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3C89FF" w14:textId="77777777" w:rsidR="00522432" w:rsidRPr="00970C13" w:rsidRDefault="00522432" w:rsidP="003A3535">
      <w:pPr>
        <w:spacing w:after="0" w:line="240" w:lineRule="auto"/>
        <w:jc w:val="center"/>
        <w:rPr>
          <w:rFonts w:ascii="Times New Roman" w:hAnsi="Times New Roman"/>
          <w:sz w:val="26"/>
          <w:szCs w:val="26"/>
        </w:rPr>
      </w:pPr>
      <w:r w:rsidRPr="00970C13">
        <w:rPr>
          <w:rFonts w:ascii="Times New Roman" w:hAnsi="Times New Roman"/>
          <w:sz w:val="26"/>
          <w:szCs w:val="26"/>
        </w:rPr>
        <w:t>СВОДНЫЙ ОТЧЕТ</w:t>
      </w:r>
    </w:p>
    <w:p w14:paraId="6486B614" w14:textId="77777777" w:rsidR="00522432" w:rsidRPr="00970C13" w:rsidRDefault="00522432" w:rsidP="003A3535">
      <w:pPr>
        <w:spacing w:after="0" w:line="240" w:lineRule="auto"/>
        <w:jc w:val="center"/>
        <w:rPr>
          <w:rFonts w:ascii="Times New Roman" w:hAnsi="Times New Roman"/>
          <w:sz w:val="28"/>
          <w:szCs w:val="28"/>
        </w:rPr>
      </w:pPr>
      <w:r w:rsidRPr="00970C13">
        <w:rPr>
          <w:rFonts w:ascii="Times New Roman" w:hAnsi="Times New Roman"/>
          <w:sz w:val="28"/>
          <w:szCs w:val="28"/>
        </w:rPr>
        <w:t>о результатах проведения оценки регулирующего воздействия проектов муниципальных нормативных правовых актов</w:t>
      </w:r>
    </w:p>
    <w:p w14:paraId="1F04112F" w14:textId="77777777" w:rsidR="00522432" w:rsidRPr="00970C13" w:rsidRDefault="00522432" w:rsidP="00A75851">
      <w:pPr>
        <w:spacing w:after="0" w:line="240" w:lineRule="auto"/>
        <w:ind w:firstLine="709"/>
        <w:jc w:val="center"/>
        <w:rPr>
          <w:rFonts w:ascii="Times New Roman" w:hAnsi="Times New Roman"/>
          <w:sz w:val="26"/>
          <w:szCs w:val="26"/>
        </w:rPr>
      </w:pPr>
    </w:p>
    <w:p w14:paraId="693D7206" w14:textId="041D1CFE" w:rsidR="00A75851" w:rsidRPr="00970C13" w:rsidRDefault="00522432" w:rsidP="00153AA8">
      <w:pPr>
        <w:pStyle w:val="af8"/>
        <w:numPr>
          <w:ilvl w:val="0"/>
          <w:numId w:val="3"/>
        </w:numPr>
        <w:autoSpaceDE w:val="0"/>
        <w:autoSpaceDN w:val="0"/>
        <w:adjustRightInd w:val="0"/>
        <w:spacing w:after="0" w:line="240" w:lineRule="auto"/>
        <w:ind w:left="0" w:firstLine="851"/>
        <w:jc w:val="both"/>
        <w:rPr>
          <w:rFonts w:ascii="Times New Roman" w:hAnsi="Times New Roman"/>
          <w:sz w:val="28"/>
          <w:szCs w:val="28"/>
        </w:rPr>
      </w:pPr>
      <w:r w:rsidRPr="00970C13">
        <w:rPr>
          <w:rFonts w:ascii="Times New Roman" w:hAnsi="Times New Roman"/>
          <w:sz w:val="28"/>
          <w:szCs w:val="28"/>
        </w:rPr>
        <w:t>Общая информация</w:t>
      </w:r>
    </w:p>
    <w:p w14:paraId="754C2DC3" w14:textId="43B6294C" w:rsidR="00522432" w:rsidRPr="00970C13" w:rsidRDefault="00522432" w:rsidP="00153AA8">
      <w:pPr>
        <w:tabs>
          <w:tab w:val="left" w:pos="851"/>
        </w:tabs>
        <w:autoSpaceDE w:val="0"/>
        <w:autoSpaceDN w:val="0"/>
        <w:adjustRightInd w:val="0"/>
        <w:spacing w:after="0" w:line="240" w:lineRule="auto"/>
        <w:ind w:firstLine="851"/>
        <w:jc w:val="both"/>
        <w:rPr>
          <w:rFonts w:ascii="Times New Roman" w:hAnsi="Times New Roman"/>
          <w:sz w:val="28"/>
          <w:szCs w:val="28"/>
        </w:rPr>
      </w:pPr>
      <w:r w:rsidRPr="00970C13">
        <w:rPr>
          <w:rFonts w:ascii="Times New Roman" w:hAnsi="Times New Roman"/>
          <w:sz w:val="28"/>
          <w:szCs w:val="28"/>
        </w:rPr>
        <w:t>1.1. Регулирующий орган:</w:t>
      </w:r>
    </w:p>
    <w:p w14:paraId="2622EA56" w14:textId="643ECEC2" w:rsidR="00CB747E" w:rsidRPr="00970C13" w:rsidRDefault="00674359" w:rsidP="00153AA8">
      <w:pPr>
        <w:autoSpaceDE w:val="0"/>
        <w:autoSpaceDN w:val="0"/>
        <w:adjustRightInd w:val="0"/>
        <w:spacing w:after="0" w:line="240" w:lineRule="auto"/>
        <w:ind w:firstLine="851"/>
        <w:jc w:val="both"/>
        <w:rPr>
          <w:rFonts w:ascii="Times New Roman" w:hAnsi="Times New Roman"/>
          <w:sz w:val="28"/>
          <w:szCs w:val="28"/>
        </w:rPr>
      </w:pPr>
      <w:r w:rsidRPr="00970C13">
        <w:rPr>
          <w:rFonts w:ascii="Times New Roman" w:hAnsi="Times New Roman"/>
          <w:sz w:val="28"/>
          <w:szCs w:val="28"/>
        </w:rPr>
        <w:t>У</w:t>
      </w:r>
      <w:r w:rsidR="00522432" w:rsidRPr="00970C13">
        <w:rPr>
          <w:rFonts w:ascii="Times New Roman" w:hAnsi="Times New Roman"/>
          <w:sz w:val="28"/>
          <w:szCs w:val="28"/>
        </w:rPr>
        <w:t>правление архитектуры и градостроительства администрации муниципального образовани</w:t>
      </w:r>
      <w:r w:rsidR="00CB747E" w:rsidRPr="00970C13">
        <w:rPr>
          <w:rFonts w:ascii="Times New Roman" w:hAnsi="Times New Roman"/>
          <w:sz w:val="28"/>
          <w:szCs w:val="28"/>
        </w:rPr>
        <w:t>я Крымский район (УАиГ)</w:t>
      </w:r>
    </w:p>
    <w:p w14:paraId="24849FD7" w14:textId="77777777" w:rsidR="00522432" w:rsidRPr="00970C13" w:rsidRDefault="00522432" w:rsidP="00153AA8">
      <w:pPr>
        <w:autoSpaceDE w:val="0"/>
        <w:autoSpaceDN w:val="0"/>
        <w:adjustRightInd w:val="0"/>
        <w:spacing w:after="0" w:line="240" w:lineRule="auto"/>
        <w:ind w:firstLine="851"/>
        <w:jc w:val="both"/>
        <w:rPr>
          <w:rFonts w:ascii="Times New Roman" w:hAnsi="Times New Roman"/>
          <w:sz w:val="28"/>
          <w:szCs w:val="28"/>
        </w:rPr>
      </w:pPr>
      <w:r w:rsidRPr="00970C13">
        <w:rPr>
          <w:rFonts w:ascii="Times New Roman" w:hAnsi="Times New Roman"/>
          <w:sz w:val="28"/>
          <w:szCs w:val="28"/>
        </w:rPr>
        <w:t>1.2. Вид и наименование проекта муниципального нормативного правового акта:</w:t>
      </w:r>
    </w:p>
    <w:p w14:paraId="5C1998F4" w14:textId="06B52C76" w:rsidR="00CB747E" w:rsidRPr="00970C13" w:rsidRDefault="00674359" w:rsidP="00153AA8">
      <w:pPr>
        <w:spacing w:after="0" w:line="240" w:lineRule="auto"/>
        <w:ind w:firstLine="851"/>
        <w:jc w:val="both"/>
        <w:rPr>
          <w:rFonts w:ascii="Times New Roman" w:hAnsi="Times New Roman"/>
          <w:bCs/>
          <w:sz w:val="28"/>
          <w:szCs w:val="28"/>
        </w:rPr>
      </w:pPr>
      <w:r w:rsidRPr="00970C13">
        <w:rPr>
          <w:rFonts w:ascii="Times New Roman" w:hAnsi="Times New Roman"/>
          <w:sz w:val="28"/>
          <w:szCs w:val="28"/>
        </w:rPr>
        <w:t>П</w:t>
      </w:r>
      <w:r w:rsidR="00522549" w:rsidRPr="00970C13">
        <w:rPr>
          <w:rFonts w:ascii="Times New Roman" w:hAnsi="Times New Roman"/>
          <w:sz w:val="28"/>
          <w:szCs w:val="28"/>
        </w:rPr>
        <w:t>роект п</w:t>
      </w:r>
      <w:r w:rsidR="00522432" w:rsidRPr="00970C13">
        <w:rPr>
          <w:rFonts w:ascii="Times New Roman" w:hAnsi="Times New Roman"/>
          <w:sz w:val="28"/>
          <w:szCs w:val="28"/>
        </w:rPr>
        <w:t>остановлени</w:t>
      </w:r>
      <w:r w:rsidR="00E82699" w:rsidRPr="00970C13">
        <w:rPr>
          <w:rFonts w:ascii="Times New Roman" w:hAnsi="Times New Roman"/>
          <w:sz w:val="28"/>
          <w:szCs w:val="28"/>
        </w:rPr>
        <w:t>я</w:t>
      </w:r>
      <w:r w:rsidR="00522432" w:rsidRPr="00970C13">
        <w:rPr>
          <w:rFonts w:ascii="Times New Roman" w:hAnsi="Times New Roman"/>
          <w:sz w:val="28"/>
          <w:szCs w:val="28"/>
        </w:rPr>
        <w:t xml:space="preserve"> администрации муниципального образования Крымский район «</w:t>
      </w:r>
      <w:r w:rsidR="001C2F9A" w:rsidRPr="00970C13">
        <w:rPr>
          <w:rFonts w:ascii="Times New Roman" w:hAnsi="Times New Roman"/>
          <w:color w:val="000000" w:themeColor="text1"/>
          <w:sz w:val="28"/>
          <w:szCs w:val="28"/>
        </w:rPr>
        <w:t>О внесении изменений в постановление администрации муниципального образования Крымский район от 27 апреля 2023 года № 1246 «Об утверждении административного регламента предоставления муниципальной услуги «</w:t>
      </w:r>
      <w:r w:rsidR="00794FF1" w:rsidRPr="00970C13">
        <w:rPr>
          <w:rFonts w:ascii="Times New Roman" w:hAnsi="Times New Roman"/>
          <w:sz w:val="28"/>
          <w:szCs w:val="28"/>
        </w:rPr>
        <w:t>Предоставление разрешения на условно разрешённый вид использования земельного участка или объекта капитального строительства</w:t>
      </w:r>
      <w:r w:rsidR="001C2F9A" w:rsidRPr="00970C13">
        <w:rPr>
          <w:rFonts w:ascii="Times New Roman" w:hAnsi="Times New Roman"/>
          <w:sz w:val="28"/>
          <w:szCs w:val="28"/>
        </w:rPr>
        <w:t>»</w:t>
      </w:r>
      <w:r w:rsidR="005527A9" w:rsidRPr="00970C13">
        <w:rPr>
          <w:rFonts w:ascii="Times New Roman" w:hAnsi="Times New Roman"/>
          <w:sz w:val="28"/>
          <w:szCs w:val="28"/>
        </w:rPr>
        <w:t xml:space="preserve"> (далее </w:t>
      </w:r>
      <w:r w:rsidR="00794FF1" w:rsidRPr="00970C13">
        <w:rPr>
          <w:rFonts w:ascii="Times New Roman" w:hAnsi="Times New Roman"/>
          <w:sz w:val="28"/>
          <w:szCs w:val="28"/>
        </w:rPr>
        <w:t xml:space="preserve">также </w:t>
      </w:r>
      <w:r w:rsidR="005527A9" w:rsidRPr="00970C13">
        <w:rPr>
          <w:rFonts w:ascii="Times New Roman" w:hAnsi="Times New Roman"/>
          <w:sz w:val="28"/>
          <w:szCs w:val="28"/>
        </w:rPr>
        <w:t>– НПА)</w:t>
      </w:r>
      <w:r w:rsidR="00A75851" w:rsidRPr="00970C13">
        <w:rPr>
          <w:rFonts w:ascii="Times New Roman" w:hAnsi="Times New Roman"/>
          <w:bCs/>
          <w:sz w:val="28"/>
          <w:szCs w:val="28"/>
        </w:rPr>
        <w:t>.</w:t>
      </w:r>
    </w:p>
    <w:p w14:paraId="5D0DBA75" w14:textId="77777777" w:rsidR="00522432" w:rsidRPr="00970C13" w:rsidRDefault="00522432" w:rsidP="00153AA8">
      <w:pPr>
        <w:autoSpaceDE w:val="0"/>
        <w:autoSpaceDN w:val="0"/>
        <w:adjustRightInd w:val="0"/>
        <w:spacing w:after="0" w:line="240" w:lineRule="auto"/>
        <w:ind w:firstLine="851"/>
        <w:jc w:val="both"/>
        <w:rPr>
          <w:rFonts w:ascii="Times New Roman" w:hAnsi="Times New Roman"/>
          <w:sz w:val="28"/>
          <w:szCs w:val="28"/>
        </w:rPr>
      </w:pPr>
      <w:r w:rsidRPr="00970C13">
        <w:rPr>
          <w:rFonts w:ascii="Times New Roman" w:hAnsi="Times New Roman"/>
          <w:sz w:val="28"/>
          <w:szCs w:val="28"/>
        </w:rPr>
        <w:t>1.3. Предполагаемая дата вступления в силу муниципального нормативного правового акта:</w:t>
      </w:r>
    </w:p>
    <w:p w14:paraId="6F474B75" w14:textId="095C8709" w:rsidR="00CB747E" w:rsidRPr="00970C13" w:rsidRDefault="003A3535" w:rsidP="00153AA8">
      <w:pPr>
        <w:autoSpaceDE w:val="0"/>
        <w:autoSpaceDN w:val="0"/>
        <w:adjustRightInd w:val="0"/>
        <w:spacing w:after="0" w:line="240" w:lineRule="auto"/>
        <w:ind w:firstLine="851"/>
        <w:jc w:val="both"/>
        <w:rPr>
          <w:rFonts w:ascii="Times New Roman" w:hAnsi="Times New Roman"/>
          <w:sz w:val="28"/>
          <w:szCs w:val="28"/>
        </w:rPr>
      </w:pPr>
      <w:r w:rsidRPr="00970C13">
        <w:rPr>
          <w:rFonts w:ascii="Times New Roman" w:hAnsi="Times New Roman"/>
          <w:sz w:val="28"/>
          <w:szCs w:val="28"/>
        </w:rPr>
        <w:t>Декабрь</w:t>
      </w:r>
      <w:r w:rsidR="00E82699" w:rsidRPr="00970C13">
        <w:rPr>
          <w:rFonts w:ascii="Times New Roman" w:hAnsi="Times New Roman"/>
          <w:sz w:val="28"/>
          <w:szCs w:val="28"/>
        </w:rPr>
        <w:t xml:space="preserve"> 2024</w:t>
      </w:r>
      <w:r w:rsidR="00522432" w:rsidRPr="00970C13">
        <w:rPr>
          <w:rFonts w:ascii="Times New Roman" w:hAnsi="Times New Roman"/>
          <w:sz w:val="28"/>
          <w:szCs w:val="28"/>
        </w:rPr>
        <w:t xml:space="preserve"> г. </w:t>
      </w:r>
    </w:p>
    <w:p w14:paraId="1D26C0F7" w14:textId="77777777" w:rsidR="00805871" w:rsidRPr="00970C13" w:rsidRDefault="00522432" w:rsidP="00153AA8">
      <w:pPr>
        <w:autoSpaceDE w:val="0"/>
        <w:autoSpaceDN w:val="0"/>
        <w:adjustRightInd w:val="0"/>
        <w:spacing w:after="0" w:line="240" w:lineRule="auto"/>
        <w:ind w:firstLine="851"/>
        <w:jc w:val="both"/>
        <w:rPr>
          <w:rFonts w:ascii="Times New Roman" w:hAnsi="Times New Roman"/>
          <w:sz w:val="28"/>
          <w:szCs w:val="28"/>
        </w:rPr>
      </w:pPr>
      <w:r w:rsidRPr="00970C13">
        <w:rPr>
          <w:rFonts w:ascii="Times New Roman" w:hAnsi="Times New Roman"/>
          <w:sz w:val="28"/>
          <w:szCs w:val="28"/>
        </w:rPr>
        <w:t>1.4. Краткое описание проблемы, на решение которой направлено пред</w:t>
      </w:r>
      <w:r w:rsidR="00805871" w:rsidRPr="00970C13">
        <w:rPr>
          <w:rFonts w:ascii="Times New Roman" w:hAnsi="Times New Roman"/>
          <w:sz w:val="28"/>
          <w:szCs w:val="28"/>
        </w:rPr>
        <w:t>лагаемое правовое регулирование:</w:t>
      </w:r>
    </w:p>
    <w:p w14:paraId="1F04A0B3" w14:textId="39F69FBE" w:rsidR="00CB747E" w:rsidRPr="00970C13" w:rsidRDefault="004F562A" w:rsidP="00153AA8">
      <w:pPr>
        <w:autoSpaceDE w:val="0"/>
        <w:autoSpaceDN w:val="0"/>
        <w:adjustRightInd w:val="0"/>
        <w:spacing w:after="0" w:line="240" w:lineRule="auto"/>
        <w:ind w:firstLine="851"/>
        <w:jc w:val="both"/>
        <w:rPr>
          <w:rFonts w:ascii="Times New Roman" w:hAnsi="Times New Roman"/>
          <w:bCs/>
          <w:i/>
          <w:sz w:val="28"/>
          <w:szCs w:val="28"/>
        </w:rPr>
      </w:pPr>
      <w:r w:rsidRPr="00970C13">
        <w:rPr>
          <w:rFonts w:ascii="Times New Roman" w:hAnsi="Times New Roman"/>
          <w:sz w:val="28"/>
          <w:szCs w:val="28"/>
        </w:rPr>
        <w:t xml:space="preserve">Несоответствие </w:t>
      </w:r>
      <w:r w:rsidR="005527A9" w:rsidRPr="00970C13">
        <w:rPr>
          <w:rFonts w:ascii="Times New Roman" w:hAnsi="Times New Roman"/>
          <w:sz w:val="28"/>
          <w:szCs w:val="28"/>
        </w:rPr>
        <w:t xml:space="preserve">НПА </w:t>
      </w:r>
      <w:r w:rsidR="003A3535" w:rsidRPr="00970C13">
        <w:rPr>
          <w:rFonts w:ascii="Times New Roman" w:hAnsi="Times New Roman"/>
          <w:sz w:val="28"/>
          <w:szCs w:val="28"/>
        </w:rPr>
        <w:t>постановлению Правительства Российской Федерации от 25 апреля 2024 г. № 540 «О внесении изменений в некоторые акты Правительства Российской Федерации», Порядку разработки и утверждения административных регламентов предоставления муниципальных услуг в администрации муниципального образования Крымский район, утвержденному постановлением администрации муниципального образования Крымский район от 15 апреля 2022 г. № 875</w:t>
      </w:r>
      <w:r w:rsidR="00DE07AB" w:rsidRPr="00970C13">
        <w:rPr>
          <w:rFonts w:ascii="Times New Roman" w:hAnsi="Times New Roman"/>
          <w:bCs/>
          <w:i/>
          <w:sz w:val="28"/>
          <w:szCs w:val="28"/>
        </w:rPr>
        <w:t>.</w:t>
      </w:r>
    </w:p>
    <w:p w14:paraId="0F95C1C8" w14:textId="77777777" w:rsidR="00522432" w:rsidRPr="00970C13" w:rsidRDefault="00522432" w:rsidP="00153AA8">
      <w:pPr>
        <w:autoSpaceDE w:val="0"/>
        <w:autoSpaceDN w:val="0"/>
        <w:adjustRightInd w:val="0"/>
        <w:spacing w:after="0" w:line="240" w:lineRule="auto"/>
        <w:ind w:firstLine="851"/>
        <w:jc w:val="both"/>
        <w:rPr>
          <w:rFonts w:ascii="Times New Roman" w:hAnsi="Times New Roman"/>
          <w:sz w:val="28"/>
          <w:szCs w:val="28"/>
        </w:rPr>
      </w:pPr>
      <w:r w:rsidRPr="00970C13">
        <w:rPr>
          <w:rFonts w:ascii="Times New Roman" w:hAnsi="Times New Roman"/>
          <w:sz w:val="28"/>
          <w:szCs w:val="28"/>
        </w:rPr>
        <w:t>1.5. Краткое описание целей предлагаемого правового регулирования:</w:t>
      </w:r>
    </w:p>
    <w:p w14:paraId="2A3D9786" w14:textId="22FC87B7" w:rsidR="005527A9" w:rsidRPr="00970C13" w:rsidRDefault="001A64A8" w:rsidP="005527A9">
      <w:pPr>
        <w:shd w:val="clear" w:color="auto" w:fill="FFFFFF"/>
        <w:spacing w:after="0" w:line="240" w:lineRule="auto"/>
        <w:ind w:firstLine="851"/>
        <w:jc w:val="both"/>
        <w:rPr>
          <w:rFonts w:ascii="Times New Roman" w:hAnsi="Times New Roman"/>
          <w:sz w:val="28"/>
          <w:szCs w:val="28"/>
        </w:rPr>
      </w:pPr>
      <w:r w:rsidRPr="00970C13">
        <w:rPr>
          <w:rFonts w:ascii="Times New Roman" w:hAnsi="Times New Roman"/>
          <w:sz w:val="28"/>
          <w:szCs w:val="28"/>
        </w:rPr>
        <w:t xml:space="preserve">Цель предлагаемого правового регулирования </w:t>
      </w:r>
      <w:r w:rsidR="0000187F" w:rsidRPr="00970C13">
        <w:rPr>
          <w:rFonts w:ascii="Times New Roman" w:hAnsi="Times New Roman"/>
          <w:sz w:val="28"/>
          <w:szCs w:val="28"/>
        </w:rPr>
        <w:t>–</w:t>
      </w:r>
      <w:r w:rsidR="00504DDF" w:rsidRPr="00970C13">
        <w:rPr>
          <w:rFonts w:ascii="Times New Roman" w:hAnsi="Times New Roman"/>
          <w:sz w:val="28"/>
          <w:szCs w:val="28"/>
        </w:rPr>
        <w:t xml:space="preserve"> </w:t>
      </w:r>
      <w:r w:rsidR="003A3535" w:rsidRPr="00970C13">
        <w:rPr>
          <w:rFonts w:ascii="Times New Roman" w:hAnsi="Times New Roman"/>
          <w:sz w:val="28"/>
          <w:szCs w:val="28"/>
        </w:rPr>
        <w:t>п</w:t>
      </w:r>
      <w:r w:rsidR="005527A9" w:rsidRPr="00970C13">
        <w:rPr>
          <w:rFonts w:ascii="Times New Roman" w:hAnsi="Times New Roman"/>
          <w:sz w:val="28"/>
          <w:szCs w:val="28"/>
        </w:rPr>
        <w:t xml:space="preserve">риведение НПА в соответствие </w:t>
      </w:r>
      <w:bookmarkStart w:id="0" w:name="_Hlk157522599"/>
      <w:r w:rsidR="003A3535" w:rsidRPr="00970C13">
        <w:rPr>
          <w:rFonts w:ascii="Times New Roman" w:hAnsi="Times New Roman"/>
          <w:sz w:val="28"/>
          <w:szCs w:val="28"/>
        </w:rPr>
        <w:t>постановлению Правительства Российской Федерации от 25 апреля 2024 г. № 540 «О внесении изменений в некоторые акты Правительства Российской Федерации», Порядку разработки и утверждения административных регламентов предоставления муниципальных услуг в администрации муниципального образования Крымский район, утвержденному постановлением администрации муниципального образования Крымский район от 15 апреля 2022 г. № 875</w:t>
      </w:r>
      <w:r w:rsidR="005527A9" w:rsidRPr="00970C13">
        <w:rPr>
          <w:rFonts w:ascii="Times New Roman" w:hAnsi="Times New Roman"/>
          <w:color w:val="000000"/>
          <w:sz w:val="28"/>
          <w:szCs w:val="28"/>
        </w:rPr>
        <w:t>.</w:t>
      </w:r>
    </w:p>
    <w:bookmarkEnd w:id="0"/>
    <w:p w14:paraId="199F155D" w14:textId="44C5DBBA" w:rsidR="0000187F" w:rsidRPr="00970C13" w:rsidRDefault="00522432" w:rsidP="00153AA8">
      <w:pPr>
        <w:pStyle w:val="af8"/>
        <w:numPr>
          <w:ilvl w:val="1"/>
          <w:numId w:val="3"/>
        </w:numPr>
        <w:shd w:val="clear" w:color="auto" w:fill="FFFFFF"/>
        <w:tabs>
          <w:tab w:val="left" w:pos="851"/>
        </w:tabs>
        <w:spacing w:after="0" w:line="240" w:lineRule="auto"/>
        <w:ind w:left="0" w:firstLine="851"/>
        <w:jc w:val="both"/>
        <w:rPr>
          <w:rFonts w:ascii="Times New Roman" w:hAnsi="Times New Roman"/>
          <w:sz w:val="28"/>
          <w:szCs w:val="28"/>
        </w:rPr>
      </w:pPr>
      <w:r w:rsidRPr="00970C13">
        <w:rPr>
          <w:rFonts w:ascii="Times New Roman" w:hAnsi="Times New Roman"/>
          <w:sz w:val="28"/>
          <w:szCs w:val="28"/>
        </w:rPr>
        <w:t>Краткое описание содержания предлагаемого правового</w:t>
      </w:r>
      <w:r w:rsidR="00B4447F" w:rsidRPr="00970C13">
        <w:rPr>
          <w:rFonts w:ascii="Times New Roman" w:hAnsi="Times New Roman"/>
          <w:sz w:val="28"/>
          <w:szCs w:val="28"/>
        </w:rPr>
        <w:t xml:space="preserve"> </w:t>
      </w:r>
      <w:r w:rsidRPr="00970C13">
        <w:rPr>
          <w:rFonts w:ascii="Times New Roman" w:hAnsi="Times New Roman"/>
          <w:sz w:val="28"/>
          <w:szCs w:val="28"/>
        </w:rPr>
        <w:t>регулирования:</w:t>
      </w:r>
    </w:p>
    <w:p w14:paraId="31A410CF" w14:textId="48510B82" w:rsidR="005527A9" w:rsidRPr="00970C13" w:rsidRDefault="005527A9" w:rsidP="005527A9">
      <w:pPr>
        <w:shd w:val="clear" w:color="auto" w:fill="FFFFFF"/>
        <w:spacing w:after="0" w:line="240" w:lineRule="auto"/>
        <w:ind w:firstLine="851"/>
        <w:jc w:val="both"/>
        <w:rPr>
          <w:rFonts w:ascii="Times New Roman" w:hAnsi="Times New Roman"/>
          <w:sz w:val="28"/>
          <w:szCs w:val="28"/>
        </w:rPr>
      </w:pPr>
      <w:r w:rsidRPr="00970C13">
        <w:rPr>
          <w:rFonts w:ascii="Times New Roman" w:hAnsi="Times New Roman"/>
          <w:sz w:val="28"/>
          <w:szCs w:val="28"/>
        </w:rPr>
        <w:t xml:space="preserve">Проектом предлагается привести МНПА в соответствие </w:t>
      </w:r>
      <w:r w:rsidR="003A3535" w:rsidRPr="00970C13">
        <w:rPr>
          <w:rFonts w:ascii="Times New Roman" w:hAnsi="Times New Roman"/>
          <w:sz w:val="28"/>
          <w:szCs w:val="28"/>
        </w:rPr>
        <w:t xml:space="preserve">постановлению Правительства Российской Федерации от 25 апреля 2024 г. № 540 «О внесении изменений в некоторые акты Правительства Российской Федерации», Порядку разработки и утверждения административных регламентов предоставления </w:t>
      </w:r>
      <w:r w:rsidR="003A3535" w:rsidRPr="00970C13">
        <w:rPr>
          <w:rFonts w:ascii="Times New Roman" w:hAnsi="Times New Roman"/>
          <w:sz w:val="28"/>
          <w:szCs w:val="28"/>
        </w:rPr>
        <w:lastRenderedPageBreak/>
        <w:t>муниципальных услуг в администрации муниципального образования Крымский район, утвержденному постановлением администрации муниципального образования Крымский район от 15 апреля 2022 г. № 875.</w:t>
      </w:r>
    </w:p>
    <w:p w14:paraId="07034E01" w14:textId="7C5D3608" w:rsidR="00504DDF" w:rsidRPr="00970C13" w:rsidRDefault="0000187F" w:rsidP="00153AA8">
      <w:pPr>
        <w:shd w:val="clear" w:color="auto" w:fill="FFFFFF"/>
        <w:spacing w:after="0" w:line="240" w:lineRule="auto"/>
        <w:ind w:firstLine="851"/>
        <w:jc w:val="both"/>
        <w:rPr>
          <w:rFonts w:ascii="Times New Roman" w:hAnsi="Times New Roman"/>
          <w:sz w:val="28"/>
          <w:szCs w:val="28"/>
        </w:rPr>
      </w:pPr>
      <w:r w:rsidRPr="00970C13">
        <w:rPr>
          <w:rFonts w:ascii="Times New Roman" w:hAnsi="Times New Roman"/>
          <w:sz w:val="28"/>
          <w:szCs w:val="28"/>
        </w:rPr>
        <w:t>Порядок</w:t>
      </w:r>
      <w:r w:rsidR="00AB0DB1" w:rsidRPr="00970C13">
        <w:rPr>
          <w:rFonts w:ascii="Times New Roman" w:hAnsi="Times New Roman"/>
          <w:sz w:val="28"/>
          <w:szCs w:val="28"/>
        </w:rPr>
        <w:t xml:space="preserve"> определяет сроки и последовательность </w:t>
      </w:r>
      <w:r w:rsidR="00633926" w:rsidRPr="00970C13">
        <w:rPr>
          <w:rFonts w:ascii="Times New Roman" w:hAnsi="Times New Roman"/>
          <w:sz w:val="28"/>
          <w:szCs w:val="28"/>
        </w:rPr>
        <w:t>процедур при оказании муниципальной услуги «</w:t>
      </w:r>
      <w:r w:rsidR="00CD0E09" w:rsidRPr="00970C13">
        <w:rPr>
          <w:rFonts w:ascii="Times New Roman" w:hAnsi="Times New Roman"/>
          <w:sz w:val="28"/>
          <w:szCs w:val="28"/>
        </w:rPr>
        <w:t>Предоставление разрешения на условно разрешённый вид использования земельного участка или объекта капитального строительства</w:t>
      </w:r>
      <w:r w:rsidR="00633926" w:rsidRPr="00970C13">
        <w:rPr>
          <w:rFonts w:ascii="Times New Roman" w:hAnsi="Times New Roman"/>
          <w:sz w:val="28"/>
          <w:szCs w:val="28"/>
        </w:rPr>
        <w:t>»</w:t>
      </w:r>
      <w:r w:rsidR="00AB0DB1" w:rsidRPr="00970C13">
        <w:rPr>
          <w:rFonts w:ascii="Times New Roman" w:hAnsi="Times New Roman"/>
          <w:sz w:val="28"/>
          <w:szCs w:val="28"/>
        </w:rPr>
        <w:t>.</w:t>
      </w:r>
    </w:p>
    <w:p w14:paraId="24D43F34" w14:textId="57C21871" w:rsidR="00522432" w:rsidRPr="00970C13" w:rsidRDefault="00522432" w:rsidP="00153AA8">
      <w:pPr>
        <w:autoSpaceDE w:val="0"/>
        <w:autoSpaceDN w:val="0"/>
        <w:adjustRightInd w:val="0"/>
        <w:spacing w:after="0" w:line="240" w:lineRule="auto"/>
        <w:ind w:firstLine="851"/>
        <w:jc w:val="both"/>
        <w:rPr>
          <w:rFonts w:ascii="Times New Roman" w:hAnsi="Times New Roman"/>
          <w:sz w:val="28"/>
          <w:szCs w:val="28"/>
        </w:rPr>
      </w:pPr>
      <w:r w:rsidRPr="00970C13">
        <w:rPr>
          <w:rFonts w:ascii="Times New Roman" w:hAnsi="Times New Roman"/>
          <w:sz w:val="28"/>
          <w:szCs w:val="28"/>
        </w:rPr>
        <w:t>1.6.1. Обоснование степени регулирующего воздействия</w:t>
      </w:r>
      <w:r w:rsidR="00A11508" w:rsidRPr="00970C13">
        <w:rPr>
          <w:rFonts w:ascii="Times New Roman" w:hAnsi="Times New Roman"/>
          <w:sz w:val="28"/>
          <w:szCs w:val="28"/>
        </w:rPr>
        <w:t xml:space="preserve"> </w:t>
      </w:r>
      <w:r w:rsidR="00CD0E09" w:rsidRPr="00970C13">
        <w:rPr>
          <w:rFonts w:ascii="Times New Roman" w:hAnsi="Times New Roman"/>
          <w:sz w:val="28"/>
          <w:szCs w:val="28"/>
        </w:rPr>
        <w:t>–</w:t>
      </w:r>
      <w:r w:rsidR="00A11508" w:rsidRPr="00970C13">
        <w:rPr>
          <w:rFonts w:ascii="Times New Roman" w:hAnsi="Times New Roman"/>
          <w:sz w:val="28"/>
          <w:szCs w:val="28"/>
        </w:rPr>
        <w:t xml:space="preserve"> </w:t>
      </w:r>
      <w:r w:rsidR="005527A9" w:rsidRPr="00970C13">
        <w:rPr>
          <w:rFonts w:ascii="Times New Roman" w:hAnsi="Times New Roman"/>
          <w:sz w:val="28"/>
          <w:szCs w:val="28"/>
        </w:rPr>
        <w:t>средняя</w:t>
      </w:r>
      <w:r w:rsidR="00A11508" w:rsidRPr="00970C13">
        <w:rPr>
          <w:rFonts w:ascii="Times New Roman" w:hAnsi="Times New Roman"/>
          <w:sz w:val="28"/>
          <w:szCs w:val="28"/>
        </w:rPr>
        <w:t>.</w:t>
      </w:r>
    </w:p>
    <w:p w14:paraId="47AD20AC" w14:textId="40D8D796" w:rsidR="005527A9" w:rsidRPr="00970C13" w:rsidRDefault="005527A9" w:rsidP="005527A9">
      <w:pPr>
        <w:pStyle w:val="ConsPlusNormal"/>
        <w:ind w:firstLine="540"/>
        <w:jc w:val="both"/>
        <w:rPr>
          <w:rFonts w:ascii="Times New Roman" w:hAnsi="Times New Roman" w:cs="Times New Roman"/>
          <w:sz w:val="28"/>
          <w:szCs w:val="28"/>
        </w:rPr>
      </w:pPr>
      <w:r w:rsidRPr="00970C13">
        <w:rPr>
          <w:rFonts w:ascii="Times New Roman" w:hAnsi="Times New Roman" w:cs="Times New Roman"/>
          <w:sz w:val="28"/>
          <w:szCs w:val="28"/>
        </w:rPr>
        <w:t xml:space="preserve">Проект муниципального нормативного правового акта содержит положения, устанавливающие новые обязанности для субъектов предпринимательской и иной экономической деятельности. </w:t>
      </w:r>
    </w:p>
    <w:p w14:paraId="76EBD69E" w14:textId="232353EE" w:rsidR="0007266E" w:rsidRPr="00970C13" w:rsidRDefault="0007266E" w:rsidP="00CD0E09">
      <w:pPr>
        <w:tabs>
          <w:tab w:val="left" w:pos="1276"/>
        </w:tabs>
        <w:autoSpaceDE w:val="0"/>
        <w:autoSpaceDN w:val="0"/>
        <w:adjustRightInd w:val="0"/>
        <w:spacing w:after="0" w:line="240" w:lineRule="auto"/>
        <w:ind w:firstLine="851"/>
        <w:jc w:val="both"/>
        <w:rPr>
          <w:rFonts w:ascii="Times New Roman" w:hAnsi="Times New Roman"/>
          <w:bCs/>
          <w:color w:val="000000" w:themeColor="text1"/>
          <w:sz w:val="28"/>
          <w:szCs w:val="28"/>
        </w:rPr>
      </w:pPr>
      <w:bookmarkStart w:id="1" w:name="_Hlk157524251"/>
      <w:r w:rsidRPr="00970C13">
        <w:rPr>
          <w:rFonts w:ascii="Times New Roman" w:hAnsi="Times New Roman"/>
          <w:color w:val="000000"/>
          <w:sz w:val="28"/>
          <w:szCs w:val="28"/>
        </w:rPr>
        <w:t>В проект НПА вносятся</w:t>
      </w:r>
      <w:r w:rsidR="00CD0E09" w:rsidRPr="00970C13">
        <w:rPr>
          <w:rFonts w:ascii="Times New Roman" w:hAnsi="Times New Roman"/>
          <w:color w:val="000000"/>
          <w:sz w:val="28"/>
          <w:szCs w:val="28"/>
        </w:rPr>
        <w:t>, в том числе,</w:t>
      </w:r>
      <w:r w:rsidRPr="00970C13">
        <w:rPr>
          <w:rFonts w:ascii="Times New Roman" w:hAnsi="Times New Roman"/>
          <w:color w:val="000000"/>
          <w:sz w:val="28"/>
          <w:szCs w:val="28"/>
        </w:rPr>
        <w:t xml:space="preserve"> изменения в части предоставления </w:t>
      </w:r>
      <w:r w:rsidRPr="00970C13">
        <w:rPr>
          <w:rFonts w:ascii="Times New Roman" w:hAnsi="Times New Roman"/>
          <w:sz w:val="28"/>
          <w:szCs w:val="28"/>
        </w:rPr>
        <w:t>документов и сведений, подлежащих представл</w:t>
      </w:r>
      <w:r w:rsidR="00CD0E09" w:rsidRPr="00970C13">
        <w:rPr>
          <w:rFonts w:ascii="Times New Roman" w:hAnsi="Times New Roman"/>
          <w:sz w:val="28"/>
          <w:szCs w:val="28"/>
        </w:rPr>
        <w:t>ению заявителем самостоятельно.</w:t>
      </w:r>
    </w:p>
    <w:bookmarkEnd w:id="1"/>
    <w:p w14:paraId="4505D3C4" w14:textId="6697DC6C" w:rsidR="0007266E" w:rsidRPr="00970C13" w:rsidRDefault="005527A9" w:rsidP="0007266E">
      <w:pPr>
        <w:autoSpaceDE w:val="0"/>
        <w:autoSpaceDN w:val="0"/>
        <w:adjustRightInd w:val="0"/>
        <w:spacing w:after="0" w:line="240" w:lineRule="auto"/>
        <w:ind w:firstLine="540"/>
        <w:jc w:val="both"/>
        <w:rPr>
          <w:rFonts w:ascii="Times New Roman" w:eastAsiaTheme="minorHAnsi" w:hAnsi="Times New Roman"/>
          <w:sz w:val="28"/>
          <w:szCs w:val="28"/>
          <w:lang w:eastAsia="en-US"/>
        </w:rPr>
      </w:pPr>
      <w:r w:rsidRPr="00970C13">
        <w:rPr>
          <w:rFonts w:ascii="Times New Roman" w:hAnsi="Times New Roman"/>
          <w:sz w:val="28"/>
          <w:szCs w:val="28"/>
        </w:rPr>
        <w:t xml:space="preserve">1.6.2. Наличие или отсутствие в проекте муниципального нормативного правового акта обязательных требований, связанных с осуществлением предпринимательской и иной экономической деятельности, оценка соблюдения которых осуществляется в рамках муниципального контроля, привлечения к административной ответственности, предоставления лицензий и иных разрешений, аккредитации, иных форм оценок и экспертизы (далее </w:t>
      </w:r>
      <w:r w:rsidR="00901DC6" w:rsidRPr="00970C13">
        <w:rPr>
          <w:rFonts w:ascii="Times New Roman" w:hAnsi="Times New Roman"/>
          <w:sz w:val="28"/>
          <w:szCs w:val="28"/>
        </w:rPr>
        <w:t>также –</w:t>
      </w:r>
      <w:r w:rsidRPr="00970C13">
        <w:rPr>
          <w:rFonts w:ascii="Times New Roman" w:hAnsi="Times New Roman"/>
          <w:sz w:val="28"/>
          <w:szCs w:val="28"/>
        </w:rPr>
        <w:t xml:space="preserve"> обязательные требования): обязательные требования отсутствуют.</w:t>
      </w:r>
    </w:p>
    <w:p w14:paraId="7A035C83" w14:textId="77777777" w:rsidR="00522432" w:rsidRPr="00970C13" w:rsidRDefault="00522432" w:rsidP="00153AA8">
      <w:pPr>
        <w:autoSpaceDE w:val="0"/>
        <w:autoSpaceDN w:val="0"/>
        <w:adjustRightInd w:val="0"/>
        <w:spacing w:after="0" w:line="240" w:lineRule="auto"/>
        <w:ind w:firstLine="851"/>
        <w:jc w:val="both"/>
        <w:rPr>
          <w:rFonts w:ascii="Times New Roman" w:hAnsi="Times New Roman"/>
          <w:sz w:val="28"/>
          <w:szCs w:val="28"/>
        </w:rPr>
      </w:pPr>
      <w:r w:rsidRPr="00970C13">
        <w:rPr>
          <w:rFonts w:ascii="Times New Roman" w:hAnsi="Times New Roman"/>
          <w:sz w:val="28"/>
          <w:szCs w:val="28"/>
        </w:rPr>
        <w:t>1.7. Контактная информация исполнителя в регулирующем органе:</w:t>
      </w:r>
    </w:p>
    <w:p w14:paraId="6E01149C" w14:textId="77777777" w:rsidR="00522432" w:rsidRPr="00970C13" w:rsidRDefault="00522432" w:rsidP="00153AA8">
      <w:pPr>
        <w:autoSpaceDE w:val="0"/>
        <w:autoSpaceDN w:val="0"/>
        <w:adjustRightInd w:val="0"/>
        <w:spacing w:after="0" w:line="240" w:lineRule="auto"/>
        <w:ind w:firstLine="851"/>
        <w:jc w:val="both"/>
        <w:rPr>
          <w:rFonts w:ascii="Times New Roman" w:hAnsi="Times New Roman"/>
          <w:sz w:val="28"/>
          <w:szCs w:val="28"/>
        </w:rPr>
      </w:pPr>
      <w:r w:rsidRPr="00970C13">
        <w:rPr>
          <w:rFonts w:ascii="Times New Roman" w:hAnsi="Times New Roman"/>
          <w:sz w:val="28"/>
          <w:szCs w:val="28"/>
        </w:rPr>
        <w:t>Ф.И.О. Швайко Алена Владимировна</w:t>
      </w:r>
    </w:p>
    <w:p w14:paraId="3A808ACD" w14:textId="77777777" w:rsidR="00522432" w:rsidRPr="00970C13" w:rsidRDefault="00522432" w:rsidP="00153AA8">
      <w:pPr>
        <w:autoSpaceDE w:val="0"/>
        <w:autoSpaceDN w:val="0"/>
        <w:adjustRightInd w:val="0"/>
        <w:spacing w:after="0" w:line="240" w:lineRule="auto"/>
        <w:ind w:firstLine="851"/>
        <w:jc w:val="both"/>
        <w:rPr>
          <w:rFonts w:ascii="Times New Roman" w:hAnsi="Times New Roman"/>
          <w:sz w:val="28"/>
          <w:szCs w:val="28"/>
        </w:rPr>
      </w:pPr>
      <w:r w:rsidRPr="00970C13">
        <w:rPr>
          <w:rFonts w:ascii="Times New Roman" w:hAnsi="Times New Roman"/>
          <w:sz w:val="28"/>
          <w:szCs w:val="28"/>
        </w:rPr>
        <w:t>Должность: главный специалист управления архитектуры и градостроительства администрации муниципального образования Крымский район.</w:t>
      </w:r>
    </w:p>
    <w:p w14:paraId="7059A420" w14:textId="77777777" w:rsidR="00522432" w:rsidRPr="00970C13" w:rsidRDefault="00522432" w:rsidP="00153AA8">
      <w:pPr>
        <w:autoSpaceDE w:val="0"/>
        <w:autoSpaceDN w:val="0"/>
        <w:adjustRightInd w:val="0"/>
        <w:spacing w:after="0" w:line="240" w:lineRule="auto"/>
        <w:ind w:firstLine="851"/>
        <w:rPr>
          <w:rFonts w:ascii="Times New Roman" w:hAnsi="Times New Roman"/>
          <w:sz w:val="28"/>
          <w:szCs w:val="28"/>
        </w:rPr>
      </w:pPr>
      <w:r w:rsidRPr="00970C13">
        <w:rPr>
          <w:rFonts w:ascii="Times New Roman" w:hAnsi="Times New Roman"/>
          <w:sz w:val="28"/>
          <w:szCs w:val="28"/>
        </w:rPr>
        <w:t xml:space="preserve">Тел: 2-15-57 </w:t>
      </w:r>
    </w:p>
    <w:p w14:paraId="52A8D774" w14:textId="3C0C0013" w:rsidR="00CB747E" w:rsidRPr="00970C13" w:rsidRDefault="00522432" w:rsidP="00153AA8">
      <w:pPr>
        <w:autoSpaceDE w:val="0"/>
        <w:autoSpaceDN w:val="0"/>
        <w:adjustRightInd w:val="0"/>
        <w:spacing w:after="0" w:line="240" w:lineRule="auto"/>
        <w:ind w:firstLine="851"/>
        <w:rPr>
          <w:rFonts w:ascii="Times New Roman" w:hAnsi="Times New Roman"/>
          <w:sz w:val="28"/>
          <w:szCs w:val="28"/>
        </w:rPr>
      </w:pPr>
      <w:r w:rsidRPr="00970C13">
        <w:rPr>
          <w:rFonts w:ascii="Times New Roman" w:hAnsi="Times New Roman"/>
          <w:sz w:val="28"/>
          <w:szCs w:val="28"/>
        </w:rPr>
        <w:t xml:space="preserve">Адрес электронной почты: </w:t>
      </w:r>
      <w:hyperlink r:id="rId8" w:history="1">
        <w:r w:rsidR="00CB747E" w:rsidRPr="00970C13">
          <w:rPr>
            <w:rStyle w:val="af6"/>
            <w:rFonts w:ascii="Times New Roman" w:hAnsi="Times New Roman"/>
            <w:color w:val="auto"/>
            <w:sz w:val="28"/>
            <w:szCs w:val="28"/>
            <w:u w:val="none"/>
          </w:rPr>
          <w:t>8613143600@</w:t>
        </w:r>
        <w:r w:rsidR="00CB747E" w:rsidRPr="00970C13">
          <w:rPr>
            <w:rStyle w:val="af6"/>
            <w:rFonts w:ascii="Times New Roman" w:hAnsi="Times New Roman"/>
            <w:color w:val="auto"/>
            <w:sz w:val="28"/>
            <w:szCs w:val="28"/>
            <w:u w:val="none"/>
            <w:lang w:val="en-US"/>
          </w:rPr>
          <w:t>mail</w:t>
        </w:r>
        <w:r w:rsidR="00CB747E" w:rsidRPr="00970C13">
          <w:rPr>
            <w:rStyle w:val="af6"/>
            <w:rFonts w:ascii="Times New Roman" w:hAnsi="Times New Roman"/>
            <w:color w:val="auto"/>
            <w:sz w:val="28"/>
            <w:szCs w:val="28"/>
            <w:u w:val="none"/>
          </w:rPr>
          <w:t>.</w:t>
        </w:r>
        <w:r w:rsidR="00CB747E" w:rsidRPr="00970C13">
          <w:rPr>
            <w:rStyle w:val="af6"/>
            <w:rFonts w:ascii="Times New Roman" w:hAnsi="Times New Roman"/>
            <w:color w:val="auto"/>
            <w:sz w:val="28"/>
            <w:szCs w:val="28"/>
            <w:u w:val="none"/>
            <w:lang w:val="en-US"/>
          </w:rPr>
          <w:t>ru</w:t>
        </w:r>
      </w:hyperlink>
    </w:p>
    <w:p w14:paraId="325E551C" w14:textId="77777777" w:rsidR="00522432" w:rsidRPr="00970C13" w:rsidRDefault="00522432" w:rsidP="00153AA8">
      <w:pPr>
        <w:autoSpaceDE w:val="0"/>
        <w:autoSpaceDN w:val="0"/>
        <w:adjustRightInd w:val="0"/>
        <w:spacing w:after="0" w:line="240" w:lineRule="auto"/>
        <w:ind w:firstLine="851"/>
        <w:jc w:val="both"/>
        <w:rPr>
          <w:rFonts w:ascii="Times New Roman" w:hAnsi="Times New Roman"/>
          <w:sz w:val="28"/>
          <w:szCs w:val="28"/>
        </w:rPr>
      </w:pPr>
      <w:r w:rsidRPr="00970C13">
        <w:rPr>
          <w:rFonts w:ascii="Times New Roman" w:hAnsi="Times New Roman"/>
          <w:sz w:val="28"/>
          <w:szCs w:val="28"/>
        </w:rPr>
        <w:t xml:space="preserve">2. Описание проблемы, на решение которой направлено предлагаемое правовое регулирование: </w:t>
      </w:r>
    </w:p>
    <w:p w14:paraId="5DE97726" w14:textId="0C4D1211" w:rsidR="001E0D46" w:rsidRPr="00970C13" w:rsidRDefault="00633926" w:rsidP="00153AA8">
      <w:pPr>
        <w:pStyle w:val="af7"/>
        <w:tabs>
          <w:tab w:val="left" w:pos="709"/>
          <w:tab w:val="left" w:pos="1027"/>
        </w:tabs>
        <w:ind w:firstLine="851"/>
        <w:rPr>
          <w:rFonts w:ascii="Times New Roman" w:hAnsi="Times New Roman"/>
          <w:bCs/>
          <w:sz w:val="28"/>
          <w:szCs w:val="28"/>
        </w:rPr>
      </w:pPr>
      <w:r w:rsidRPr="00970C13">
        <w:rPr>
          <w:rFonts w:ascii="Times New Roman" w:hAnsi="Times New Roman"/>
          <w:sz w:val="28"/>
          <w:szCs w:val="28"/>
        </w:rPr>
        <w:t xml:space="preserve">Несоответствие </w:t>
      </w:r>
      <w:r w:rsidR="0007266E" w:rsidRPr="00970C13">
        <w:rPr>
          <w:rFonts w:ascii="Times New Roman" w:hAnsi="Times New Roman"/>
          <w:sz w:val="28"/>
          <w:szCs w:val="28"/>
        </w:rPr>
        <w:t xml:space="preserve">НПА </w:t>
      </w:r>
      <w:r w:rsidR="00FC4675" w:rsidRPr="00970C13">
        <w:rPr>
          <w:rFonts w:ascii="Times New Roman" w:hAnsi="Times New Roman"/>
          <w:sz w:val="28"/>
          <w:szCs w:val="28"/>
        </w:rPr>
        <w:t>постановлению Правительства Российской Федерации от 25 апреля 2024 г. № 540 «О внесении изменений в некоторые акты Правительства Российской Федерации», Порядку разработки и утверждения административных регламентов предоставления муниципальных услуг в администрации муниципального образования Крымский район, утвержденному постановлением администрации муниципального образования Крымский район от 15 апреля 2022 г. № 875</w:t>
      </w:r>
      <w:r w:rsidRPr="00970C13">
        <w:rPr>
          <w:rFonts w:ascii="Times New Roman" w:hAnsi="Times New Roman"/>
          <w:bCs/>
          <w:i/>
          <w:sz w:val="28"/>
          <w:szCs w:val="28"/>
        </w:rPr>
        <w:t>.</w:t>
      </w:r>
    </w:p>
    <w:p w14:paraId="0F82CFAF" w14:textId="77777777" w:rsidR="00522432" w:rsidRPr="00970C13" w:rsidRDefault="00522432" w:rsidP="00153AA8">
      <w:pPr>
        <w:autoSpaceDE w:val="0"/>
        <w:autoSpaceDN w:val="0"/>
        <w:adjustRightInd w:val="0"/>
        <w:spacing w:after="0" w:line="240" w:lineRule="auto"/>
        <w:ind w:firstLine="851"/>
        <w:jc w:val="both"/>
        <w:rPr>
          <w:rFonts w:ascii="Times New Roman" w:hAnsi="Times New Roman"/>
          <w:sz w:val="28"/>
          <w:szCs w:val="28"/>
        </w:rPr>
      </w:pPr>
      <w:r w:rsidRPr="00970C13">
        <w:rPr>
          <w:rFonts w:ascii="Times New Roman" w:hAnsi="Times New Roman"/>
          <w:sz w:val="28"/>
          <w:szCs w:val="28"/>
        </w:rPr>
        <w:t>2.1. Формулировка проблемы:</w:t>
      </w:r>
    </w:p>
    <w:p w14:paraId="150C29D7" w14:textId="2E0FA7AE" w:rsidR="001E0D46" w:rsidRPr="00970C13" w:rsidRDefault="00633926" w:rsidP="00153AA8">
      <w:pPr>
        <w:pStyle w:val="af7"/>
        <w:tabs>
          <w:tab w:val="left" w:pos="709"/>
          <w:tab w:val="left" w:pos="1027"/>
        </w:tabs>
        <w:ind w:firstLine="851"/>
        <w:rPr>
          <w:rFonts w:ascii="Times New Roman" w:hAnsi="Times New Roman"/>
          <w:bCs/>
          <w:sz w:val="28"/>
          <w:szCs w:val="28"/>
        </w:rPr>
      </w:pPr>
      <w:r w:rsidRPr="00970C13">
        <w:rPr>
          <w:rFonts w:ascii="Times New Roman" w:hAnsi="Times New Roman"/>
          <w:sz w:val="28"/>
          <w:szCs w:val="28"/>
        </w:rPr>
        <w:t xml:space="preserve">Несоответствие </w:t>
      </w:r>
      <w:r w:rsidR="00FC4675" w:rsidRPr="00970C13">
        <w:rPr>
          <w:rFonts w:ascii="Times New Roman" w:hAnsi="Times New Roman"/>
          <w:sz w:val="28"/>
          <w:szCs w:val="28"/>
        </w:rPr>
        <w:t xml:space="preserve">постановлению Правительства Российской Федерации от 25 апреля 2024 г. № 540 «О внесении изменений в некоторые акты Правительства Российской Федерации», Порядку разработки и утверждения административных регламентов предоставления муниципальных услуг в администрации муниципального образования Крымский район, утвержденному постановлением администрации муниципального образования Крымский район от 15 апреля 2022 г. </w:t>
      </w:r>
      <w:r w:rsidR="00FC4675" w:rsidRPr="00970C13">
        <w:rPr>
          <w:rFonts w:ascii="Times New Roman" w:hAnsi="Times New Roman"/>
          <w:sz w:val="28"/>
          <w:szCs w:val="28"/>
        </w:rPr>
        <w:lastRenderedPageBreak/>
        <w:t>№ 875</w:t>
      </w:r>
      <w:r w:rsidRPr="00970C13">
        <w:rPr>
          <w:rFonts w:ascii="Times New Roman" w:hAnsi="Times New Roman"/>
          <w:bCs/>
          <w:i/>
          <w:sz w:val="28"/>
          <w:szCs w:val="28"/>
        </w:rPr>
        <w:t>.</w:t>
      </w:r>
    </w:p>
    <w:p w14:paraId="73834663" w14:textId="77777777" w:rsidR="00522432" w:rsidRPr="00970C13" w:rsidRDefault="00522432" w:rsidP="00153AA8">
      <w:pPr>
        <w:pStyle w:val="af7"/>
        <w:tabs>
          <w:tab w:val="left" w:pos="709"/>
          <w:tab w:val="left" w:pos="1027"/>
        </w:tabs>
        <w:ind w:firstLine="851"/>
        <w:rPr>
          <w:rFonts w:ascii="Times New Roman" w:hAnsi="Times New Roman"/>
          <w:sz w:val="28"/>
          <w:szCs w:val="28"/>
        </w:rPr>
      </w:pPr>
      <w:r w:rsidRPr="00970C13">
        <w:rPr>
          <w:rFonts w:ascii="Times New Roman" w:hAnsi="Times New Roman"/>
          <w:sz w:val="28"/>
          <w:szCs w:val="28"/>
        </w:rPr>
        <w:t>2.2. Информация о возникновении, выявлении проблемы и мерах, принятых ранее для ее решения, достигнутых результатах и затраченных ресурсах:</w:t>
      </w:r>
    </w:p>
    <w:p w14:paraId="3C7B3D90" w14:textId="0FA71ADA" w:rsidR="001E0D46" w:rsidRPr="00970C13" w:rsidRDefault="0000187F" w:rsidP="00153AA8">
      <w:pPr>
        <w:autoSpaceDE w:val="0"/>
        <w:autoSpaceDN w:val="0"/>
        <w:adjustRightInd w:val="0"/>
        <w:spacing w:after="0" w:line="240" w:lineRule="auto"/>
        <w:ind w:firstLine="851"/>
        <w:jc w:val="both"/>
        <w:rPr>
          <w:rFonts w:ascii="Times New Roman" w:hAnsi="Times New Roman"/>
          <w:bCs/>
          <w:sz w:val="28"/>
          <w:szCs w:val="28"/>
        </w:rPr>
      </w:pPr>
      <w:r w:rsidRPr="00970C13">
        <w:rPr>
          <w:rFonts w:ascii="Times New Roman" w:hAnsi="Times New Roman"/>
          <w:sz w:val="28"/>
          <w:szCs w:val="28"/>
        </w:rPr>
        <w:t xml:space="preserve">Проект постановления разработан в соответствии с </w:t>
      </w:r>
      <w:r w:rsidR="007E5387" w:rsidRPr="00970C13">
        <w:rPr>
          <w:rFonts w:ascii="Times New Roman" w:hAnsi="Times New Roman"/>
          <w:sz w:val="28"/>
          <w:szCs w:val="28"/>
        </w:rPr>
        <w:t>постановлением Правительства Российской Федерации от 25 апреля 2024 г. № 540 «О внесении изменений в некоторые акты Правительства Российской Федерации», Порядком разработки и утверждения административных регламентов предоставления муниципальных услуг в администрации муниципального образования Крымский район, утвержденным постановлением администрации муниципального образования Крымский район от 15 апреля 2022 г. № 875</w:t>
      </w:r>
      <w:r w:rsidR="00944905" w:rsidRPr="00970C13">
        <w:rPr>
          <w:rFonts w:ascii="Times New Roman" w:hAnsi="Times New Roman"/>
          <w:bCs/>
          <w:sz w:val="28"/>
          <w:szCs w:val="28"/>
        </w:rPr>
        <w:t>.</w:t>
      </w:r>
    </w:p>
    <w:p w14:paraId="6D15B2F8" w14:textId="77777777" w:rsidR="00522432" w:rsidRPr="00970C13" w:rsidRDefault="00522432" w:rsidP="00153AA8">
      <w:pPr>
        <w:autoSpaceDE w:val="0"/>
        <w:autoSpaceDN w:val="0"/>
        <w:adjustRightInd w:val="0"/>
        <w:spacing w:after="0" w:line="240" w:lineRule="auto"/>
        <w:ind w:firstLine="851"/>
        <w:jc w:val="both"/>
        <w:rPr>
          <w:rFonts w:ascii="Times New Roman" w:hAnsi="Times New Roman"/>
          <w:sz w:val="28"/>
          <w:szCs w:val="28"/>
        </w:rPr>
      </w:pPr>
      <w:r w:rsidRPr="00970C13">
        <w:rPr>
          <w:rFonts w:ascii="Times New Roman" w:hAnsi="Times New Roman"/>
          <w:sz w:val="28"/>
          <w:szCs w:val="28"/>
        </w:rPr>
        <w:t>2.3. Субъекты общественных отношений, заинтересованные в устранении проблемы, их количественная оценка:</w:t>
      </w:r>
    </w:p>
    <w:p w14:paraId="69D2C2E5" w14:textId="77777777" w:rsidR="00CA1CC7" w:rsidRPr="00970C13" w:rsidRDefault="00522432" w:rsidP="00CA1CC7">
      <w:pPr>
        <w:pStyle w:val="ConsPlusNonformat"/>
        <w:ind w:firstLine="709"/>
        <w:jc w:val="both"/>
        <w:rPr>
          <w:rFonts w:ascii="Times New Roman" w:hAnsi="Times New Roman" w:cs="Times New Roman"/>
          <w:iCs/>
          <w:sz w:val="28"/>
          <w:szCs w:val="28"/>
        </w:rPr>
      </w:pPr>
      <w:r w:rsidRPr="00970C13">
        <w:rPr>
          <w:rFonts w:ascii="Times New Roman" w:hAnsi="Times New Roman" w:cs="Times New Roman"/>
          <w:sz w:val="28"/>
          <w:szCs w:val="28"/>
        </w:rPr>
        <w:t xml:space="preserve">Физические и юридические лица </w:t>
      </w:r>
      <w:r w:rsidR="00256EAB" w:rsidRPr="00970C13">
        <w:rPr>
          <w:rFonts w:ascii="Times New Roman" w:hAnsi="Times New Roman" w:cs="Times New Roman"/>
          <w:sz w:val="28"/>
          <w:szCs w:val="28"/>
        </w:rPr>
        <w:t>–</w:t>
      </w:r>
      <w:r w:rsidRPr="00970C13">
        <w:rPr>
          <w:rFonts w:ascii="Times New Roman" w:hAnsi="Times New Roman" w:cs="Times New Roman"/>
          <w:sz w:val="28"/>
          <w:szCs w:val="28"/>
        </w:rPr>
        <w:t xml:space="preserve"> застройщики, проживающие на территории </w:t>
      </w:r>
      <w:r w:rsidR="00EF1FA2" w:rsidRPr="00970C13">
        <w:rPr>
          <w:rFonts w:ascii="Times New Roman" w:hAnsi="Times New Roman" w:cs="Times New Roman"/>
          <w:sz w:val="28"/>
          <w:szCs w:val="28"/>
        </w:rPr>
        <w:t xml:space="preserve">городского и </w:t>
      </w:r>
      <w:r w:rsidRPr="00970C13">
        <w:rPr>
          <w:rFonts w:ascii="Times New Roman" w:hAnsi="Times New Roman" w:cs="Times New Roman"/>
          <w:sz w:val="28"/>
          <w:szCs w:val="28"/>
        </w:rPr>
        <w:t xml:space="preserve">сельских поселений Крымского района. Количественная оценка участников не ограничена. </w:t>
      </w:r>
      <w:r w:rsidR="00CA1CC7" w:rsidRPr="00970C13">
        <w:rPr>
          <w:rFonts w:ascii="Times New Roman" w:hAnsi="Times New Roman" w:cs="Times New Roman"/>
          <w:iCs/>
          <w:sz w:val="28"/>
          <w:szCs w:val="28"/>
        </w:rPr>
        <w:t>Количественная оценка потенциальных участников составляет 4 626 человек (согласно сведениям из Единого реестра субъектов малого и среднего предпринимательства по состоянию на 10.11.2024 г. категория заявителей субъекты малого и среднего предпринимательства и юридические лица).</w:t>
      </w:r>
    </w:p>
    <w:p w14:paraId="643A3939" w14:textId="558BC566" w:rsidR="00522432" w:rsidRPr="00970C13" w:rsidRDefault="00522432" w:rsidP="00CA1CC7">
      <w:pPr>
        <w:pStyle w:val="ConsPlusNonformat"/>
        <w:ind w:firstLine="851"/>
        <w:jc w:val="both"/>
        <w:rPr>
          <w:rFonts w:ascii="Times New Roman" w:hAnsi="Times New Roman"/>
          <w:sz w:val="28"/>
          <w:szCs w:val="28"/>
        </w:rPr>
      </w:pPr>
      <w:r w:rsidRPr="00970C13">
        <w:rPr>
          <w:rFonts w:ascii="Times New Roman" w:hAnsi="Times New Roman"/>
          <w:sz w:val="28"/>
          <w:szCs w:val="28"/>
        </w:rPr>
        <w:t>2.4. Характеристика негативных эффектов, возникающих в связи с наличием проблемы, их количественная оценка:</w:t>
      </w:r>
    </w:p>
    <w:p w14:paraId="3BC1CC8F" w14:textId="4BDEF253" w:rsidR="001E0D46" w:rsidRPr="00970C13" w:rsidRDefault="00256EAB" w:rsidP="00153AA8">
      <w:pPr>
        <w:autoSpaceDE w:val="0"/>
        <w:autoSpaceDN w:val="0"/>
        <w:adjustRightInd w:val="0"/>
        <w:spacing w:after="0" w:line="240" w:lineRule="auto"/>
        <w:ind w:firstLine="851"/>
        <w:jc w:val="both"/>
        <w:rPr>
          <w:rFonts w:ascii="Times New Roman" w:hAnsi="Times New Roman"/>
          <w:bCs/>
          <w:sz w:val="28"/>
          <w:szCs w:val="28"/>
        </w:rPr>
      </w:pPr>
      <w:r w:rsidRPr="00970C13">
        <w:rPr>
          <w:rFonts w:ascii="Times New Roman" w:hAnsi="Times New Roman"/>
          <w:sz w:val="28"/>
          <w:szCs w:val="28"/>
        </w:rPr>
        <w:t xml:space="preserve">Несоответствие </w:t>
      </w:r>
      <w:r w:rsidR="00EF1FA2" w:rsidRPr="00970C13">
        <w:rPr>
          <w:rFonts w:ascii="Times New Roman" w:hAnsi="Times New Roman"/>
          <w:sz w:val="28"/>
          <w:szCs w:val="28"/>
        </w:rPr>
        <w:t>постановлению Правительства Российской Федерации от 25 апреля 2024 г. № 540 «О внесении изменений в некоторые акты Правительства Российской Федерации», Порядку разработки и утверждения административных регламентов предоставления муниципальных услуг в администрации муниципального образования Крымский район, утвержденному постановлением администрации муниципального образования К</w:t>
      </w:r>
      <w:r w:rsidR="00AF6AE9" w:rsidRPr="00970C13">
        <w:rPr>
          <w:rFonts w:ascii="Times New Roman" w:hAnsi="Times New Roman"/>
          <w:sz w:val="28"/>
          <w:szCs w:val="28"/>
        </w:rPr>
        <w:t>рымский район от 15 апреля 2022 </w:t>
      </w:r>
      <w:r w:rsidR="00EF1FA2" w:rsidRPr="00970C13">
        <w:rPr>
          <w:rFonts w:ascii="Times New Roman" w:hAnsi="Times New Roman"/>
          <w:sz w:val="28"/>
          <w:szCs w:val="28"/>
        </w:rPr>
        <w:t>г. № 875</w:t>
      </w:r>
      <w:r w:rsidRPr="00970C13">
        <w:rPr>
          <w:rFonts w:ascii="Times New Roman" w:hAnsi="Times New Roman"/>
          <w:bCs/>
          <w:i/>
          <w:sz w:val="28"/>
          <w:szCs w:val="28"/>
        </w:rPr>
        <w:t>.</w:t>
      </w:r>
    </w:p>
    <w:p w14:paraId="03B1D27F" w14:textId="77777777" w:rsidR="00522432" w:rsidRPr="00970C13" w:rsidRDefault="00522432" w:rsidP="00153AA8">
      <w:pPr>
        <w:autoSpaceDE w:val="0"/>
        <w:autoSpaceDN w:val="0"/>
        <w:adjustRightInd w:val="0"/>
        <w:spacing w:after="0" w:line="240" w:lineRule="auto"/>
        <w:ind w:firstLine="851"/>
        <w:jc w:val="both"/>
        <w:rPr>
          <w:rFonts w:ascii="Times New Roman" w:hAnsi="Times New Roman"/>
          <w:sz w:val="28"/>
          <w:szCs w:val="28"/>
        </w:rPr>
      </w:pPr>
      <w:r w:rsidRPr="00970C13">
        <w:rPr>
          <w:rFonts w:ascii="Times New Roman" w:hAnsi="Times New Roman"/>
          <w:sz w:val="28"/>
          <w:szCs w:val="28"/>
        </w:rPr>
        <w:t>2.5. Причины возникновения проблемы и факторы, поддерживающие ее существование:</w:t>
      </w:r>
    </w:p>
    <w:p w14:paraId="09E3F4E4" w14:textId="2D05063A" w:rsidR="00CB747E" w:rsidRPr="00970C13" w:rsidRDefault="00FD0B82" w:rsidP="00153AA8">
      <w:pPr>
        <w:autoSpaceDE w:val="0"/>
        <w:autoSpaceDN w:val="0"/>
        <w:adjustRightInd w:val="0"/>
        <w:spacing w:after="0" w:line="240" w:lineRule="auto"/>
        <w:ind w:firstLine="851"/>
        <w:jc w:val="both"/>
        <w:rPr>
          <w:rFonts w:ascii="Times New Roman" w:hAnsi="Times New Roman"/>
          <w:sz w:val="28"/>
          <w:szCs w:val="28"/>
        </w:rPr>
      </w:pPr>
      <w:r w:rsidRPr="00970C13">
        <w:rPr>
          <w:rFonts w:ascii="Times New Roman" w:hAnsi="Times New Roman"/>
          <w:sz w:val="28"/>
          <w:szCs w:val="28"/>
        </w:rPr>
        <w:t>Необходимость принятия НПА в соответствии с</w:t>
      </w:r>
      <w:r w:rsidR="00256EAB" w:rsidRPr="00970C13">
        <w:rPr>
          <w:rFonts w:ascii="Times New Roman" w:hAnsi="Times New Roman"/>
          <w:sz w:val="28"/>
          <w:szCs w:val="28"/>
        </w:rPr>
        <w:t xml:space="preserve"> приятием </w:t>
      </w:r>
      <w:r w:rsidR="00EF1FA2" w:rsidRPr="00970C13">
        <w:rPr>
          <w:rFonts w:ascii="Times New Roman" w:hAnsi="Times New Roman"/>
          <w:sz w:val="28"/>
          <w:szCs w:val="28"/>
        </w:rPr>
        <w:t>постановления Правительства Российской Федерации от 25 апреля 2024 г. № 540 «О внесении изменений в некоторые акты Правительства Российской Федерации», Порядка разработки и утверждения административных регламентов предоставления муниципальных услуг в администрации муниципального образования Крымский район, утвержденного постановлением администрации муниципального образования Крымский район от 15 апреля 2022 г. № 875</w:t>
      </w:r>
      <w:r w:rsidR="00472A5A" w:rsidRPr="00970C13">
        <w:rPr>
          <w:rFonts w:ascii="Times New Roman" w:hAnsi="Times New Roman"/>
          <w:sz w:val="28"/>
          <w:szCs w:val="28"/>
        </w:rPr>
        <w:t>.</w:t>
      </w:r>
    </w:p>
    <w:p w14:paraId="0936768B" w14:textId="77777777" w:rsidR="00522432" w:rsidRPr="00970C13" w:rsidRDefault="00522432" w:rsidP="00153AA8">
      <w:pPr>
        <w:autoSpaceDE w:val="0"/>
        <w:autoSpaceDN w:val="0"/>
        <w:adjustRightInd w:val="0"/>
        <w:spacing w:after="0" w:line="240" w:lineRule="auto"/>
        <w:ind w:firstLine="851"/>
        <w:jc w:val="both"/>
        <w:rPr>
          <w:rFonts w:ascii="Times New Roman" w:hAnsi="Times New Roman"/>
          <w:sz w:val="28"/>
          <w:szCs w:val="28"/>
        </w:rPr>
      </w:pPr>
      <w:r w:rsidRPr="00970C13">
        <w:rPr>
          <w:rFonts w:ascii="Times New Roman" w:hAnsi="Times New Roman"/>
          <w:sz w:val="28"/>
          <w:szCs w:val="28"/>
        </w:rPr>
        <w:t>2.6. Причины невозможности решения проблемы участниками соответствующих отношений самостоятельно, без вмешательства государства:</w:t>
      </w:r>
    </w:p>
    <w:p w14:paraId="6CD78148" w14:textId="41FD2F84" w:rsidR="00CB747E" w:rsidRPr="00970C13" w:rsidRDefault="00522432" w:rsidP="00153AA8">
      <w:pPr>
        <w:autoSpaceDE w:val="0"/>
        <w:autoSpaceDN w:val="0"/>
        <w:adjustRightInd w:val="0"/>
        <w:spacing w:after="0" w:line="240" w:lineRule="auto"/>
        <w:ind w:firstLine="851"/>
        <w:jc w:val="both"/>
        <w:rPr>
          <w:rFonts w:ascii="Times New Roman" w:hAnsi="Times New Roman"/>
          <w:sz w:val="28"/>
          <w:szCs w:val="28"/>
        </w:rPr>
      </w:pPr>
      <w:r w:rsidRPr="00970C13">
        <w:rPr>
          <w:rFonts w:ascii="Times New Roman" w:hAnsi="Times New Roman"/>
          <w:sz w:val="28"/>
          <w:szCs w:val="28"/>
        </w:rPr>
        <w:t>Нормативные правовые акты издают в пределах своей компетенции органы исполнительной власти субъектов Российской Федерации, исполнительные органы местного самоуправления.</w:t>
      </w:r>
    </w:p>
    <w:p w14:paraId="2287874B" w14:textId="77777777" w:rsidR="00522432" w:rsidRPr="00970C13" w:rsidRDefault="00522432" w:rsidP="00153AA8">
      <w:pPr>
        <w:widowControl w:val="0"/>
        <w:autoSpaceDE w:val="0"/>
        <w:autoSpaceDN w:val="0"/>
        <w:adjustRightInd w:val="0"/>
        <w:spacing w:after="0" w:line="240" w:lineRule="auto"/>
        <w:ind w:firstLine="851"/>
        <w:jc w:val="both"/>
        <w:rPr>
          <w:rFonts w:ascii="Times New Roman" w:hAnsi="Times New Roman"/>
          <w:sz w:val="28"/>
          <w:szCs w:val="28"/>
        </w:rPr>
      </w:pPr>
      <w:r w:rsidRPr="00970C13">
        <w:rPr>
          <w:rFonts w:ascii="Times New Roman" w:hAnsi="Times New Roman"/>
          <w:sz w:val="28"/>
          <w:szCs w:val="28"/>
        </w:rPr>
        <w:t>2.7. Опыт решения аналогичных</w:t>
      </w:r>
      <w:r w:rsidR="00CB747E" w:rsidRPr="00970C13">
        <w:rPr>
          <w:rFonts w:ascii="Times New Roman" w:hAnsi="Times New Roman"/>
          <w:sz w:val="28"/>
          <w:szCs w:val="28"/>
        </w:rPr>
        <w:t xml:space="preserve"> </w:t>
      </w:r>
      <w:r w:rsidRPr="00970C13">
        <w:rPr>
          <w:rFonts w:ascii="Times New Roman" w:hAnsi="Times New Roman"/>
          <w:sz w:val="28"/>
          <w:szCs w:val="28"/>
        </w:rPr>
        <w:t xml:space="preserve">проблем в других субъектах Российской Федерации, муниципальных образованиях Краснодарского края, иностранных </w:t>
      </w:r>
      <w:r w:rsidRPr="00970C13">
        <w:rPr>
          <w:rFonts w:ascii="Times New Roman" w:hAnsi="Times New Roman"/>
          <w:sz w:val="28"/>
          <w:szCs w:val="28"/>
        </w:rPr>
        <w:lastRenderedPageBreak/>
        <w:t>государствах:</w:t>
      </w:r>
    </w:p>
    <w:p w14:paraId="4163BD3E" w14:textId="1A43367F" w:rsidR="001E0D46" w:rsidRPr="00970C13" w:rsidRDefault="00AF6AE9" w:rsidP="00153AA8">
      <w:pPr>
        <w:spacing w:after="0" w:line="240" w:lineRule="auto"/>
        <w:ind w:firstLine="851"/>
        <w:jc w:val="both"/>
        <w:rPr>
          <w:rFonts w:ascii="Times New Roman" w:hAnsi="Times New Roman"/>
          <w:color w:val="000000"/>
          <w:sz w:val="28"/>
          <w:szCs w:val="28"/>
          <w:shd w:val="clear" w:color="auto" w:fill="FFFFFF"/>
        </w:rPr>
      </w:pPr>
      <w:r w:rsidRPr="00970C13">
        <w:rPr>
          <w:rFonts w:ascii="Times New Roman" w:hAnsi="Times New Roman"/>
          <w:color w:val="000000"/>
          <w:sz w:val="28"/>
          <w:szCs w:val="28"/>
          <w:shd w:val="clear" w:color="auto" w:fill="FFFFFF"/>
        </w:rPr>
        <w:t>Постановление администрации муниципального образования город Краснодар от 8</w:t>
      </w:r>
      <w:r w:rsidR="00932856" w:rsidRPr="00970C13">
        <w:rPr>
          <w:rFonts w:ascii="Times New Roman" w:hAnsi="Times New Roman"/>
          <w:color w:val="000000"/>
          <w:sz w:val="28"/>
          <w:szCs w:val="28"/>
          <w:shd w:val="clear" w:color="auto" w:fill="FFFFFF"/>
        </w:rPr>
        <w:t xml:space="preserve"> сентября </w:t>
      </w:r>
      <w:r w:rsidRPr="00970C13">
        <w:rPr>
          <w:rFonts w:ascii="Times New Roman" w:hAnsi="Times New Roman"/>
          <w:color w:val="000000"/>
          <w:sz w:val="28"/>
          <w:szCs w:val="28"/>
          <w:shd w:val="clear" w:color="auto" w:fill="FFFFFF"/>
        </w:rPr>
        <w:t>2023</w:t>
      </w:r>
      <w:r w:rsidR="00932856" w:rsidRPr="00970C13">
        <w:rPr>
          <w:rFonts w:ascii="Times New Roman" w:hAnsi="Times New Roman"/>
          <w:color w:val="000000"/>
          <w:sz w:val="28"/>
          <w:szCs w:val="28"/>
          <w:shd w:val="clear" w:color="auto" w:fill="FFFFFF"/>
        </w:rPr>
        <w:t xml:space="preserve"> г.</w:t>
      </w:r>
      <w:r w:rsidRPr="00970C13">
        <w:rPr>
          <w:rFonts w:ascii="Times New Roman" w:hAnsi="Times New Roman"/>
          <w:color w:val="000000"/>
          <w:sz w:val="28"/>
          <w:szCs w:val="28"/>
          <w:shd w:val="clear" w:color="auto" w:fill="FFFFFF"/>
        </w:rPr>
        <w:t xml:space="preserve"> № 4233 Об утверждении административного регламента предоставления администрацией муниципального образования город Краснодар муниципальной услуги «Предоставление разрешения на условно разрешенный вид использования земельного участка или объекта капитального строительства»</w:t>
      </w:r>
      <w:r w:rsidR="00FD0B82" w:rsidRPr="00970C13">
        <w:rPr>
          <w:rFonts w:ascii="Times New Roman" w:hAnsi="Times New Roman"/>
          <w:color w:val="000000"/>
          <w:sz w:val="28"/>
          <w:szCs w:val="28"/>
          <w:shd w:val="clear" w:color="auto" w:fill="FFFFFF"/>
        </w:rPr>
        <w:t>.</w:t>
      </w:r>
    </w:p>
    <w:p w14:paraId="3878B8E8" w14:textId="134B23DF" w:rsidR="001E0D46" w:rsidRPr="00970C13" w:rsidRDefault="00522432" w:rsidP="00AF6AE9">
      <w:pPr>
        <w:autoSpaceDE w:val="0"/>
        <w:autoSpaceDN w:val="0"/>
        <w:adjustRightInd w:val="0"/>
        <w:spacing w:after="0" w:line="240" w:lineRule="auto"/>
        <w:ind w:firstLine="851"/>
        <w:jc w:val="both"/>
        <w:rPr>
          <w:rFonts w:ascii="Times New Roman" w:hAnsi="Times New Roman"/>
          <w:sz w:val="28"/>
        </w:rPr>
      </w:pPr>
      <w:r w:rsidRPr="00970C13">
        <w:rPr>
          <w:rFonts w:ascii="Times New Roman" w:hAnsi="Times New Roman"/>
          <w:sz w:val="28"/>
          <w:szCs w:val="28"/>
        </w:rPr>
        <w:t>2.8. Источники данных:</w:t>
      </w:r>
      <w:r w:rsidR="008E202D" w:rsidRPr="00970C13">
        <w:rPr>
          <w:rFonts w:ascii="Times New Roman" w:hAnsi="Times New Roman"/>
          <w:sz w:val="28"/>
          <w:szCs w:val="28"/>
        </w:rPr>
        <w:t xml:space="preserve"> </w:t>
      </w:r>
      <w:hyperlink r:id="rId9" w:history="1">
        <w:r w:rsidR="00AF6AE9" w:rsidRPr="00970C13">
          <w:rPr>
            <w:rStyle w:val="af6"/>
            <w:rFonts w:ascii="Times New Roman" w:hAnsi="Times New Roman"/>
            <w:sz w:val="28"/>
            <w:szCs w:val="28"/>
            <w:shd w:val="clear" w:color="auto" w:fill="FFFFFF"/>
          </w:rPr>
          <w:t>Официальное обнародование :: Документы администрации :: Документы :: Krd.ru</w:t>
        </w:r>
      </w:hyperlink>
      <w:r w:rsidR="0074476F" w:rsidRPr="00970C13">
        <w:rPr>
          <w:rFonts w:ascii="Times New Roman" w:hAnsi="Times New Roman"/>
          <w:sz w:val="28"/>
        </w:rPr>
        <w:t>.</w:t>
      </w:r>
    </w:p>
    <w:p w14:paraId="0D4E3315" w14:textId="77777777" w:rsidR="00522432" w:rsidRPr="00970C13" w:rsidRDefault="00522432" w:rsidP="00153AA8">
      <w:pPr>
        <w:autoSpaceDE w:val="0"/>
        <w:autoSpaceDN w:val="0"/>
        <w:adjustRightInd w:val="0"/>
        <w:spacing w:after="0" w:line="240" w:lineRule="auto"/>
        <w:ind w:firstLine="851"/>
        <w:rPr>
          <w:rFonts w:ascii="Times New Roman" w:hAnsi="Times New Roman"/>
          <w:sz w:val="28"/>
          <w:szCs w:val="28"/>
        </w:rPr>
      </w:pPr>
      <w:r w:rsidRPr="00970C13">
        <w:rPr>
          <w:rFonts w:ascii="Times New Roman" w:hAnsi="Times New Roman"/>
          <w:sz w:val="28"/>
          <w:szCs w:val="28"/>
        </w:rPr>
        <w:t>2.9. Иная информация о проблеме:</w:t>
      </w:r>
    </w:p>
    <w:p w14:paraId="49B7A8D9" w14:textId="7EC45DB2" w:rsidR="001E0D46" w:rsidRPr="00970C13" w:rsidRDefault="00522432" w:rsidP="00153AA8">
      <w:pPr>
        <w:autoSpaceDE w:val="0"/>
        <w:autoSpaceDN w:val="0"/>
        <w:adjustRightInd w:val="0"/>
        <w:spacing w:after="0" w:line="240" w:lineRule="auto"/>
        <w:ind w:firstLine="851"/>
        <w:rPr>
          <w:rFonts w:ascii="Times New Roman" w:hAnsi="Times New Roman"/>
          <w:sz w:val="28"/>
          <w:szCs w:val="28"/>
        </w:rPr>
      </w:pPr>
      <w:r w:rsidRPr="00970C13">
        <w:rPr>
          <w:rFonts w:ascii="Times New Roman" w:hAnsi="Times New Roman"/>
          <w:sz w:val="28"/>
          <w:szCs w:val="28"/>
        </w:rPr>
        <w:t xml:space="preserve">Отсутствует </w:t>
      </w:r>
    </w:p>
    <w:p w14:paraId="078E2108" w14:textId="77777777" w:rsidR="00522432" w:rsidRPr="00970C13" w:rsidRDefault="00522432" w:rsidP="00153AA8">
      <w:pPr>
        <w:autoSpaceDE w:val="0"/>
        <w:autoSpaceDN w:val="0"/>
        <w:adjustRightInd w:val="0"/>
        <w:spacing w:after="0" w:line="240" w:lineRule="auto"/>
        <w:ind w:firstLine="851"/>
        <w:jc w:val="both"/>
        <w:rPr>
          <w:rFonts w:ascii="Times New Roman" w:hAnsi="Times New Roman"/>
          <w:sz w:val="28"/>
          <w:szCs w:val="28"/>
        </w:rPr>
      </w:pPr>
      <w:r w:rsidRPr="00970C13">
        <w:rPr>
          <w:rFonts w:ascii="Times New Roman" w:hAnsi="Times New Roman"/>
          <w:sz w:val="28"/>
          <w:szCs w:val="28"/>
        </w:rPr>
        <w:t>3. Определение целей предлагаемого правового регулирования и индикаторов для оценки их достижения</w:t>
      </w:r>
    </w:p>
    <w:p w14:paraId="5C36CCAA" w14:textId="77777777" w:rsidR="00B95EC2" w:rsidRPr="00970C13" w:rsidRDefault="00B95EC2" w:rsidP="00153AA8">
      <w:pPr>
        <w:autoSpaceDE w:val="0"/>
        <w:autoSpaceDN w:val="0"/>
        <w:adjustRightInd w:val="0"/>
        <w:spacing w:after="0" w:line="240" w:lineRule="auto"/>
        <w:ind w:firstLine="851"/>
        <w:jc w:val="both"/>
        <w:rPr>
          <w:rFonts w:ascii="Times New Roman" w:hAnsi="Times New Roman"/>
          <w:sz w:val="28"/>
          <w:szCs w:val="28"/>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2977"/>
        <w:gridCol w:w="3119"/>
        <w:gridCol w:w="3485"/>
      </w:tblGrid>
      <w:tr w:rsidR="00522432" w:rsidRPr="00970C13" w14:paraId="06C6417F" w14:textId="77777777" w:rsidTr="00FD0B82">
        <w:tc>
          <w:tcPr>
            <w:tcW w:w="29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7295F104" w14:textId="77777777" w:rsidR="00522432" w:rsidRPr="00970C13" w:rsidRDefault="00522432" w:rsidP="00A75851">
            <w:pPr>
              <w:widowControl w:val="0"/>
              <w:autoSpaceDE w:val="0"/>
              <w:autoSpaceDN w:val="0"/>
              <w:adjustRightInd w:val="0"/>
              <w:spacing w:after="0" w:line="240" w:lineRule="auto"/>
              <w:jc w:val="center"/>
              <w:rPr>
                <w:rFonts w:ascii="Times New Roman" w:hAnsi="Times New Roman"/>
              </w:rPr>
            </w:pPr>
            <w:r w:rsidRPr="00970C13">
              <w:rPr>
                <w:rFonts w:ascii="Times New Roman" w:hAnsi="Times New Roman"/>
              </w:rPr>
              <w:t>3.1. Цели предлагаемого правового регулирования</w:t>
            </w:r>
          </w:p>
        </w:tc>
        <w:tc>
          <w:tcPr>
            <w:tcW w:w="31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7D4C20BC" w14:textId="77777777" w:rsidR="00522432" w:rsidRPr="00970C13" w:rsidRDefault="00522432" w:rsidP="00A75851">
            <w:pPr>
              <w:widowControl w:val="0"/>
              <w:autoSpaceDE w:val="0"/>
              <w:autoSpaceDN w:val="0"/>
              <w:adjustRightInd w:val="0"/>
              <w:spacing w:after="0" w:line="240" w:lineRule="auto"/>
              <w:jc w:val="center"/>
              <w:rPr>
                <w:rFonts w:ascii="Times New Roman" w:hAnsi="Times New Roman"/>
              </w:rPr>
            </w:pPr>
            <w:bookmarkStart w:id="2" w:name="Par270"/>
            <w:bookmarkEnd w:id="2"/>
            <w:r w:rsidRPr="00970C13">
              <w:rPr>
                <w:rFonts w:ascii="Times New Roman" w:hAnsi="Times New Roman"/>
              </w:rPr>
              <w:t>3.2. Сроки достижения целей предлагаемого правового регулирования</w:t>
            </w:r>
          </w:p>
        </w:tc>
        <w:tc>
          <w:tcPr>
            <w:tcW w:w="34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6C90B6EB" w14:textId="77777777" w:rsidR="00522432" w:rsidRPr="00970C13" w:rsidRDefault="00522432" w:rsidP="00A75851">
            <w:pPr>
              <w:widowControl w:val="0"/>
              <w:autoSpaceDE w:val="0"/>
              <w:autoSpaceDN w:val="0"/>
              <w:adjustRightInd w:val="0"/>
              <w:spacing w:after="0" w:line="240" w:lineRule="auto"/>
              <w:jc w:val="center"/>
              <w:rPr>
                <w:rFonts w:ascii="Times New Roman" w:hAnsi="Times New Roman"/>
              </w:rPr>
            </w:pPr>
            <w:r w:rsidRPr="00970C13">
              <w:rPr>
                <w:rFonts w:ascii="Times New Roman" w:hAnsi="Times New Roman"/>
              </w:rPr>
              <w:t>3.3. Периодичность мониторинга достижения целей предлагаемого правового регулирования</w:t>
            </w:r>
          </w:p>
        </w:tc>
      </w:tr>
      <w:tr w:rsidR="00522432" w:rsidRPr="00970C13" w14:paraId="4B7EE9C3" w14:textId="77777777" w:rsidTr="00FD0B82">
        <w:tc>
          <w:tcPr>
            <w:tcW w:w="29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7ECB5CCE" w14:textId="75F735BE" w:rsidR="00522432" w:rsidRPr="00970C13" w:rsidRDefault="00F55745" w:rsidP="00B30655">
            <w:pPr>
              <w:shd w:val="clear" w:color="auto" w:fill="FFFFFF"/>
              <w:spacing w:after="0" w:line="240" w:lineRule="auto"/>
              <w:jc w:val="center"/>
              <w:rPr>
                <w:rFonts w:ascii="Times New Roman" w:hAnsi="Times New Roman"/>
                <w:sz w:val="24"/>
                <w:szCs w:val="24"/>
              </w:rPr>
            </w:pPr>
            <w:r w:rsidRPr="00970C13">
              <w:rPr>
                <w:rFonts w:ascii="Times New Roman" w:hAnsi="Times New Roman"/>
                <w:sz w:val="24"/>
                <w:szCs w:val="24"/>
              </w:rPr>
              <w:t xml:space="preserve">Приведение НПА в соответствие </w:t>
            </w:r>
            <w:r w:rsidR="00B30655" w:rsidRPr="00970C13">
              <w:rPr>
                <w:rFonts w:ascii="Times New Roman" w:hAnsi="Times New Roman"/>
                <w:sz w:val="24"/>
                <w:szCs w:val="24"/>
              </w:rPr>
              <w:t>постановлению Правительства Российской Федерации от 25 апреля 2024 г. № 540 «О внесении изменений в некоторые акты Правительства Российской Федерации», Порядку разработки и утверждения административных регламентов предоставления муниципальных услуг в администрации муниципального образования Крымский район, утвержденному постановлением администрации муниципального образования Крымский район от 15 апреля 2022 г. № 875</w:t>
            </w:r>
          </w:p>
        </w:tc>
        <w:tc>
          <w:tcPr>
            <w:tcW w:w="31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5AB44977" w14:textId="77777777" w:rsidR="00522432" w:rsidRPr="00970C13" w:rsidRDefault="00DE07AB" w:rsidP="00B30655">
            <w:pPr>
              <w:widowControl w:val="0"/>
              <w:autoSpaceDE w:val="0"/>
              <w:autoSpaceDN w:val="0"/>
              <w:adjustRightInd w:val="0"/>
              <w:spacing w:after="0" w:line="240" w:lineRule="auto"/>
              <w:jc w:val="center"/>
              <w:rPr>
                <w:rFonts w:ascii="Times New Roman" w:hAnsi="Times New Roman"/>
              </w:rPr>
            </w:pPr>
            <w:r w:rsidRPr="00970C13">
              <w:rPr>
                <w:rFonts w:ascii="Times New Roman" w:hAnsi="Times New Roman"/>
              </w:rPr>
              <w:t>С даты вступления в силу настоящего постановления</w:t>
            </w:r>
          </w:p>
        </w:tc>
        <w:tc>
          <w:tcPr>
            <w:tcW w:w="34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5173332B" w14:textId="77777777" w:rsidR="00522432" w:rsidRPr="00970C13" w:rsidRDefault="00522432" w:rsidP="00B30655">
            <w:pPr>
              <w:widowControl w:val="0"/>
              <w:autoSpaceDE w:val="0"/>
              <w:autoSpaceDN w:val="0"/>
              <w:adjustRightInd w:val="0"/>
              <w:spacing w:after="0" w:line="240" w:lineRule="auto"/>
              <w:jc w:val="center"/>
              <w:rPr>
                <w:rFonts w:ascii="Times New Roman" w:hAnsi="Times New Roman"/>
              </w:rPr>
            </w:pPr>
            <w:r w:rsidRPr="00970C13">
              <w:rPr>
                <w:rFonts w:ascii="Times New Roman" w:hAnsi="Times New Roman"/>
              </w:rPr>
              <w:t>В мониторинге достижения цели не нуждается</w:t>
            </w:r>
          </w:p>
        </w:tc>
      </w:tr>
    </w:tbl>
    <w:p w14:paraId="715E76BC" w14:textId="77777777" w:rsidR="00B95EC2" w:rsidRPr="00970C13" w:rsidRDefault="00B95EC2" w:rsidP="00A75851">
      <w:pPr>
        <w:autoSpaceDE w:val="0"/>
        <w:autoSpaceDN w:val="0"/>
        <w:adjustRightInd w:val="0"/>
        <w:spacing w:after="0" w:line="240" w:lineRule="auto"/>
        <w:jc w:val="both"/>
        <w:rPr>
          <w:rFonts w:ascii="Times New Roman" w:hAnsi="Times New Roman"/>
          <w:sz w:val="24"/>
          <w:szCs w:val="28"/>
        </w:rPr>
      </w:pPr>
    </w:p>
    <w:p w14:paraId="5EDAC251" w14:textId="73D299AD" w:rsidR="00522432" w:rsidRPr="00970C13" w:rsidRDefault="00522432" w:rsidP="00153AA8">
      <w:pPr>
        <w:autoSpaceDE w:val="0"/>
        <w:autoSpaceDN w:val="0"/>
        <w:adjustRightInd w:val="0"/>
        <w:spacing w:after="0" w:line="240" w:lineRule="auto"/>
        <w:ind w:firstLine="851"/>
        <w:jc w:val="both"/>
        <w:rPr>
          <w:rFonts w:ascii="Times New Roman" w:hAnsi="Times New Roman"/>
          <w:sz w:val="28"/>
          <w:szCs w:val="28"/>
        </w:rPr>
      </w:pPr>
      <w:r w:rsidRPr="00970C13">
        <w:rPr>
          <w:rFonts w:ascii="Times New Roman" w:hAnsi="Times New Roman"/>
          <w:sz w:val="28"/>
          <w:szCs w:val="28"/>
        </w:rPr>
        <w:t xml:space="preserve">3.4. Действующие нормативные правовые акты, поручения, другие решения, из которых вытекает необходимость разработки предлагаемого правового регулирования в данной области, которые определяют необходимость постановки указанных целей: </w:t>
      </w:r>
    </w:p>
    <w:p w14:paraId="095D8D86" w14:textId="1AE1734F" w:rsidR="00522432" w:rsidRPr="00970C13" w:rsidRDefault="00522432" w:rsidP="00A75851">
      <w:pPr>
        <w:autoSpaceDE w:val="0"/>
        <w:autoSpaceDN w:val="0"/>
        <w:adjustRightInd w:val="0"/>
        <w:spacing w:after="0" w:line="240" w:lineRule="auto"/>
        <w:ind w:firstLine="708"/>
        <w:jc w:val="both"/>
        <w:rPr>
          <w:rFonts w:ascii="Times New Roman" w:hAnsi="Times New Roman"/>
          <w:sz w:val="28"/>
          <w:szCs w:val="28"/>
        </w:rPr>
      </w:pPr>
      <w:r w:rsidRPr="00970C13">
        <w:rPr>
          <w:rFonts w:ascii="Times New Roman" w:hAnsi="Times New Roman"/>
          <w:color w:val="000000"/>
          <w:sz w:val="28"/>
          <w:szCs w:val="28"/>
        </w:rPr>
        <w:lastRenderedPageBreak/>
        <w:t>Градостроительный кодекс Российской Федерации</w:t>
      </w:r>
      <w:r w:rsidR="00607BEC" w:rsidRPr="00970C13">
        <w:rPr>
          <w:rFonts w:ascii="Times New Roman" w:hAnsi="Times New Roman"/>
          <w:color w:val="000000"/>
          <w:sz w:val="28"/>
          <w:szCs w:val="28"/>
        </w:rPr>
        <w:t xml:space="preserve">, </w:t>
      </w:r>
      <w:r w:rsidR="007C2508" w:rsidRPr="00970C13">
        <w:rPr>
          <w:rFonts w:ascii="Times New Roman" w:hAnsi="Times New Roman"/>
          <w:sz w:val="28"/>
          <w:szCs w:val="28"/>
        </w:rPr>
        <w:t>постановление Правительства Российской Федерации от 25 апреля 2024 г. № 540 «О внесении изменений в некоторые акты Правительства Российской Федерации», Порядок разработки и утверждения административных регламентов предоставления муниципальных услуг в администрации муниципального образования Крымский район, утвержденн</w:t>
      </w:r>
      <w:r w:rsidR="0019171A" w:rsidRPr="00970C13">
        <w:rPr>
          <w:rFonts w:ascii="Times New Roman" w:hAnsi="Times New Roman"/>
          <w:sz w:val="28"/>
          <w:szCs w:val="28"/>
        </w:rPr>
        <w:t>ый</w:t>
      </w:r>
      <w:r w:rsidR="007C2508" w:rsidRPr="00970C13">
        <w:rPr>
          <w:rFonts w:ascii="Times New Roman" w:hAnsi="Times New Roman"/>
          <w:sz w:val="28"/>
          <w:szCs w:val="28"/>
        </w:rPr>
        <w:t xml:space="preserve"> постановлением администрации муниципального образования Крымский район от 15 апреля 2022 г. № 875</w:t>
      </w:r>
      <w:r w:rsidR="00607BEC" w:rsidRPr="00970C13">
        <w:rPr>
          <w:rFonts w:ascii="Times New Roman" w:hAnsi="Times New Roman"/>
          <w:color w:val="000000"/>
          <w:sz w:val="28"/>
          <w:szCs w:val="28"/>
        </w:rPr>
        <w:t xml:space="preserve">, </w:t>
      </w:r>
      <w:r w:rsidR="00607BEC" w:rsidRPr="00970C13">
        <w:rPr>
          <w:rFonts w:ascii="Times New Roman" w:hAnsi="Times New Roman"/>
          <w:sz w:val="28"/>
          <w:szCs w:val="28"/>
        </w:rPr>
        <w:t>от 27 июля 2010 г. №</w:t>
      </w:r>
      <w:r w:rsidR="00C05456" w:rsidRPr="00970C13">
        <w:rPr>
          <w:rFonts w:ascii="Times New Roman" w:hAnsi="Times New Roman"/>
          <w:sz w:val="28"/>
          <w:szCs w:val="28"/>
        </w:rPr>
        <w:t> </w:t>
      </w:r>
      <w:r w:rsidR="00607BEC" w:rsidRPr="00970C13">
        <w:rPr>
          <w:rFonts w:ascii="Times New Roman" w:hAnsi="Times New Roman"/>
          <w:sz w:val="28"/>
          <w:szCs w:val="28"/>
        </w:rPr>
        <w:t>210-ФЗ «Об организации предоставления государственных и муниципальных услуг»</w:t>
      </w:r>
      <w:r w:rsidRPr="00970C13">
        <w:rPr>
          <w:rFonts w:ascii="Times New Roman" w:hAnsi="Times New Roman"/>
          <w:sz w:val="28"/>
          <w:szCs w:val="28"/>
        </w:rPr>
        <w:t>.</w:t>
      </w:r>
    </w:p>
    <w:p w14:paraId="650AF6F7" w14:textId="77777777" w:rsidR="00522432" w:rsidRPr="00970C13" w:rsidRDefault="00522432" w:rsidP="00A75851">
      <w:pPr>
        <w:autoSpaceDE w:val="0"/>
        <w:autoSpaceDN w:val="0"/>
        <w:adjustRightInd w:val="0"/>
        <w:spacing w:after="0" w:line="240" w:lineRule="auto"/>
        <w:ind w:firstLine="708"/>
        <w:jc w:val="both"/>
        <w:rPr>
          <w:rFonts w:ascii="Times New Roman" w:hAnsi="Times New Roman"/>
          <w:sz w:val="24"/>
          <w:szCs w:val="28"/>
        </w:rPr>
      </w:pPr>
    </w:p>
    <w:tbl>
      <w:tblPr>
        <w:tblW w:w="9582" w:type="dxa"/>
        <w:tblInd w:w="62" w:type="dxa"/>
        <w:tblLayout w:type="fixed"/>
        <w:tblCellMar>
          <w:top w:w="75" w:type="dxa"/>
          <w:left w:w="0" w:type="dxa"/>
          <w:bottom w:w="75" w:type="dxa"/>
          <w:right w:w="0" w:type="dxa"/>
        </w:tblCellMar>
        <w:tblLook w:val="0000" w:firstRow="0" w:lastRow="0" w:firstColumn="0" w:lastColumn="0" w:noHBand="0" w:noVBand="0"/>
      </w:tblPr>
      <w:tblGrid>
        <w:gridCol w:w="3119"/>
        <w:gridCol w:w="2835"/>
        <w:gridCol w:w="1843"/>
        <w:gridCol w:w="1785"/>
      </w:tblGrid>
      <w:tr w:rsidR="00522432" w:rsidRPr="00970C13" w14:paraId="668845A6" w14:textId="77777777" w:rsidTr="00607BEC">
        <w:tc>
          <w:tcPr>
            <w:tcW w:w="31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0B13ECA" w14:textId="77777777" w:rsidR="00522432" w:rsidRPr="00970C13" w:rsidRDefault="00522432" w:rsidP="00A75851">
            <w:pPr>
              <w:widowControl w:val="0"/>
              <w:autoSpaceDE w:val="0"/>
              <w:autoSpaceDN w:val="0"/>
              <w:adjustRightInd w:val="0"/>
              <w:spacing w:after="0" w:line="240" w:lineRule="auto"/>
              <w:jc w:val="center"/>
              <w:rPr>
                <w:rFonts w:ascii="Times New Roman" w:hAnsi="Times New Roman"/>
                <w:sz w:val="24"/>
                <w:szCs w:val="24"/>
              </w:rPr>
            </w:pPr>
            <w:r w:rsidRPr="00970C13">
              <w:rPr>
                <w:rFonts w:ascii="Times New Roman" w:hAnsi="Times New Roman"/>
                <w:sz w:val="24"/>
                <w:szCs w:val="24"/>
              </w:rPr>
              <w:t>3.5. Цели предлагаемого правового регулирования</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AC2BC26" w14:textId="77777777" w:rsidR="00522432" w:rsidRPr="00970C13" w:rsidRDefault="00522432" w:rsidP="00A75851">
            <w:pPr>
              <w:widowControl w:val="0"/>
              <w:autoSpaceDE w:val="0"/>
              <w:autoSpaceDN w:val="0"/>
              <w:adjustRightInd w:val="0"/>
              <w:spacing w:after="0" w:line="240" w:lineRule="auto"/>
              <w:jc w:val="center"/>
              <w:rPr>
                <w:rFonts w:ascii="Times New Roman" w:hAnsi="Times New Roman"/>
                <w:sz w:val="24"/>
                <w:szCs w:val="24"/>
              </w:rPr>
            </w:pPr>
            <w:bookmarkStart w:id="3" w:name="Par290"/>
            <w:bookmarkEnd w:id="3"/>
            <w:r w:rsidRPr="00970C13">
              <w:rPr>
                <w:rFonts w:ascii="Times New Roman" w:hAnsi="Times New Roman"/>
                <w:sz w:val="24"/>
                <w:szCs w:val="24"/>
              </w:rPr>
              <w:t>3.6. Индикаторы достижения целей предлагаемого правового регулирования</w:t>
            </w:r>
          </w:p>
        </w:tc>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BB8E5E0" w14:textId="77777777" w:rsidR="00522432" w:rsidRPr="00970C13" w:rsidRDefault="00522432" w:rsidP="00A75851">
            <w:pPr>
              <w:widowControl w:val="0"/>
              <w:autoSpaceDE w:val="0"/>
              <w:autoSpaceDN w:val="0"/>
              <w:adjustRightInd w:val="0"/>
              <w:spacing w:after="0" w:line="240" w:lineRule="auto"/>
              <w:jc w:val="center"/>
              <w:rPr>
                <w:rFonts w:ascii="Times New Roman" w:hAnsi="Times New Roman"/>
                <w:sz w:val="24"/>
                <w:szCs w:val="24"/>
              </w:rPr>
            </w:pPr>
            <w:r w:rsidRPr="00970C13">
              <w:rPr>
                <w:rFonts w:ascii="Times New Roman" w:hAnsi="Times New Roman"/>
                <w:sz w:val="24"/>
                <w:szCs w:val="24"/>
              </w:rPr>
              <w:t>3.7. Единица измерения индикаторов</w:t>
            </w:r>
          </w:p>
        </w:tc>
        <w:tc>
          <w:tcPr>
            <w:tcW w:w="17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F57CE0A" w14:textId="77777777" w:rsidR="00522432" w:rsidRPr="00970C13" w:rsidRDefault="00522432" w:rsidP="00A75851">
            <w:pPr>
              <w:widowControl w:val="0"/>
              <w:autoSpaceDE w:val="0"/>
              <w:autoSpaceDN w:val="0"/>
              <w:adjustRightInd w:val="0"/>
              <w:spacing w:after="0" w:line="240" w:lineRule="auto"/>
              <w:jc w:val="center"/>
              <w:rPr>
                <w:rFonts w:ascii="Times New Roman" w:hAnsi="Times New Roman"/>
                <w:sz w:val="24"/>
                <w:szCs w:val="24"/>
              </w:rPr>
            </w:pPr>
            <w:bookmarkStart w:id="4" w:name="Par292"/>
            <w:bookmarkEnd w:id="4"/>
            <w:r w:rsidRPr="00970C13">
              <w:rPr>
                <w:rFonts w:ascii="Times New Roman" w:hAnsi="Times New Roman"/>
                <w:sz w:val="24"/>
                <w:szCs w:val="24"/>
              </w:rPr>
              <w:t>3.8. Целевые значения индикаторов по годам</w:t>
            </w:r>
          </w:p>
        </w:tc>
      </w:tr>
      <w:tr w:rsidR="00607BEC" w:rsidRPr="00970C13" w14:paraId="0668F7B4" w14:textId="77777777" w:rsidTr="00607BEC">
        <w:tc>
          <w:tcPr>
            <w:tcW w:w="31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14E4E06D" w14:textId="738BE430" w:rsidR="00607BEC" w:rsidRPr="00970C13" w:rsidRDefault="00F55745" w:rsidP="00100011">
            <w:pPr>
              <w:autoSpaceDE w:val="0"/>
              <w:autoSpaceDN w:val="0"/>
              <w:adjustRightInd w:val="0"/>
              <w:spacing w:after="0" w:line="240" w:lineRule="auto"/>
              <w:jc w:val="center"/>
              <w:rPr>
                <w:rFonts w:ascii="Times New Roman" w:eastAsiaTheme="minorHAnsi" w:hAnsi="Times New Roman"/>
                <w:sz w:val="24"/>
                <w:szCs w:val="24"/>
                <w:lang w:eastAsia="en-US"/>
              </w:rPr>
            </w:pPr>
            <w:r w:rsidRPr="00970C13">
              <w:rPr>
                <w:rFonts w:ascii="Times New Roman" w:hAnsi="Times New Roman"/>
                <w:sz w:val="24"/>
                <w:szCs w:val="24"/>
              </w:rPr>
              <w:t xml:space="preserve">Приведение НПА в соответствие </w:t>
            </w:r>
            <w:r w:rsidR="00C05456" w:rsidRPr="00970C13">
              <w:rPr>
                <w:rFonts w:ascii="Times New Roman" w:hAnsi="Times New Roman"/>
                <w:sz w:val="24"/>
                <w:szCs w:val="24"/>
              </w:rPr>
              <w:t>постановлению Правительства Российской Федерации от 25 апреля 2024 г. № 540 «О внесении изменений в некоторые акты Правительства Российской Федерации», Порядку разработки и утверждения административных регламентов предоставления муниципальных услуг в администрации муниципального образования Крымский район, утвержденному постановлением администрации муниципального образования Крымский район от 15 апреля 2022 г. № 875</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2B827763" w14:textId="31F3080F" w:rsidR="00607BEC" w:rsidRPr="00970C13" w:rsidRDefault="00607BEC" w:rsidP="00100011">
            <w:pPr>
              <w:spacing w:after="0" w:line="240" w:lineRule="auto"/>
              <w:jc w:val="center"/>
              <w:outlineLvl w:val="0"/>
              <w:rPr>
                <w:rFonts w:ascii="Times New Roman" w:eastAsiaTheme="minorHAnsi" w:hAnsi="Times New Roman"/>
                <w:sz w:val="24"/>
                <w:szCs w:val="24"/>
                <w:lang w:eastAsia="en-US"/>
              </w:rPr>
            </w:pPr>
            <w:r w:rsidRPr="00970C13">
              <w:rPr>
                <w:rFonts w:ascii="Times New Roman" w:eastAsiaTheme="minorHAnsi" w:hAnsi="Times New Roman"/>
                <w:sz w:val="24"/>
                <w:szCs w:val="24"/>
                <w:lang w:eastAsia="en-US"/>
              </w:rPr>
              <w:t xml:space="preserve">Принятие постановления администрации муниципального образования Крымский район </w:t>
            </w:r>
            <w:r w:rsidRPr="00970C13">
              <w:rPr>
                <w:rFonts w:ascii="Times New Roman" w:hAnsi="Times New Roman"/>
                <w:sz w:val="24"/>
                <w:szCs w:val="24"/>
              </w:rPr>
              <w:t>«</w:t>
            </w:r>
            <w:r w:rsidRPr="00970C13">
              <w:rPr>
                <w:rFonts w:ascii="Times New Roman" w:hAnsi="Times New Roman"/>
                <w:color w:val="000000" w:themeColor="text1"/>
                <w:sz w:val="24"/>
                <w:szCs w:val="24"/>
              </w:rPr>
              <w:t>О внесении изменений в постановление администрации муниципального образования Крымский район «Об утверждении административного регламента предоставления муниципальной услуги «</w:t>
            </w:r>
            <w:r w:rsidR="00100011" w:rsidRPr="00970C13">
              <w:rPr>
                <w:rFonts w:ascii="Times New Roman" w:hAnsi="Times New Roman"/>
                <w:sz w:val="24"/>
                <w:szCs w:val="24"/>
              </w:rPr>
              <w:t>Предоставление разрешения на условно разрешённый вид использования земельного участка или объекта капитального строительства</w:t>
            </w:r>
            <w:r w:rsidRPr="00970C13">
              <w:rPr>
                <w:rFonts w:ascii="Times New Roman" w:hAnsi="Times New Roman"/>
                <w:sz w:val="24"/>
                <w:szCs w:val="24"/>
              </w:rPr>
              <w:t>»</w:t>
            </w:r>
          </w:p>
        </w:tc>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472AD6DF" w14:textId="77777777" w:rsidR="00607BEC" w:rsidRPr="00970C13" w:rsidRDefault="00607BEC" w:rsidP="00100011">
            <w:pPr>
              <w:widowControl w:val="0"/>
              <w:autoSpaceDE w:val="0"/>
              <w:autoSpaceDN w:val="0"/>
              <w:adjustRightInd w:val="0"/>
              <w:spacing w:after="0" w:line="240" w:lineRule="auto"/>
              <w:jc w:val="center"/>
              <w:rPr>
                <w:rFonts w:ascii="Times New Roman" w:hAnsi="Times New Roman"/>
                <w:sz w:val="24"/>
                <w:szCs w:val="24"/>
              </w:rPr>
            </w:pPr>
            <w:r w:rsidRPr="00970C13">
              <w:rPr>
                <w:rFonts w:ascii="Times New Roman" w:hAnsi="Times New Roman"/>
                <w:sz w:val="24"/>
                <w:szCs w:val="24"/>
              </w:rPr>
              <w:t>Принято/не принято постановление администрации муниципального образования Крымский район</w:t>
            </w:r>
          </w:p>
        </w:tc>
        <w:tc>
          <w:tcPr>
            <w:tcW w:w="17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518214E8" w14:textId="174939E2" w:rsidR="00607BEC" w:rsidRPr="00970C13" w:rsidRDefault="00100011" w:rsidP="006C0832">
            <w:pPr>
              <w:widowControl w:val="0"/>
              <w:autoSpaceDE w:val="0"/>
              <w:autoSpaceDN w:val="0"/>
              <w:adjustRightInd w:val="0"/>
              <w:spacing w:after="0" w:line="240" w:lineRule="auto"/>
              <w:jc w:val="center"/>
              <w:rPr>
                <w:rFonts w:ascii="Times New Roman" w:hAnsi="Times New Roman"/>
                <w:sz w:val="24"/>
                <w:szCs w:val="24"/>
              </w:rPr>
            </w:pPr>
            <w:r w:rsidRPr="00970C13">
              <w:rPr>
                <w:rFonts w:ascii="Times New Roman" w:hAnsi="Times New Roman"/>
                <w:sz w:val="24"/>
                <w:szCs w:val="24"/>
              </w:rPr>
              <w:t>Декабрь 2024</w:t>
            </w:r>
            <w:r w:rsidR="006C0832" w:rsidRPr="00970C13">
              <w:rPr>
                <w:rFonts w:ascii="Times New Roman" w:hAnsi="Times New Roman"/>
                <w:sz w:val="24"/>
                <w:szCs w:val="24"/>
              </w:rPr>
              <w:t> </w:t>
            </w:r>
            <w:r w:rsidRPr="00970C13">
              <w:rPr>
                <w:rFonts w:ascii="Times New Roman" w:hAnsi="Times New Roman"/>
                <w:sz w:val="24"/>
                <w:szCs w:val="24"/>
              </w:rPr>
              <w:t>г.</w:t>
            </w:r>
            <w:r w:rsidR="006C0832" w:rsidRPr="00970C13">
              <w:rPr>
                <w:rFonts w:ascii="Times New Roman" w:hAnsi="Times New Roman"/>
                <w:sz w:val="24"/>
                <w:szCs w:val="24"/>
              </w:rPr>
              <w:t> </w:t>
            </w:r>
            <w:r w:rsidRPr="00970C13">
              <w:rPr>
                <w:rFonts w:ascii="Times New Roman" w:hAnsi="Times New Roman"/>
                <w:sz w:val="24"/>
                <w:szCs w:val="24"/>
              </w:rPr>
              <w:t>–</w:t>
            </w:r>
            <w:r w:rsidR="00607BEC" w:rsidRPr="00970C13">
              <w:rPr>
                <w:rFonts w:ascii="Times New Roman" w:hAnsi="Times New Roman"/>
                <w:sz w:val="24"/>
                <w:szCs w:val="24"/>
              </w:rPr>
              <w:t xml:space="preserve"> принято постановление администрации муниципального образования Крымский район (дата, номер акта)</w:t>
            </w:r>
          </w:p>
        </w:tc>
      </w:tr>
    </w:tbl>
    <w:p w14:paraId="37F2AC8E" w14:textId="77777777" w:rsidR="00B95EC2" w:rsidRPr="00970C13" w:rsidRDefault="00B95EC2" w:rsidP="00CB747E">
      <w:pPr>
        <w:autoSpaceDE w:val="0"/>
        <w:autoSpaceDN w:val="0"/>
        <w:adjustRightInd w:val="0"/>
        <w:spacing w:after="0" w:line="240" w:lineRule="auto"/>
        <w:ind w:firstLine="708"/>
        <w:jc w:val="both"/>
        <w:rPr>
          <w:rFonts w:ascii="Times New Roman" w:hAnsi="Times New Roman"/>
          <w:sz w:val="28"/>
          <w:szCs w:val="28"/>
        </w:rPr>
      </w:pPr>
    </w:p>
    <w:p w14:paraId="09DE82FC" w14:textId="291F3D3A" w:rsidR="001E0D46" w:rsidRPr="00970C13" w:rsidRDefault="00522432" w:rsidP="00153AA8">
      <w:pPr>
        <w:autoSpaceDE w:val="0"/>
        <w:autoSpaceDN w:val="0"/>
        <w:adjustRightInd w:val="0"/>
        <w:spacing w:after="0" w:line="240" w:lineRule="auto"/>
        <w:ind w:firstLine="851"/>
        <w:jc w:val="both"/>
        <w:rPr>
          <w:rFonts w:ascii="Times New Roman" w:hAnsi="Times New Roman"/>
          <w:sz w:val="28"/>
          <w:szCs w:val="28"/>
        </w:rPr>
      </w:pPr>
      <w:r w:rsidRPr="00970C13">
        <w:rPr>
          <w:rFonts w:ascii="Times New Roman" w:hAnsi="Times New Roman"/>
          <w:sz w:val="28"/>
          <w:szCs w:val="28"/>
        </w:rPr>
        <w:t>3.9. Методы расчета индикаторов достижения целей предлагаемого правового регулирования, источники информации для расчетов: отсутствуют.</w:t>
      </w:r>
    </w:p>
    <w:p w14:paraId="7C67D41C" w14:textId="2E7CA4A0" w:rsidR="001E0D46" w:rsidRPr="00970C13" w:rsidRDefault="00522432" w:rsidP="00153AA8">
      <w:pPr>
        <w:autoSpaceDE w:val="0"/>
        <w:autoSpaceDN w:val="0"/>
        <w:adjustRightInd w:val="0"/>
        <w:spacing w:after="0" w:line="240" w:lineRule="auto"/>
        <w:ind w:firstLine="851"/>
        <w:jc w:val="both"/>
        <w:rPr>
          <w:rFonts w:ascii="Times New Roman" w:hAnsi="Times New Roman"/>
          <w:sz w:val="28"/>
          <w:szCs w:val="28"/>
        </w:rPr>
      </w:pPr>
      <w:r w:rsidRPr="00970C13">
        <w:rPr>
          <w:rFonts w:ascii="Times New Roman" w:hAnsi="Times New Roman"/>
          <w:sz w:val="28"/>
          <w:szCs w:val="28"/>
        </w:rPr>
        <w:t>3.10. Оценка затрат на проведение мониторинга достижения целей предлагаемого правового регулирования: дополнительных расходов не потребуется.</w:t>
      </w:r>
    </w:p>
    <w:p w14:paraId="3F41AD47" w14:textId="77777777" w:rsidR="00522432" w:rsidRPr="00970C13" w:rsidRDefault="00522432" w:rsidP="00153AA8">
      <w:pPr>
        <w:autoSpaceDE w:val="0"/>
        <w:autoSpaceDN w:val="0"/>
        <w:adjustRightInd w:val="0"/>
        <w:spacing w:after="0" w:line="240" w:lineRule="auto"/>
        <w:ind w:firstLine="851"/>
        <w:jc w:val="both"/>
        <w:rPr>
          <w:rFonts w:ascii="Times New Roman" w:hAnsi="Times New Roman"/>
          <w:sz w:val="28"/>
          <w:szCs w:val="28"/>
        </w:rPr>
      </w:pPr>
      <w:r w:rsidRPr="00970C13">
        <w:rPr>
          <w:rFonts w:ascii="Times New Roman" w:hAnsi="Times New Roman"/>
          <w:sz w:val="28"/>
          <w:szCs w:val="28"/>
        </w:rPr>
        <w:t>4. Качественная характеристика и оценка численности потенциальных адресатов предлагаемого правового регулирования (их групп):</w:t>
      </w:r>
    </w:p>
    <w:p w14:paraId="5BF959E0" w14:textId="77777777" w:rsidR="00B95EC2" w:rsidRDefault="00B95EC2" w:rsidP="00CB747E">
      <w:pPr>
        <w:autoSpaceDE w:val="0"/>
        <w:autoSpaceDN w:val="0"/>
        <w:adjustRightInd w:val="0"/>
        <w:spacing w:after="0" w:line="240" w:lineRule="auto"/>
        <w:ind w:firstLine="708"/>
        <w:jc w:val="both"/>
        <w:rPr>
          <w:rFonts w:ascii="Times New Roman" w:hAnsi="Times New Roman"/>
          <w:sz w:val="28"/>
          <w:szCs w:val="28"/>
        </w:rPr>
      </w:pPr>
    </w:p>
    <w:p w14:paraId="0791F4AD" w14:textId="77777777" w:rsidR="00970C13" w:rsidRDefault="00970C13" w:rsidP="00CB747E">
      <w:pPr>
        <w:autoSpaceDE w:val="0"/>
        <w:autoSpaceDN w:val="0"/>
        <w:adjustRightInd w:val="0"/>
        <w:spacing w:after="0" w:line="240" w:lineRule="auto"/>
        <w:ind w:firstLine="708"/>
        <w:jc w:val="both"/>
        <w:rPr>
          <w:rFonts w:ascii="Times New Roman" w:hAnsi="Times New Roman"/>
          <w:sz w:val="28"/>
          <w:szCs w:val="28"/>
        </w:rPr>
      </w:pPr>
    </w:p>
    <w:p w14:paraId="056436D7" w14:textId="77777777" w:rsidR="00970C13" w:rsidRPr="00970C13" w:rsidRDefault="00970C13" w:rsidP="00CB747E">
      <w:pPr>
        <w:autoSpaceDE w:val="0"/>
        <w:autoSpaceDN w:val="0"/>
        <w:adjustRightInd w:val="0"/>
        <w:spacing w:after="0" w:line="240" w:lineRule="auto"/>
        <w:ind w:firstLine="708"/>
        <w:jc w:val="both"/>
        <w:rPr>
          <w:rFonts w:ascii="Times New Roman" w:hAnsi="Times New Roman"/>
          <w:sz w:val="28"/>
          <w:szCs w:val="28"/>
        </w:rPr>
      </w:pPr>
      <w:bookmarkStart w:id="5" w:name="_GoBack"/>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2976"/>
        <w:gridCol w:w="2092"/>
      </w:tblGrid>
      <w:tr w:rsidR="00522432" w:rsidRPr="00970C13" w14:paraId="326B4123" w14:textId="77777777" w:rsidTr="00FD0B82">
        <w:tc>
          <w:tcPr>
            <w:tcW w:w="4503" w:type="dxa"/>
            <w:tcBorders>
              <w:top w:val="single" w:sz="4" w:space="0" w:color="auto"/>
              <w:left w:val="single" w:sz="4" w:space="0" w:color="auto"/>
              <w:bottom w:val="single" w:sz="4" w:space="0" w:color="auto"/>
              <w:right w:val="single" w:sz="4" w:space="0" w:color="auto"/>
            </w:tcBorders>
          </w:tcPr>
          <w:p w14:paraId="55A154D5"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lastRenderedPageBreak/>
              <w:t>4.1. Группы потенциальных</w:t>
            </w:r>
          </w:p>
          <w:p w14:paraId="294059A1"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адресатов предлагаемого</w:t>
            </w:r>
          </w:p>
          <w:p w14:paraId="24BB3EB2"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правового регулирования (краткое</w:t>
            </w:r>
          </w:p>
          <w:p w14:paraId="3E60F7E6"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описание их качественных</w:t>
            </w:r>
          </w:p>
          <w:p w14:paraId="2913061A"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характеристик)</w:t>
            </w:r>
          </w:p>
        </w:tc>
        <w:tc>
          <w:tcPr>
            <w:tcW w:w="2976" w:type="dxa"/>
            <w:tcBorders>
              <w:top w:val="single" w:sz="4" w:space="0" w:color="auto"/>
              <w:left w:val="single" w:sz="4" w:space="0" w:color="auto"/>
              <w:bottom w:val="single" w:sz="4" w:space="0" w:color="auto"/>
              <w:right w:val="single" w:sz="4" w:space="0" w:color="auto"/>
            </w:tcBorders>
          </w:tcPr>
          <w:p w14:paraId="59DDDB3A"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4.2. Количество</w:t>
            </w:r>
          </w:p>
          <w:p w14:paraId="2F301A5C"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участников группы</w:t>
            </w:r>
          </w:p>
        </w:tc>
        <w:tc>
          <w:tcPr>
            <w:tcW w:w="2092" w:type="dxa"/>
            <w:tcBorders>
              <w:top w:val="single" w:sz="4" w:space="0" w:color="auto"/>
              <w:left w:val="single" w:sz="4" w:space="0" w:color="auto"/>
              <w:bottom w:val="single" w:sz="4" w:space="0" w:color="auto"/>
              <w:right w:val="single" w:sz="4" w:space="0" w:color="auto"/>
            </w:tcBorders>
          </w:tcPr>
          <w:p w14:paraId="6370108A"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4.3. Источники</w:t>
            </w:r>
          </w:p>
          <w:p w14:paraId="5D376528"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данных</w:t>
            </w:r>
          </w:p>
          <w:p w14:paraId="3130A65E" w14:textId="77777777" w:rsidR="00522432" w:rsidRPr="00970C13" w:rsidRDefault="00522432" w:rsidP="00A75851">
            <w:pPr>
              <w:autoSpaceDE w:val="0"/>
              <w:autoSpaceDN w:val="0"/>
              <w:adjustRightInd w:val="0"/>
              <w:spacing w:after="0" w:line="240" w:lineRule="auto"/>
              <w:rPr>
                <w:rFonts w:ascii="Times New Roman" w:hAnsi="Times New Roman"/>
              </w:rPr>
            </w:pPr>
          </w:p>
        </w:tc>
      </w:tr>
      <w:tr w:rsidR="00522432" w:rsidRPr="00970C13" w14:paraId="7C560ABE" w14:textId="77777777" w:rsidTr="00FD0B82">
        <w:tc>
          <w:tcPr>
            <w:tcW w:w="4503" w:type="dxa"/>
            <w:tcBorders>
              <w:top w:val="single" w:sz="4" w:space="0" w:color="auto"/>
              <w:left w:val="single" w:sz="4" w:space="0" w:color="auto"/>
              <w:bottom w:val="single" w:sz="4" w:space="0" w:color="auto"/>
              <w:right w:val="single" w:sz="4" w:space="0" w:color="auto"/>
            </w:tcBorders>
          </w:tcPr>
          <w:p w14:paraId="57AE9F26" w14:textId="246F0D21"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 xml:space="preserve">Физические и юридические лица - застройщики, проживающие на территории </w:t>
            </w:r>
            <w:r w:rsidR="00795D83" w:rsidRPr="00970C13">
              <w:rPr>
                <w:rFonts w:ascii="Times New Roman" w:hAnsi="Times New Roman"/>
              </w:rPr>
              <w:t xml:space="preserve">городского и </w:t>
            </w:r>
            <w:r w:rsidRPr="00970C13">
              <w:rPr>
                <w:rFonts w:ascii="Times New Roman" w:hAnsi="Times New Roman"/>
              </w:rPr>
              <w:t>сельских поселений Крымского района, либо их представители, наделенные соответствующими полномочиями</w:t>
            </w:r>
          </w:p>
        </w:tc>
        <w:tc>
          <w:tcPr>
            <w:tcW w:w="2976" w:type="dxa"/>
            <w:tcBorders>
              <w:top w:val="single" w:sz="4" w:space="0" w:color="auto"/>
              <w:left w:val="single" w:sz="4" w:space="0" w:color="auto"/>
              <w:bottom w:val="single" w:sz="4" w:space="0" w:color="auto"/>
              <w:right w:val="single" w:sz="4" w:space="0" w:color="auto"/>
            </w:tcBorders>
          </w:tcPr>
          <w:p w14:paraId="611C60ED"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Количественная оценка участников не ограничена. Определить точное количество не представляется возможным</w:t>
            </w:r>
          </w:p>
        </w:tc>
        <w:tc>
          <w:tcPr>
            <w:tcW w:w="2092" w:type="dxa"/>
            <w:tcBorders>
              <w:top w:val="single" w:sz="4" w:space="0" w:color="auto"/>
              <w:left w:val="single" w:sz="4" w:space="0" w:color="auto"/>
              <w:bottom w:val="single" w:sz="4" w:space="0" w:color="auto"/>
              <w:right w:val="single" w:sz="4" w:space="0" w:color="auto"/>
            </w:tcBorders>
          </w:tcPr>
          <w:p w14:paraId="18BF420F"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отсутствуют</w:t>
            </w:r>
          </w:p>
        </w:tc>
      </w:tr>
    </w:tbl>
    <w:p w14:paraId="153E3969" w14:textId="77777777" w:rsidR="00B95EC2" w:rsidRPr="00970C13" w:rsidRDefault="00B95EC2" w:rsidP="00CB747E">
      <w:pPr>
        <w:autoSpaceDE w:val="0"/>
        <w:autoSpaceDN w:val="0"/>
        <w:adjustRightInd w:val="0"/>
        <w:spacing w:after="0" w:line="240" w:lineRule="auto"/>
        <w:ind w:firstLine="708"/>
        <w:jc w:val="both"/>
        <w:rPr>
          <w:rFonts w:ascii="Times New Roman" w:hAnsi="Times New Roman"/>
          <w:sz w:val="28"/>
          <w:szCs w:val="28"/>
        </w:rPr>
      </w:pPr>
    </w:p>
    <w:p w14:paraId="0BE71E4D" w14:textId="07F9CD1B" w:rsidR="00522432" w:rsidRPr="00970C13" w:rsidRDefault="00522432" w:rsidP="00153AA8">
      <w:pPr>
        <w:autoSpaceDE w:val="0"/>
        <w:autoSpaceDN w:val="0"/>
        <w:adjustRightInd w:val="0"/>
        <w:spacing w:after="0" w:line="240" w:lineRule="auto"/>
        <w:ind w:firstLine="851"/>
        <w:jc w:val="both"/>
        <w:rPr>
          <w:rFonts w:ascii="Times New Roman" w:hAnsi="Times New Roman"/>
          <w:sz w:val="28"/>
          <w:szCs w:val="28"/>
        </w:rPr>
      </w:pPr>
      <w:r w:rsidRPr="00970C13">
        <w:rPr>
          <w:rFonts w:ascii="Times New Roman" w:hAnsi="Times New Roman"/>
          <w:sz w:val="28"/>
          <w:szCs w:val="28"/>
        </w:rPr>
        <w:t>5. Изменение функций (полномочий, обязанностей, прав) органов местного самоуправления, а также порядка их реализации в связи с введением предлагаемого правового регулирования:</w:t>
      </w:r>
    </w:p>
    <w:p w14:paraId="5E230010" w14:textId="77777777" w:rsidR="004C6630" w:rsidRPr="00970C13" w:rsidRDefault="004C6630" w:rsidP="00153AA8">
      <w:pPr>
        <w:autoSpaceDE w:val="0"/>
        <w:autoSpaceDN w:val="0"/>
        <w:adjustRightInd w:val="0"/>
        <w:spacing w:after="0" w:line="240" w:lineRule="auto"/>
        <w:ind w:firstLine="851"/>
        <w:jc w:val="both"/>
        <w:rPr>
          <w:rFonts w:ascii="Times New Roman" w:hAnsi="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1750"/>
        <w:gridCol w:w="1935"/>
        <w:gridCol w:w="1843"/>
        <w:gridCol w:w="1559"/>
      </w:tblGrid>
      <w:tr w:rsidR="004712E8" w:rsidRPr="00970C13" w14:paraId="6B7A6C32" w14:textId="77777777" w:rsidTr="00965DD4">
        <w:tc>
          <w:tcPr>
            <w:tcW w:w="2660" w:type="dxa"/>
            <w:tcBorders>
              <w:top w:val="single" w:sz="4" w:space="0" w:color="auto"/>
              <w:left w:val="single" w:sz="4" w:space="0" w:color="auto"/>
              <w:bottom w:val="single" w:sz="4" w:space="0" w:color="auto"/>
              <w:right w:val="single" w:sz="4" w:space="0" w:color="auto"/>
            </w:tcBorders>
          </w:tcPr>
          <w:p w14:paraId="3C822C71"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5.1. Наименование</w:t>
            </w:r>
          </w:p>
          <w:p w14:paraId="68EFB4EE"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функции</w:t>
            </w:r>
          </w:p>
          <w:p w14:paraId="4EFCEC0C"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(полномочия,</w:t>
            </w:r>
          </w:p>
          <w:p w14:paraId="57F85D2D"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обязанности или</w:t>
            </w:r>
          </w:p>
          <w:p w14:paraId="6E1B78DD"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права)</w:t>
            </w:r>
          </w:p>
          <w:p w14:paraId="2EF8973E" w14:textId="77777777" w:rsidR="00522432" w:rsidRPr="00970C13" w:rsidRDefault="00522432" w:rsidP="00A75851">
            <w:pPr>
              <w:autoSpaceDE w:val="0"/>
              <w:autoSpaceDN w:val="0"/>
              <w:adjustRightInd w:val="0"/>
              <w:spacing w:after="0" w:line="240" w:lineRule="auto"/>
              <w:jc w:val="both"/>
              <w:rPr>
                <w:rFonts w:ascii="Times New Roman" w:hAnsi="Times New Roman"/>
              </w:rPr>
            </w:pPr>
          </w:p>
        </w:tc>
        <w:tc>
          <w:tcPr>
            <w:tcW w:w="1750" w:type="dxa"/>
            <w:tcBorders>
              <w:top w:val="single" w:sz="4" w:space="0" w:color="auto"/>
              <w:left w:val="single" w:sz="4" w:space="0" w:color="auto"/>
              <w:bottom w:val="single" w:sz="4" w:space="0" w:color="auto"/>
              <w:right w:val="single" w:sz="4" w:space="0" w:color="auto"/>
            </w:tcBorders>
          </w:tcPr>
          <w:p w14:paraId="11CF012A"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5.2.Характер</w:t>
            </w:r>
          </w:p>
          <w:p w14:paraId="4D6C615A"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функции</w:t>
            </w:r>
          </w:p>
          <w:p w14:paraId="51DFA345"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(новая /</w:t>
            </w:r>
          </w:p>
          <w:p w14:paraId="0B876549"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изменяемая /</w:t>
            </w:r>
          </w:p>
          <w:p w14:paraId="6445657A"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отменяемая)</w:t>
            </w:r>
          </w:p>
          <w:p w14:paraId="5552EFDB" w14:textId="77777777" w:rsidR="00522432" w:rsidRPr="00970C13" w:rsidRDefault="00522432" w:rsidP="00A75851">
            <w:pPr>
              <w:autoSpaceDE w:val="0"/>
              <w:autoSpaceDN w:val="0"/>
              <w:adjustRightInd w:val="0"/>
              <w:spacing w:after="0" w:line="240" w:lineRule="auto"/>
              <w:jc w:val="both"/>
              <w:rPr>
                <w:rFonts w:ascii="Times New Roman" w:hAnsi="Times New Roman"/>
              </w:rPr>
            </w:pPr>
          </w:p>
        </w:tc>
        <w:tc>
          <w:tcPr>
            <w:tcW w:w="1935" w:type="dxa"/>
            <w:tcBorders>
              <w:top w:val="single" w:sz="4" w:space="0" w:color="auto"/>
              <w:left w:val="single" w:sz="4" w:space="0" w:color="auto"/>
              <w:bottom w:val="single" w:sz="4" w:space="0" w:color="auto"/>
              <w:right w:val="single" w:sz="4" w:space="0" w:color="auto"/>
            </w:tcBorders>
          </w:tcPr>
          <w:p w14:paraId="69C88C08"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5.3.</w:t>
            </w:r>
          </w:p>
          <w:p w14:paraId="4DB10930"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Предполагаемый</w:t>
            </w:r>
          </w:p>
          <w:p w14:paraId="1BBA6110"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порядок</w:t>
            </w:r>
          </w:p>
          <w:p w14:paraId="582A687F"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реализации</w:t>
            </w:r>
          </w:p>
          <w:p w14:paraId="6DF7A720" w14:textId="77777777" w:rsidR="00522432" w:rsidRPr="00970C13" w:rsidRDefault="00522432" w:rsidP="00A75851">
            <w:pPr>
              <w:autoSpaceDE w:val="0"/>
              <w:autoSpaceDN w:val="0"/>
              <w:adjustRightInd w:val="0"/>
              <w:spacing w:after="0" w:line="240" w:lineRule="auto"/>
              <w:jc w:val="both"/>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tcPr>
          <w:p w14:paraId="50D37268"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5.4. Оценка</w:t>
            </w:r>
          </w:p>
          <w:p w14:paraId="5AD8DC51"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изменения</w:t>
            </w:r>
          </w:p>
          <w:p w14:paraId="4C88F5C7"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трудовых затрат</w:t>
            </w:r>
          </w:p>
          <w:p w14:paraId="3D49B1C7"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(чел./час в год),</w:t>
            </w:r>
          </w:p>
          <w:p w14:paraId="4F35FB01"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изменения</w:t>
            </w:r>
          </w:p>
          <w:p w14:paraId="64EB3BCA"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численности</w:t>
            </w:r>
          </w:p>
          <w:p w14:paraId="2F6199D6"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сотрудников</w:t>
            </w:r>
          </w:p>
          <w:p w14:paraId="4E577E55"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(чел.)</w:t>
            </w:r>
          </w:p>
          <w:p w14:paraId="0D9669AF" w14:textId="77777777" w:rsidR="00522432" w:rsidRPr="00970C13" w:rsidRDefault="00522432" w:rsidP="00A75851">
            <w:pPr>
              <w:autoSpaceDE w:val="0"/>
              <w:autoSpaceDN w:val="0"/>
              <w:adjustRightInd w:val="0"/>
              <w:spacing w:after="0" w:line="240" w:lineRule="auto"/>
              <w:jc w:val="both"/>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tcPr>
          <w:p w14:paraId="5E611A24"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5.5. Оценка</w:t>
            </w:r>
          </w:p>
          <w:p w14:paraId="4E34C06D"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изменения</w:t>
            </w:r>
          </w:p>
          <w:p w14:paraId="58C6FE45"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потребностей</w:t>
            </w:r>
          </w:p>
          <w:p w14:paraId="651593C0"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в других</w:t>
            </w:r>
          </w:p>
          <w:p w14:paraId="07D2222B"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ресурсах</w:t>
            </w:r>
          </w:p>
          <w:p w14:paraId="237570F0" w14:textId="77777777" w:rsidR="00522432" w:rsidRPr="00970C13" w:rsidRDefault="00522432" w:rsidP="00A75851">
            <w:pPr>
              <w:autoSpaceDE w:val="0"/>
              <w:autoSpaceDN w:val="0"/>
              <w:adjustRightInd w:val="0"/>
              <w:spacing w:after="0" w:line="240" w:lineRule="auto"/>
              <w:jc w:val="both"/>
              <w:rPr>
                <w:rFonts w:ascii="Times New Roman" w:hAnsi="Times New Roman"/>
              </w:rPr>
            </w:pPr>
          </w:p>
        </w:tc>
      </w:tr>
      <w:tr w:rsidR="00674359" w:rsidRPr="00970C13" w14:paraId="27B9A6FE" w14:textId="77777777" w:rsidTr="00ED2343">
        <w:tc>
          <w:tcPr>
            <w:tcW w:w="2660" w:type="dxa"/>
            <w:tcBorders>
              <w:top w:val="single" w:sz="4" w:space="0" w:color="auto"/>
              <w:left w:val="single" w:sz="4" w:space="0" w:color="auto"/>
              <w:bottom w:val="single" w:sz="4" w:space="0" w:color="auto"/>
              <w:right w:val="single" w:sz="4" w:space="0" w:color="auto"/>
            </w:tcBorders>
            <w:vAlign w:val="center"/>
          </w:tcPr>
          <w:p w14:paraId="52959F2B" w14:textId="45A709B4" w:rsidR="00674359" w:rsidRPr="00970C13" w:rsidRDefault="00674359" w:rsidP="00674359">
            <w:pPr>
              <w:autoSpaceDE w:val="0"/>
              <w:autoSpaceDN w:val="0"/>
              <w:adjustRightInd w:val="0"/>
              <w:spacing w:after="0" w:line="240" w:lineRule="auto"/>
              <w:rPr>
                <w:rFonts w:ascii="Times New Roman" w:hAnsi="Times New Roman"/>
              </w:rPr>
            </w:pPr>
            <w:r w:rsidRPr="00970C13">
              <w:rPr>
                <w:rFonts w:ascii="Times New Roman" w:hAnsi="Times New Roman"/>
                <w:szCs w:val="28"/>
              </w:rPr>
              <w:t>Оказание муниципальной услуги «</w:t>
            </w:r>
            <w:r w:rsidR="00795D83" w:rsidRPr="00970C13">
              <w:rPr>
                <w:rFonts w:ascii="Times New Roman" w:hAnsi="Times New Roman"/>
                <w:szCs w:val="28"/>
              </w:rPr>
              <w:t>Предоставление разрешения на условно разрешённый вид использования земельного участка или объекта капитального строительства»</w:t>
            </w:r>
          </w:p>
        </w:tc>
        <w:tc>
          <w:tcPr>
            <w:tcW w:w="1750" w:type="dxa"/>
            <w:tcBorders>
              <w:top w:val="single" w:sz="4" w:space="0" w:color="auto"/>
              <w:left w:val="single" w:sz="4" w:space="0" w:color="auto"/>
              <w:bottom w:val="single" w:sz="4" w:space="0" w:color="auto"/>
              <w:right w:val="single" w:sz="4" w:space="0" w:color="auto"/>
            </w:tcBorders>
          </w:tcPr>
          <w:p w14:paraId="510808C4" w14:textId="77777777" w:rsidR="00674359" w:rsidRPr="00970C13" w:rsidRDefault="00674359" w:rsidP="00674359">
            <w:pPr>
              <w:autoSpaceDE w:val="0"/>
              <w:autoSpaceDN w:val="0"/>
              <w:adjustRightInd w:val="0"/>
              <w:spacing w:after="0" w:line="240" w:lineRule="auto"/>
              <w:jc w:val="both"/>
              <w:rPr>
                <w:rFonts w:ascii="Times New Roman" w:hAnsi="Times New Roman"/>
              </w:rPr>
            </w:pPr>
            <w:r w:rsidRPr="00970C13">
              <w:rPr>
                <w:rFonts w:ascii="Times New Roman" w:hAnsi="Times New Roman"/>
              </w:rPr>
              <w:t>Не изменяется</w:t>
            </w:r>
          </w:p>
        </w:tc>
        <w:tc>
          <w:tcPr>
            <w:tcW w:w="1935" w:type="dxa"/>
            <w:tcBorders>
              <w:top w:val="single" w:sz="4" w:space="0" w:color="auto"/>
              <w:left w:val="single" w:sz="4" w:space="0" w:color="auto"/>
              <w:bottom w:val="single" w:sz="4" w:space="0" w:color="auto"/>
              <w:right w:val="single" w:sz="4" w:space="0" w:color="auto"/>
            </w:tcBorders>
          </w:tcPr>
          <w:p w14:paraId="3C45205E" w14:textId="77777777" w:rsidR="00674359" w:rsidRPr="00970C13" w:rsidRDefault="00674359" w:rsidP="00674359">
            <w:pPr>
              <w:autoSpaceDE w:val="0"/>
              <w:autoSpaceDN w:val="0"/>
              <w:adjustRightInd w:val="0"/>
              <w:spacing w:after="0" w:line="240" w:lineRule="auto"/>
              <w:jc w:val="both"/>
              <w:rPr>
                <w:rFonts w:ascii="Times New Roman" w:hAnsi="Times New Roman"/>
              </w:rPr>
            </w:pPr>
            <w:r w:rsidRPr="00970C13">
              <w:rPr>
                <w:rFonts w:ascii="Times New Roman" w:hAnsi="Times New Roman"/>
              </w:rPr>
              <w:t>Согласно утвержденному постановлению администрации муниципального образования Крымский район</w:t>
            </w:r>
          </w:p>
        </w:tc>
        <w:tc>
          <w:tcPr>
            <w:tcW w:w="1843" w:type="dxa"/>
            <w:tcBorders>
              <w:top w:val="single" w:sz="4" w:space="0" w:color="auto"/>
              <w:left w:val="single" w:sz="4" w:space="0" w:color="auto"/>
              <w:bottom w:val="single" w:sz="4" w:space="0" w:color="auto"/>
              <w:right w:val="single" w:sz="4" w:space="0" w:color="auto"/>
            </w:tcBorders>
          </w:tcPr>
          <w:p w14:paraId="42F795D5" w14:textId="77777777" w:rsidR="00674359" w:rsidRPr="00970C13" w:rsidRDefault="00674359" w:rsidP="00674359">
            <w:pPr>
              <w:autoSpaceDE w:val="0"/>
              <w:autoSpaceDN w:val="0"/>
              <w:adjustRightInd w:val="0"/>
              <w:spacing w:after="0" w:line="240" w:lineRule="auto"/>
              <w:jc w:val="both"/>
              <w:rPr>
                <w:rFonts w:ascii="Times New Roman" w:hAnsi="Times New Roman"/>
              </w:rPr>
            </w:pPr>
            <w:r w:rsidRPr="00970C13">
              <w:rPr>
                <w:rFonts w:ascii="Times New Roman" w:hAnsi="Times New Roman"/>
              </w:rPr>
              <w:t>отсутствуют</w:t>
            </w:r>
          </w:p>
        </w:tc>
        <w:tc>
          <w:tcPr>
            <w:tcW w:w="1559" w:type="dxa"/>
            <w:tcBorders>
              <w:top w:val="single" w:sz="4" w:space="0" w:color="auto"/>
              <w:left w:val="single" w:sz="4" w:space="0" w:color="auto"/>
              <w:bottom w:val="single" w:sz="4" w:space="0" w:color="auto"/>
              <w:right w:val="single" w:sz="4" w:space="0" w:color="auto"/>
            </w:tcBorders>
          </w:tcPr>
          <w:p w14:paraId="2F3BE47F" w14:textId="77777777" w:rsidR="00674359" w:rsidRPr="00970C13" w:rsidRDefault="00674359" w:rsidP="00674359">
            <w:pPr>
              <w:autoSpaceDE w:val="0"/>
              <w:autoSpaceDN w:val="0"/>
              <w:adjustRightInd w:val="0"/>
              <w:spacing w:after="0" w:line="240" w:lineRule="auto"/>
              <w:jc w:val="both"/>
              <w:rPr>
                <w:rFonts w:ascii="Times New Roman" w:hAnsi="Times New Roman"/>
              </w:rPr>
            </w:pPr>
            <w:r w:rsidRPr="00970C13">
              <w:rPr>
                <w:rFonts w:ascii="Times New Roman" w:hAnsi="Times New Roman"/>
              </w:rPr>
              <w:t>отсутствуют</w:t>
            </w:r>
          </w:p>
        </w:tc>
      </w:tr>
    </w:tbl>
    <w:p w14:paraId="40A56F4A" w14:textId="77777777" w:rsidR="00BE704D" w:rsidRPr="00970C13" w:rsidRDefault="00BE704D" w:rsidP="00BE704D">
      <w:pPr>
        <w:autoSpaceDE w:val="0"/>
        <w:autoSpaceDN w:val="0"/>
        <w:adjustRightInd w:val="0"/>
        <w:spacing w:after="0" w:line="240" w:lineRule="auto"/>
        <w:jc w:val="both"/>
        <w:rPr>
          <w:rFonts w:ascii="Times New Roman" w:hAnsi="Times New Roman"/>
          <w:sz w:val="28"/>
          <w:szCs w:val="28"/>
        </w:rPr>
      </w:pPr>
    </w:p>
    <w:p w14:paraId="74D1B1DB" w14:textId="5CE7B8B2" w:rsidR="00BE704D" w:rsidRPr="00970C13" w:rsidRDefault="00BE704D" w:rsidP="00153AA8">
      <w:pPr>
        <w:autoSpaceDE w:val="0"/>
        <w:autoSpaceDN w:val="0"/>
        <w:adjustRightInd w:val="0"/>
        <w:spacing w:after="0" w:line="240" w:lineRule="auto"/>
        <w:ind w:firstLine="851"/>
        <w:jc w:val="both"/>
        <w:rPr>
          <w:rFonts w:ascii="Times New Roman" w:hAnsi="Times New Roman"/>
          <w:sz w:val="28"/>
          <w:szCs w:val="28"/>
        </w:rPr>
      </w:pPr>
      <w:r w:rsidRPr="00970C13">
        <w:rPr>
          <w:rFonts w:ascii="Times New Roman" w:hAnsi="Times New Roman"/>
          <w:sz w:val="28"/>
          <w:szCs w:val="28"/>
        </w:rPr>
        <w:t>6. Оценка дополнительных расходов (доходов) районного бюджета (бюджета муниципального образования Крымский район), связанных с введением предлагаемого правового регулирования:</w:t>
      </w:r>
    </w:p>
    <w:p w14:paraId="334CA4AB" w14:textId="77777777" w:rsidR="00BE704D" w:rsidRPr="00970C13" w:rsidRDefault="00BE704D" w:rsidP="00BE704D">
      <w:pPr>
        <w:autoSpaceDE w:val="0"/>
        <w:autoSpaceDN w:val="0"/>
        <w:adjustRightInd w:val="0"/>
        <w:spacing w:after="0" w:line="240" w:lineRule="auto"/>
        <w:jc w:val="both"/>
        <w:rPr>
          <w:rFonts w:ascii="Times New Roman" w:hAnsi="Times New Roman"/>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105"/>
        <w:gridCol w:w="3581"/>
        <w:gridCol w:w="3118"/>
      </w:tblGrid>
      <w:tr w:rsidR="00BE704D" w:rsidRPr="00970C13" w14:paraId="604B013A" w14:textId="77777777" w:rsidTr="00600A7C">
        <w:tc>
          <w:tcPr>
            <w:tcW w:w="3190" w:type="dxa"/>
            <w:gridSpan w:val="2"/>
            <w:tcBorders>
              <w:top w:val="single" w:sz="4" w:space="0" w:color="auto"/>
              <w:left w:val="single" w:sz="4" w:space="0" w:color="auto"/>
              <w:bottom w:val="single" w:sz="4" w:space="0" w:color="auto"/>
              <w:right w:val="single" w:sz="4" w:space="0" w:color="auto"/>
            </w:tcBorders>
            <w:hideMark/>
          </w:tcPr>
          <w:p w14:paraId="2BA1268E" w14:textId="77777777" w:rsidR="00BE704D" w:rsidRPr="00970C13" w:rsidRDefault="00BE704D" w:rsidP="00600A7C">
            <w:pPr>
              <w:autoSpaceDE w:val="0"/>
              <w:autoSpaceDN w:val="0"/>
              <w:adjustRightInd w:val="0"/>
              <w:spacing w:after="0" w:line="240" w:lineRule="auto"/>
              <w:jc w:val="both"/>
              <w:rPr>
                <w:rFonts w:ascii="Times New Roman" w:hAnsi="Times New Roman"/>
              </w:rPr>
            </w:pPr>
            <w:r w:rsidRPr="00970C13">
              <w:rPr>
                <w:rFonts w:ascii="Times New Roman" w:hAnsi="Times New Roman"/>
              </w:rPr>
              <w:t>6.1. Наименование функции (полномочия, обязанности или права) (в соответствии с</w:t>
            </w:r>
          </w:p>
          <w:p w14:paraId="6050E323" w14:textId="77777777" w:rsidR="00BE704D" w:rsidRPr="00970C13" w:rsidRDefault="00BE704D" w:rsidP="00600A7C">
            <w:pPr>
              <w:autoSpaceDE w:val="0"/>
              <w:autoSpaceDN w:val="0"/>
              <w:adjustRightInd w:val="0"/>
              <w:spacing w:after="0" w:line="240" w:lineRule="auto"/>
              <w:jc w:val="both"/>
              <w:rPr>
                <w:rFonts w:ascii="Times New Roman" w:hAnsi="Times New Roman"/>
              </w:rPr>
            </w:pPr>
            <w:r w:rsidRPr="00970C13">
              <w:rPr>
                <w:rFonts w:ascii="Times New Roman" w:hAnsi="Times New Roman"/>
              </w:rPr>
              <w:t>пунктом 5.1)</w:t>
            </w:r>
          </w:p>
        </w:tc>
        <w:tc>
          <w:tcPr>
            <w:tcW w:w="3581" w:type="dxa"/>
            <w:tcBorders>
              <w:top w:val="single" w:sz="4" w:space="0" w:color="auto"/>
              <w:left w:val="single" w:sz="4" w:space="0" w:color="auto"/>
              <w:bottom w:val="single" w:sz="4" w:space="0" w:color="auto"/>
              <w:right w:val="single" w:sz="4" w:space="0" w:color="auto"/>
            </w:tcBorders>
            <w:hideMark/>
          </w:tcPr>
          <w:p w14:paraId="1A268F7B" w14:textId="77777777" w:rsidR="00BE704D" w:rsidRPr="00970C13" w:rsidRDefault="00BE704D" w:rsidP="00600A7C">
            <w:pPr>
              <w:autoSpaceDE w:val="0"/>
              <w:autoSpaceDN w:val="0"/>
              <w:adjustRightInd w:val="0"/>
              <w:spacing w:after="0" w:line="240" w:lineRule="auto"/>
              <w:jc w:val="both"/>
              <w:rPr>
                <w:rFonts w:ascii="Times New Roman" w:hAnsi="Times New Roman"/>
              </w:rPr>
            </w:pPr>
            <w:r w:rsidRPr="00970C13">
              <w:rPr>
                <w:rFonts w:ascii="Times New Roman" w:hAnsi="Times New Roman"/>
              </w:rPr>
              <w:t>6.2. Виды расходов</w:t>
            </w:r>
          </w:p>
          <w:p w14:paraId="545B2C63" w14:textId="77777777" w:rsidR="00BE704D" w:rsidRPr="00970C13" w:rsidRDefault="00BE704D" w:rsidP="00600A7C">
            <w:pPr>
              <w:autoSpaceDE w:val="0"/>
              <w:autoSpaceDN w:val="0"/>
              <w:adjustRightInd w:val="0"/>
              <w:spacing w:after="0" w:line="240" w:lineRule="auto"/>
              <w:jc w:val="both"/>
              <w:rPr>
                <w:rFonts w:ascii="Times New Roman" w:hAnsi="Times New Roman"/>
              </w:rPr>
            </w:pPr>
            <w:r w:rsidRPr="00970C13">
              <w:rPr>
                <w:rFonts w:ascii="Times New Roman" w:hAnsi="Times New Roman"/>
              </w:rPr>
              <w:t>(возможных поступлений)</w:t>
            </w:r>
          </w:p>
          <w:p w14:paraId="48C2AF7A" w14:textId="77777777" w:rsidR="00BE704D" w:rsidRPr="00970C13" w:rsidRDefault="00BE704D" w:rsidP="00600A7C">
            <w:pPr>
              <w:autoSpaceDE w:val="0"/>
              <w:autoSpaceDN w:val="0"/>
              <w:adjustRightInd w:val="0"/>
              <w:spacing w:after="0" w:line="240" w:lineRule="auto"/>
              <w:jc w:val="both"/>
              <w:rPr>
                <w:rFonts w:ascii="Times New Roman" w:hAnsi="Times New Roman"/>
              </w:rPr>
            </w:pPr>
            <w:r w:rsidRPr="00970C13">
              <w:rPr>
                <w:rFonts w:ascii="Times New Roman" w:hAnsi="Times New Roman"/>
              </w:rPr>
              <w:t>районного бюджета (бюджета муниципального образования Крымский район)</w:t>
            </w:r>
          </w:p>
        </w:tc>
        <w:tc>
          <w:tcPr>
            <w:tcW w:w="3118" w:type="dxa"/>
            <w:tcBorders>
              <w:top w:val="single" w:sz="4" w:space="0" w:color="auto"/>
              <w:left w:val="single" w:sz="4" w:space="0" w:color="auto"/>
              <w:bottom w:val="single" w:sz="4" w:space="0" w:color="auto"/>
              <w:right w:val="single" w:sz="4" w:space="0" w:color="auto"/>
            </w:tcBorders>
            <w:hideMark/>
          </w:tcPr>
          <w:p w14:paraId="6FD2A92B" w14:textId="77777777" w:rsidR="00BE704D" w:rsidRPr="00970C13" w:rsidRDefault="00BE704D" w:rsidP="00600A7C">
            <w:pPr>
              <w:autoSpaceDE w:val="0"/>
              <w:autoSpaceDN w:val="0"/>
              <w:adjustRightInd w:val="0"/>
              <w:spacing w:after="0" w:line="240" w:lineRule="auto"/>
              <w:jc w:val="both"/>
              <w:rPr>
                <w:rFonts w:ascii="Times New Roman" w:hAnsi="Times New Roman"/>
              </w:rPr>
            </w:pPr>
            <w:r w:rsidRPr="00970C13">
              <w:rPr>
                <w:rFonts w:ascii="Times New Roman" w:hAnsi="Times New Roman"/>
              </w:rPr>
              <w:t>6.3.Количественная</w:t>
            </w:r>
          </w:p>
          <w:p w14:paraId="7FB0CC41" w14:textId="77777777" w:rsidR="00BE704D" w:rsidRPr="00970C13" w:rsidRDefault="00BE704D" w:rsidP="00600A7C">
            <w:pPr>
              <w:autoSpaceDE w:val="0"/>
              <w:autoSpaceDN w:val="0"/>
              <w:adjustRightInd w:val="0"/>
              <w:spacing w:after="0" w:line="240" w:lineRule="auto"/>
              <w:jc w:val="both"/>
              <w:rPr>
                <w:rFonts w:ascii="Times New Roman" w:hAnsi="Times New Roman"/>
              </w:rPr>
            </w:pPr>
            <w:r w:rsidRPr="00970C13">
              <w:rPr>
                <w:rFonts w:ascii="Times New Roman" w:hAnsi="Times New Roman"/>
              </w:rPr>
              <w:t>оценка расходов и</w:t>
            </w:r>
          </w:p>
          <w:p w14:paraId="3C98E0B6" w14:textId="77777777" w:rsidR="00BE704D" w:rsidRPr="00970C13" w:rsidRDefault="00BE704D" w:rsidP="00600A7C">
            <w:pPr>
              <w:autoSpaceDE w:val="0"/>
              <w:autoSpaceDN w:val="0"/>
              <w:adjustRightInd w:val="0"/>
              <w:spacing w:after="0" w:line="240" w:lineRule="auto"/>
              <w:jc w:val="both"/>
              <w:rPr>
                <w:rFonts w:ascii="Times New Roman" w:hAnsi="Times New Roman"/>
              </w:rPr>
            </w:pPr>
            <w:r w:rsidRPr="00970C13">
              <w:rPr>
                <w:rFonts w:ascii="Times New Roman" w:hAnsi="Times New Roman"/>
              </w:rPr>
              <w:t>возможных</w:t>
            </w:r>
          </w:p>
          <w:p w14:paraId="4FF16CC6" w14:textId="77777777" w:rsidR="00BE704D" w:rsidRPr="00970C13" w:rsidRDefault="00BE704D" w:rsidP="00600A7C">
            <w:pPr>
              <w:autoSpaceDE w:val="0"/>
              <w:autoSpaceDN w:val="0"/>
              <w:adjustRightInd w:val="0"/>
              <w:spacing w:after="0" w:line="240" w:lineRule="auto"/>
              <w:jc w:val="both"/>
              <w:rPr>
                <w:rFonts w:ascii="Times New Roman" w:hAnsi="Times New Roman"/>
              </w:rPr>
            </w:pPr>
            <w:r w:rsidRPr="00970C13">
              <w:rPr>
                <w:rFonts w:ascii="Times New Roman" w:hAnsi="Times New Roman"/>
              </w:rPr>
              <w:t>поступлений,</w:t>
            </w:r>
          </w:p>
          <w:p w14:paraId="7BE6CCC8" w14:textId="77777777" w:rsidR="00BE704D" w:rsidRPr="00970C13" w:rsidRDefault="00BE704D" w:rsidP="00600A7C">
            <w:pPr>
              <w:autoSpaceDE w:val="0"/>
              <w:autoSpaceDN w:val="0"/>
              <w:adjustRightInd w:val="0"/>
              <w:spacing w:after="0" w:line="240" w:lineRule="auto"/>
              <w:jc w:val="both"/>
              <w:rPr>
                <w:rFonts w:ascii="Times New Roman" w:hAnsi="Times New Roman"/>
              </w:rPr>
            </w:pPr>
            <w:r w:rsidRPr="00970C13">
              <w:rPr>
                <w:rFonts w:ascii="Times New Roman" w:hAnsi="Times New Roman"/>
              </w:rPr>
              <w:t>млн. рублей</w:t>
            </w:r>
          </w:p>
        </w:tc>
      </w:tr>
      <w:tr w:rsidR="00BE704D" w:rsidRPr="00970C13" w14:paraId="5F44DA20" w14:textId="77777777" w:rsidTr="00600A7C">
        <w:tc>
          <w:tcPr>
            <w:tcW w:w="9889" w:type="dxa"/>
            <w:gridSpan w:val="4"/>
            <w:tcBorders>
              <w:top w:val="single" w:sz="4" w:space="0" w:color="auto"/>
              <w:left w:val="single" w:sz="4" w:space="0" w:color="auto"/>
              <w:bottom w:val="single" w:sz="4" w:space="0" w:color="auto"/>
              <w:right w:val="single" w:sz="4" w:space="0" w:color="auto"/>
            </w:tcBorders>
            <w:hideMark/>
          </w:tcPr>
          <w:p w14:paraId="387AEF8E" w14:textId="77777777" w:rsidR="00BE704D" w:rsidRPr="00970C13" w:rsidRDefault="00BE704D" w:rsidP="00600A7C">
            <w:pPr>
              <w:autoSpaceDE w:val="0"/>
              <w:autoSpaceDN w:val="0"/>
              <w:adjustRightInd w:val="0"/>
              <w:spacing w:after="0" w:line="240" w:lineRule="auto"/>
              <w:jc w:val="both"/>
              <w:rPr>
                <w:rFonts w:ascii="Times New Roman" w:hAnsi="Times New Roman"/>
              </w:rPr>
            </w:pPr>
            <w:r w:rsidRPr="00970C13">
              <w:rPr>
                <w:rFonts w:ascii="Times New Roman" w:hAnsi="Times New Roman"/>
              </w:rPr>
              <w:t>Наименование органа местного самоуправления (от 1 до №):</w:t>
            </w:r>
          </w:p>
        </w:tc>
      </w:tr>
      <w:tr w:rsidR="00674359" w:rsidRPr="00970C13" w14:paraId="0B962BEA" w14:textId="77777777" w:rsidTr="001446AC">
        <w:tc>
          <w:tcPr>
            <w:tcW w:w="3085" w:type="dxa"/>
            <w:vMerge w:val="restart"/>
            <w:tcBorders>
              <w:top w:val="single" w:sz="4" w:space="0" w:color="auto"/>
              <w:left w:val="single" w:sz="4" w:space="0" w:color="auto"/>
              <w:bottom w:val="single" w:sz="4" w:space="0" w:color="auto"/>
              <w:right w:val="single" w:sz="4" w:space="0" w:color="auto"/>
            </w:tcBorders>
            <w:vAlign w:val="center"/>
            <w:hideMark/>
          </w:tcPr>
          <w:p w14:paraId="6F70D8A9" w14:textId="3CF597D9" w:rsidR="00674359" w:rsidRPr="00970C13" w:rsidRDefault="00674359" w:rsidP="00674359">
            <w:pPr>
              <w:autoSpaceDE w:val="0"/>
              <w:autoSpaceDN w:val="0"/>
              <w:adjustRightInd w:val="0"/>
              <w:spacing w:after="0" w:line="240" w:lineRule="auto"/>
              <w:rPr>
                <w:rFonts w:ascii="Times New Roman" w:hAnsi="Times New Roman"/>
              </w:rPr>
            </w:pPr>
            <w:r w:rsidRPr="00970C13">
              <w:rPr>
                <w:rFonts w:ascii="Times New Roman" w:hAnsi="Times New Roman"/>
                <w:szCs w:val="28"/>
              </w:rPr>
              <w:t>Оказание муниципальной услуги «</w:t>
            </w:r>
            <w:r w:rsidR="00795D83" w:rsidRPr="00970C13">
              <w:rPr>
                <w:rFonts w:ascii="Times New Roman" w:hAnsi="Times New Roman"/>
                <w:szCs w:val="28"/>
              </w:rPr>
              <w:t>Предоставление разрешения на условно разрешённый вид использования земельного участка или объекта капитального строительства</w:t>
            </w:r>
          </w:p>
        </w:tc>
        <w:tc>
          <w:tcPr>
            <w:tcW w:w="3686" w:type="dxa"/>
            <w:gridSpan w:val="2"/>
            <w:tcBorders>
              <w:top w:val="single" w:sz="4" w:space="0" w:color="auto"/>
              <w:left w:val="single" w:sz="4" w:space="0" w:color="auto"/>
              <w:bottom w:val="single" w:sz="4" w:space="0" w:color="auto"/>
              <w:right w:val="single" w:sz="4" w:space="0" w:color="auto"/>
            </w:tcBorders>
            <w:hideMark/>
          </w:tcPr>
          <w:p w14:paraId="5734BFD5" w14:textId="77777777" w:rsidR="00674359" w:rsidRPr="00970C13" w:rsidRDefault="00674359" w:rsidP="00674359">
            <w:pPr>
              <w:autoSpaceDE w:val="0"/>
              <w:autoSpaceDN w:val="0"/>
              <w:adjustRightInd w:val="0"/>
              <w:spacing w:after="0" w:line="240" w:lineRule="auto"/>
              <w:jc w:val="both"/>
              <w:rPr>
                <w:rFonts w:ascii="Times New Roman" w:hAnsi="Times New Roman"/>
              </w:rPr>
            </w:pPr>
            <w:r w:rsidRPr="00970C13">
              <w:rPr>
                <w:rFonts w:ascii="Times New Roman" w:hAnsi="Times New Roman"/>
              </w:rPr>
              <w:t>Единовременные расходы (от 1 до №) в 2024г.:</w:t>
            </w:r>
          </w:p>
        </w:tc>
        <w:tc>
          <w:tcPr>
            <w:tcW w:w="3118" w:type="dxa"/>
            <w:tcBorders>
              <w:top w:val="single" w:sz="4" w:space="0" w:color="auto"/>
              <w:left w:val="single" w:sz="4" w:space="0" w:color="auto"/>
              <w:bottom w:val="single" w:sz="4" w:space="0" w:color="auto"/>
              <w:right w:val="single" w:sz="4" w:space="0" w:color="auto"/>
            </w:tcBorders>
            <w:hideMark/>
          </w:tcPr>
          <w:p w14:paraId="1DB032B6" w14:textId="77777777" w:rsidR="00674359" w:rsidRPr="00970C13" w:rsidRDefault="00674359" w:rsidP="00674359">
            <w:pPr>
              <w:autoSpaceDE w:val="0"/>
              <w:autoSpaceDN w:val="0"/>
              <w:adjustRightInd w:val="0"/>
              <w:spacing w:after="0" w:line="240" w:lineRule="auto"/>
              <w:jc w:val="both"/>
              <w:rPr>
                <w:rFonts w:ascii="Times New Roman" w:hAnsi="Times New Roman"/>
                <w:i/>
              </w:rPr>
            </w:pPr>
            <w:r w:rsidRPr="00970C13">
              <w:rPr>
                <w:rFonts w:ascii="Times New Roman" w:hAnsi="Times New Roman"/>
                <w:i/>
              </w:rPr>
              <w:t>Не предусмотрено</w:t>
            </w:r>
          </w:p>
        </w:tc>
      </w:tr>
      <w:tr w:rsidR="00BE704D" w:rsidRPr="00970C13" w14:paraId="5CF6E7C0" w14:textId="77777777" w:rsidTr="00600A7C">
        <w:tc>
          <w:tcPr>
            <w:tcW w:w="0" w:type="auto"/>
            <w:vMerge/>
            <w:tcBorders>
              <w:top w:val="single" w:sz="4" w:space="0" w:color="auto"/>
              <w:left w:val="single" w:sz="4" w:space="0" w:color="auto"/>
              <w:bottom w:val="single" w:sz="4" w:space="0" w:color="auto"/>
              <w:right w:val="single" w:sz="4" w:space="0" w:color="auto"/>
            </w:tcBorders>
            <w:vAlign w:val="center"/>
            <w:hideMark/>
          </w:tcPr>
          <w:p w14:paraId="1B1F618A" w14:textId="77777777" w:rsidR="00BE704D" w:rsidRPr="00970C13" w:rsidRDefault="00BE704D" w:rsidP="00600A7C">
            <w:pPr>
              <w:spacing w:after="0" w:line="240" w:lineRule="auto"/>
              <w:rPr>
                <w:rFonts w:ascii="Times New Roman" w:hAnsi="Times New Roman"/>
              </w:rPr>
            </w:pPr>
          </w:p>
        </w:tc>
        <w:tc>
          <w:tcPr>
            <w:tcW w:w="3686" w:type="dxa"/>
            <w:gridSpan w:val="2"/>
            <w:tcBorders>
              <w:top w:val="single" w:sz="4" w:space="0" w:color="auto"/>
              <w:left w:val="single" w:sz="4" w:space="0" w:color="auto"/>
              <w:bottom w:val="single" w:sz="4" w:space="0" w:color="auto"/>
              <w:right w:val="single" w:sz="4" w:space="0" w:color="auto"/>
            </w:tcBorders>
            <w:hideMark/>
          </w:tcPr>
          <w:p w14:paraId="1DEDA115" w14:textId="77777777" w:rsidR="00BE704D" w:rsidRPr="00970C13" w:rsidRDefault="00BE704D" w:rsidP="00600A7C">
            <w:pPr>
              <w:autoSpaceDE w:val="0"/>
              <w:autoSpaceDN w:val="0"/>
              <w:adjustRightInd w:val="0"/>
              <w:spacing w:after="0" w:line="240" w:lineRule="auto"/>
              <w:jc w:val="both"/>
              <w:rPr>
                <w:rFonts w:ascii="Times New Roman" w:hAnsi="Times New Roman"/>
              </w:rPr>
            </w:pPr>
            <w:r w:rsidRPr="00970C13">
              <w:rPr>
                <w:rFonts w:ascii="Times New Roman" w:hAnsi="Times New Roman"/>
              </w:rPr>
              <w:t>Периодические расходы (от 1 до №) за период __гг.:</w:t>
            </w:r>
          </w:p>
        </w:tc>
        <w:tc>
          <w:tcPr>
            <w:tcW w:w="3118" w:type="dxa"/>
            <w:tcBorders>
              <w:top w:val="single" w:sz="4" w:space="0" w:color="auto"/>
              <w:left w:val="single" w:sz="4" w:space="0" w:color="auto"/>
              <w:bottom w:val="single" w:sz="4" w:space="0" w:color="auto"/>
              <w:right w:val="single" w:sz="4" w:space="0" w:color="auto"/>
            </w:tcBorders>
            <w:hideMark/>
          </w:tcPr>
          <w:p w14:paraId="40497414" w14:textId="77777777" w:rsidR="00BE704D" w:rsidRPr="00970C13" w:rsidRDefault="00BE704D" w:rsidP="00600A7C">
            <w:pPr>
              <w:autoSpaceDE w:val="0"/>
              <w:autoSpaceDN w:val="0"/>
              <w:adjustRightInd w:val="0"/>
              <w:spacing w:after="0" w:line="240" w:lineRule="auto"/>
              <w:jc w:val="both"/>
              <w:rPr>
                <w:rFonts w:ascii="Times New Roman" w:hAnsi="Times New Roman"/>
                <w:i/>
              </w:rPr>
            </w:pPr>
            <w:r w:rsidRPr="00970C13">
              <w:rPr>
                <w:rFonts w:ascii="Times New Roman" w:hAnsi="Times New Roman"/>
                <w:i/>
              </w:rPr>
              <w:t>Не предусмотрено</w:t>
            </w:r>
          </w:p>
        </w:tc>
      </w:tr>
      <w:tr w:rsidR="00BE704D" w:rsidRPr="00970C13" w14:paraId="3D9F0A94" w14:textId="77777777" w:rsidTr="00600A7C">
        <w:tc>
          <w:tcPr>
            <w:tcW w:w="0" w:type="auto"/>
            <w:vMerge/>
            <w:tcBorders>
              <w:top w:val="single" w:sz="4" w:space="0" w:color="auto"/>
              <w:left w:val="single" w:sz="4" w:space="0" w:color="auto"/>
              <w:bottom w:val="single" w:sz="4" w:space="0" w:color="auto"/>
              <w:right w:val="single" w:sz="4" w:space="0" w:color="auto"/>
            </w:tcBorders>
            <w:vAlign w:val="center"/>
            <w:hideMark/>
          </w:tcPr>
          <w:p w14:paraId="07258B58" w14:textId="77777777" w:rsidR="00BE704D" w:rsidRPr="00970C13" w:rsidRDefault="00BE704D" w:rsidP="00600A7C">
            <w:pPr>
              <w:spacing w:after="0" w:line="240" w:lineRule="auto"/>
              <w:rPr>
                <w:rFonts w:ascii="Times New Roman" w:hAnsi="Times New Roman"/>
              </w:rPr>
            </w:pPr>
          </w:p>
        </w:tc>
        <w:tc>
          <w:tcPr>
            <w:tcW w:w="3686" w:type="dxa"/>
            <w:gridSpan w:val="2"/>
            <w:tcBorders>
              <w:top w:val="single" w:sz="4" w:space="0" w:color="auto"/>
              <w:left w:val="single" w:sz="4" w:space="0" w:color="auto"/>
              <w:bottom w:val="single" w:sz="4" w:space="0" w:color="auto"/>
              <w:right w:val="single" w:sz="4" w:space="0" w:color="auto"/>
            </w:tcBorders>
            <w:hideMark/>
          </w:tcPr>
          <w:p w14:paraId="465F533C" w14:textId="77777777" w:rsidR="00BE704D" w:rsidRPr="00970C13" w:rsidRDefault="00BE704D" w:rsidP="00600A7C">
            <w:pPr>
              <w:autoSpaceDE w:val="0"/>
              <w:autoSpaceDN w:val="0"/>
              <w:adjustRightInd w:val="0"/>
              <w:spacing w:after="0" w:line="240" w:lineRule="auto"/>
              <w:jc w:val="both"/>
              <w:rPr>
                <w:rFonts w:ascii="Times New Roman" w:hAnsi="Times New Roman"/>
              </w:rPr>
            </w:pPr>
            <w:r w:rsidRPr="00970C13">
              <w:rPr>
                <w:rFonts w:ascii="Times New Roman" w:hAnsi="Times New Roman"/>
              </w:rPr>
              <w:t>Возможные доходы (от 1 до №) за период ____гг.:</w:t>
            </w:r>
          </w:p>
        </w:tc>
        <w:tc>
          <w:tcPr>
            <w:tcW w:w="3118" w:type="dxa"/>
            <w:tcBorders>
              <w:top w:val="single" w:sz="4" w:space="0" w:color="auto"/>
              <w:left w:val="single" w:sz="4" w:space="0" w:color="auto"/>
              <w:bottom w:val="single" w:sz="4" w:space="0" w:color="auto"/>
              <w:right w:val="single" w:sz="4" w:space="0" w:color="auto"/>
            </w:tcBorders>
            <w:hideMark/>
          </w:tcPr>
          <w:p w14:paraId="5208FB57" w14:textId="77777777" w:rsidR="00BE704D" w:rsidRPr="00970C13" w:rsidRDefault="00BE704D" w:rsidP="00600A7C">
            <w:pPr>
              <w:autoSpaceDE w:val="0"/>
              <w:autoSpaceDN w:val="0"/>
              <w:adjustRightInd w:val="0"/>
              <w:spacing w:after="0" w:line="240" w:lineRule="auto"/>
              <w:jc w:val="both"/>
              <w:rPr>
                <w:rFonts w:ascii="Times New Roman" w:hAnsi="Times New Roman"/>
                <w:i/>
              </w:rPr>
            </w:pPr>
            <w:r w:rsidRPr="00970C13">
              <w:rPr>
                <w:rFonts w:ascii="Times New Roman" w:hAnsi="Times New Roman"/>
                <w:i/>
              </w:rPr>
              <w:t>Не предусмотрено</w:t>
            </w:r>
          </w:p>
        </w:tc>
      </w:tr>
      <w:tr w:rsidR="00BE704D" w:rsidRPr="00970C13" w14:paraId="04B64F60" w14:textId="77777777" w:rsidTr="00600A7C">
        <w:tc>
          <w:tcPr>
            <w:tcW w:w="3085" w:type="dxa"/>
            <w:vMerge w:val="restart"/>
            <w:tcBorders>
              <w:top w:val="single" w:sz="4" w:space="0" w:color="auto"/>
              <w:left w:val="single" w:sz="4" w:space="0" w:color="auto"/>
              <w:bottom w:val="single" w:sz="4" w:space="0" w:color="auto"/>
              <w:right w:val="single" w:sz="4" w:space="0" w:color="auto"/>
            </w:tcBorders>
          </w:tcPr>
          <w:p w14:paraId="19659EAB" w14:textId="77777777" w:rsidR="00BE704D" w:rsidRPr="00970C13" w:rsidRDefault="00BE704D" w:rsidP="00600A7C">
            <w:pPr>
              <w:autoSpaceDE w:val="0"/>
              <w:autoSpaceDN w:val="0"/>
              <w:adjustRightInd w:val="0"/>
              <w:spacing w:after="0" w:line="240" w:lineRule="auto"/>
              <w:jc w:val="both"/>
              <w:rPr>
                <w:rFonts w:ascii="Times New Roman" w:hAnsi="Times New Roman"/>
              </w:rPr>
            </w:pPr>
          </w:p>
        </w:tc>
        <w:tc>
          <w:tcPr>
            <w:tcW w:w="3686" w:type="dxa"/>
            <w:gridSpan w:val="2"/>
            <w:tcBorders>
              <w:top w:val="single" w:sz="4" w:space="0" w:color="auto"/>
              <w:left w:val="single" w:sz="4" w:space="0" w:color="auto"/>
              <w:bottom w:val="single" w:sz="4" w:space="0" w:color="auto"/>
              <w:right w:val="single" w:sz="4" w:space="0" w:color="auto"/>
            </w:tcBorders>
            <w:hideMark/>
          </w:tcPr>
          <w:p w14:paraId="6A84C3DC" w14:textId="77777777" w:rsidR="00BE704D" w:rsidRPr="00970C13" w:rsidRDefault="00BE704D" w:rsidP="00600A7C">
            <w:pPr>
              <w:autoSpaceDE w:val="0"/>
              <w:autoSpaceDN w:val="0"/>
              <w:adjustRightInd w:val="0"/>
              <w:spacing w:after="0" w:line="240" w:lineRule="auto"/>
              <w:jc w:val="both"/>
              <w:rPr>
                <w:rFonts w:ascii="Times New Roman" w:hAnsi="Times New Roman"/>
              </w:rPr>
            </w:pPr>
            <w:r w:rsidRPr="00970C13">
              <w:rPr>
                <w:rFonts w:ascii="Times New Roman" w:hAnsi="Times New Roman"/>
              </w:rPr>
              <w:t>Единовременные расходы</w:t>
            </w:r>
          </w:p>
          <w:p w14:paraId="025AC28A" w14:textId="77777777" w:rsidR="00BE704D" w:rsidRPr="00970C13" w:rsidRDefault="00BE704D" w:rsidP="00600A7C">
            <w:pPr>
              <w:autoSpaceDE w:val="0"/>
              <w:autoSpaceDN w:val="0"/>
              <w:adjustRightInd w:val="0"/>
              <w:spacing w:after="0" w:line="240" w:lineRule="auto"/>
              <w:jc w:val="both"/>
              <w:rPr>
                <w:rFonts w:ascii="Times New Roman" w:hAnsi="Times New Roman"/>
              </w:rPr>
            </w:pPr>
            <w:r w:rsidRPr="00970C13">
              <w:rPr>
                <w:rFonts w:ascii="Times New Roman" w:hAnsi="Times New Roman"/>
              </w:rPr>
              <w:t>(от 1 до №) в 2024 г.:</w:t>
            </w:r>
          </w:p>
        </w:tc>
        <w:tc>
          <w:tcPr>
            <w:tcW w:w="3118" w:type="dxa"/>
            <w:tcBorders>
              <w:top w:val="single" w:sz="4" w:space="0" w:color="auto"/>
              <w:left w:val="single" w:sz="4" w:space="0" w:color="auto"/>
              <w:bottom w:val="single" w:sz="4" w:space="0" w:color="auto"/>
              <w:right w:val="single" w:sz="4" w:space="0" w:color="auto"/>
            </w:tcBorders>
            <w:hideMark/>
          </w:tcPr>
          <w:p w14:paraId="6EE5E605" w14:textId="77777777" w:rsidR="00BE704D" w:rsidRPr="00970C13" w:rsidRDefault="00BE704D" w:rsidP="00600A7C">
            <w:pPr>
              <w:autoSpaceDE w:val="0"/>
              <w:autoSpaceDN w:val="0"/>
              <w:adjustRightInd w:val="0"/>
              <w:spacing w:after="0" w:line="240" w:lineRule="auto"/>
              <w:jc w:val="both"/>
              <w:rPr>
                <w:rFonts w:ascii="Times New Roman" w:hAnsi="Times New Roman"/>
                <w:i/>
              </w:rPr>
            </w:pPr>
            <w:r w:rsidRPr="00970C13">
              <w:rPr>
                <w:rFonts w:ascii="Times New Roman" w:hAnsi="Times New Roman"/>
                <w:i/>
              </w:rPr>
              <w:t>Не предусмотрено</w:t>
            </w:r>
          </w:p>
        </w:tc>
      </w:tr>
      <w:tr w:rsidR="00BE704D" w:rsidRPr="00970C13" w14:paraId="798156AB" w14:textId="77777777" w:rsidTr="00600A7C">
        <w:tc>
          <w:tcPr>
            <w:tcW w:w="0" w:type="auto"/>
            <w:vMerge/>
            <w:tcBorders>
              <w:top w:val="single" w:sz="4" w:space="0" w:color="auto"/>
              <w:left w:val="single" w:sz="4" w:space="0" w:color="auto"/>
              <w:bottom w:val="single" w:sz="4" w:space="0" w:color="auto"/>
              <w:right w:val="single" w:sz="4" w:space="0" w:color="auto"/>
            </w:tcBorders>
            <w:vAlign w:val="center"/>
            <w:hideMark/>
          </w:tcPr>
          <w:p w14:paraId="610FBC29" w14:textId="77777777" w:rsidR="00BE704D" w:rsidRPr="00970C13" w:rsidRDefault="00BE704D" w:rsidP="00600A7C">
            <w:pPr>
              <w:spacing w:after="0" w:line="240" w:lineRule="auto"/>
              <w:rPr>
                <w:rFonts w:ascii="Times New Roman" w:hAnsi="Times New Roman"/>
              </w:rPr>
            </w:pPr>
          </w:p>
        </w:tc>
        <w:tc>
          <w:tcPr>
            <w:tcW w:w="3686" w:type="dxa"/>
            <w:gridSpan w:val="2"/>
            <w:tcBorders>
              <w:top w:val="single" w:sz="4" w:space="0" w:color="auto"/>
              <w:left w:val="single" w:sz="4" w:space="0" w:color="auto"/>
              <w:bottom w:val="single" w:sz="4" w:space="0" w:color="auto"/>
              <w:right w:val="single" w:sz="4" w:space="0" w:color="auto"/>
            </w:tcBorders>
            <w:hideMark/>
          </w:tcPr>
          <w:p w14:paraId="33B26A21" w14:textId="77777777" w:rsidR="00BE704D" w:rsidRPr="00970C13" w:rsidRDefault="00BE704D" w:rsidP="00600A7C">
            <w:pPr>
              <w:autoSpaceDE w:val="0"/>
              <w:autoSpaceDN w:val="0"/>
              <w:adjustRightInd w:val="0"/>
              <w:spacing w:after="0" w:line="240" w:lineRule="auto"/>
              <w:jc w:val="both"/>
              <w:rPr>
                <w:rFonts w:ascii="Times New Roman" w:hAnsi="Times New Roman"/>
              </w:rPr>
            </w:pPr>
            <w:r w:rsidRPr="00970C13">
              <w:rPr>
                <w:rFonts w:ascii="Times New Roman" w:hAnsi="Times New Roman"/>
              </w:rPr>
              <w:t>Периодические расходы (от 1 до №) за период __гг.:</w:t>
            </w:r>
          </w:p>
        </w:tc>
        <w:tc>
          <w:tcPr>
            <w:tcW w:w="3118" w:type="dxa"/>
            <w:tcBorders>
              <w:top w:val="single" w:sz="4" w:space="0" w:color="auto"/>
              <w:left w:val="single" w:sz="4" w:space="0" w:color="auto"/>
              <w:bottom w:val="single" w:sz="4" w:space="0" w:color="auto"/>
              <w:right w:val="single" w:sz="4" w:space="0" w:color="auto"/>
            </w:tcBorders>
            <w:hideMark/>
          </w:tcPr>
          <w:p w14:paraId="5E9E49C8" w14:textId="77777777" w:rsidR="00BE704D" w:rsidRPr="00970C13" w:rsidRDefault="00BE704D" w:rsidP="00600A7C">
            <w:pPr>
              <w:autoSpaceDE w:val="0"/>
              <w:autoSpaceDN w:val="0"/>
              <w:adjustRightInd w:val="0"/>
              <w:spacing w:after="0" w:line="240" w:lineRule="auto"/>
              <w:jc w:val="both"/>
              <w:rPr>
                <w:rFonts w:ascii="Times New Roman" w:hAnsi="Times New Roman"/>
                <w:i/>
              </w:rPr>
            </w:pPr>
            <w:r w:rsidRPr="00970C13">
              <w:rPr>
                <w:rFonts w:ascii="Times New Roman" w:hAnsi="Times New Roman"/>
                <w:i/>
              </w:rPr>
              <w:t>Не предусмотрено</w:t>
            </w:r>
          </w:p>
        </w:tc>
      </w:tr>
      <w:tr w:rsidR="00BE704D" w:rsidRPr="00970C13" w14:paraId="19E0DF16" w14:textId="77777777" w:rsidTr="00600A7C">
        <w:tc>
          <w:tcPr>
            <w:tcW w:w="0" w:type="auto"/>
            <w:vMerge/>
            <w:tcBorders>
              <w:top w:val="single" w:sz="4" w:space="0" w:color="auto"/>
              <w:left w:val="single" w:sz="4" w:space="0" w:color="auto"/>
              <w:bottom w:val="single" w:sz="4" w:space="0" w:color="auto"/>
              <w:right w:val="single" w:sz="4" w:space="0" w:color="auto"/>
            </w:tcBorders>
            <w:vAlign w:val="center"/>
            <w:hideMark/>
          </w:tcPr>
          <w:p w14:paraId="71E6D63A" w14:textId="77777777" w:rsidR="00BE704D" w:rsidRPr="00970C13" w:rsidRDefault="00BE704D" w:rsidP="00600A7C">
            <w:pPr>
              <w:spacing w:after="0" w:line="240" w:lineRule="auto"/>
              <w:rPr>
                <w:rFonts w:ascii="Times New Roman" w:hAnsi="Times New Roman"/>
              </w:rPr>
            </w:pPr>
          </w:p>
        </w:tc>
        <w:tc>
          <w:tcPr>
            <w:tcW w:w="3686" w:type="dxa"/>
            <w:gridSpan w:val="2"/>
            <w:tcBorders>
              <w:top w:val="single" w:sz="4" w:space="0" w:color="auto"/>
              <w:left w:val="single" w:sz="4" w:space="0" w:color="auto"/>
              <w:bottom w:val="single" w:sz="4" w:space="0" w:color="auto"/>
              <w:right w:val="single" w:sz="4" w:space="0" w:color="auto"/>
            </w:tcBorders>
            <w:hideMark/>
          </w:tcPr>
          <w:p w14:paraId="3FB575DE" w14:textId="77777777" w:rsidR="00BE704D" w:rsidRPr="00970C13" w:rsidRDefault="00BE704D" w:rsidP="00600A7C">
            <w:pPr>
              <w:autoSpaceDE w:val="0"/>
              <w:autoSpaceDN w:val="0"/>
              <w:adjustRightInd w:val="0"/>
              <w:spacing w:after="0" w:line="240" w:lineRule="auto"/>
              <w:jc w:val="both"/>
              <w:rPr>
                <w:rFonts w:ascii="Times New Roman" w:hAnsi="Times New Roman"/>
              </w:rPr>
            </w:pPr>
            <w:r w:rsidRPr="00970C13">
              <w:rPr>
                <w:rFonts w:ascii="Times New Roman" w:hAnsi="Times New Roman"/>
              </w:rPr>
              <w:t>Возможные доходы (от 1 до №) за период ____гг.:</w:t>
            </w:r>
          </w:p>
        </w:tc>
        <w:tc>
          <w:tcPr>
            <w:tcW w:w="3118" w:type="dxa"/>
            <w:tcBorders>
              <w:top w:val="single" w:sz="4" w:space="0" w:color="auto"/>
              <w:left w:val="single" w:sz="4" w:space="0" w:color="auto"/>
              <w:bottom w:val="single" w:sz="4" w:space="0" w:color="auto"/>
              <w:right w:val="single" w:sz="4" w:space="0" w:color="auto"/>
            </w:tcBorders>
            <w:hideMark/>
          </w:tcPr>
          <w:p w14:paraId="2F7796CC" w14:textId="77777777" w:rsidR="00BE704D" w:rsidRPr="00970C13" w:rsidRDefault="00BE704D" w:rsidP="00600A7C">
            <w:pPr>
              <w:autoSpaceDE w:val="0"/>
              <w:autoSpaceDN w:val="0"/>
              <w:adjustRightInd w:val="0"/>
              <w:spacing w:after="0" w:line="240" w:lineRule="auto"/>
              <w:jc w:val="both"/>
              <w:rPr>
                <w:rFonts w:ascii="Times New Roman" w:hAnsi="Times New Roman"/>
                <w:i/>
              </w:rPr>
            </w:pPr>
            <w:r w:rsidRPr="00970C13">
              <w:rPr>
                <w:rFonts w:ascii="Times New Roman" w:hAnsi="Times New Roman"/>
                <w:i/>
              </w:rPr>
              <w:t>Не предусмотрено</w:t>
            </w:r>
          </w:p>
        </w:tc>
      </w:tr>
      <w:tr w:rsidR="00BE704D" w:rsidRPr="00970C13" w14:paraId="676737F1" w14:textId="77777777" w:rsidTr="00600A7C">
        <w:tc>
          <w:tcPr>
            <w:tcW w:w="6771" w:type="dxa"/>
            <w:gridSpan w:val="3"/>
            <w:tcBorders>
              <w:top w:val="single" w:sz="4" w:space="0" w:color="auto"/>
              <w:left w:val="single" w:sz="4" w:space="0" w:color="auto"/>
              <w:bottom w:val="single" w:sz="4" w:space="0" w:color="auto"/>
              <w:right w:val="single" w:sz="4" w:space="0" w:color="auto"/>
            </w:tcBorders>
            <w:hideMark/>
          </w:tcPr>
          <w:p w14:paraId="62DB13B3" w14:textId="77777777" w:rsidR="00BE704D" w:rsidRPr="00970C13" w:rsidRDefault="00BE704D" w:rsidP="00600A7C">
            <w:pPr>
              <w:autoSpaceDE w:val="0"/>
              <w:autoSpaceDN w:val="0"/>
              <w:adjustRightInd w:val="0"/>
              <w:spacing w:after="0" w:line="240" w:lineRule="auto"/>
              <w:jc w:val="both"/>
              <w:rPr>
                <w:rFonts w:ascii="Times New Roman" w:hAnsi="Times New Roman"/>
              </w:rPr>
            </w:pPr>
            <w:r w:rsidRPr="00970C13">
              <w:rPr>
                <w:rFonts w:ascii="Times New Roman" w:hAnsi="Times New Roman"/>
              </w:rPr>
              <w:t>Итого единовременные расходы за период ____гг.:</w:t>
            </w:r>
          </w:p>
        </w:tc>
        <w:tc>
          <w:tcPr>
            <w:tcW w:w="3118" w:type="dxa"/>
            <w:tcBorders>
              <w:top w:val="single" w:sz="4" w:space="0" w:color="auto"/>
              <w:left w:val="single" w:sz="4" w:space="0" w:color="auto"/>
              <w:bottom w:val="single" w:sz="4" w:space="0" w:color="auto"/>
              <w:right w:val="single" w:sz="4" w:space="0" w:color="auto"/>
            </w:tcBorders>
            <w:hideMark/>
          </w:tcPr>
          <w:p w14:paraId="098FA986" w14:textId="77777777" w:rsidR="00BE704D" w:rsidRPr="00970C13" w:rsidRDefault="00BE704D" w:rsidP="00600A7C">
            <w:pPr>
              <w:autoSpaceDE w:val="0"/>
              <w:autoSpaceDN w:val="0"/>
              <w:adjustRightInd w:val="0"/>
              <w:spacing w:after="0" w:line="240" w:lineRule="auto"/>
              <w:jc w:val="both"/>
              <w:rPr>
                <w:rFonts w:ascii="Times New Roman" w:hAnsi="Times New Roman"/>
                <w:i/>
              </w:rPr>
            </w:pPr>
            <w:r w:rsidRPr="00970C13">
              <w:rPr>
                <w:rFonts w:ascii="Times New Roman" w:hAnsi="Times New Roman"/>
                <w:i/>
              </w:rPr>
              <w:t>Не предусмотрено</w:t>
            </w:r>
          </w:p>
        </w:tc>
      </w:tr>
      <w:tr w:rsidR="00BE704D" w:rsidRPr="00970C13" w14:paraId="695D7AA7" w14:textId="77777777" w:rsidTr="00600A7C">
        <w:tc>
          <w:tcPr>
            <w:tcW w:w="6771" w:type="dxa"/>
            <w:gridSpan w:val="3"/>
            <w:tcBorders>
              <w:top w:val="single" w:sz="4" w:space="0" w:color="auto"/>
              <w:left w:val="single" w:sz="4" w:space="0" w:color="auto"/>
              <w:bottom w:val="single" w:sz="4" w:space="0" w:color="auto"/>
              <w:right w:val="single" w:sz="4" w:space="0" w:color="auto"/>
            </w:tcBorders>
            <w:hideMark/>
          </w:tcPr>
          <w:p w14:paraId="7DDA1694" w14:textId="77777777" w:rsidR="00BE704D" w:rsidRPr="00970C13" w:rsidRDefault="00BE704D" w:rsidP="00600A7C">
            <w:pPr>
              <w:autoSpaceDE w:val="0"/>
              <w:autoSpaceDN w:val="0"/>
              <w:adjustRightInd w:val="0"/>
              <w:spacing w:after="0" w:line="240" w:lineRule="auto"/>
              <w:jc w:val="both"/>
              <w:rPr>
                <w:rFonts w:ascii="Times New Roman" w:hAnsi="Times New Roman"/>
              </w:rPr>
            </w:pPr>
            <w:r w:rsidRPr="00970C13">
              <w:rPr>
                <w:rFonts w:ascii="Times New Roman" w:hAnsi="Times New Roman"/>
              </w:rPr>
              <w:t>Итого периодические расходы за период _____гг.:</w:t>
            </w:r>
          </w:p>
        </w:tc>
        <w:tc>
          <w:tcPr>
            <w:tcW w:w="3118" w:type="dxa"/>
            <w:tcBorders>
              <w:top w:val="single" w:sz="4" w:space="0" w:color="auto"/>
              <w:left w:val="single" w:sz="4" w:space="0" w:color="auto"/>
              <w:bottom w:val="single" w:sz="4" w:space="0" w:color="auto"/>
              <w:right w:val="single" w:sz="4" w:space="0" w:color="auto"/>
            </w:tcBorders>
            <w:hideMark/>
          </w:tcPr>
          <w:p w14:paraId="32A11989" w14:textId="77777777" w:rsidR="00BE704D" w:rsidRPr="00970C13" w:rsidRDefault="00BE704D" w:rsidP="00600A7C">
            <w:pPr>
              <w:autoSpaceDE w:val="0"/>
              <w:autoSpaceDN w:val="0"/>
              <w:adjustRightInd w:val="0"/>
              <w:spacing w:after="0" w:line="240" w:lineRule="auto"/>
              <w:jc w:val="both"/>
              <w:rPr>
                <w:rFonts w:ascii="Times New Roman" w:hAnsi="Times New Roman"/>
                <w:i/>
              </w:rPr>
            </w:pPr>
            <w:r w:rsidRPr="00970C13">
              <w:rPr>
                <w:rFonts w:ascii="Times New Roman" w:hAnsi="Times New Roman"/>
                <w:i/>
              </w:rPr>
              <w:t>Не предусмотрено</w:t>
            </w:r>
          </w:p>
        </w:tc>
      </w:tr>
      <w:tr w:rsidR="00BE704D" w:rsidRPr="00970C13" w14:paraId="2E575799" w14:textId="77777777" w:rsidTr="00600A7C">
        <w:tc>
          <w:tcPr>
            <w:tcW w:w="6771" w:type="dxa"/>
            <w:gridSpan w:val="3"/>
            <w:tcBorders>
              <w:top w:val="single" w:sz="4" w:space="0" w:color="auto"/>
              <w:left w:val="single" w:sz="4" w:space="0" w:color="auto"/>
              <w:bottom w:val="single" w:sz="4" w:space="0" w:color="auto"/>
              <w:right w:val="single" w:sz="4" w:space="0" w:color="auto"/>
            </w:tcBorders>
            <w:hideMark/>
          </w:tcPr>
          <w:p w14:paraId="4237495C" w14:textId="77777777" w:rsidR="00BE704D" w:rsidRPr="00970C13" w:rsidRDefault="00BE704D" w:rsidP="00600A7C">
            <w:pPr>
              <w:autoSpaceDE w:val="0"/>
              <w:autoSpaceDN w:val="0"/>
              <w:adjustRightInd w:val="0"/>
              <w:spacing w:after="0" w:line="240" w:lineRule="auto"/>
              <w:jc w:val="both"/>
              <w:rPr>
                <w:rFonts w:ascii="Times New Roman" w:hAnsi="Times New Roman"/>
                <w:color w:val="FF0000"/>
              </w:rPr>
            </w:pPr>
            <w:r w:rsidRPr="00970C13">
              <w:rPr>
                <w:rFonts w:ascii="Times New Roman" w:hAnsi="Times New Roman"/>
              </w:rPr>
              <w:t>Итого возможные доходы за период _____гг.:</w:t>
            </w:r>
          </w:p>
        </w:tc>
        <w:tc>
          <w:tcPr>
            <w:tcW w:w="3118" w:type="dxa"/>
            <w:tcBorders>
              <w:top w:val="single" w:sz="4" w:space="0" w:color="auto"/>
              <w:left w:val="single" w:sz="4" w:space="0" w:color="auto"/>
              <w:bottom w:val="single" w:sz="4" w:space="0" w:color="auto"/>
              <w:right w:val="single" w:sz="4" w:space="0" w:color="auto"/>
            </w:tcBorders>
            <w:hideMark/>
          </w:tcPr>
          <w:p w14:paraId="5E062F74" w14:textId="77777777" w:rsidR="00BE704D" w:rsidRPr="00970C13" w:rsidRDefault="00BE704D" w:rsidP="00600A7C">
            <w:pPr>
              <w:autoSpaceDE w:val="0"/>
              <w:autoSpaceDN w:val="0"/>
              <w:adjustRightInd w:val="0"/>
              <w:spacing w:after="0" w:line="240" w:lineRule="auto"/>
              <w:jc w:val="both"/>
              <w:rPr>
                <w:rFonts w:ascii="Times New Roman" w:hAnsi="Times New Roman"/>
                <w:i/>
              </w:rPr>
            </w:pPr>
            <w:r w:rsidRPr="00970C13">
              <w:rPr>
                <w:rFonts w:ascii="Times New Roman" w:hAnsi="Times New Roman"/>
                <w:i/>
              </w:rPr>
              <w:t>Не предусмотрено</w:t>
            </w:r>
          </w:p>
        </w:tc>
      </w:tr>
    </w:tbl>
    <w:p w14:paraId="67C855FB" w14:textId="67B4F33C" w:rsidR="00BE704D" w:rsidRPr="00970C13" w:rsidRDefault="00BE704D" w:rsidP="00153AA8">
      <w:pPr>
        <w:tabs>
          <w:tab w:val="left" w:pos="9498"/>
        </w:tabs>
        <w:autoSpaceDE w:val="0"/>
        <w:autoSpaceDN w:val="0"/>
        <w:adjustRightInd w:val="0"/>
        <w:spacing w:after="0" w:line="240" w:lineRule="auto"/>
        <w:ind w:firstLine="851"/>
        <w:jc w:val="both"/>
        <w:rPr>
          <w:rFonts w:ascii="Times New Roman" w:hAnsi="Times New Roman"/>
          <w:sz w:val="28"/>
          <w:szCs w:val="28"/>
          <w:u w:val="single"/>
        </w:rPr>
      </w:pPr>
      <w:r w:rsidRPr="00970C13">
        <w:rPr>
          <w:rFonts w:ascii="Times New Roman" w:hAnsi="Times New Roman"/>
          <w:sz w:val="28"/>
          <w:szCs w:val="28"/>
        </w:rPr>
        <w:t xml:space="preserve">6.4. Другие сведения о дополнительных расходах (доходах) районного бюджета (бюджета муниципального образования Крымский район), возникающих в связи с введением предлагаемого правового регулирования: </w:t>
      </w:r>
      <w:r w:rsidRPr="00970C13">
        <w:rPr>
          <w:rFonts w:ascii="Times New Roman" w:hAnsi="Times New Roman"/>
          <w:sz w:val="28"/>
          <w:szCs w:val="28"/>
          <w:u w:val="single"/>
        </w:rPr>
        <w:t xml:space="preserve"> </w:t>
      </w:r>
      <w:r w:rsidRPr="00970C13">
        <w:rPr>
          <w:rFonts w:ascii="Times New Roman" w:hAnsi="Times New Roman"/>
          <w:sz w:val="28"/>
          <w:szCs w:val="28"/>
          <w:u w:val="single"/>
        </w:rPr>
        <w:tab/>
      </w:r>
    </w:p>
    <w:p w14:paraId="0B977061" w14:textId="77777777" w:rsidR="00BE704D" w:rsidRPr="00970C13" w:rsidRDefault="00BE704D" w:rsidP="00BE704D">
      <w:pPr>
        <w:pBdr>
          <w:bottom w:val="single" w:sz="6" w:space="1" w:color="auto"/>
        </w:pBdr>
        <w:autoSpaceDE w:val="0"/>
        <w:autoSpaceDN w:val="0"/>
        <w:adjustRightInd w:val="0"/>
        <w:spacing w:after="0" w:line="240" w:lineRule="auto"/>
        <w:jc w:val="both"/>
        <w:rPr>
          <w:rFonts w:ascii="Times New Roman" w:hAnsi="Times New Roman"/>
          <w:sz w:val="28"/>
          <w:szCs w:val="28"/>
        </w:rPr>
      </w:pPr>
      <w:r w:rsidRPr="00970C13">
        <w:rPr>
          <w:rFonts w:ascii="Times New Roman" w:hAnsi="Times New Roman"/>
          <w:sz w:val="28"/>
          <w:szCs w:val="28"/>
        </w:rPr>
        <w:t>отсутствуют</w:t>
      </w:r>
    </w:p>
    <w:p w14:paraId="4BBEE5D2" w14:textId="77777777" w:rsidR="00BE704D" w:rsidRPr="00970C13" w:rsidRDefault="00BE704D" w:rsidP="00BE704D">
      <w:pPr>
        <w:autoSpaceDE w:val="0"/>
        <w:autoSpaceDN w:val="0"/>
        <w:adjustRightInd w:val="0"/>
        <w:spacing w:after="0" w:line="240" w:lineRule="auto"/>
        <w:jc w:val="center"/>
        <w:rPr>
          <w:rFonts w:ascii="Times New Roman" w:hAnsi="Times New Roman"/>
          <w:sz w:val="20"/>
          <w:szCs w:val="20"/>
        </w:rPr>
      </w:pPr>
      <w:r w:rsidRPr="00970C13">
        <w:rPr>
          <w:rFonts w:ascii="Times New Roman" w:hAnsi="Times New Roman"/>
          <w:sz w:val="20"/>
          <w:szCs w:val="20"/>
        </w:rPr>
        <w:t>(место для текстового описания)</w:t>
      </w:r>
    </w:p>
    <w:p w14:paraId="7583860C" w14:textId="77777777" w:rsidR="00BE704D" w:rsidRPr="00970C13" w:rsidRDefault="00BE704D" w:rsidP="00BE704D">
      <w:pPr>
        <w:tabs>
          <w:tab w:val="left" w:pos="9498"/>
        </w:tabs>
        <w:autoSpaceDE w:val="0"/>
        <w:autoSpaceDN w:val="0"/>
        <w:adjustRightInd w:val="0"/>
        <w:spacing w:after="0" w:line="240" w:lineRule="auto"/>
        <w:jc w:val="both"/>
        <w:rPr>
          <w:rFonts w:ascii="Times New Roman" w:hAnsi="Times New Roman"/>
          <w:sz w:val="28"/>
          <w:szCs w:val="28"/>
          <w:u w:val="single"/>
        </w:rPr>
      </w:pPr>
      <w:r w:rsidRPr="00970C13">
        <w:rPr>
          <w:rFonts w:ascii="Times New Roman" w:hAnsi="Times New Roman"/>
          <w:sz w:val="28"/>
          <w:szCs w:val="28"/>
        </w:rPr>
        <w:t xml:space="preserve">6.5. Источники данных: </w:t>
      </w:r>
      <w:r w:rsidRPr="00970C13">
        <w:rPr>
          <w:rFonts w:ascii="Times New Roman" w:hAnsi="Times New Roman"/>
          <w:sz w:val="28"/>
          <w:szCs w:val="28"/>
          <w:u w:val="single"/>
        </w:rPr>
        <w:t xml:space="preserve"> </w:t>
      </w:r>
      <w:r w:rsidRPr="00970C13">
        <w:rPr>
          <w:rFonts w:ascii="Times New Roman" w:hAnsi="Times New Roman"/>
          <w:sz w:val="28"/>
          <w:szCs w:val="28"/>
          <w:u w:val="single"/>
        </w:rPr>
        <w:tab/>
      </w:r>
    </w:p>
    <w:p w14:paraId="51BA759E" w14:textId="77777777" w:rsidR="00BE704D" w:rsidRPr="00970C13" w:rsidRDefault="00BE704D" w:rsidP="00BE704D">
      <w:pPr>
        <w:pBdr>
          <w:bottom w:val="single" w:sz="6" w:space="1" w:color="auto"/>
        </w:pBdr>
        <w:autoSpaceDE w:val="0"/>
        <w:autoSpaceDN w:val="0"/>
        <w:adjustRightInd w:val="0"/>
        <w:spacing w:after="0" w:line="240" w:lineRule="auto"/>
        <w:jc w:val="both"/>
        <w:rPr>
          <w:rFonts w:ascii="Times New Roman" w:hAnsi="Times New Roman"/>
          <w:sz w:val="28"/>
          <w:szCs w:val="28"/>
        </w:rPr>
      </w:pPr>
      <w:r w:rsidRPr="00970C13">
        <w:rPr>
          <w:rFonts w:ascii="Times New Roman" w:hAnsi="Times New Roman"/>
          <w:sz w:val="28"/>
          <w:szCs w:val="28"/>
        </w:rPr>
        <w:t>отсутствуют</w:t>
      </w:r>
    </w:p>
    <w:p w14:paraId="50E16DFF" w14:textId="6AA8C5B0" w:rsidR="00CB747E" w:rsidRPr="00970C13" w:rsidRDefault="00BE704D" w:rsidP="001E0D46">
      <w:pPr>
        <w:autoSpaceDE w:val="0"/>
        <w:autoSpaceDN w:val="0"/>
        <w:adjustRightInd w:val="0"/>
        <w:spacing w:after="0" w:line="240" w:lineRule="auto"/>
        <w:jc w:val="center"/>
        <w:rPr>
          <w:rFonts w:ascii="Times New Roman" w:hAnsi="Times New Roman"/>
          <w:sz w:val="20"/>
          <w:szCs w:val="20"/>
        </w:rPr>
      </w:pPr>
      <w:r w:rsidRPr="00970C13">
        <w:rPr>
          <w:rFonts w:ascii="Times New Roman" w:hAnsi="Times New Roman"/>
          <w:sz w:val="20"/>
          <w:szCs w:val="20"/>
        </w:rPr>
        <w:t>(место для текстового описания)</w:t>
      </w:r>
    </w:p>
    <w:p w14:paraId="7345A44E" w14:textId="77777777" w:rsidR="00522432" w:rsidRPr="00970C13" w:rsidRDefault="00522432" w:rsidP="00153AA8">
      <w:pPr>
        <w:autoSpaceDE w:val="0"/>
        <w:autoSpaceDN w:val="0"/>
        <w:adjustRightInd w:val="0"/>
        <w:spacing w:after="0" w:line="240" w:lineRule="auto"/>
        <w:ind w:firstLine="851"/>
        <w:jc w:val="both"/>
        <w:rPr>
          <w:rFonts w:ascii="Times New Roman" w:hAnsi="Times New Roman"/>
          <w:sz w:val="28"/>
          <w:szCs w:val="28"/>
        </w:rPr>
      </w:pPr>
      <w:r w:rsidRPr="00970C13">
        <w:rPr>
          <w:rFonts w:ascii="Times New Roman" w:hAnsi="Times New Roman"/>
          <w:sz w:val="28"/>
          <w:szCs w:val="28"/>
        </w:rPr>
        <w:t>7. Изменение обязанностей (ограничений) потенциальных адресатов предлагаемого правового регулирования и связанные с ними дополнительные расходы (доходы):</w:t>
      </w:r>
    </w:p>
    <w:p w14:paraId="4C4DAD6C" w14:textId="77777777" w:rsidR="004C6630" w:rsidRPr="00970C13" w:rsidRDefault="004C6630" w:rsidP="00CB747E">
      <w:pPr>
        <w:autoSpaceDE w:val="0"/>
        <w:autoSpaceDN w:val="0"/>
        <w:adjustRightInd w:val="0"/>
        <w:spacing w:after="0" w:line="240" w:lineRule="auto"/>
        <w:ind w:firstLine="708"/>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4281"/>
        <w:gridCol w:w="2381"/>
        <w:gridCol w:w="958"/>
      </w:tblGrid>
      <w:tr w:rsidR="00522432" w:rsidRPr="00970C13" w14:paraId="0411D87D" w14:textId="77777777" w:rsidTr="00216466">
        <w:tc>
          <w:tcPr>
            <w:tcW w:w="1951" w:type="dxa"/>
            <w:tcBorders>
              <w:top w:val="single" w:sz="4" w:space="0" w:color="auto"/>
              <w:left w:val="single" w:sz="4" w:space="0" w:color="auto"/>
              <w:bottom w:val="single" w:sz="4" w:space="0" w:color="auto"/>
              <w:right w:val="single" w:sz="4" w:space="0" w:color="auto"/>
            </w:tcBorders>
          </w:tcPr>
          <w:p w14:paraId="51BD27EA"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7.1. Группы</w:t>
            </w:r>
          </w:p>
          <w:p w14:paraId="60B12548"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потенциальных</w:t>
            </w:r>
          </w:p>
          <w:p w14:paraId="06F01CDE"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адресатов</w:t>
            </w:r>
          </w:p>
          <w:p w14:paraId="44901EBB"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предлагаемого</w:t>
            </w:r>
          </w:p>
          <w:p w14:paraId="67F7BA9B"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правового</w:t>
            </w:r>
          </w:p>
          <w:p w14:paraId="25BEC1DF"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регулирования</w:t>
            </w:r>
          </w:p>
          <w:p w14:paraId="222061A1"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(в соответствии</w:t>
            </w:r>
          </w:p>
          <w:p w14:paraId="4F4E1A41"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с п. 4.1 сводного</w:t>
            </w:r>
          </w:p>
          <w:p w14:paraId="0252155F"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отчета)</w:t>
            </w:r>
          </w:p>
          <w:p w14:paraId="220A8440" w14:textId="77777777" w:rsidR="00522432" w:rsidRPr="00970C13" w:rsidRDefault="00522432" w:rsidP="00A75851">
            <w:pPr>
              <w:autoSpaceDE w:val="0"/>
              <w:autoSpaceDN w:val="0"/>
              <w:adjustRightInd w:val="0"/>
              <w:spacing w:after="0" w:line="240" w:lineRule="auto"/>
              <w:jc w:val="both"/>
              <w:rPr>
                <w:rFonts w:ascii="Times New Roman" w:hAnsi="Times New Roman"/>
              </w:rPr>
            </w:pPr>
          </w:p>
        </w:tc>
        <w:tc>
          <w:tcPr>
            <w:tcW w:w="4281" w:type="dxa"/>
            <w:tcBorders>
              <w:top w:val="single" w:sz="4" w:space="0" w:color="auto"/>
              <w:left w:val="single" w:sz="4" w:space="0" w:color="auto"/>
              <w:bottom w:val="single" w:sz="4" w:space="0" w:color="auto"/>
              <w:right w:val="single" w:sz="4" w:space="0" w:color="auto"/>
            </w:tcBorders>
          </w:tcPr>
          <w:p w14:paraId="08806193"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7.2. Новые обязанности и</w:t>
            </w:r>
          </w:p>
          <w:p w14:paraId="402BF21C"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ограничения, изменения</w:t>
            </w:r>
          </w:p>
          <w:p w14:paraId="70F3EE5E"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существующих</w:t>
            </w:r>
          </w:p>
          <w:p w14:paraId="590C6FF4"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обязанностей и</w:t>
            </w:r>
          </w:p>
          <w:p w14:paraId="4D2FBB62"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ограничений, вводимые</w:t>
            </w:r>
          </w:p>
          <w:p w14:paraId="3B346CFA"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предлагаемым правовым</w:t>
            </w:r>
          </w:p>
          <w:p w14:paraId="65458C82"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регулированием (с</w:t>
            </w:r>
          </w:p>
          <w:p w14:paraId="382C4153"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указанием</w:t>
            </w:r>
          </w:p>
          <w:p w14:paraId="14D2EEC9"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соответствующих</w:t>
            </w:r>
          </w:p>
          <w:p w14:paraId="7B1F627E"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положений проекта</w:t>
            </w:r>
          </w:p>
          <w:p w14:paraId="7E1274EE"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муниципального</w:t>
            </w:r>
          </w:p>
          <w:p w14:paraId="251CC3BA"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нормативного правового</w:t>
            </w:r>
          </w:p>
          <w:p w14:paraId="5B8D7463"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акта)</w:t>
            </w:r>
          </w:p>
        </w:tc>
        <w:tc>
          <w:tcPr>
            <w:tcW w:w="2381" w:type="dxa"/>
            <w:tcBorders>
              <w:top w:val="single" w:sz="4" w:space="0" w:color="auto"/>
              <w:left w:val="single" w:sz="4" w:space="0" w:color="auto"/>
              <w:bottom w:val="single" w:sz="4" w:space="0" w:color="auto"/>
              <w:right w:val="single" w:sz="4" w:space="0" w:color="auto"/>
            </w:tcBorders>
          </w:tcPr>
          <w:p w14:paraId="5CB6CE2F"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7.3. Описание</w:t>
            </w:r>
          </w:p>
          <w:p w14:paraId="6C10C134"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расходов и</w:t>
            </w:r>
          </w:p>
          <w:p w14:paraId="59D0E9D1"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возможных</w:t>
            </w:r>
          </w:p>
          <w:p w14:paraId="3EA6CF91"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доходов,</w:t>
            </w:r>
          </w:p>
          <w:p w14:paraId="2075C2F2"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связанных с</w:t>
            </w:r>
          </w:p>
          <w:p w14:paraId="60C48C83"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введением</w:t>
            </w:r>
          </w:p>
          <w:p w14:paraId="6F4F6C2E"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предлагаемого</w:t>
            </w:r>
          </w:p>
          <w:p w14:paraId="54F624CF"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правового</w:t>
            </w:r>
          </w:p>
          <w:p w14:paraId="01EEFC09"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регулирования</w:t>
            </w:r>
          </w:p>
          <w:p w14:paraId="484788C9" w14:textId="77777777" w:rsidR="00522432" w:rsidRPr="00970C13" w:rsidRDefault="00522432" w:rsidP="00A75851">
            <w:pPr>
              <w:autoSpaceDE w:val="0"/>
              <w:autoSpaceDN w:val="0"/>
              <w:adjustRightInd w:val="0"/>
              <w:spacing w:after="0" w:line="240" w:lineRule="auto"/>
              <w:jc w:val="both"/>
              <w:rPr>
                <w:rFonts w:ascii="Times New Roman" w:hAnsi="Times New Roman"/>
              </w:rPr>
            </w:pPr>
          </w:p>
        </w:tc>
        <w:tc>
          <w:tcPr>
            <w:tcW w:w="958" w:type="dxa"/>
            <w:tcBorders>
              <w:top w:val="single" w:sz="4" w:space="0" w:color="auto"/>
              <w:left w:val="single" w:sz="4" w:space="0" w:color="auto"/>
              <w:bottom w:val="single" w:sz="4" w:space="0" w:color="auto"/>
              <w:right w:val="single" w:sz="4" w:space="0" w:color="auto"/>
            </w:tcBorders>
          </w:tcPr>
          <w:p w14:paraId="7B57649B"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7.4.</w:t>
            </w:r>
          </w:p>
          <w:p w14:paraId="62BB7A21" w14:textId="77777777" w:rsidR="00522432" w:rsidRPr="00970C13" w:rsidRDefault="00522432" w:rsidP="00A75851">
            <w:pPr>
              <w:autoSpaceDE w:val="0"/>
              <w:autoSpaceDN w:val="0"/>
              <w:adjustRightInd w:val="0"/>
              <w:spacing w:after="0" w:line="240" w:lineRule="auto"/>
              <w:rPr>
                <w:rFonts w:ascii="Times New Roman" w:hAnsi="Times New Roman"/>
              </w:rPr>
            </w:pPr>
            <w:proofErr w:type="spellStart"/>
            <w:r w:rsidRPr="00970C13">
              <w:rPr>
                <w:rFonts w:ascii="Times New Roman" w:hAnsi="Times New Roman"/>
              </w:rPr>
              <w:t>Количественн</w:t>
            </w:r>
            <w:proofErr w:type="spellEnd"/>
          </w:p>
          <w:p w14:paraId="4D492C83" w14:textId="77777777" w:rsidR="00522432" w:rsidRPr="00970C13" w:rsidRDefault="00522432" w:rsidP="00A75851">
            <w:pPr>
              <w:autoSpaceDE w:val="0"/>
              <w:autoSpaceDN w:val="0"/>
              <w:adjustRightInd w:val="0"/>
              <w:spacing w:after="0" w:line="240" w:lineRule="auto"/>
              <w:rPr>
                <w:rFonts w:ascii="Times New Roman" w:hAnsi="Times New Roman"/>
              </w:rPr>
            </w:pPr>
            <w:proofErr w:type="spellStart"/>
            <w:r w:rsidRPr="00970C13">
              <w:rPr>
                <w:rFonts w:ascii="Times New Roman" w:hAnsi="Times New Roman"/>
              </w:rPr>
              <w:t>ая</w:t>
            </w:r>
            <w:proofErr w:type="spellEnd"/>
            <w:r w:rsidRPr="00970C13">
              <w:rPr>
                <w:rFonts w:ascii="Times New Roman" w:hAnsi="Times New Roman"/>
              </w:rPr>
              <w:t xml:space="preserve"> оценка,</w:t>
            </w:r>
          </w:p>
          <w:p w14:paraId="0B3D8658" w14:textId="77777777" w:rsidR="00522432" w:rsidRPr="00970C13" w:rsidRDefault="00522432" w:rsidP="00A75851">
            <w:pPr>
              <w:autoSpaceDE w:val="0"/>
              <w:autoSpaceDN w:val="0"/>
              <w:adjustRightInd w:val="0"/>
              <w:spacing w:after="0" w:line="240" w:lineRule="auto"/>
              <w:rPr>
                <w:rFonts w:ascii="Times New Roman" w:hAnsi="Times New Roman"/>
              </w:rPr>
            </w:pPr>
            <w:r w:rsidRPr="00970C13">
              <w:rPr>
                <w:rFonts w:ascii="Times New Roman" w:hAnsi="Times New Roman"/>
              </w:rPr>
              <w:t>млн. рублей</w:t>
            </w:r>
          </w:p>
          <w:p w14:paraId="52578EE5" w14:textId="77777777" w:rsidR="00522432" w:rsidRPr="00970C13" w:rsidRDefault="00522432" w:rsidP="00A75851">
            <w:pPr>
              <w:autoSpaceDE w:val="0"/>
              <w:autoSpaceDN w:val="0"/>
              <w:adjustRightInd w:val="0"/>
              <w:spacing w:after="0" w:line="240" w:lineRule="auto"/>
              <w:jc w:val="both"/>
              <w:rPr>
                <w:rFonts w:ascii="Times New Roman" w:hAnsi="Times New Roman"/>
              </w:rPr>
            </w:pPr>
          </w:p>
        </w:tc>
      </w:tr>
      <w:tr w:rsidR="00522432" w:rsidRPr="00970C13" w14:paraId="43082A2B" w14:textId="77777777" w:rsidTr="00216466">
        <w:trPr>
          <w:trHeight w:val="841"/>
        </w:trPr>
        <w:tc>
          <w:tcPr>
            <w:tcW w:w="1951" w:type="dxa"/>
            <w:tcBorders>
              <w:top w:val="single" w:sz="4" w:space="0" w:color="auto"/>
              <w:left w:val="single" w:sz="4" w:space="0" w:color="auto"/>
              <w:bottom w:val="single" w:sz="4" w:space="0" w:color="auto"/>
              <w:right w:val="single" w:sz="4" w:space="0" w:color="auto"/>
            </w:tcBorders>
          </w:tcPr>
          <w:p w14:paraId="3BAAD91A" w14:textId="72CAFB13" w:rsidR="00522432" w:rsidRPr="00970C13" w:rsidRDefault="00522432" w:rsidP="007552EF">
            <w:pPr>
              <w:autoSpaceDE w:val="0"/>
              <w:autoSpaceDN w:val="0"/>
              <w:adjustRightInd w:val="0"/>
              <w:spacing w:after="0" w:line="240" w:lineRule="auto"/>
              <w:jc w:val="center"/>
              <w:rPr>
                <w:rFonts w:ascii="Times New Roman" w:hAnsi="Times New Roman"/>
              </w:rPr>
            </w:pPr>
            <w:r w:rsidRPr="00970C13">
              <w:rPr>
                <w:rFonts w:ascii="Times New Roman" w:hAnsi="Times New Roman"/>
              </w:rPr>
              <w:t xml:space="preserve">Физические и юридические лица - застройщики, проживающие на территории </w:t>
            </w:r>
            <w:r w:rsidR="007552EF" w:rsidRPr="00970C13">
              <w:rPr>
                <w:rFonts w:ascii="Times New Roman" w:hAnsi="Times New Roman"/>
              </w:rPr>
              <w:t xml:space="preserve">городского и </w:t>
            </w:r>
            <w:r w:rsidRPr="00970C13">
              <w:rPr>
                <w:rFonts w:ascii="Times New Roman" w:hAnsi="Times New Roman"/>
              </w:rPr>
              <w:t>сельских поселений Крымского района либо их представители, наделенные соответствующими полномочиями</w:t>
            </w:r>
          </w:p>
        </w:tc>
        <w:tc>
          <w:tcPr>
            <w:tcW w:w="4281" w:type="dxa"/>
            <w:tcBorders>
              <w:top w:val="single" w:sz="4" w:space="0" w:color="auto"/>
              <w:left w:val="single" w:sz="4" w:space="0" w:color="auto"/>
              <w:right w:val="single" w:sz="4" w:space="0" w:color="auto"/>
            </w:tcBorders>
          </w:tcPr>
          <w:p w14:paraId="33A99D44" w14:textId="77777777" w:rsidR="007552EF" w:rsidRPr="00970C13" w:rsidRDefault="00216466" w:rsidP="007552EF">
            <w:pPr>
              <w:spacing w:after="0" w:line="240" w:lineRule="auto"/>
              <w:ind w:firstLine="204"/>
              <w:jc w:val="center"/>
              <w:rPr>
                <w:rFonts w:ascii="Times New Roman" w:hAnsi="Times New Roman"/>
                <w:iCs/>
                <w:sz w:val="24"/>
                <w:szCs w:val="24"/>
              </w:rPr>
            </w:pPr>
            <w:r w:rsidRPr="00970C13">
              <w:rPr>
                <w:rFonts w:ascii="Times New Roman" w:hAnsi="Times New Roman"/>
                <w:iCs/>
                <w:sz w:val="24"/>
                <w:szCs w:val="24"/>
              </w:rPr>
              <w:t>В проект НПА вносятся изменения в части предоставления документов и сведений, подлежащих представлению заявителем самостоятельно, а именно</w:t>
            </w:r>
            <w:r w:rsidR="007552EF" w:rsidRPr="00970C13">
              <w:rPr>
                <w:rFonts w:ascii="Times New Roman" w:hAnsi="Times New Roman"/>
                <w:iCs/>
                <w:sz w:val="24"/>
                <w:szCs w:val="24"/>
              </w:rPr>
              <w:t>:</w:t>
            </w:r>
          </w:p>
          <w:p w14:paraId="153C18BB" w14:textId="27F7052E" w:rsidR="007552EF" w:rsidRPr="00970C13" w:rsidRDefault="007552EF" w:rsidP="007552EF">
            <w:pPr>
              <w:spacing w:after="0" w:line="240" w:lineRule="auto"/>
              <w:ind w:firstLine="204"/>
              <w:jc w:val="center"/>
              <w:rPr>
                <w:rFonts w:ascii="Times New Roman" w:hAnsi="Times New Roman"/>
                <w:iCs/>
                <w:sz w:val="24"/>
                <w:szCs w:val="24"/>
              </w:rPr>
            </w:pPr>
            <w:r w:rsidRPr="00970C13">
              <w:rPr>
                <w:rFonts w:ascii="Times New Roman" w:hAnsi="Times New Roman"/>
                <w:iCs/>
                <w:sz w:val="24"/>
                <w:szCs w:val="24"/>
              </w:rPr>
              <w:t>1) заявление о предоставлении разрешения на условно разрешенный вид использования (далее также – заявление), которое оформляется по форме согласно приложению 1 к настоящему Регламенту;</w:t>
            </w:r>
          </w:p>
          <w:p w14:paraId="3D8D67F8" w14:textId="77777777" w:rsidR="007552EF" w:rsidRPr="00970C13" w:rsidRDefault="007552EF" w:rsidP="007552EF">
            <w:pPr>
              <w:spacing w:after="0" w:line="240" w:lineRule="auto"/>
              <w:ind w:firstLine="204"/>
              <w:jc w:val="center"/>
              <w:rPr>
                <w:rFonts w:ascii="Times New Roman" w:hAnsi="Times New Roman"/>
                <w:iCs/>
                <w:sz w:val="24"/>
                <w:szCs w:val="24"/>
              </w:rPr>
            </w:pPr>
            <w:r w:rsidRPr="00970C13">
              <w:rPr>
                <w:rFonts w:ascii="Times New Roman" w:hAnsi="Times New Roman"/>
                <w:iCs/>
                <w:sz w:val="24"/>
                <w:szCs w:val="24"/>
              </w:rPr>
              <w:t>2) копия документа, удостоверяющего личность заявителя (заявителей), являющегося физическим лицом или индивидуальным предпринимателем, либо личность представителя физического, юридического лица или индивидуального предпринимателя;</w:t>
            </w:r>
          </w:p>
          <w:p w14:paraId="74DA6B1C" w14:textId="77777777" w:rsidR="007552EF" w:rsidRPr="00970C13" w:rsidRDefault="007552EF" w:rsidP="007552EF">
            <w:pPr>
              <w:spacing w:after="0" w:line="240" w:lineRule="auto"/>
              <w:ind w:firstLine="204"/>
              <w:jc w:val="center"/>
              <w:rPr>
                <w:rFonts w:ascii="Times New Roman" w:hAnsi="Times New Roman"/>
                <w:iCs/>
                <w:sz w:val="24"/>
                <w:szCs w:val="24"/>
              </w:rPr>
            </w:pPr>
            <w:r w:rsidRPr="00970C13">
              <w:rPr>
                <w:rFonts w:ascii="Times New Roman" w:hAnsi="Times New Roman"/>
                <w:iCs/>
                <w:sz w:val="24"/>
                <w:szCs w:val="24"/>
              </w:rPr>
              <w:t xml:space="preserve">3) копия документа, удостоверяющего права (полномочия) </w:t>
            </w:r>
            <w:r w:rsidRPr="00970C13">
              <w:rPr>
                <w:rFonts w:ascii="Times New Roman" w:hAnsi="Times New Roman"/>
                <w:iCs/>
                <w:sz w:val="24"/>
                <w:szCs w:val="24"/>
              </w:rPr>
              <w:lastRenderedPageBreak/>
              <w:t>представителя физического или юридического лица, если с заявлением обращается представитель заявителя (заявителей);</w:t>
            </w:r>
          </w:p>
          <w:p w14:paraId="7A4BFF17" w14:textId="77777777" w:rsidR="007552EF" w:rsidRPr="00970C13" w:rsidRDefault="007552EF" w:rsidP="007552EF">
            <w:pPr>
              <w:spacing w:after="0" w:line="240" w:lineRule="auto"/>
              <w:ind w:firstLine="204"/>
              <w:jc w:val="center"/>
              <w:rPr>
                <w:rFonts w:ascii="Times New Roman" w:hAnsi="Times New Roman"/>
                <w:iCs/>
                <w:sz w:val="24"/>
                <w:szCs w:val="24"/>
              </w:rPr>
            </w:pPr>
            <w:r w:rsidRPr="00970C13">
              <w:rPr>
                <w:rFonts w:ascii="Times New Roman" w:hAnsi="Times New Roman"/>
                <w:iCs/>
                <w:sz w:val="24"/>
                <w:szCs w:val="24"/>
              </w:rPr>
              <w:t>4) копии правоустанавливающих документов на земельный участок и объекты капитального строительства (при наличии), если права на данный земельный участок и объекты капитального строительства в соответствии с законодательством Российской Федерации не зарегистрированы в Едином государственном реестре недвижимости;</w:t>
            </w:r>
          </w:p>
          <w:p w14:paraId="5086012D" w14:textId="77777777" w:rsidR="007552EF" w:rsidRPr="00970C13" w:rsidRDefault="007552EF" w:rsidP="007552EF">
            <w:pPr>
              <w:spacing w:after="0" w:line="240" w:lineRule="auto"/>
              <w:ind w:firstLine="204"/>
              <w:jc w:val="center"/>
              <w:rPr>
                <w:rFonts w:ascii="Times New Roman" w:hAnsi="Times New Roman"/>
                <w:iCs/>
                <w:sz w:val="24"/>
                <w:szCs w:val="24"/>
              </w:rPr>
            </w:pPr>
            <w:r w:rsidRPr="00970C13">
              <w:rPr>
                <w:rFonts w:ascii="Times New Roman" w:hAnsi="Times New Roman"/>
                <w:iCs/>
                <w:sz w:val="24"/>
                <w:szCs w:val="24"/>
              </w:rPr>
              <w:t>5) сведения из государственной информационной системы обеспечения градостроительной деятельности;</w:t>
            </w:r>
          </w:p>
          <w:p w14:paraId="3FE803DF" w14:textId="77777777" w:rsidR="007552EF" w:rsidRPr="00970C13" w:rsidRDefault="007552EF" w:rsidP="007552EF">
            <w:pPr>
              <w:spacing w:after="0" w:line="240" w:lineRule="auto"/>
              <w:ind w:firstLine="204"/>
              <w:jc w:val="center"/>
              <w:rPr>
                <w:rFonts w:ascii="Times New Roman" w:hAnsi="Times New Roman"/>
                <w:iCs/>
                <w:sz w:val="24"/>
                <w:szCs w:val="24"/>
              </w:rPr>
            </w:pPr>
            <w:r w:rsidRPr="00970C13">
              <w:rPr>
                <w:rFonts w:ascii="Times New Roman" w:hAnsi="Times New Roman"/>
                <w:iCs/>
                <w:sz w:val="24"/>
                <w:szCs w:val="24"/>
              </w:rPr>
              <w:t xml:space="preserve">6) заключение индивидуального предпринимателя или юридического лица, которые являются членами саморегулируемых организаций в области архитектурно-строительного проектирования, о возможности использования земельного участка или объекта капитального строительства в соответствии с запрашиваемым условно разрешенным видом использования, в том числе в части соблюдения технических регламентов, СНиПов и ограничений использования земельного участка (в случае, если в его границах расположены зоны с особыми условиями использования территорий), и содержащее информацию о предполагаемом уровне (и иных характеристиках) негативного воздействия на окружающую среду с прилагаемой к нему выпиской из реестра членов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действительной в соответствии с ГрК РФ на дату изготовления заключения индивидуального предпринимателя или юридического лица о соответствии запрашиваемого условно разрешенного вида использования </w:t>
            </w:r>
            <w:r w:rsidRPr="00970C13">
              <w:rPr>
                <w:rFonts w:ascii="Times New Roman" w:hAnsi="Times New Roman"/>
                <w:iCs/>
                <w:sz w:val="24"/>
                <w:szCs w:val="24"/>
              </w:rPr>
              <w:lastRenderedPageBreak/>
              <w:t>требованиям технических регламентов, СНиПов и ограничений использования земельного участка;</w:t>
            </w:r>
          </w:p>
          <w:p w14:paraId="42E96AC3" w14:textId="77777777" w:rsidR="007552EF" w:rsidRPr="00970C13" w:rsidRDefault="007552EF" w:rsidP="007552EF">
            <w:pPr>
              <w:spacing w:after="0" w:line="240" w:lineRule="auto"/>
              <w:ind w:firstLine="204"/>
              <w:jc w:val="center"/>
              <w:rPr>
                <w:rFonts w:ascii="Times New Roman" w:hAnsi="Times New Roman"/>
                <w:iCs/>
                <w:sz w:val="24"/>
                <w:szCs w:val="24"/>
              </w:rPr>
            </w:pPr>
            <w:r w:rsidRPr="00970C13">
              <w:rPr>
                <w:rFonts w:ascii="Times New Roman" w:hAnsi="Times New Roman"/>
                <w:iCs/>
                <w:sz w:val="24"/>
                <w:szCs w:val="24"/>
              </w:rPr>
              <w:t>7) согласие собственника (собственников) земельного участка на запрашиваемый условно разрешенный вид использования (в случае если заявитель не является собственником земельного участка, в отношении которого запрашивается разрешение на условно разрешенный вид использования);</w:t>
            </w:r>
          </w:p>
          <w:p w14:paraId="23EC5260" w14:textId="75F587FB" w:rsidR="00522432" w:rsidRPr="00970C13" w:rsidRDefault="007552EF" w:rsidP="001D7F96">
            <w:pPr>
              <w:spacing w:after="0" w:line="240" w:lineRule="auto"/>
              <w:ind w:firstLine="204"/>
              <w:jc w:val="center"/>
              <w:rPr>
                <w:rFonts w:ascii="Times New Roman" w:hAnsi="Times New Roman"/>
                <w:i/>
                <w:sz w:val="24"/>
                <w:szCs w:val="24"/>
              </w:rPr>
            </w:pPr>
            <w:r w:rsidRPr="00970C13">
              <w:rPr>
                <w:rFonts w:ascii="Times New Roman" w:hAnsi="Times New Roman"/>
                <w:iCs/>
                <w:sz w:val="24"/>
                <w:szCs w:val="24"/>
              </w:rPr>
              <w:t>8) согласие собственника (собственников) объекта капитального строительства на запрашиваемый условно разрешенный вид использования (в случае если заявитель не является собственником объекта капитального строительства, в отношении которого запрашивается разрешение на условно разрешенный вид использования).</w:t>
            </w:r>
          </w:p>
        </w:tc>
        <w:tc>
          <w:tcPr>
            <w:tcW w:w="2381" w:type="dxa"/>
            <w:tcBorders>
              <w:top w:val="single" w:sz="4" w:space="0" w:color="auto"/>
              <w:left w:val="single" w:sz="4" w:space="0" w:color="auto"/>
              <w:right w:val="single" w:sz="4" w:space="0" w:color="auto"/>
            </w:tcBorders>
          </w:tcPr>
          <w:p w14:paraId="162C046D" w14:textId="77777777" w:rsidR="00CA1CC7" w:rsidRPr="00970C13" w:rsidRDefault="00CA1CC7" w:rsidP="00CA1CC7">
            <w:pPr>
              <w:autoSpaceDE w:val="0"/>
              <w:autoSpaceDN w:val="0"/>
              <w:adjustRightInd w:val="0"/>
              <w:spacing w:after="0" w:line="240" w:lineRule="auto"/>
              <w:ind w:right="175"/>
              <w:jc w:val="both"/>
              <w:rPr>
                <w:rFonts w:ascii="Times New Roman" w:hAnsi="Times New Roman"/>
                <w:color w:val="000000" w:themeColor="text1"/>
                <w:sz w:val="24"/>
                <w:szCs w:val="24"/>
              </w:rPr>
            </w:pPr>
            <w:r w:rsidRPr="00970C13">
              <w:rPr>
                <w:rFonts w:ascii="Times New Roman" w:hAnsi="Times New Roman"/>
                <w:color w:val="000000" w:themeColor="text1"/>
                <w:sz w:val="24"/>
                <w:szCs w:val="24"/>
              </w:rPr>
              <w:lastRenderedPageBreak/>
              <w:t>Расходы потенциальных адресатов предлагаемого правового регулирования, предполагаются в виде информационных издержек на предоставление, копии карточки (написание) и документов;</w:t>
            </w:r>
          </w:p>
          <w:p w14:paraId="31B29820" w14:textId="77777777" w:rsidR="00CA1CC7" w:rsidRPr="00970C13" w:rsidRDefault="00CA1CC7" w:rsidP="00CA1CC7">
            <w:pPr>
              <w:autoSpaceDE w:val="0"/>
              <w:autoSpaceDN w:val="0"/>
              <w:adjustRightInd w:val="0"/>
              <w:spacing w:after="0" w:line="240" w:lineRule="auto"/>
              <w:ind w:right="175"/>
              <w:jc w:val="both"/>
              <w:rPr>
                <w:rFonts w:ascii="Times New Roman" w:hAnsi="Times New Roman"/>
                <w:color w:val="000000" w:themeColor="text1"/>
                <w:sz w:val="24"/>
                <w:szCs w:val="24"/>
              </w:rPr>
            </w:pPr>
            <w:r w:rsidRPr="00970C13">
              <w:rPr>
                <w:rFonts w:ascii="Times New Roman" w:hAnsi="Times New Roman"/>
                <w:color w:val="000000" w:themeColor="text1"/>
                <w:sz w:val="24"/>
                <w:szCs w:val="24"/>
              </w:rPr>
              <w:t xml:space="preserve">тип требования: предоставление информации; </w:t>
            </w:r>
          </w:p>
          <w:p w14:paraId="2B82C4E4" w14:textId="77777777" w:rsidR="00CA1CC7" w:rsidRPr="00970C13" w:rsidRDefault="00CA1CC7" w:rsidP="00CA1CC7">
            <w:pPr>
              <w:autoSpaceDE w:val="0"/>
              <w:autoSpaceDN w:val="0"/>
              <w:adjustRightInd w:val="0"/>
              <w:spacing w:after="0" w:line="240" w:lineRule="auto"/>
              <w:ind w:right="175"/>
              <w:jc w:val="both"/>
              <w:rPr>
                <w:rFonts w:ascii="Times New Roman" w:hAnsi="Times New Roman"/>
                <w:color w:val="000000" w:themeColor="text1"/>
                <w:sz w:val="24"/>
                <w:szCs w:val="24"/>
              </w:rPr>
            </w:pPr>
            <w:r w:rsidRPr="00970C13">
              <w:rPr>
                <w:rFonts w:ascii="Times New Roman" w:hAnsi="Times New Roman"/>
                <w:color w:val="000000" w:themeColor="text1"/>
                <w:sz w:val="24"/>
                <w:szCs w:val="24"/>
              </w:rPr>
              <w:t xml:space="preserve">раздел требования: информационное; </w:t>
            </w:r>
          </w:p>
          <w:p w14:paraId="52C81A52" w14:textId="77777777" w:rsidR="00CA1CC7" w:rsidRPr="00970C13" w:rsidRDefault="00CA1CC7" w:rsidP="00CA1CC7">
            <w:pPr>
              <w:autoSpaceDE w:val="0"/>
              <w:autoSpaceDN w:val="0"/>
              <w:adjustRightInd w:val="0"/>
              <w:spacing w:after="0" w:line="240" w:lineRule="auto"/>
              <w:ind w:right="175"/>
              <w:jc w:val="both"/>
              <w:rPr>
                <w:rFonts w:ascii="Times New Roman" w:hAnsi="Times New Roman"/>
                <w:color w:val="000000" w:themeColor="text1"/>
                <w:sz w:val="24"/>
                <w:szCs w:val="24"/>
              </w:rPr>
            </w:pPr>
            <w:r w:rsidRPr="00970C13">
              <w:rPr>
                <w:rFonts w:ascii="Times New Roman" w:hAnsi="Times New Roman"/>
                <w:color w:val="000000" w:themeColor="text1"/>
                <w:sz w:val="24"/>
                <w:szCs w:val="24"/>
              </w:rPr>
              <w:lastRenderedPageBreak/>
              <w:t xml:space="preserve">информационный элемент: предоставление заявления, копии документов; </w:t>
            </w:r>
          </w:p>
          <w:p w14:paraId="61A69E2B" w14:textId="72B26E1B" w:rsidR="00CA1CC7" w:rsidRPr="00970C13" w:rsidRDefault="00CA1CC7" w:rsidP="00CA1CC7">
            <w:pPr>
              <w:autoSpaceDE w:val="0"/>
              <w:autoSpaceDN w:val="0"/>
              <w:adjustRightInd w:val="0"/>
              <w:spacing w:after="0" w:line="240" w:lineRule="auto"/>
              <w:ind w:right="175"/>
              <w:jc w:val="both"/>
              <w:rPr>
                <w:rFonts w:ascii="Times New Roman" w:hAnsi="Times New Roman"/>
                <w:color w:val="000000" w:themeColor="text1"/>
                <w:sz w:val="24"/>
                <w:szCs w:val="24"/>
              </w:rPr>
            </w:pPr>
            <w:r w:rsidRPr="00970C13">
              <w:rPr>
                <w:rFonts w:ascii="Times New Roman" w:hAnsi="Times New Roman"/>
                <w:color w:val="000000" w:themeColor="text1"/>
                <w:sz w:val="24"/>
                <w:szCs w:val="24"/>
              </w:rPr>
              <w:t xml:space="preserve">масштаб: заявление – 1 </w:t>
            </w:r>
            <w:proofErr w:type="spellStart"/>
            <w:r w:rsidRPr="00970C13">
              <w:rPr>
                <w:rFonts w:ascii="Times New Roman" w:hAnsi="Times New Roman"/>
                <w:color w:val="000000" w:themeColor="text1"/>
                <w:sz w:val="24"/>
                <w:szCs w:val="24"/>
              </w:rPr>
              <w:t>ед</w:t>
            </w:r>
            <w:proofErr w:type="spellEnd"/>
            <w:r w:rsidRPr="00970C13">
              <w:rPr>
                <w:rFonts w:ascii="Times New Roman" w:hAnsi="Times New Roman"/>
                <w:color w:val="000000" w:themeColor="text1"/>
                <w:sz w:val="24"/>
                <w:szCs w:val="24"/>
              </w:rPr>
              <w:t>, документы - 7 ед. итого подача представления и документов –8 ед.</w:t>
            </w:r>
          </w:p>
          <w:p w14:paraId="500EC46B" w14:textId="77777777" w:rsidR="00CA1CC7" w:rsidRPr="00970C13" w:rsidRDefault="00CA1CC7" w:rsidP="00CA1CC7">
            <w:pPr>
              <w:autoSpaceDE w:val="0"/>
              <w:autoSpaceDN w:val="0"/>
              <w:adjustRightInd w:val="0"/>
              <w:spacing w:after="0" w:line="240" w:lineRule="auto"/>
              <w:ind w:right="175"/>
              <w:jc w:val="both"/>
              <w:rPr>
                <w:rFonts w:ascii="Times New Roman" w:hAnsi="Times New Roman"/>
                <w:color w:val="000000" w:themeColor="text1"/>
                <w:sz w:val="24"/>
                <w:szCs w:val="24"/>
              </w:rPr>
            </w:pPr>
            <w:r w:rsidRPr="00970C13">
              <w:rPr>
                <w:rFonts w:ascii="Times New Roman" w:hAnsi="Times New Roman"/>
                <w:color w:val="000000" w:themeColor="text1"/>
                <w:sz w:val="24"/>
                <w:szCs w:val="24"/>
              </w:rPr>
              <w:t xml:space="preserve"> количество потенциальных адресатов – 4 626 </w:t>
            </w:r>
            <w:proofErr w:type="spellStart"/>
            <w:r w:rsidRPr="00970C13">
              <w:rPr>
                <w:rFonts w:ascii="Times New Roman" w:hAnsi="Times New Roman"/>
                <w:color w:val="000000" w:themeColor="text1"/>
                <w:sz w:val="24"/>
                <w:szCs w:val="24"/>
              </w:rPr>
              <w:t>тыс.чел</w:t>
            </w:r>
            <w:proofErr w:type="spellEnd"/>
            <w:r w:rsidRPr="00970C13">
              <w:rPr>
                <w:rFonts w:ascii="Times New Roman" w:hAnsi="Times New Roman"/>
                <w:color w:val="000000" w:themeColor="text1"/>
                <w:sz w:val="24"/>
                <w:szCs w:val="24"/>
              </w:rPr>
              <w:t xml:space="preserve">. </w:t>
            </w:r>
          </w:p>
          <w:p w14:paraId="61920CD1" w14:textId="77777777" w:rsidR="00CA1CC7" w:rsidRPr="00970C13" w:rsidRDefault="00CA1CC7" w:rsidP="00CA1CC7">
            <w:pPr>
              <w:autoSpaceDE w:val="0"/>
              <w:autoSpaceDN w:val="0"/>
              <w:adjustRightInd w:val="0"/>
              <w:spacing w:after="0" w:line="240" w:lineRule="auto"/>
              <w:ind w:right="175"/>
              <w:jc w:val="both"/>
              <w:rPr>
                <w:rFonts w:ascii="Times New Roman" w:hAnsi="Times New Roman"/>
                <w:color w:val="000000" w:themeColor="text1"/>
                <w:sz w:val="24"/>
                <w:szCs w:val="24"/>
              </w:rPr>
            </w:pPr>
            <w:r w:rsidRPr="00970C13">
              <w:rPr>
                <w:rFonts w:ascii="Times New Roman" w:hAnsi="Times New Roman"/>
                <w:color w:val="000000" w:themeColor="text1"/>
                <w:sz w:val="24"/>
                <w:szCs w:val="24"/>
              </w:rPr>
              <w:t xml:space="preserve">заработная плата работников крупных и средних организаций муниципального образования Крымский район по состоянию на 1 сентября 2024 г. согласно данным органов статистики: </w:t>
            </w:r>
            <w:r w:rsidRPr="00970C13">
              <w:rPr>
                <w:rFonts w:ascii="Times New Roman" w:hAnsi="Times New Roman"/>
                <w:sz w:val="24"/>
                <w:szCs w:val="24"/>
              </w:rPr>
              <w:t>58 419 тыс. руб.</w:t>
            </w:r>
          </w:p>
          <w:p w14:paraId="3B02A6DC" w14:textId="6F90BD5D" w:rsidR="00CA1CC7" w:rsidRPr="00970C13" w:rsidRDefault="00CA1CC7" w:rsidP="00CA1CC7">
            <w:pPr>
              <w:autoSpaceDE w:val="0"/>
              <w:autoSpaceDN w:val="0"/>
              <w:adjustRightInd w:val="0"/>
              <w:spacing w:after="0" w:line="240" w:lineRule="auto"/>
              <w:ind w:right="175"/>
              <w:jc w:val="both"/>
              <w:rPr>
                <w:rFonts w:ascii="Times New Roman" w:hAnsi="Times New Roman"/>
                <w:color w:val="000000" w:themeColor="text1"/>
                <w:sz w:val="24"/>
                <w:szCs w:val="24"/>
              </w:rPr>
            </w:pPr>
            <w:r w:rsidRPr="00970C13">
              <w:rPr>
                <w:rFonts w:ascii="Times New Roman" w:hAnsi="Times New Roman"/>
                <w:color w:val="000000" w:themeColor="text1"/>
                <w:sz w:val="24"/>
                <w:szCs w:val="24"/>
              </w:rPr>
              <w:t xml:space="preserve">средняя стоимость часа работы: 58 419 среднемесячная </w:t>
            </w:r>
            <w:proofErr w:type="spellStart"/>
            <w:r w:rsidRPr="00970C13">
              <w:rPr>
                <w:rFonts w:ascii="Times New Roman" w:hAnsi="Times New Roman"/>
                <w:color w:val="000000" w:themeColor="text1"/>
                <w:sz w:val="24"/>
                <w:szCs w:val="24"/>
              </w:rPr>
              <w:t>зп</w:t>
            </w:r>
            <w:proofErr w:type="spellEnd"/>
            <w:r w:rsidRPr="00970C13">
              <w:rPr>
                <w:rFonts w:ascii="Times New Roman" w:hAnsi="Times New Roman"/>
                <w:color w:val="000000" w:themeColor="text1"/>
                <w:sz w:val="24"/>
                <w:szCs w:val="24"/>
              </w:rPr>
              <w:t xml:space="preserve"> /21 день / 8 часов = </w:t>
            </w:r>
            <w:bookmarkStart w:id="6" w:name="_Hlk183435403"/>
            <w:r w:rsidRPr="00970C13">
              <w:rPr>
                <w:rFonts w:ascii="Times New Roman" w:hAnsi="Times New Roman"/>
                <w:color w:val="000000" w:themeColor="text1"/>
                <w:sz w:val="24"/>
                <w:szCs w:val="24"/>
              </w:rPr>
              <w:t xml:space="preserve">347,73 </w:t>
            </w:r>
            <w:bookmarkEnd w:id="6"/>
            <w:r w:rsidRPr="00970C13">
              <w:rPr>
                <w:rFonts w:ascii="Times New Roman" w:hAnsi="Times New Roman"/>
                <w:color w:val="000000" w:themeColor="text1"/>
                <w:sz w:val="24"/>
                <w:szCs w:val="24"/>
              </w:rPr>
              <w:t xml:space="preserve">руб. Стоимость требования: 347,73 руб.* 4626 чел * 8 час. * 8 ед. = </w:t>
            </w:r>
            <w:bookmarkStart w:id="7" w:name="_Hlk176893416"/>
            <w:bookmarkStart w:id="8" w:name="_Hlk183435587"/>
            <w:r w:rsidRPr="00970C13">
              <w:rPr>
                <w:rFonts w:ascii="Times New Roman" w:hAnsi="Times New Roman"/>
                <w:color w:val="000000" w:themeColor="text1"/>
                <w:sz w:val="24"/>
                <w:szCs w:val="24"/>
              </w:rPr>
              <w:t>102</w:t>
            </w:r>
            <w:r w:rsidRPr="00970C13">
              <w:rPr>
                <w:rFonts w:ascii="Times New Roman" w:hAnsi="Times New Roman"/>
                <w:color w:val="000000" w:themeColor="text1"/>
                <w:sz w:val="24"/>
                <w:szCs w:val="24"/>
                <w:lang w:val="en-US"/>
              </w:rPr>
              <w:t> </w:t>
            </w:r>
            <w:r w:rsidRPr="00970C13">
              <w:rPr>
                <w:rFonts w:ascii="Times New Roman" w:hAnsi="Times New Roman"/>
                <w:color w:val="000000" w:themeColor="text1"/>
                <w:sz w:val="24"/>
                <w:szCs w:val="24"/>
              </w:rPr>
              <w:t>950 335 млн. руб. (группа потенциальных адресатов). 102</w:t>
            </w:r>
            <w:r w:rsidRPr="00970C13">
              <w:rPr>
                <w:rFonts w:ascii="Times New Roman" w:hAnsi="Times New Roman"/>
                <w:color w:val="000000" w:themeColor="text1"/>
                <w:sz w:val="24"/>
                <w:szCs w:val="24"/>
                <w:lang w:val="en-US"/>
              </w:rPr>
              <w:t> </w:t>
            </w:r>
            <w:r w:rsidRPr="00970C13">
              <w:rPr>
                <w:rFonts w:ascii="Times New Roman" w:hAnsi="Times New Roman"/>
                <w:color w:val="000000" w:themeColor="text1"/>
                <w:sz w:val="24"/>
                <w:szCs w:val="24"/>
              </w:rPr>
              <w:t xml:space="preserve">950 335 /4626 = 22 254 тыс.руб.. (на одного потенциального адресата). </w:t>
            </w:r>
            <w:bookmarkEnd w:id="7"/>
            <w:r w:rsidRPr="00970C13">
              <w:rPr>
                <w:rFonts w:ascii="Times New Roman" w:hAnsi="Times New Roman"/>
                <w:color w:val="000000" w:themeColor="text1"/>
                <w:sz w:val="24"/>
                <w:szCs w:val="24"/>
              </w:rPr>
              <w:t>Доходы отсутствуют.</w:t>
            </w:r>
          </w:p>
          <w:bookmarkEnd w:id="8"/>
          <w:p w14:paraId="3C20E825" w14:textId="0F932107" w:rsidR="00522432" w:rsidRPr="00970C13" w:rsidRDefault="00522432" w:rsidP="007552EF">
            <w:pPr>
              <w:autoSpaceDE w:val="0"/>
              <w:autoSpaceDN w:val="0"/>
              <w:adjustRightInd w:val="0"/>
              <w:spacing w:after="0" w:line="240" w:lineRule="auto"/>
              <w:jc w:val="center"/>
              <w:rPr>
                <w:rFonts w:ascii="Times New Roman" w:hAnsi="Times New Roman"/>
              </w:rPr>
            </w:pPr>
          </w:p>
        </w:tc>
        <w:tc>
          <w:tcPr>
            <w:tcW w:w="958" w:type="dxa"/>
            <w:tcBorders>
              <w:top w:val="single" w:sz="4" w:space="0" w:color="auto"/>
              <w:left w:val="single" w:sz="4" w:space="0" w:color="auto"/>
              <w:right w:val="single" w:sz="4" w:space="0" w:color="auto"/>
            </w:tcBorders>
          </w:tcPr>
          <w:p w14:paraId="5576A0EB" w14:textId="77777777" w:rsidR="00522432" w:rsidRPr="00970C13" w:rsidRDefault="00522432" w:rsidP="007552EF">
            <w:pPr>
              <w:autoSpaceDE w:val="0"/>
              <w:autoSpaceDN w:val="0"/>
              <w:adjustRightInd w:val="0"/>
              <w:spacing w:after="0" w:line="240" w:lineRule="auto"/>
              <w:jc w:val="center"/>
              <w:rPr>
                <w:rFonts w:ascii="Times New Roman" w:hAnsi="Times New Roman"/>
              </w:rPr>
            </w:pPr>
            <w:r w:rsidRPr="00970C13">
              <w:rPr>
                <w:rFonts w:ascii="Times New Roman" w:hAnsi="Times New Roman"/>
              </w:rPr>
              <w:lastRenderedPageBreak/>
              <w:t>-</w:t>
            </w:r>
          </w:p>
        </w:tc>
      </w:tr>
    </w:tbl>
    <w:p w14:paraId="69105292" w14:textId="77777777" w:rsidR="00B95EC2" w:rsidRPr="00970C13" w:rsidRDefault="00B95EC2" w:rsidP="00A75851">
      <w:pPr>
        <w:autoSpaceDE w:val="0"/>
        <w:autoSpaceDN w:val="0"/>
        <w:adjustRightInd w:val="0"/>
        <w:spacing w:after="0" w:line="240" w:lineRule="auto"/>
        <w:jc w:val="both"/>
        <w:rPr>
          <w:rFonts w:ascii="Times New Roman" w:hAnsi="Times New Roman"/>
        </w:rPr>
      </w:pPr>
    </w:p>
    <w:p w14:paraId="68490BBE" w14:textId="71B5E896" w:rsidR="001E0D46" w:rsidRPr="00970C13" w:rsidRDefault="00522432" w:rsidP="00153AA8">
      <w:pPr>
        <w:autoSpaceDE w:val="0"/>
        <w:autoSpaceDN w:val="0"/>
        <w:adjustRightInd w:val="0"/>
        <w:spacing w:after="0" w:line="240" w:lineRule="auto"/>
        <w:ind w:firstLine="851"/>
        <w:jc w:val="both"/>
        <w:rPr>
          <w:rFonts w:ascii="Times New Roman" w:hAnsi="Times New Roman"/>
          <w:sz w:val="28"/>
          <w:szCs w:val="28"/>
        </w:rPr>
      </w:pPr>
      <w:r w:rsidRPr="00970C13">
        <w:rPr>
          <w:rFonts w:ascii="Times New Roman" w:hAnsi="Times New Roman"/>
          <w:sz w:val="28"/>
          <w:szCs w:val="28"/>
        </w:rPr>
        <w:t>7.5. Издержки и выгоды адресатов предлагаемого правового регулирования, не поддающиеся количественной оценке: отсутствуют.</w:t>
      </w:r>
    </w:p>
    <w:p w14:paraId="201FEE16" w14:textId="0FB018D9" w:rsidR="001E0D46" w:rsidRPr="00970C13" w:rsidRDefault="00522432" w:rsidP="00153AA8">
      <w:pPr>
        <w:autoSpaceDE w:val="0"/>
        <w:autoSpaceDN w:val="0"/>
        <w:adjustRightInd w:val="0"/>
        <w:spacing w:after="0" w:line="240" w:lineRule="auto"/>
        <w:ind w:firstLine="851"/>
        <w:jc w:val="both"/>
        <w:rPr>
          <w:rFonts w:ascii="Times New Roman" w:hAnsi="Times New Roman"/>
          <w:sz w:val="28"/>
          <w:szCs w:val="28"/>
        </w:rPr>
      </w:pPr>
      <w:r w:rsidRPr="00970C13">
        <w:rPr>
          <w:rFonts w:ascii="Times New Roman" w:hAnsi="Times New Roman"/>
          <w:sz w:val="28"/>
          <w:szCs w:val="28"/>
        </w:rPr>
        <w:t>7.6. Источники данных: отсутствуют.</w:t>
      </w:r>
    </w:p>
    <w:p w14:paraId="033C9ADF" w14:textId="77777777" w:rsidR="00522432" w:rsidRPr="00970C13" w:rsidRDefault="00522432" w:rsidP="00153AA8">
      <w:pPr>
        <w:autoSpaceDE w:val="0"/>
        <w:autoSpaceDN w:val="0"/>
        <w:adjustRightInd w:val="0"/>
        <w:spacing w:after="0" w:line="240" w:lineRule="auto"/>
        <w:ind w:firstLine="851"/>
        <w:jc w:val="both"/>
        <w:rPr>
          <w:rFonts w:ascii="Times New Roman" w:hAnsi="Times New Roman"/>
          <w:sz w:val="28"/>
          <w:szCs w:val="28"/>
        </w:rPr>
      </w:pPr>
      <w:r w:rsidRPr="00970C13">
        <w:rPr>
          <w:rFonts w:ascii="Times New Roman" w:hAnsi="Times New Roman"/>
          <w:sz w:val="28"/>
          <w:szCs w:val="28"/>
        </w:rPr>
        <w:t>8. Оценка рисков неблагоприятных последствий применения предлагаемого правового регулирования:</w:t>
      </w:r>
    </w:p>
    <w:p w14:paraId="65D61DB9" w14:textId="77777777" w:rsidR="00231AD0" w:rsidRPr="00970C13" w:rsidRDefault="00231AD0" w:rsidP="00A75851">
      <w:pPr>
        <w:autoSpaceDE w:val="0"/>
        <w:autoSpaceDN w:val="0"/>
        <w:adjustRightInd w:val="0"/>
        <w:spacing w:after="0" w:line="240" w:lineRule="auto"/>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393"/>
      </w:tblGrid>
      <w:tr w:rsidR="00522432" w:rsidRPr="00970C13" w14:paraId="18D384CA" w14:textId="77777777" w:rsidTr="0022163D">
        <w:tc>
          <w:tcPr>
            <w:tcW w:w="2392" w:type="dxa"/>
            <w:tcBorders>
              <w:top w:val="single" w:sz="4" w:space="0" w:color="auto"/>
              <w:left w:val="single" w:sz="4" w:space="0" w:color="auto"/>
              <w:bottom w:val="single" w:sz="4" w:space="0" w:color="auto"/>
              <w:right w:val="single" w:sz="4" w:space="0" w:color="auto"/>
            </w:tcBorders>
          </w:tcPr>
          <w:p w14:paraId="470E07DF" w14:textId="77777777" w:rsidR="00522432" w:rsidRPr="00970C13" w:rsidRDefault="00522432" w:rsidP="000C2129">
            <w:pPr>
              <w:autoSpaceDE w:val="0"/>
              <w:autoSpaceDN w:val="0"/>
              <w:adjustRightInd w:val="0"/>
              <w:spacing w:after="0" w:line="240" w:lineRule="auto"/>
              <w:jc w:val="center"/>
              <w:rPr>
                <w:rFonts w:ascii="Times New Roman" w:hAnsi="Times New Roman"/>
              </w:rPr>
            </w:pPr>
            <w:r w:rsidRPr="00970C13">
              <w:rPr>
                <w:rFonts w:ascii="Times New Roman" w:hAnsi="Times New Roman"/>
              </w:rPr>
              <w:t>8.1. Виды</w:t>
            </w:r>
          </w:p>
          <w:p w14:paraId="0050CBF6" w14:textId="77777777" w:rsidR="00522432" w:rsidRPr="00970C13" w:rsidRDefault="00522432" w:rsidP="000C2129">
            <w:pPr>
              <w:autoSpaceDE w:val="0"/>
              <w:autoSpaceDN w:val="0"/>
              <w:adjustRightInd w:val="0"/>
              <w:spacing w:after="0" w:line="240" w:lineRule="auto"/>
              <w:jc w:val="center"/>
              <w:rPr>
                <w:rFonts w:ascii="Times New Roman" w:hAnsi="Times New Roman"/>
              </w:rPr>
            </w:pPr>
            <w:r w:rsidRPr="00970C13">
              <w:rPr>
                <w:rFonts w:ascii="Times New Roman" w:hAnsi="Times New Roman"/>
              </w:rPr>
              <w:t>рисков</w:t>
            </w:r>
          </w:p>
          <w:p w14:paraId="36AD4D99" w14:textId="77777777" w:rsidR="00522432" w:rsidRPr="00970C13" w:rsidRDefault="00522432" w:rsidP="000C2129">
            <w:pPr>
              <w:autoSpaceDE w:val="0"/>
              <w:autoSpaceDN w:val="0"/>
              <w:adjustRightInd w:val="0"/>
              <w:spacing w:after="0" w:line="240" w:lineRule="auto"/>
              <w:jc w:val="center"/>
              <w:rPr>
                <w:rFonts w:ascii="Times New Roman" w:hAnsi="Times New Roman"/>
              </w:rPr>
            </w:pPr>
          </w:p>
        </w:tc>
        <w:tc>
          <w:tcPr>
            <w:tcW w:w="2393" w:type="dxa"/>
            <w:tcBorders>
              <w:top w:val="single" w:sz="4" w:space="0" w:color="auto"/>
              <w:left w:val="single" w:sz="4" w:space="0" w:color="auto"/>
              <w:bottom w:val="single" w:sz="4" w:space="0" w:color="auto"/>
              <w:right w:val="single" w:sz="4" w:space="0" w:color="auto"/>
            </w:tcBorders>
          </w:tcPr>
          <w:p w14:paraId="3186A706" w14:textId="77777777" w:rsidR="00522432" w:rsidRPr="00970C13" w:rsidRDefault="00522432" w:rsidP="000C2129">
            <w:pPr>
              <w:autoSpaceDE w:val="0"/>
              <w:autoSpaceDN w:val="0"/>
              <w:adjustRightInd w:val="0"/>
              <w:spacing w:after="0" w:line="240" w:lineRule="auto"/>
              <w:jc w:val="center"/>
              <w:rPr>
                <w:rFonts w:ascii="Times New Roman" w:hAnsi="Times New Roman"/>
              </w:rPr>
            </w:pPr>
            <w:r w:rsidRPr="00970C13">
              <w:rPr>
                <w:rFonts w:ascii="Times New Roman" w:hAnsi="Times New Roman"/>
              </w:rPr>
              <w:t>8.2. Оценка</w:t>
            </w:r>
          </w:p>
          <w:p w14:paraId="15C25B23" w14:textId="77777777" w:rsidR="00522432" w:rsidRPr="00970C13" w:rsidRDefault="00522432" w:rsidP="000C2129">
            <w:pPr>
              <w:autoSpaceDE w:val="0"/>
              <w:autoSpaceDN w:val="0"/>
              <w:adjustRightInd w:val="0"/>
              <w:spacing w:after="0" w:line="240" w:lineRule="auto"/>
              <w:jc w:val="center"/>
              <w:rPr>
                <w:rFonts w:ascii="Times New Roman" w:hAnsi="Times New Roman"/>
              </w:rPr>
            </w:pPr>
            <w:r w:rsidRPr="00970C13">
              <w:rPr>
                <w:rFonts w:ascii="Times New Roman" w:hAnsi="Times New Roman"/>
              </w:rPr>
              <w:t>вероятности</w:t>
            </w:r>
          </w:p>
          <w:p w14:paraId="5C2F0BE7" w14:textId="77777777" w:rsidR="00522432" w:rsidRPr="00970C13" w:rsidRDefault="00522432" w:rsidP="000C2129">
            <w:pPr>
              <w:autoSpaceDE w:val="0"/>
              <w:autoSpaceDN w:val="0"/>
              <w:adjustRightInd w:val="0"/>
              <w:spacing w:after="0" w:line="240" w:lineRule="auto"/>
              <w:jc w:val="center"/>
              <w:rPr>
                <w:rFonts w:ascii="Times New Roman" w:hAnsi="Times New Roman"/>
              </w:rPr>
            </w:pPr>
            <w:r w:rsidRPr="00970C13">
              <w:rPr>
                <w:rFonts w:ascii="Times New Roman" w:hAnsi="Times New Roman"/>
              </w:rPr>
              <w:t>наступления</w:t>
            </w:r>
          </w:p>
          <w:p w14:paraId="13E893FB" w14:textId="77777777" w:rsidR="00522432" w:rsidRPr="00970C13" w:rsidRDefault="00522432" w:rsidP="000C2129">
            <w:pPr>
              <w:autoSpaceDE w:val="0"/>
              <w:autoSpaceDN w:val="0"/>
              <w:adjustRightInd w:val="0"/>
              <w:spacing w:after="0" w:line="240" w:lineRule="auto"/>
              <w:jc w:val="center"/>
              <w:rPr>
                <w:rFonts w:ascii="Times New Roman" w:hAnsi="Times New Roman"/>
              </w:rPr>
            </w:pPr>
            <w:r w:rsidRPr="00970C13">
              <w:rPr>
                <w:rFonts w:ascii="Times New Roman" w:hAnsi="Times New Roman"/>
              </w:rPr>
              <w:t>неблагоприятных</w:t>
            </w:r>
          </w:p>
          <w:p w14:paraId="5C81CFB6" w14:textId="77777777" w:rsidR="00522432" w:rsidRPr="00970C13" w:rsidRDefault="00522432" w:rsidP="000C2129">
            <w:pPr>
              <w:autoSpaceDE w:val="0"/>
              <w:autoSpaceDN w:val="0"/>
              <w:adjustRightInd w:val="0"/>
              <w:spacing w:after="0" w:line="240" w:lineRule="auto"/>
              <w:jc w:val="center"/>
              <w:rPr>
                <w:rFonts w:ascii="Times New Roman" w:hAnsi="Times New Roman"/>
              </w:rPr>
            </w:pPr>
            <w:r w:rsidRPr="00970C13">
              <w:rPr>
                <w:rFonts w:ascii="Times New Roman" w:hAnsi="Times New Roman"/>
              </w:rPr>
              <w:t>последствий</w:t>
            </w:r>
          </w:p>
          <w:p w14:paraId="7B0A568D" w14:textId="77777777" w:rsidR="00522432" w:rsidRPr="00970C13" w:rsidRDefault="00522432" w:rsidP="000C2129">
            <w:pPr>
              <w:autoSpaceDE w:val="0"/>
              <w:autoSpaceDN w:val="0"/>
              <w:adjustRightInd w:val="0"/>
              <w:spacing w:after="0" w:line="240" w:lineRule="auto"/>
              <w:jc w:val="center"/>
              <w:rPr>
                <w:rFonts w:ascii="Times New Roman" w:hAnsi="Times New Roman"/>
              </w:rPr>
            </w:pPr>
          </w:p>
        </w:tc>
        <w:tc>
          <w:tcPr>
            <w:tcW w:w="2393" w:type="dxa"/>
            <w:tcBorders>
              <w:top w:val="single" w:sz="4" w:space="0" w:color="auto"/>
              <w:left w:val="single" w:sz="4" w:space="0" w:color="auto"/>
              <w:bottom w:val="single" w:sz="4" w:space="0" w:color="auto"/>
              <w:right w:val="single" w:sz="4" w:space="0" w:color="auto"/>
            </w:tcBorders>
          </w:tcPr>
          <w:p w14:paraId="56A74C78" w14:textId="77777777" w:rsidR="00522432" w:rsidRPr="00970C13" w:rsidRDefault="00522432" w:rsidP="000C2129">
            <w:pPr>
              <w:autoSpaceDE w:val="0"/>
              <w:autoSpaceDN w:val="0"/>
              <w:adjustRightInd w:val="0"/>
              <w:spacing w:after="0" w:line="240" w:lineRule="auto"/>
              <w:jc w:val="center"/>
              <w:rPr>
                <w:rFonts w:ascii="Times New Roman" w:hAnsi="Times New Roman"/>
              </w:rPr>
            </w:pPr>
            <w:r w:rsidRPr="00970C13">
              <w:rPr>
                <w:rFonts w:ascii="Times New Roman" w:hAnsi="Times New Roman"/>
              </w:rPr>
              <w:t>8.3. Методы</w:t>
            </w:r>
          </w:p>
          <w:p w14:paraId="6B2D6B23" w14:textId="77777777" w:rsidR="00522432" w:rsidRPr="00970C13" w:rsidRDefault="00522432" w:rsidP="000C2129">
            <w:pPr>
              <w:autoSpaceDE w:val="0"/>
              <w:autoSpaceDN w:val="0"/>
              <w:adjustRightInd w:val="0"/>
              <w:spacing w:after="0" w:line="240" w:lineRule="auto"/>
              <w:jc w:val="center"/>
              <w:rPr>
                <w:rFonts w:ascii="Times New Roman" w:hAnsi="Times New Roman"/>
              </w:rPr>
            </w:pPr>
            <w:r w:rsidRPr="00970C13">
              <w:rPr>
                <w:rFonts w:ascii="Times New Roman" w:hAnsi="Times New Roman"/>
              </w:rPr>
              <w:t>контроля рисков</w:t>
            </w:r>
          </w:p>
          <w:p w14:paraId="48740BDC" w14:textId="77777777" w:rsidR="00522432" w:rsidRPr="00970C13" w:rsidRDefault="00522432" w:rsidP="000C2129">
            <w:pPr>
              <w:autoSpaceDE w:val="0"/>
              <w:autoSpaceDN w:val="0"/>
              <w:adjustRightInd w:val="0"/>
              <w:spacing w:after="0" w:line="240" w:lineRule="auto"/>
              <w:jc w:val="center"/>
              <w:rPr>
                <w:rFonts w:ascii="Times New Roman" w:hAnsi="Times New Roman"/>
              </w:rPr>
            </w:pPr>
          </w:p>
        </w:tc>
        <w:tc>
          <w:tcPr>
            <w:tcW w:w="2393" w:type="dxa"/>
            <w:tcBorders>
              <w:top w:val="single" w:sz="4" w:space="0" w:color="auto"/>
              <w:left w:val="single" w:sz="4" w:space="0" w:color="auto"/>
              <w:bottom w:val="single" w:sz="4" w:space="0" w:color="auto"/>
              <w:right w:val="single" w:sz="4" w:space="0" w:color="auto"/>
            </w:tcBorders>
          </w:tcPr>
          <w:p w14:paraId="26F7D15D" w14:textId="77777777" w:rsidR="00522432" w:rsidRPr="00970C13" w:rsidRDefault="00522432" w:rsidP="000C2129">
            <w:pPr>
              <w:autoSpaceDE w:val="0"/>
              <w:autoSpaceDN w:val="0"/>
              <w:adjustRightInd w:val="0"/>
              <w:spacing w:after="0" w:line="240" w:lineRule="auto"/>
              <w:jc w:val="center"/>
              <w:rPr>
                <w:rFonts w:ascii="Times New Roman" w:hAnsi="Times New Roman"/>
              </w:rPr>
            </w:pPr>
            <w:r w:rsidRPr="00970C13">
              <w:rPr>
                <w:rFonts w:ascii="Times New Roman" w:hAnsi="Times New Roman"/>
              </w:rPr>
              <w:t>8.4. Степень контроля</w:t>
            </w:r>
          </w:p>
          <w:p w14:paraId="0C27997B" w14:textId="77777777" w:rsidR="00522432" w:rsidRPr="00970C13" w:rsidRDefault="00522432" w:rsidP="000C2129">
            <w:pPr>
              <w:autoSpaceDE w:val="0"/>
              <w:autoSpaceDN w:val="0"/>
              <w:adjustRightInd w:val="0"/>
              <w:spacing w:after="0" w:line="240" w:lineRule="auto"/>
              <w:jc w:val="center"/>
              <w:rPr>
                <w:rFonts w:ascii="Times New Roman" w:hAnsi="Times New Roman"/>
              </w:rPr>
            </w:pPr>
            <w:r w:rsidRPr="00970C13">
              <w:rPr>
                <w:rFonts w:ascii="Times New Roman" w:hAnsi="Times New Roman"/>
              </w:rPr>
              <w:t>рисков (полный /</w:t>
            </w:r>
          </w:p>
          <w:p w14:paraId="6637BC1A" w14:textId="77777777" w:rsidR="00522432" w:rsidRPr="00970C13" w:rsidRDefault="00522432" w:rsidP="000C2129">
            <w:pPr>
              <w:autoSpaceDE w:val="0"/>
              <w:autoSpaceDN w:val="0"/>
              <w:adjustRightInd w:val="0"/>
              <w:spacing w:after="0" w:line="240" w:lineRule="auto"/>
              <w:jc w:val="center"/>
              <w:rPr>
                <w:rFonts w:ascii="Times New Roman" w:hAnsi="Times New Roman"/>
              </w:rPr>
            </w:pPr>
            <w:r w:rsidRPr="00970C13">
              <w:rPr>
                <w:rFonts w:ascii="Times New Roman" w:hAnsi="Times New Roman"/>
              </w:rPr>
              <w:t>частичный /</w:t>
            </w:r>
          </w:p>
          <w:p w14:paraId="03382909" w14:textId="77777777" w:rsidR="00522432" w:rsidRPr="00970C13" w:rsidRDefault="00522432" w:rsidP="000C2129">
            <w:pPr>
              <w:autoSpaceDE w:val="0"/>
              <w:autoSpaceDN w:val="0"/>
              <w:adjustRightInd w:val="0"/>
              <w:spacing w:after="0" w:line="240" w:lineRule="auto"/>
              <w:jc w:val="center"/>
              <w:rPr>
                <w:rFonts w:ascii="Times New Roman" w:hAnsi="Times New Roman"/>
              </w:rPr>
            </w:pPr>
            <w:r w:rsidRPr="00970C13">
              <w:rPr>
                <w:rFonts w:ascii="Times New Roman" w:hAnsi="Times New Roman"/>
              </w:rPr>
              <w:t>отсутствует)</w:t>
            </w:r>
          </w:p>
          <w:p w14:paraId="1C8AEDDA" w14:textId="77777777" w:rsidR="00522432" w:rsidRPr="00970C13" w:rsidRDefault="00522432" w:rsidP="000C2129">
            <w:pPr>
              <w:autoSpaceDE w:val="0"/>
              <w:autoSpaceDN w:val="0"/>
              <w:adjustRightInd w:val="0"/>
              <w:spacing w:after="0" w:line="240" w:lineRule="auto"/>
              <w:jc w:val="center"/>
              <w:rPr>
                <w:rFonts w:ascii="Times New Roman" w:hAnsi="Times New Roman"/>
              </w:rPr>
            </w:pPr>
          </w:p>
        </w:tc>
      </w:tr>
      <w:tr w:rsidR="00522432" w:rsidRPr="00970C13" w14:paraId="18BBD1E4" w14:textId="77777777" w:rsidTr="0022163D">
        <w:tc>
          <w:tcPr>
            <w:tcW w:w="2392" w:type="dxa"/>
            <w:tcBorders>
              <w:top w:val="single" w:sz="4" w:space="0" w:color="auto"/>
              <w:left w:val="single" w:sz="4" w:space="0" w:color="auto"/>
              <w:bottom w:val="single" w:sz="4" w:space="0" w:color="auto"/>
              <w:right w:val="single" w:sz="4" w:space="0" w:color="auto"/>
            </w:tcBorders>
          </w:tcPr>
          <w:p w14:paraId="0599F388" w14:textId="77777777" w:rsidR="00522432" w:rsidRPr="00970C13" w:rsidRDefault="00522432" w:rsidP="000C2129">
            <w:pPr>
              <w:autoSpaceDE w:val="0"/>
              <w:autoSpaceDN w:val="0"/>
              <w:adjustRightInd w:val="0"/>
              <w:spacing w:after="0" w:line="240" w:lineRule="auto"/>
              <w:jc w:val="center"/>
              <w:rPr>
                <w:rFonts w:ascii="Times New Roman" w:hAnsi="Times New Roman"/>
              </w:rPr>
            </w:pPr>
            <w:r w:rsidRPr="00970C13">
              <w:rPr>
                <w:rFonts w:ascii="Times New Roman" w:hAnsi="Times New Roman"/>
              </w:rPr>
              <w:t>Рисков не имеется</w:t>
            </w:r>
          </w:p>
        </w:tc>
        <w:tc>
          <w:tcPr>
            <w:tcW w:w="2393" w:type="dxa"/>
            <w:tcBorders>
              <w:top w:val="single" w:sz="4" w:space="0" w:color="auto"/>
              <w:left w:val="single" w:sz="4" w:space="0" w:color="auto"/>
              <w:bottom w:val="single" w:sz="4" w:space="0" w:color="auto"/>
              <w:right w:val="single" w:sz="4" w:space="0" w:color="auto"/>
            </w:tcBorders>
          </w:tcPr>
          <w:p w14:paraId="7E205A15" w14:textId="77777777" w:rsidR="00522432" w:rsidRPr="00970C13" w:rsidRDefault="00522432" w:rsidP="000C2129">
            <w:pPr>
              <w:autoSpaceDE w:val="0"/>
              <w:autoSpaceDN w:val="0"/>
              <w:adjustRightInd w:val="0"/>
              <w:spacing w:after="0" w:line="240" w:lineRule="auto"/>
              <w:jc w:val="center"/>
              <w:rPr>
                <w:rFonts w:ascii="Times New Roman" w:hAnsi="Times New Roman"/>
              </w:rPr>
            </w:pPr>
            <w:r w:rsidRPr="00970C13">
              <w:rPr>
                <w:rFonts w:ascii="Times New Roman" w:hAnsi="Times New Roman"/>
              </w:rPr>
              <w:t>-</w:t>
            </w:r>
          </w:p>
        </w:tc>
        <w:tc>
          <w:tcPr>
            <w:tcW w:w="2393" w:type="dxa"/>
            <w:tcBorders>
              <w:top w:val="single" w:sz="4" w:space="0" w:color="auto"/>
              <w:left w:val="single" w:sz="4" w:space="0" w:color="auto"/>
              <w:bottom w:val="single" w:sz="4" w:space="0" w:color="auto"/>
              <w:right w:val="single" w:sz="4" w:space="0" w:color="auto"/>
            </w:tcBorders>
          </w:tcPr>
          <w:p w14:paraId="3A2CC1E1" w14:textId="77777777" w:rsidR="00522432" w:rsidRPr="00970C13" w:rsidRDefault="00522432" w:rsidP="000C2129">
            <w:pPr>
              <w:autoSpaceDE w:val="0"/>
              <w:autoSpaceDN w:val="0"/>
              <w:adjustRightInd w:val="0"/>
              <w:spacing w:after="0" w:line="240" w:lineRule="auto"/>
              <w:jc w:val="center"/>
              <w:rPr>
                <w:rFonts w:ascii="Times New Roman" w:hAnsi="Times New Roman"/>
              </w:rPr>
            </w:pPr>
            <w:r w:rsidRPr="00970C13">
              <w:rPr>
                <w:rFonts w:ascii="Times New Roman" w:hAnsi="Times New Roman"/>
              </w:rPr>
              <w:t>-</w:t>
            </w:r>
          </w:p>
        </w:tc>
        <w:tc>
          <w:tcPr>
            <w:tcW w:w="2393" w:type="dxa"/>
            <w:tcBorders>
              <w:top w:val="single" w:sz="4" w:space="0" w:color="auto"/>
              <w:left w:val="single" w:sz="4" w:space="0" w:color="auto"/>
              <w:bottom w:val="single" w:sz="4" w:space="0" w:color="auto"/>
              <w:right w:val="single" w:sz="4" w:space="0" w:color="auto"/>
            </w:tcBorders>
          </w:tcPr>
          <w:p w14:paraId="62169E17" w14:textId="77777777" w:rsidR="00522432" w:rsidRPr="00970C13" w:rsidRDefault="00522432" w:rsidP="000C2129">
            <w:pPr>
              <w:autoSpaceDE w:val="0"/>
              <w:autoSpaceDN w:val="0"/>
              <w:adjustRightInd w:val="0"/>
              <w:spacing w:after="0" w:line="240" w:lineRule="auto"/>
              <w:jc w:val="center"/>
              <w:rPr>
                <w:rFonts w:ascii="Times New Roman" w:hAnsi="Times New Roman"/>
              </w:rPr>
            </w:pPr>
            <w:r w:rsidRPr="00970C13">
              <w:rPr>
                <w:rFonts w:ascii="Times New Roman" w:hAnsi="Times New Roman"/>
              </w:rPr>
              <w:t>-</w:t>
            </w:r>
          </w:p>
        </w:tc>
      </w:tr>
    </w:tbl>
    <w:p w14:paraId="5C377E8E" w14:textId="77777777" w:rsidR="00B95EC2" w:rsidRPr="00970C13" w:rsidRDefault="00B95EC2" w:rsidP="00CB747E">
      <w:pPr>
        <w:autoSpaceDE w:val="0"/>
        <w:autoSpaceDN w:val="0"/>
        <w:adjustRightInd w:val="0"/>
        <w:spacing w:after="0" w:line="240" w:lineRule="auto"/>
        <w:ind w:firstLine="708"/>
        <w:rPr>
          <w:rFonts w:ascii="Times New Roman" w:hAnsi="Times New Roman"/>
          <w:sz w:val="28"/>
          <w:szCs w:val="28"/>
        </w:rPr>
      </w:pPr>
    </w:p>
    <w:p w14:paraId="7CE168DD" w14:textId="03FD8DD3" w:rsidR="001E0D46" w:rsidRPr="00970C13" w:rsidRDefault="00522432" w:rsidP="00153AA8">
      <w:pPr>
        <w:autoSpaceDE w:val="0"/>
        <w:autoSpaceDN w:val="0"/>
        <w:adjustRightInd w:val="0"/>
        <w:spacing w:after="0" w:line="240" w:lineRule="auto"/>
        <w:ind w:firstLine="851"/>
        <w:rPr>
          <w:rFonts w:ascii="Times New Roman" w:hAnsi="Times New Roman"/>
          <w:sz w:val="28"/>
          <w:szCs w:val="28"/>
        </w:rPr>
      </w:pPr>
      <w:r w:rsidRPr="00970C13">
        <w:rPr>
          <w:rFonts w:ascii="Times New Roman" w:hAnsi="Times New Roman"/>
          <w:sz w:val="28"/>
          <w:szCs w:val="28"/>
        </w:rPr>
        <w:t>8.5. Источники данных: отсутствуют.</w:t>
      </w:r>
    </w:p>
    <w:p w14:paraId="1F5D4C59" w14:textId="77777777" w:rsidR="00522432" w:rsidRPr="00970C13" w:rsidRDefault="00522432" w:rsidP="00153AA8">
      <w:pPr>
        <w:autoSpaceDE w:val="0"/>
        <w:autoSpaceDN w:val="0"/>
        <w:adjustRightInd w:val="0"/>
        <w:spacing w:after="0" w:line="240" w:lineRule="auto"/>
        <w:ind w:firstLine="851"/>
        <w:rPr>
          <w:rFonts w:ascii="Times New Roman" w:hAnsi="Times New Roman"/>
          <w:sz w:val="28"/>
          <w:szCs w:val="28"/>
        </w:rPr>
      </w:pPr>
      <w:r w:rsidRPr="00970C13">
        <w:rPr>
          <w:rFonts w:ascii="Times New Roman" w:hAnsi="Times New Roman"/>
          <w:sz w:val="28"/>
          <w:szCs w:val="28"/>
        </w:rPr>
        <w:t>9. Сравнение возможных вариантов решения проблемы:</w:t>
      </w:r>
    </w:p>
    <w:p w14:paraId="2D964254" w14:textId="77777777" w:rsidR="00231AD0" w:rsidRPr="00970C13" w:rsidRDefault="00231AD0" w:rsidP="00CB747E">
      <w:pPr>
        <w:autoSpaceDE w:val="0"/>
        <w:autoSpaceDN w:val="0"/>
        <w:adjustRightInd w:val="0"/>
        <w:spacing w:after="0" w:line="240" w:lineRule="auto"/>
        <w:ind w:firstLine="708"/>
        <w:rPr>
          <w:rFonts w:ascii="Times New Roman" w:hAnsi="Times New Roman"/>
          <w:sz w:val="28"/>
          <w:szCs w:val="28"/>
        </w:rPr>
      </w:pP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4390"/>
        <w:gridCol w:w="2126"/>
        <w:gridCol w:w="3180"/>
      </w:tblGrid>
      <w:tr w:rsidR="00522432" w:rsidRPr="00970C13" w14:paraId="7286442E" w14:textId="77777777" w:rsidTr="00970C13">
        <w:tc>
          <w:tcPr>
            <w:tcW w:w="4390" w:type="dxa"/>
            <w:tcBorders>
              <w:top w:val="single" w:sz="4" w:space="0" w:color="auto"/>
              <w:left w:val="single" w:sz="4" w:space="0" w:color="auto"/>
              <w:bottom w:val="single" w:sz="4" w:space="0" w:color="auto"/>
              <w:right w:val="single" w:sz="4" w:space="0" w:color="auto"/>
            </w:tcBorders>
          </w:tcPr>
          <w:p w14:paraId="5946C4AD" w14:textId="77777777" w:rsidR="00522432" w:rsidRPr="00970C13" w:rsidRDefault="00522432" w:rsidP="00970C13">
            <w:pPr>
              <w:autoSpaceDE w:val="0"/>
              <w:autoSpaceDN w:val="0"/>
              <w:adjustRightInd w:val="0"/>
              <w:spacing w:after="0" w:line="240" w:lineRule="auto"/>
              <w:jc w:val="center"/>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tcPr>
          <w:p w14:paraId="0AF41298" w14:textId="77777777" w:rsidR="00522432" w:rsidRPr="00970C13" w:rsidRDefault="00522432" w:rsidP="00970C13">
            <w:pPr>
              <w:autoSpaceDE w:val="0"/>
              <w:autoSpaceDN w:val="0"/>
              <w:adjustRightInd w:val="0"/>
              <w:spacing w:after="0" w:line="240" w:lineRule="auto"/>
              <w:jc w:val="center"/>
              <w:rPr>
                <w:rFonts w:ascii="Times New Roman" w:hAnsi="Times New Roman"/>
              </w:rPr>
            </w:pPr>
            <w:r w:rsidRPr="00970C13">
              <w:rPr>
                <w:rFonts w:ascii="Times New Roman" w:hAnsi="Times New Roman"/>
              </w:rPr>
              <w:t>Вариант 1</w:t>
            </w:r>
          </w:p>
        </w:tc>
        <w:tc>
          <w:tcPr>
            <w:tcW w:w="3180" w:type="dxa"/>
            <w:tcBorders>
              <w:top w:val="single" w:sz="4" w:space="0" w:color="auto"/>
              <w:left w:val="single" w:sz="4" w:space="0" w:color="auto"/>
              <w:bottom w:val="single" w:sz="4" w:space="0" w:color="auto"/>
              <w:right w:val="single" w:sz="4" w:space="0" w:color="auto"/>
            </w:tcBorders>
          </w:tcPr>
          <w:p w14:paraId="5079FA5B" w14:textId="77777777" w:rsidR="00522432" w:rsidRPr="00970C13" w:rsidRDefault="00522432" w:rsidP="00970C13">
            <w:pPr>
              <w:autoSpaceDE w:val="0"/>
              <w:autoSpaceDN w:val="0"/>
              <w:adjustRightInd w:val="0"/>
              <w:spacing w:after="0" w:line="240" w:lineRule="auto"/>
              <w:jc w:val="center"/>
              <w:rPr>
                <w:rFonts w:ascii="Times New Roman" w:hAnsi="Times New Roman"/>
              </w:rPr>
            </w:pPr>
            <w:r w:rsidRPr="00970C13">
              <w:rPr>
                <w:rFonts w:ascii="Times New Roman" w:hAnsi="Times New Roman"/>
              </w:rPr>
              <w:t>Вариант 2</w:t>
            </w:r>
          </w:p>
        </w:tc>
      </w:tr>
      <w:tr w:rsidR="00522432" w:rsidRPr="00970C13" w14:paraId="1E24D898" w14:textId="77777777" w:rsidTr="00970C13">
        <w:tc>
          <w:tcPr>
            <w:tcW w:w="4390" w:type="dxa"/>
            <w:tcBorders>
              <w:top w:val="single" w:sz="4" w:space="0" w:color="auto"/>
              <w:left w:val="single" w:sz="4" w:space="0" w:color="auto"/>
              <w:bottom w:val="single" w:sz="4" w:space="0" w:color="auto"/>
              <w:right w:val="single" w:sz="4" w:space="0" w:color="auto"/>
            </w:tcBorders>
          </w:tcPr>
          <w:p w14:paraId="23F291B9" w14:textId="77777777" w:rsidR="00522432" w:rsidRPr="00970C13" w:rsidRDefault="00522432" w:rsidP="000C2129">
            <w:pPr>
              <w:autoSpaceDE w:val="0"/>
              <w:autoSpaceDN w:val="0"/>
              <w:adjustRightInd w:val="0"/>
              <w:spacing w:after="0" w:line="240" w:lineRule="auto"/>
              <w:jc w:val="center"/>
              <w:rPr>
                <w:rFonts w:ascii="Times New Roman" w:hAnsi="Times New Roman"/>
              </w:rPr>
            </w:pPr>
            <w:r w:rsidRPr="00970C13">
              <w:rPr>
                <w:rFonts w:ascii="Times New Roman" w:hAnsi="Times New Roman"/>
              </w:rPr>
              <w:t>9.1 Содержание варианта решения</w:t>
            </w:r>
          </w:p>
          <w:p w14:paraId="2BCD272C" w14:textId="77777777" w:rsidR="00522432" w:rsidRPr="00970C13" w:rsidRDefault="00522432" w:rsidP="000C2129">
            <w:pPr>
              <w:autoSpaceDE w:val="0"/>
              <w:autoSpaceDN w:val="0"/>
              <w:adjustRightInd w:val="0"/>
              <w:spacing w:after="0" w:line="240" w:lineRule="auto"/>
              <w:jc w:val="center"/>
              <w:rPr>
                <w:rFonts w:ascii="Times New Roman" w:hAnsi="Times New Roman"/>
              </w:rPr>
            </w:pPr>
            <w:r w:rsidRPr="00970C13">
              <w:rPr>
                <w:rFonts w:ascii="Times New Roman" w:hAnsi="Times New Roman"/>
              </w:rPr>
              <w:t>проблемы</w:t>
            </w:r>
          </w:p>
        </w:tc>
        <w:tc>
          <w:tcPr>
            <w:tcW w:w="2126" w:type="dxa"/>
            <w:tcBorders>
              <w:top w:val="single" w:sz="4" w:space="0" w:color="auto"/>
              <w:left w:val="single" w:sz="4" w:space="0" w:color="auto"/>
              <w:bottom w:val="single" w:sz="4" w:space="0" w:color="auto"/>
              <w:right w:val="single" w:sz="4" w:space="0" w:color="auto"/>
            </w:tcBorders>
          </w:tcPr>
          <w:p w14:paraId="786488F7" w14:textId="77777777" w:rsidR="00522432" w:rsidRPr="00970C13" w:rsidRDefault="00522432" w:rsidP="000C2129">
            <w:pPr>
              <w:pStyle w:val="ConsPlusNormal"/>
              <w:ind w:firstLine="0"/>
              <w:jc w:val="center"/>
              <w:rPr>
                <w:rFonts w:ascii="Times New Roman" w:hAnsi="Times New Roman" w:cs="Times New Roman"/>
                <w:sz w:val="22"/>
                <w:szCs w:val="22"/>
              </w:rPr>
            </w:pPr>
            <w:r w:rsidRPr="00970C13">
              <w:rPr>
                <w:rFonts w:ascii="Times New Roman" w:hAnsi="Times New Roman" w:cs="Times New Roman"/>
                <w:sz w:val="22"/>
                <w:szCs w:val="22"/>
              </w:rPr>
              <w:t>Принятие муниципального нормативного правового акта</w:t>
            </w:r>
          </w:p>
        </w:tc>
        <w:tc>
          <w:tcPr>
            <w:tcW w:w="3180" w:type="dxa"/>
            <w:tcBorders>
              <w:top w:val="single" w:sz="4" w:space="0" w:color="auto"/>
              <w:left w:val="single" w:sz="4" w:space="0" w:color="auto"/>
              <w:bottom w:val="single" w:sz="4" w:space="0" w:color="auto"/>
              <w:right w:val="single" w:sz="4" w:space="0" w:color="auto"/>
            </w:tcBorders>
          </w:tcPr>
          <w:p w14:paraId="43E75E98" w14:textId="77777777" w:rsidR="00522432" w:rsidRPr="00970C13" w:rsidRDefault="00522432" w:rsidP="000C2129">
            <w:pPr>
              <w:pStyle w:val="ConsPlusNormal"/>
              <w:jc w:val="center"/>
              <w:rPr>
                <w:rFonts w:ascii="Times New Roman" w:hAnsi="Times New Roman" w:cs="Times New Roman"/>
                <w:sz w:val="22"/>
                <w:szCs w:val="22"/>
              </w:rPr>
            </w:pPr>
            <w:r w:rsidRPr="00970C13">
              <w:rPr>
                <w:rFonts w:ascii="Times New Roman" w:hAnsi="Times New Roman" w:cs="Times New Roman"/>
                <w:sz w:val="22"/>
                <w:szCs w:val="22"/>
              </w:rPr>
              <w:t>Непринятие муниципального нормативного правового акта</w:t>
            </w:r>
          </w:p>
        </w:tc>
      </w:tr>
      <w:tr w:rsidR="00522432" w:rsidRPr="00970C13" w14:paraId="388DF9C1" w14:textId="77777777" w:rsidTr="00970C13">
        <w:tc>
          <w:tcPr>
            <w:tcW w:w="4390" w:type="dxa"/>
            <w:tcBorders>
              <w:top w:val="single" w:sz="4" w:space="0" w:color="auto"/>
              <w:left w:val="single" w:sz="4" w:space="0" w:color="auto"/>
              <w:bottom w:val="single" w:sz="4" w:space="0" w:color="auto"/>
              <w:right w:val="single" w:sz="4" w:space="0" w:color="auto"/>
            </w:tcBorders>
          </w:tcPr>
          <w:p w14:paraId="0695FDDD" w14:textId="77777777" w:rsidR="00522432" w:rsidRPr="00970C13" w:rsidRDefault="00522432" w:rsidP="000C2129">
            <w:pPr>
              <w:autoSpaceDE w:val="0"/>
              <w:autoSpaceDN w:val="0"/>
              <w:adjustRightInd w:val="0"/>
              <w:spacing w:after="0" w:line="240" w:lineRule="auto"/>
              <w:jc w:val="center"/>
              <w:rPr>
                <w:rFonts w:ascii="Times New Roman" w:hAnsi="Times New Roman"/>
              </w:rPr>
            </w:pPr>
            <w:r w:rsidRPr="00970C13">
              <w:rPr>
                <w:rFonts w:ascii="Times New Roman" w:hAnsi="Times New Roman"/>
              </w:rPr>
              <w:t>9.2. Качественная характеристика и</w:t>
            </w:r>
          </w:p>
          <w:p w14:paraId="4338B511" w14:textId="77777777" w:rsidR="00522432" w:rsidRPr="00970C13" w:rsidRDefault="00522432" w:rsidP="000C2129">
            <w:pPr>
              <w:autoSpaceDE w:val="0"/>
              <w:autoSpaceDN w:val="0"/>
              <w:adjustRightInd w:val="0"/>
              <w:spacing w:after="0" w:line="240" w:lineRule="auto"/>
              <w:jc w:val="center"/>
              <w:rPr>
                <w:rFonts w:ascii="Times New Roman" w:hAnsi="Times New Roman"/>
              </w:rPr>
            </w:pPr>
            <w:r w:rsidRPr="00970C13">
              <w:rPr>
                <w:rFonts w:ascii="Times New Roman" w:hAnsi="Times New Roman"/>
              </w:rPr>
              <w:t>оценка динамики численности</w:t>
            </w:r>
          </w:p>
          <w:p w14:paraId="71872656" w14:textId="77777777" w:rsidR="00522432" w:rsidRPr="00970C13" w:rsidRDefault="00522432" w:rsidP="000C2129">
            <w:pPr>
              <w:autoSpaceDE w:val="0"/>
              <w:autoSpaceDN w:val="0"/>
              <w:adjustRightInd w:val="0"/>
              <w:spacing w:after="0" w:line="240" w:lineRule="auto"/>
              <w:jc w:val="center"/>
              <w:rPr>
                <w:rFonts w:ascii="Times New Roman" w:hAnsi="Times New Roman"/>
              </w:rPr>
            </w:pPr>
            <w:r w:rsidRPr="00970C13">
              <w:rPr>
                <w:rFonts w:ascii="Times New Roman" w:hAnsi="Times New Roman"/>
              </w:rPr>
              <w:t>потенциальных адресатов</w:t>
            </w:r>
          </w:p>
          <w:p w14:paraId="68D6B749" w14:textId="77777777" w:rsidR="00522432" w:rsidRPr="00970C13" w:rsidRDefault="00522432" w:rsidP="000C2129">
            <w:pPr>
              <w:autoSpaceDE w:val="0"/>
              <w:autoSpaceDN w:val="0"/>
              <w:adjustRightInd w:val="0"/>
              <w:spacing w:after="0" w:line="240" w:lineRule="auto"/>
              <w:jc w:val="center"/>
              <w:rPr>
                <w:rFonts w:ascii="Times New Roman" w:hAnsi="Times New Roman"/>
              </w:rPr>
            </w:pPr>
            <w:r w:rsidRPr="00970C13">
              <w:rPr>
                <w:rFonts w:ascii="Times New Roman" w:hAnsi="Times New Roman"/>
              </w:rPr>
              <w:t>предлагаемого правового регулирования</w:t>
            </w:r>
          </w:p>
          <w:p w14:paraId="10426A14" w14:textId="77777777" w:rsidR="00522432" w:rsidRPr="00970C13" w:rsidRDefault="00522432" w:rsidP="000C2129">
            <w:pPr>
              <w:autoSpaceDE w:val="0"/>
              <w:autoSpaceDN w:val="0"/>
              <w:adjustRightInd w:val="0"/>
              <w:spacing w:after="0" w:line="240" w:lineRule="auto"/>
              <w:jc w:val="center"/>
              <w:rPr>
                <w:rFonts w:ascii="Times New Roman" w:hAnsi="Times New Roman"/>
              </w:rPr>
            </w:pPr>
            <w:r w:rsidRPr="00970C13">
              <w:rPr>
                <w:rFonts w:ascii="Times New Roman" w:hAnsi="Times New Roman"/>
              </w:rPr>
              <w:t>в среднесрочном периоде (1 - 3 года)</w:t>
            </w:r>
          </w:p>
        </w:tc>
        <w:tc>
          <w:tcPr>
            <w:tcW w:w="2126" w:type="dxa"/>
            <w:tcBorders>
              <w:top w:val="single" w:sz="4" w:space="0" w:color="auto"/>
              <w:left w:val="single" w:sz="4" w:space="0" w:color="auto"/>
              <w:bottom w:val="single" w:sz="4" w:space="0" w:color="auto"/>
              <w:right w:val="single" w:sz="4" w:space="0" w:color="auto"/>
            </w:tcBorders>
          </w:tcPr>
          <w:p w14:paraId="5EEC2CB9" w14:textId="77777777" w:rsidR="00522432" w:rsidRPr="00970C13" w:rsidRDefault="00522432" w:rsidP="000C2129">
            <w:pPr>
              <w:pStyle w:val="ConsPlusNonformat"/>
              <w:jc w:val="center"/>
              <w:rPr>
                <w:rFonts w:ascii="Times New Roman" w:hAnsi="Times New Roman" w:cs="Times New Roman"/>
                <w:sz w:val="22"/>
                <w:szCs w:val="22"/>
              </w:rPr>
            </w:pPr>
            <w:r w:rsidRPr="00970C13">
              <w:rPr>
                <w:rFonts w:ascii="Times New Roman" w:hAnsi="Times New Roman" w:cs="Times New Roman"/>
                <w:sz w:val="22"/>
                <w:szCs w:val="22"/>
              </w:rPr>
              <w:t xml:space="preserve">Правообладатели земельных участков, либо их представители, наделенные соответствующими </w:t>
            </w:r>
            <w:r w:rsidRPr="00970C13">
              <w:rPr>
                <w:rFonts w:ascii="Times New Roman" w:hAnsi="Times New Roman" w:cs="Times New Roman"/>
                <w:sz w:val="22"/>
                <w:szCs w:val="22"/>
              </w:rPr>
              <w:lastRenderedPageBreak/>
              <w:t>полномочиями</w:t>
            </w:r>
          </w:p>
        </w:tc>
        <w:tc>
          <w:tcPr>
            <w:tcW w:w="3180" w:type="dxa"/>
            <w:tcBorders>
              <w:top w:val="single" w:sz="4" w:space="0" w:color="auto"/>
              <w:left w:val="single" w:sz="4" w:space="0" w:color="auto"/>
              <w:bottom w:val="single" w:sz="4" w:space="0" w:color="auto"/>
              <w:right w:val="single" w:sz="4" w:space="0" w:color="auto"/>
            </w:tcBorders>
          </w:tcPr>
          <w:p w14:paraId="257C9C89" w14:textId="77777777" w:rsidR="00522432" w:rsidRPr="00970C13" w:rsidRDefault="00522432" w:rsidP="000C2129">
            <w:pPr>
              <w:pStyle w:val="ConsPlusNormal"/>
              <w:ind w:firstLine="0"/>
              <w:jc w:val="center"/>
              <w:rPr>
                <w:rFonts w:ascii="Times New Roman" w:hAnsi="Times New Roman" w:cs="Times New Roman"/>
                <w:sz w:val="22"/>
                <w:szCs w:val="22"/>
              </w:rPr>
            </w:pPr>
            <w:r w:rsidRPr="00970C13">
              <w:rPr>
                <w:rFonts w:ascii="Times New Roman" w:hAnsi="Times New Roman" w:cs="Times New Roman"/>
                <w:sz w:val="22"/>
                <w:szCs w:val="22"/>
              </w:rPr>
              <w:lastRenderedPageBreak/>
              <w:t>отсутствует</w:t>
            </w:r>
          </w:p>
        </w:tc>
      </w:tr>
      <w:tr w:rsidR="00522432" w:rsidRPr="00970C13" w14:paraId="6A906E94" w14:textId="77777777" w:rsidTr="00970C13">
        <w:tc>
          <w:tcPr>
            <w:tcW w:w="4390" w:type="dxa"/>
            <w:tcBorders>
              <w:top w:val="single" w:sz="4" w:space="0" w:color="auto"/>
              <w:left w:val="single" w:sz="4" w:space="0" w:color="auto"/>
              <w:bottom w:val="single" w:sz="4" w:space="0" w:color="auto"/>
              <w:right w:val="single" w:sz="4" w:space="0" w:color="auto"/>
            </w:tcBorders>
          </w:tcPr>
          <w:p w14:paraId="39B32D9E" w14:textId="77777777" w:rsidR="00522432" w:rsidRPr="00970C13" w:rsidRDefault="00522432" w:rsidP="000C2129">
            <w:pPr>
              <w:autoSpaceDE w:val="0"/>
              <w:autoSpaceDN w:val="0"/>
              <w:adjustRightInd w:val="0"/>
              <w:spacing w:after="0" w:line="240" w:lineRule="auto"/>
              <w:jc w:val="center"/>
              <w:rPr>
                <w:rFonts w:ascii="Times New Roman" w:hAnsi="Times New Roman"/>
              </w:rPr>
            </w:pPr>
            <w:r w:rsidRPr="00970C13">
              <w:rPr>
                <w:rFonts w:ascii="Times New Roman" w:hAnsi="Times New Roman"/>
              </w:rPr>
              <w:t>9.3. Оценка дополнительных расходов</w:t>
            </w:r>
          </w:p>
          <w:p w14:paraId="29E9CB56" w14:textId="77777777" w:rsidR="00522432" w:rsidRPr="00970C13" w:rsidRDefault="00522432" w:rsidP="000C2129">
            <w:pPr>
              <w:autoSpaceDE w:val="0"/>
              <w:autoSpaceDN w:val="0"/>
              <w:adjustRightInd w:val="0"/>
              <w:spacing w:after="0" w:line="240" w:lineRule="auto"/>
              <w:jc w:val="center"/>
              <w:rPr>
                <w:rFonts w:ascii="Times New Roman" w:hAnsi="Times New Roman"/>
              </w:rPr>
            </w:pPr>
            <w:r w:rsidRPr="00970C13">
              <w:rPr>
                <w:rFonts w:ascii="Times New Roman" w:hAnsi="Times New Roman"/>
              </w:rPr>
              <w:t>(доходов) потенциальных адресатов</w:t>
            </w:r>
          </w:p>
          <w:p w14:paraId="092A59EB" w14:textId="77777777" w:rsidR="00522432" w:rsidRPr="00970C13" w:rsidRDefault="00522432" w:rsidP="000C2129">
            <w:pPr>
              <w:autoSpaceDE w:val="0"/>
              <w:autoSpaceDN w:val="0"/>
              <w:adjustRightInd w:val="0"/>
              <w:spacing w:after="0" w:line="240" w:lineRule="auto"/>
              <w:jc w:val="center"/>
              <w:rPr>
                <w:rFonts w:ascii="Times New Roman" w:hAnsi="Times New Roman"/>
              </w:rPr>
            </w:pPr>
            <w:r w:rsidRPr="00970C13">
              <w:rPr>
                <w:rFonts w:ascii="Times New Roman" w:hAnsi="Times New Roman"/>
              </w:rPr>
              <w:t>регулирования, связанных с введением</w:t>
            </w:r>
          </w:p>
          <w:p w14:paraId="38C83E46" w14:textId="77777777" w:rsidR="00522432" w:rsidRPr="00970C13" w:rsidRDefault="00522432" w:rsidP="000C2129">
            <w:pPr>
              <w:autoSpaceDE w:val="0"/>
              <w:autoSpaceDN w:val="0"/>
              <w:adjustRightInd w:val="0"/>
              <w:spacing w:after="0" w:line="240" w:lineRule="auto"/>
              <w:jc w:val="center"/>
              <w:rPr>
                <w:rFonts w:ascii="Times New Roman" w:hAnsi="Times New Roman"/>
              </w:rPr>
            </w:pPr>
            <w:r w:rsidRPr="00970C13">
              <w:rPr>
                <w:rFonts w:ascii="Times New Roman" w:hAnsi="Times New Roman"/>
              </w:rPr>
              <w:t>предлагаемого правового регулирования</w:t>
            </w:r>
          </w:p>
        </w:tc>
        <w:tc>
          <w:tcPr>
            <w:tcW w:w="2126" w:type="dxa"/>
            <w:tcBorders>
              <w:top w:val="single" w:sz="4" w:space="0" w:color="auto"/>
              <w:left w:val="single" w:sz="4" w:space="0" w:color="auto"/>
              <w:bottom w:val="single" w:sz="4" w:space="0" w:color="auto"/>
              <w:right w:val="single" w:sz="4" w:space="0" w:color="auto"/>
            </w:tcBorders>
          </w:tcPr>
          <w:p w14:paraId="7509DC38" w14:textId="77777777" w:rsidR="00522432" w:rsidRPr="00970C13" w:rsidRDefault="00522432" w:rsidP="000C2129">
            <w:pPr>
              <w:pStyle w:val="ConsPlusNormal"/>
              <w:ind w:firstLine="0"/>
              <w:jc w:val="center"/>
              <w:rPr>
                <w:rFonts w:ascii="Times New Roman" w:hAnsi="Times New Roman" w:cs="Times New Roman"/>
                <w:sz w:val="22"/>
                <w:szCs w:val="22"/>
              </w:rPr>
            </w:pPr>
            <w:r w:rsidRPr="00970C13">
              <w:rPr>
                <w:rFonts w:ascii="Times New Roman" w:hAnsi="Times New Roman" w:cs="Times New Roman"/>
                <w:sz w:val="22"/>
                <w:szCs w:val="22"/>
              </w:rPr>
              <w:t>отсутствует</w:t>
            </w:r>
          </w:p>
        </w:tc>
        <w:tc>
          <w:tcPr>
            <w:tcW w:w="3180" w:type="dxa"/>
            <w:tcBorders>
              <w:top w:val="single" w:sz="4" w:space="0" w:color="auto"/>
              <w:left w:val="single" w:sz="4" w:space="0" w:color="auto"/>
              <w:bottom w:val="single" w:sz="4" w:space="0" w:color="auto"/>
              <w:right w:val="single" w:sz="4" w:space="0" w:color="auto"/>
            </w:tcBorders>
          </w:tcPr>
          <w:p w14:paraId="1652338D" w14:textId="77777777" w:rsidR="00522432" w:rsidRPr="00970C13" w:rsidRDefault="00522432" w:rsidP="000C2129">
            <w:pPr>
              <w:pStyle w:val="ConsPlusNormal"/>
              <w:ind w:firstLine="0"/>
              <w:jc w:val="center"/>
              <w:rPr>
                <w:rFonts w:ascii="Times New Roman" w:hAnsi="Times New Roman" w:cs="Times New Roman"/>
                <w:sz w:val="22"/>
                <w:szCs w:val="22"/>
              </w:rPr>
            </w:pPr>
            <w:r w:rsidRPr="00970C13">
              <w:rPr>
                <w:rFonts w:ascii="Times New Roman" w:hAnsi="Times New Roman" w:cs="Times New Roman"/>
                <w:sz w:val="22"/>
                <w:szCs w:val="22"/>
              </w:rPr>
              <w:t>отсутствует</w:t>
            </w:r>
          </w:p>
        </w:tc>
      </w:tr>
      <w:tr w:rsidR="00522432" w:rsidRPr="00970C13" w14:paraId="4ED993A6" w14:textId="77777777" w:rsidTr="00970C13">
        <w:tc>
          <w:tcPr>
            <w:tcW w:w="4390" w:type="dxa"/>
            <w:tcBorders>
              <w:top w:val="single" w:sz="4" w:space="0" w:color="auto"/>
              <w:left w:val="single" w:sz="4" w:space="0" w:color="auto"/>
              <w:bottom w:val="single" w:sz="4" w:space="0" w:color="auto"/>
              <w:right w:val="single" w:sz="4" w:space="0" w:color="auto"/>
            </w:tcBorders>
          </w:tcPr>
          <w:p w14:paraId="41EF131C" w14:textId="77777777" w:rsidR="00522432" w:rsidRPr="00970C13" w:rsidRDefault="00522432" w:rsidP="000C2129">
            <w:pPr>
              <w:autoSpaceDE w:val="0"/>
              <w:autoSpaceDN w:val="0"/>
              <w:adjustRightInd w:val="0"/>
              <w:spacing w:after="0" w:line="240" w:lineRule="auto"/>
              <w:jc w:val="center"/>
              <w:rPr>
                <w:rFonts w:ascii="Times New Roman" w:hAnsi="Times New Roman"/>
              </w:rPr>
            </w:pPr>
            <w:r w:rsidRPr="00970C13">
              <w:rPr>
                <w:rFonts w:ascii="Times New Roman" w:hAnsi="Times New Roman"/>
              </w:rPr>
              <w:t>9.4. Оценка расходов (доходов) местных</w:t>
            </w:r>
          </w:p>
          <w:p w14:paraId="0BBCEFDE" w14:textId="77777777" w:rsidR="00522432" w:rsidRPr="00970C13" w:rsidRDefault="00522432" w:rsidP="000C2129">
            <w:pPr>
              <w:autoSpaceDE w:val="0"/>
              <w:autoSpaceDN w:val="0"/>
              <w:adjustRightInd w:val="0"/>
              <w:spacing w:after="0" w:line="240" w:lineRule="auto"/>
              <w:jc w:val="center"/>
              <w:rPr>
                <w:rFonts w:ascii="Times New Roman" w:hAnsi="Times New Roman"/>
              </w:rPr>
            </w:pPr>
            <w:r w:rsidRPr="00970C13">
              <w:rPr>
                <w:rFonts w:ascii="Times New Roman" w:hAnsi="Times New Roman"/>
              </w:rPr>
              <w:t>бюджетов, связанных с введением</w:t>
            </w:r>
          </w:p>
          <w:p w14:paraId="6A4AD131" w14:textId="77777777" w:rsidR="00522432" w:rsidRPr="00970C13" w:rsidRDefault="00522432" w:rsidP="000C2129">
            <w:pPr>
              <w:autoSpaceDE w:val="0"/>
              <w:autoSpaceDN w:val="0"/>
              <w:adjustRightInd w:val="0"/>
              <w:spacing w:after="0" w:line="240" w:lineRule="auto"/>
              <w:jc w:val="center"/>
              <w:rPr>
                <w:rFonts w:ascii="Times New Roman" w:hAnsi="Times New Roman"/>
              </w:rPr>
            </w:pPr>
            <w:r w:rsidRPr="00970C13">
              <w:rPr>
                <w:rFonts w:ascii="Times New Roman" w:hAnsi="Times New Roman"/>
              </w:rPr>
              <w:t>предлагаемого правового регулирования</w:t>
            </w:r>
          </w:p>
        </w:tc>
        <w:tc>
          <w:tcPr>
            <w:tcW w:w="2126" w:type="dxa"/>
            <w:tcBorders>
              <w:top w:val="single" w:sz="4" w:space="0" w:color="auto"/>
              <w:left w:val="single" w:sz="4" w:space="0" w:color="auto"/>
              <w:bottom w:val="single" w:sz="4" w:space="0" w:color="auto"/>
              <w:right w:val="single" w:sz="4" w:space="0" w:color="auto"/>
            </w:tcBorders>
          </w:tcPr>
          <w:p w14:paraId="534831D2" w14:textId="77777777" w:rsidR="00522432" w:rsidRPr="00970C13" w:rsidRDefault="00522432" w:rsidP="000C2129">
            <w:pPr>
              <w:pStyle w:val="ConsPlusNormal"/>
              <w:ind w:firstLine="0"/>
              <w:jc w:val="center"/>
              <w:rPr>
                <w:rFonts w:ascii="Times New Roman" w:hAnsi="Times New Roman" w:cs="Times New Roman"/>
                <w:sz w:val="22"/>
                <w:szCs w:val="22"/>
              </w:rPr>
            </w:pPr>
            <w:r w:rsidRPr="00970C13">
              <w:rPr>
                <w:rFonts w:ascii="Times New Roman" w:hAnsi="Times New Roman" w:cs="Times New Roman"/>
                <w:sz w:val="22"/>
                <w:szCs w:val="22"/>
              </w:rPr>
              <w:t>отсутствует</w:t>
            </w:r>
          </w:p>
        </w:tc>
        <w:tc>
          <w:tcPr>
            <w:tcW w:w="3180" w:type="dxa"/>
            <w:tcBorders>
              <w:top w:val="single" w:sz="4" w:space="0" w:color="auto"/>
              <w:left w:val="single" w:sz="4" w:space="0" w:color="auto"/>
              <w:bottom w:val="single" w:sz="4" w:space="0" w:color="auto"/>
              <w:right w:val="single" w:sz="4" w:space="0" w:color="auto"/>
            </w:tcBorders>
          </w:tcPr>
          <w:p w14:paraId="13AC2A25" w14:textId="77777777" w:rsidR="00522432" w:rsidRPr="00970C13" w:rsidRDefault="00522432" w:rsidP="000C2129">
            <w:pPr>
              <w:pStyle w:val="ConsPlusNormal"/>
              <w:ind w:firstLine="0"/>
              <w:jc w:val="center"/>
              <w:rPr>
                <w:rFonts w:ascii="Times New Roman" w:hAnsi="Times New Roman" w:cs="Times New Roman"/>
                <w:sz w:val="22"/>
                <w:szCs w:val="22"/>
              </w:rPr>
            </w:pPr>
            <w:r w:rsidRPr="00970C13">
              <w:rPr>
                <w:rFonts w:ascii="Times New Roman" w:hAnsi="Times New Roman" w:cs="Times New Roman"/>
                <w:sz w:val="22"/>
                <w:szCs w:val="22"/>
              </w:rPr>
              <w:t>отсутствует</w:t>
            </w:r>
          </w:p>
        </w:tc>
      </w:tr>
      <w:tr w:rsidR="00522432" w:rsidRPr="00970C13" w14:paraId="64DC7E46" w14:textId="77777777" w:rsidTr="00970C13">
        <w:tc>
          <w:tcPr>
            <w:tcW w:w="4390" w:type="dxa"/>
            <w:tcBorders>
              <w:top w:val="single" w:sz="4" w:space="0" w:color="auto"/>
              <w:left w:val="single" w:sz="4" w:space="0" w:color="auto"/>
              <w:bottom w:val="single" w:sz="4" w:space="0" w:color="auto"/>
              <w:right w:val="single" w:sz="4" w:space="0" w:color="auto"/>
            </w:tcBorders>
          </w:tcPr>
          <w:p w14:paraId="0C0228B7" w14:textId="77777777" w:rsidR="00522432" w:rsidRPr="00970C13" w:rsidRDefault="00522432" w:rsidP="000C2129">
            <w:pPr>
              <w:autoSpaceDE w:val="0"/>
              <w:autoSpaceDN w:val="0"/>
              <w:adjustRightInd w:val="0"/>
              <w:spacing w:after="0" w:line="240" w:lineRule="auto"/>
              <w:jc w:val="center"/>
              <w:rPr>
                <w:rFonts w:ascii="Times New Roman" w:hAnsi="Times New Roman"/>
              </w:rPr>
            </w:pPr>
            <w:r w:rsidRPr="00970C13">
              <w:rPr>
                <w:rFonts w:ascii="Times New Roman" w:hAnsi="Times New Roman"/>
              </w:rPr>
              <w:t>9.5. Оценка возможности достижения</w:t>
            </w:r>
          </w:p>
          <w:p w14:paraId="49E0AD0D" w14:textId="77777777" w:rsidR="00522432" w:rsidRPr="00970C13" w:rsidRDefault="00522432" w:rsidP="000C2129">
            <w:pPr>
              <w:autoSpaceDE w:val="0"/>
              <w:autoSpaceDN w:val="0"/>
              <w:adjustRightInd w:val="0"/>
              <w:spacing w:after="0" w:line="240" w:lineRule="auto"/>
              <w:jc w:val="center"/>
              <w:rPr>
                <w:rFonts w:ascii="Times New Roman" w:hAnsi="Times New Roman"/>
              </w:rPr>
            </w:pPr>
            <w:r w:rsidRPr="00970C13">
              <w:rPr>
                <w:rFonts w:ascii="Times New Roman" w:hAnsi="Times New Roman"/>
              </w:rPr>
              <w:t>заявленных целей регулирования</w:t>
            </w:r>
          </w:p>
          <w:p w14:paraId="4B5BAAE2" w14:textId="77777777" w:rsidR="00522432" w:rsidRPr="00970C13" w:rsidRDefault="00522432" w:rsidP="000C2129">
            <w:pPr>
              <w:autoSpaceDE w:val="0"/>
              <w:autoSpaceDN w:val="0"/>
              <w:adjustRightInd w:val="0"/>
              <w:spacing w:after="0" w:line="240" w:lineRule="auto"/>
              <w:jc w:val="center"/>
              <w:rPr>
                <w:rFonts w:ascii="Times New Roman" w:hAnsi="Times New Roman"/>
              </w:rPr>
            </w:pPr>
            <w:r w:rsidRPr="00970C13">
              <w:rPr>
                <w:rFonts w:ascii="Times New Roman" w:hAnsi="Times New Roman"/>
              </w:rPr>
              <w:t>(раздел 3 сводного отчета) посредством</w:t>
            </w:r>
          </w:p>
          <w:p w14:paraId="16B76DCE" w14:textId="77777777" w:rsidR="00522432" w:rsidRPr="00970C13" w:rsidRDefault="00522432" w:rsidP="000C2129">
            <w:pPr>
              <w:autoSpaceDE w:val="0"/>
              <w:autoSpaceDN w:val="0"/>
              <w:adjustRightInd w:val="0"/>
              <w:spacing w:after="0" w:line="240" w:lineRule="auto"/>
              <w:jc w:val="center"/>
              <w:rPr>
                <w:rFonts w:ascii="Times New Roman" w:hAnsi="Times New Roman"/>
              </w:rPr>
            </w:pPr>
            <w:r w:rsidRPr="00970C13">
              <w:rPr>
                <w:rFonts w:ascii="Times New Roman" w:hAnsi="Times New Roman"/>
              </w:rPr>
              <w:t>применения рассматриваемых</w:t>
            </w:r>
          </w:p>
          <w:p w14:paraId="15FC392D" w14:textId="77777777" w:rsidR="00522432" w:rsidRPr="00970C13" w:rsidRDefault="00522432" w:rsidP="000C2129">
            <w:pPr>
              <w:autoSpaceDE w:val="0"/>
              <w:autoSpaceDN w:val="0"/>
              <w:adjustRightInd w:val="0"/>
              <w:spacing w:after="0" w:line="240" w:lineRule="auto"/>
              <w:jc w:val="center"/>
              <w:rPr>
                <w:rFonts w:ascii="Times New Roman" w:hAnsi="Times New Roman"/>
              </w:rPr>
            </w:pPr>
            <w:r w:rsidRPr="00970C13">
              <w:rPr>
                <w:rFonts w:ascii="Times New Roman" w:hAnsi="Times New Roman"/>
              </w:rPr>
              <w:t>вариантов предлагаемого правового</w:t>
            </w:r>
          </w:p>
          <w:p w14:paraId="082A35D0" w14:textId="77777777" w:rsidR="00522432" w:rsidRPr="00970C13" w:rsidRDefault="00522432" w:rsidP="000C2129">
            <w:pPr>
              <w:autoSpaceDE w:val="0"/>
              <w:autoSpaceDN w:val="0"/>
              <w:adjustRightInd w:val="0"/>
              <w:spacing w:after="0" w:line="240" w:lineRule="auto"/>
              <w:jc w:val="center"/>
              <w:rPr>
                <w:rFonts w:ascii="Times New Roman" w:hAnsi="Times New Roman"/>
              </w:rPr>
            </w:pPr>
            <w:r w:rsidRPr="00970C13">
              <w:rPr>
                <w:rFonts w:ascii="Times New Roman" w:hAnsi="Times New Roman"/>
              </w:rPr>
              <w:t>регулирования</w:t>
            </w:r>
          </w:p>
        </w:tc>
        <w:tc>
          <w:tcPr>
            <w:tcW w:w="2126" w:type="dxa"/>
            <w:tcBorders>
              <w:top w:val="single" w:sz="4" w:space="0" w:color="auto"/>
              <w:left w:val="single" w:sz="4" w:space="0" w:color="auto"/>
              <w:bottom w:val="single" w:sz="4" w:space="0" w:color="auto"/>
              <w:right w:val="single" w:sz="4" w:space="0" w:color="auto"/>
            </w:tcBorders>
          </w:tcPr>
          <w:p w14:paraId="565F2475" w14:textId="77777777" w:rsidR="00522432" w:rsidRPr="00970C13" w:rsidRDefault="00522432" w:rsidP="000C2129">
            <w:pPr>
              <w:pStyle w:val="ConsPlusNormal"/>
              <w:ind w:firstLine="0"/>
              <w:jc w:val="center"/>
              <w:rPr>
                <w:rFonts w:ascii="Times New Roman" w:hAnsi="Times New Roman" w:cs="Times New Roman"/>
                <w:sz w:val="22"/>
                <w:szCs w:val="22"/>
              </w:rPr>
            </w:pPr>
            <w:r w:rsidRPr="00970C13">
              <w:rPr>
                <w:rFonts w:ascii="Times New Roman" w:hAnsi="Times New Roman" w:cs="Times New Roman"/>
                <w:sz w:val="22"/>
                <w:szCs w:val="22"/>
              </w:rPr>
              <w:t>Предполагаемая цель будет достигнута</w:t>
            </w:r>
          </w:p>
        </w:tc>
        <w:tc>
          <w:tcPr>
            <w:tcW w:w="3180" w:type="dxa"/>
            <w:tcBorders>
              <w:top w:val="single" w:sz="4" w:space="0" w:color="auto"/>
              <w:left w:val="single" w:sz="4" w:space="0" w:color="auto"/>
              <w:bottom w:val="single" w:sz="4" w:space="0" w:color="auto"/>
              <w:right w:val="single" w:sz="4" w:space="0" w:color="auto"/>
            </w:tcBorders>
          </w:tcPr>
          <w:p w14:paraId="1B0689AD" w14:textId="77777777" w:rsidR="00522432" w:rsidRPr="00970C13" w:rsidRDefault="00522432" w:rsidP="000C2129">
            <w:pPr>
              <w:pStyle w:val="ConsPlusNormal"/>
              <w:ind w:firstLine="0"/>
              <w:jc w:val="center"/>
              <w:rPr>
                <w:rFonts w:ascii="Times New Roman" w:hAnsi="Times New Roman" w:cs="Times New Roman"/>
                <w:sz w:val="22"/>
                <w:szCs w:val="22"/>
              </w:rPr>
            </w:pPr>
            <w:r w:rsidRPr="00970C13">
              <w:rPr>
                <w:rFonts w:ascii="Times New Roman" w:hAnsi="Times New Roman" w:cs="Times New Roman"/>
                <w:sz w:val="22"/>
                <w:szCs w:val="22"/>
              </w:rPr>
              <w:t>Предполагаемая цель не будет достигнута</w:t>
            </w:r>
          </w:p>
        </w:tc>
      </w:tr>
      <w:tr w:rsidR="00522432" w:rsidRPr="00970C13" w14:paraId="12CA9279" w14:textId="77777777" w:rsidTr="00970C13">
        <w:tc>
          <w:tcPr>
            <w:tcW w:w="4390" w:type="dxa"/>
            <w:tcBorders>
              <w:top w:val="single" w:sz="4" w:space="0" w:color="auto"/>
              <w:left w:val="single" w:sz="4" w:space="0" w:color="auto"/>
              <w:bottom w:val="single" w:sz="4" w:space="0" w:color="auto"/>
              <w:right w:val="single" w:sz="4" w:space="0" w:color="auto"/>
            </w:tcBorders>
          </w:tcPr>
          <w:p w14:paraId="79E527C1" w14:textId="77777777" w:rsidR="00522432" w:rsidRPr="00970C13" w:rsidRDefault="00522432" w:rsidP="000C2129">
            <w:pPr>
              <w:autoSpaceDE w:val="0"/>
              <w:autoSpaceDN w:val="0"/>
              <w:adjustRightInd w:val="0"/>
              <w:spacing w:after="0" w:line="240" w:lineRule="auto"/>
              <w:jc w:val="center"/>
              <w:rPr>
                <w:rFonts w:ascii="Times New Roman" w:hAnsi="Times New Roman"/>
              </w:rPr>
            </w:pPr>
            <w:r w:rsidRPr="00970C13">
              <w:rPr>
                <w:rFonts w:ascii="Times New Roman" w:hAnsi="Times New Roman"/>
              </w:rPr>
              <w:t>9.6. Оценка рисков неблагоприятных</w:t>
            </w:r>
          </w:p>
          <w:p w14:paraId="67331FA1" w14:textId="77777777" w:rsidR="00522432" w:rsidRPr="00970C13" w:rsidRDefault="00522432" w:rsidP="000C2129">
            <w:pPr>
              <w:autoSpaceDE w:val="0"/>
              <w:autoSpaceDN w:val="0"/>
              <w:adjustRightInd w:val="0"/>
              <w:spacing w:after="0" w:line="240" w:lineRule="auto"/>
              <w:jc w:val="center"/>
              <w:rPr>
                <w:rFonts w:ascii="Times New Roman" w:hAnsi="Times New Roman"/>
              </w:rPr>
            </w:pPr>
            <w:r w:rsidRPr="00970C13">
              <w:rPr>
                <w:rFonts w:ascii="Times New Roman" w:hAnsi="Times New Roman"/>
              </w:rPr>
              <w:t>последствий</w:t>
            </w:r>
          </w:p>
        </w:tc>
        <w:tc>
          <w:tcPr>
            <w:tcW w:w="2126" w:type="dxa"/>
            <w:tcBorders>
              <w:top w:val="single" w:sz="4" w:space="0" w:color="auto"/>
              <w:left w:val="single" w:sz="4" w:space="0" w:color="auto"/>
              <w:bottom w:val="single" w:sz="4" w:space="0" w:color="auto"/>
              <w:right w:val="single" w:sz="4" w:space="0" w:color="auto"/>
            </w:tcBorders>
          </w:tcPr>
          <w:p w14:paraId="2F5161E5" w14:textId="77777777" w:rsidR="00522432" w:rsidRPr="00970C13" w:rsidRDefault="00522432" w:rsidP="000C2129">
            <w:pPr>
              <w:pStyle w:val="ConsPlusNormal"/>
              <w:ind w:firstLine="0"/>
              <w:jc w:val="center"/>
              <w:rPr>
                <w:rFonts w:ascii="Times New Roman" w:hAnsi="Times New Roman" w:cs="Times New Roman"/>
                <w:sz w:val="22"/>
                <w:szCs w:val="22"/>
              </w:rPr>
            </w:pPr>
            <w:r w:rsidRPr="00970C13">
              <w:rPr>
                <w:rFonts w:ascii="Times New Roman" w:hAnsi="Times New Roman" w:cs="Times New Roman"/>
                <w:sz w:val="22"/>
                <w:szCs w:val="22"/>
              </w:rPr>
              <w:t>отсутствует</w:t>
            </w:r>
          </w:p>
        </w:tc>
        <w:tc>
          <w:tcPr>
            <w:tcW w:w="3180" w:type="dxa"/>
            <w:tcBorders>
              <w:top w:val="single" w:sz="4" w:space="0" w:color="auto"/>
              <w:left w:val="single" w:sz="4" w:space="0" w:color="auto"/>
              <w:bottom w:val="single" w:sz="4" w:space="0" w:color="auto"/>
              <w:right w:val="single" w:sz="4" w:space="0" w:color="auto"/>
            </w:tcBorders>
          </w:tcPr>
          <w:p w14:paraId="60255213" w14:textId="6958CE78" w:rsidR="00522432" w:rsidRPr="00970C13" w:rsidRDefault="00674359" w:rsidP="000C2129">
            <w:pPr>
              <w:pStyle w:val="ConsPlusNormal"/>
              <w:ind w:firstLine="0"/>
              <w:jc w:val="center"/>
              <w:rPr>
                <w:rFonts w:ascii="Times New Roman" w:hAnsi="Times New Roman" w:cs="Times New Roman"/>
                <w:sz w:val="24"/>
                <w:szCs w:val="22"/>
              </w:rPr>
            </w:pPr>
            <w:r w:rsidRPr="00970C13">
              <w:rPr>
                <w:rFonts w:ascii="Times New Roman" w:hAnsi="Times New Roman"/>
                <w:sz w:val="24"/>
                <w:szCs w:val="28"/>
              </w:rPr>
              <w:t xml:space="preserve">Несоответствие </w:t>
            </w:r>
            <w:r w:rsidR="000C2129" w:rsidRPr="00970C13">
              <w:rPr>
                <w:rFonts w:ascii="Times New Roman" w:hAnsi="Times New Roman"/>
                <w:sz w:val="24"/>
                <w:szCs w:val="28"/>
              </w:rPr>
              <w:t>постановлению Правительства Российской Федерации от 25 апреля 2024 г. № 540 «О внесении изменений в некоторые акты Правительства Российской Федерации», Порядку разработки и утверждения административных регламентов предоставления муниципальных услуг в администрации муниципального образования Крымский район, утвержденному постановлением администрации муниципального образования Крымский район от 15 апреля 2022 г. № 875</w:t>
            </w:r>
          </w:p>
        </w:tc>
      </w:tr>
    </w:tbl>
    <w:p w14:paraId="4200F306" w14:textId="77777777" w:rsidR="00231AD0" w:rsidRPr="00970C13" w:rsidRDefault="00231AD0" w:rsidP="00CB747E">
      <w:pPr>
        <w:autoSpaceDE w:val="0"/>
        <w:autoSpaceDN w:val="0"/>
        <w:adjustRightInd w:val="0"/>
        <w:spacing w:after="0" w:line="240" w:lineRule="auto"/>
        <w:ind w:firstLine="708"/>
        <w:jc w:val="both"/>
        <w:rPr>
          <w:rFonts w:ascii="Times New Roman" w:hAnsi="Times New Roman"/>
          <w:sz w:val="28"/>
          <w:szCs w:val="28"/>
        </w:rPr>
      </w:pPr>
    </w:p>
    <w:p w14:paraId="0061F132" w14:textId="00EDE899" w:rsidR="00522432" w:rsidRPr="00970C13" w:rsidRDefault="00522432" w:rsidP="00153AA8">
      <w:pPr>
        <w:autoSpaceDE w:val="0"/>
        <w:autoSpaceDN w:val="0"/>
        <w:adjustRightInd w:val="0"/>
        <w:spacing w:after="0" w:line="240" w:lineRule="auto"/>
        <w:ind w:firstLine="851"/>
        <w:jc w:val="both"/>
        <w:rPr>
          <w:rFonts w:ascii="Times New Roman" w:hAnsi="Times New Roman"/>
          <w:sz w:val="28"/>
          <w:szCs w:val="28"/>
        </w:rPr>
      </w:pPr>
      <w:r w:rsidRPr="00970C13">
        <w:rPr>
          <w:rFonts w:ascii="Times New Roman" w:hAnsi="Times New Roman"/>
          <w:sz w:val="28"/>
          <w:szCs w:val="28"/>
        </w:rPr>
        <w:t xml:space="preserve">9.7. Обоснование выбора предпочтительного варианта решения выявленной проблемы: </w:t>
      </w:r>
    </w:p>
    <w:p w14:paraId="5AA2F61D" w14:textId="3136843C" w:rsidR="00FE5643" w:rsidRPr="00970C13" w:rsidRDefault="00522432" w:rsidP="00153AA8">
      <w:pPr>
        <w:autoSpaceDE w:val="0"/>
        <w:autoSpaceDN w:val="0"/>
        <w:adjustRightInd w:val="0"/>
        <w:spacing w:after="0" w:line="240" w:lineRule="auto"/>
        <w:ind w:firstLine="851"/>
        <w:jc w:val="both"/>
        <w:rPr>
          <w:rFonts w:ascii="Times New Roman" w:hAnsi="Times New Roman"/>
          <w:sz w:val="28"/>
          <w:szCs w:val="28"/>
        </w:rPr>
      </w:pPr>
      <w:r w:rsidRPr="00970C13">
        <w:rPr>
          <w:rFonts w:ascii="Times New Roman" w:hAnsi="Times New Roman"/>
          <w:bCs/>
          <w:sz w:val="28"/>
          <w:szCs w:val="28"/>
        </w:rPr>
        <w:t>Наряду с предложенным вариантом правового регулирования рассмотрен вариант невмешательства муниципалитета. Выбор варианта правового регулирования сделан исходя из оценки возможности достижения заявленных целей регулирования, оценки рисков наступления неблагоприятных последствий. Выявленная проблема может быть решена исключительно посредством введения предполагаемого правового регулирования</w:t>
      </w:r>
      <w:r w:rsidRPr="00970C13">
        <w:rPr>
          <w:rFonts w:ascii="Times New Roman" w:hAnsi="Times New Roman"/>
          <w:sz w:val="28"/>
          <w:szCs w:val="28"/>
        </w:rPr>
        <w:t>.</w:t>
      </w:r>
    </w:p>
    <w:p w14:paraId="38C89F36" w14:textId="77777777" w:rsidR="00522432" w:rsidRPr="00970C13" w:rsidRDefault="00522432" w:rsidP="00153AA8">
      <w:pPr>
        <w:autoSpaceDE w:val="0"/>
        <w:autoSpaceDN w:val="0"/>
        <w:adjustRightInd w:val="0"/>
        <w:spacing w:after="0" w:line="240" w:lineRule="auto"/>
        <w:ind w:firstLine="851"/>
        <w:jc w:val="both"/>
        <w:rPr>
          <w:rFonts w:ascii="Times New Roman" w:hAnsi="Times New Roman"/>
          <w:sz w:val="28"/>
          <w:szCs w:val="28"/>
        </w:rPr>
      </w:pPr>
      <w:r w:rsidRPr="00970C13">
        <w:rPr>
          <w:rFonts w:ascii="Times New Roman" w:hAnsi="Times New Roman"/>
          <w:sz w:val="28"/>
          <w:szCs w:val="28"/>
        </w:rPr>
        <w:t xml:space="preserve">9.8. Детальное описание предлагаемого варианта решения проблемы: </w:t>
      </w:r>
    </w:p>
    <w:p w14:paraId="4C580FD8" w14:textId="1D273C55" w:rsidR="00216466" w:rsidRPr="00970C13" w:rsidRDefault="00B95EC2" w:rsidP="00216466">
      <w:pPr>
        <w:pStyle w:val="ad"/>
        <w:ind w:firstLine="851"/>
        <w:jc w:val="both"/>
        <w:rPr>
          <w:rFonts w:ascii="Times New Roman" w:hAnsi="Times New Roman"/>
          <w:iCs/>
          <w:color w:val="000000" w:themeColor="text1"/>
          <w:sz w:val="28"/>
          <w:szCs w:val="28"/>
        </w:rPr>
      </w:pPr>
      <w:r w:rsidRPr="00970C13">
        <w:rPr>
          <w:rFonts w:ascii="Times New Roman" w:hAnsi="Times New Roman"/>
          <w:iCs/>
          <w:sz w:val="28"/>
          <w:szCs w:val="28"/>
        </w:rPr>
        <w:t xml:space="preserve">Проект постановления предусматривает </w:t>
      </w:r>
      <w:r w:rsidR="00674359" w:rsidRPr="00970C13">
        <w:rPr>
          <w:rFonts w:ascii="Times New Roman" w:hAnsi="Times New Roman"/>
          <w:iCs/>
          <w:sz w:val="28"/>
          <w:szCs w:val="28"/>
        </w:rPr>
        <w:t>вн</w:t>
      </w:r>
      <w:r w:rsidR="00674359" w:rsidRPr="00970C13">
        <w:rPr>
          <w:rFonts w:ascii="Times New Roman" w:hAnsi="Times New Roman"/>
          <w:color w:val="000000" w:themeColor="text1"/>
          <w:sz w:val="28"/>
          <w:szCs w:val="28"/>
        </w:rPr>
        <w:t xml:space="preserve">есение изменений в постановление администрации муниципального образования Крымский район от </w:t>
      </w:r>
      <w:r w:rsidR="00092984" w:rsidRPr="00970C13">
        <w:rPr>
          <w:rFonts w:ascii="Times New Roman" w:hAnsi="Times New Roman"/>
          <w:color w:val="000000" w:themeColor="text1"/>
          <w:sz w:val="28"/>
          <w:szCs w:val="28"/>
        </w:rPr>
        <w:t xml:space="preserve">31.12.2019 № 2794 </w:t>
      </w:r>
      <w:r w:rsidR="00674359" w:rsidRPr="00970C13">
        <w:rPr>
          <w:rFonts w:ascii="Times New Roman" w:hAnsi="Times New Roman"/>
          <w:color w:val="000000" w:themeColor="text1"/>
          <w:sz w:val="28"/>
          <w:szCs w:val="28"/>
        </w:rPr>
        <w:t>«Об утверждении административного регламента предоставления муниципальной услуги «</w:t>
      </w:r>
      <w:r w:rsidR="00092984" w:rsidRPr="00970C13">
        <w:rPr>
          <w:rFonts w:ascii="Times New Roman" w:hAnsi="Times New Roman"/>
          <w:sz w:val="28"/>
          <w:szCs w:val="28"/>
        </w:rPr>
        <w:t xml:space="preserve">Предоставление разрешения на условно разрешённый вид использования земельного участка или объекта </w:t>
      </w:r>
      <w:r w:rsidR="00092984" w:rsidRPr="00970C13">
        <w:rPr>
          <w:rFonts w:ascii="Times New Roman" w:hAnsi="Times New Roman"/>
          <w:sz w:val="28"/>
          <w:szCs w:val="28"/>
        </w:rPr>
        <w:lastRenderedPageBreak/>
        <w:t>капитального строительства»</w:t>
      </w:r>
      <w:r w:rsidR="00674359" w:rsidRPr="00970C13">
        <w:rPr>
          <w:rFonts w:ascii="Times New Roman" w:hAnsi="Times New Roman"/>
          <w:sz w:val="28"/>
          <w:szCs w:val="28"/>
        </w:rPr>
        <w:t xml:space="preserve"> </w:t>
      </w:r>
      <w:r w:rsidRPr="00970C13">
        <w:rPr>
          <w:rFonts w:ascii="Times New Roman" w:hAnsi="Times New Roman"/>
          <w:bCs/>
          <w:iCs/>
          <w:sz w:val="28"/>
          <w:szCs w:val="28"/>
        </w:rPr>
        <w:t xml:space="preserve">в связи </w:t>
      </w:r>
      <w:r w:rsidR="00674359" w:rsidRPr="00970C13">
        <w:rPr>
          <w:rFonts w:ascii="Times New Roman" w:hAnsi="Times New Roman"/>
          <w:bCs/>
          <w:iCs/>
          <w:sz w:val="28"/>
          <w:szCs w:val="28"/>
        </w:rPr>
        <w:t>с изменениями федерального законодательства о градостроительной деятельности</w:t>
      </w:r>
      <w:r w:rsidRPr="00970C13">
        <w:rPr>
          <w:rFonts w:ascii="Times New Roman" w:hAnsi="Times New Roman"/>
          <w:iCs/>
          <w:color w:val="000000" w:themeColor="text1"/>
          <w:sz w:val="28"/>
          <w:szCs w:val="28"/>
        </w:rPr>
        <w:t>.</w:t>
      </w:r>
    </w:p>
    <w:p w14:paraId="5FFAAE99" w14:textId="55040074" w:rsidR="00FE5643" w:rsidRPr="00970C13" w:rsidRDefault="00B95EC2" w:rsidP="00153AA8">
      <w:pPr>
        <w:pStyle w:val="ad"/>
        <w:ind w:firstLine="851"/>
        <w:jc w:val="both"/>
        <w:rPr>
          <w:rFonts w:ascii="Times New Roman" w:hAnsi="Times New Roman"/>
          <w:iCs/>
          <w:sz w:val="28"/>
          <w:szCs w:val="28"/>
        </w:rPr>
      </w:pPr>
      <w:r w:rsidRPr="00970C13">
        <w:rPr>
          <w:rFonts w:ascii="Times New Roman" w:hAnsi="Times New Roman"/>
          <w:iCs/>
          <w:sz w:val="28"/>
          <w:szCs w:val="28"/>
        </w:rPr>
        <w:t xml:space="preserve">Принятие данного постановления обусловлено необходимостью </w:t>
      </w:r>
      <w:r w:rsidR="00B2507E" w:rsidRPr="00970C13">
        <w:rPr>
          <w:rFonts w:ascii="Times New Roman" w:hAnsi="Times New Roman"/>
          <w:sz w:val="28"/>
          <w:szCs w:val="28"/>
        </w:rPr>
        <w:t>оказания муниципальной услуги «</w:t>
      </w:r>
      <w:r w:rsidR="00AA187E" w:rsidRPr="00970C13">
        <w:rPr>
          <w:rFonts w:ascii="Times New Roman" w:hAnsi="Times New Roman"/>
          <w:sz w:val="28"/>
          <w:szCs w:val="28"/>
        </w:rPr>
        <w:t>Предоставление разрешения на условно разрешённый вид использования земельного участка или объекта капитального строительства</w:t>
      </w:r>
      <w:r w:rsidR="00B2507E" w:rsidRPr="00970C13">
        <w:rPr>
          <w:rFonts w:ascii="Times New Roman" w:hAnsi="Times New Roman"/>
          <w:sz w:val="28"/>
          <w:szCs w:val="28"/>
        </w:rPr>
        <w:t>» в соответствии с действующим законодательством Российской Федерации о градостроительной деятельности</w:t>
      </w:r>
      <w:r w:rsidRPr="00970C13">
        <w:rPr>
          <w:rFonts w:ascii="Times New Roman" w:hAnsi="Times New Roman"/>
          <w:bCs/>
          <w:iCs/>
          <w:sz w:val="28"/>
          <w:szCs w:val="28"/>
        </w:rPr>
        <w:t>.</w:t>
      </w:r>
    </w:p>
    <w:p w14:paraId="2F0915A0" w14:textId="77777777" w:rsidR="00522432" w:rsidRPr="00970C13" w:rsidRDefault="00522432" w:rsidP="00153AA8">
      <w:pPr>
        <w:autoSpaceDE w:val="0"/>
        <w:autoSpaceDN w:val="0"/>
        <w:adjustRightInd w:val="0"/>
        <w:spacing w:after="0" w:line="240" w:lineRule="auto"/>
        <w:ind w:firstLine="851"/>
        <w:jc w:val="both"/>
        <w:rPr>
          <w:rFonts w:ascii="Times New Roman" w:hAnsi="Times New Roman"/>
          <w:sz w:val="28"/>
          <w:szCs w:val="28"/>
        </w:rPr>
      </w:pPr>
      <w:r w:rsidRPr="00970C13">
        <w:rPr>
          <w:rFonts w:ascii="Times New Roman" w:hAnsi="Times New Roman"/>
          <w:sz w:val="28"/>
          <w:szCs w:val="28"/>
        </w:rPr>
        <w:t>10. Оценка необходимости установления переходного периода и (или) отсрочки вступления в силу муниципального нормативного правового акта либо необходимость распространения предлагаемого правового регулирования на ранее возникшие отношения:</w:t>
      </w:r>
    </w:p>
    <w:p w14:paraId="0A8F6023" w14:textId="4C61AB93" w:rsidR="00522432" w:rsidRPr="00970C13" w:rsidRDefault="00522432" w:rsidP="00153AA8">
      <w:pPr>
        <w:autoSpaceDE w:val="0"/>
        <w:autoSpaceDN w:val="0"/>
        <w:adjustRightInd w:val="0"/>
        <w:spacing w:after="0" w:line="240" w:lineRule="auto"/>
        <w:ind w:firstLine="851"/>
        <w:jc w:val="both"/>
        <w:rPr>
          <w:rFonts w:ascii="Times New Roman" w:hAnsi="Times New Roman"/>
          <w:sz w:val="28"/>
          <w:szCs w:val="28"/>
        </w:rPr>
      </w:pPr>
      <w:r w:rsidRPr="00970C13">
        <w:rPr>
          <w:rFonts w:ascii="Times New Roman" w:hAnsi="Times New Roman"/>
          <w:sz w:val="28"/>
          <w:szCs w:val="28"/>
        </w:rPr>
        <w:t>10.1.</w:t>
      </w:r>
      <w:r w:rsidR="00231AD0" w:rsidRPr="00970C13">
        <w:rPr>
          <w:rFonts w:ascii="Times New Roman" w:hAnsi="Times New Roman"/>
          <w:sz w:val="28"/>
          <w:szCs w:val="28"/>
        </w:rPr>
        <w:t> </w:t>
      </w:r>
      <w:r w:rsidRPr="00970C13">
        <w:rPr>
          <w:rFonts w:ascii="Times New Roman" w:hAnsi="Times New Roman"/>
          <w:sz w:val="28"/>
          <w:szCs w:val="28"/>
        </w:rPr>
        <w:t>Предполагаемая дата вступления в силу муниципального нормативного</w:t>
      </w:r>
      <w:r w:rsidR="004068DB" w:rsidRPr="00970C13">
        <w:rPr>
          <w:rFonts w:ascii="Times New Roman" w:hAnsi="Times New Roman"/>
          <w:sz w:val="28"/>
          <w:szCs w:val="28"/>
        </w:rPr>
        <w:t xml:space="preserve"> </w:t>
      </w:r>
      <w:r w:rsidRPr="00970C13">
        <w:rPr>
          <w:rFonts w:ascii="Times New Roman" w:hAnsi="Times New Roman"/>
          <w:sz w:val="28"/>
          <w:szCs w:val="28"/>
        </w:rPr>
        <w:t>правового акта:</w:t>
      </w:r>
    </w:p>
    <w:p w14:paraId="600ED2A3" w14:textId="23A9F18E" w:rsidR="001E0D46" w:rsidRPr="00970C13" w:rsidRDefault="00AA187E" w:rsidP="00153AA8">
      <w:pPr>
        <w:autoSpaceDE w:val="0"/>
        <w:autoSpaceDN w:val="0"/>
        <w:adjustRightInd w:val="0"/>
        <w:spacing w:after="0" w:line="240" w:lineRule="auto"/>
        <w:ind w:firstLine="851"/>
        <w:jc w:val="both"/>
        <w:rPr>
          <w:rFonts w:ascii="Times New Roman" w:hAnsi="Times New Roman"/>
          <w:sz w:val="28"/>
          <w:szCs w:val="28"/>
        </w:rPr>
      </w:pPr>
      <w:r w:rsidRPr="00970C13">
        <w:rPr>
          <w:rFonts w:ascii="Times New Roman" w:hAnsi="Times New Roman"/>
          <w:sz w:val="28"/>
          <w:szCs w:val="28"/>
        </w:rPr>
        <w:t>Декабрь</w:t>
      </w:r>
      <w:r w:rsidR="00522432" w:rsidRPr="00970C13">
        <w:rPr>
          <w:rFonts w:ascii="Times New Roman" w:hAnsi="Times New Roman"/>
          <w:sz w:val="28"/>
          <w:szCs w:val="28"/>
        </w:rPr>
        <w:t xml:space="preserve"> 202</w:t>
      </w:r>
      <w:r w:rsidR="004068DB" w:rsidRPr="00970C13">
        <w:rPr>
          <w:rFonts w:ascii="Times New Roman" w:hAnsi="Times New Roman"/>
          <w:sz w:val="28"/>
          <w:szCs w:val="28"/>
        </w:rPr>
        <w:t>4</w:t>
      </w:r>
      <w:r w:rsidR="00522432" w:rsidRPr="00970C13">
        <w:rPr>
          <w:rFonts w:ascii="Times New Roman" w:hAnsi="Times New Roman"/>
          <w:sz w:val="28"/>
          <w:szCs w:val="28"/>
        </w:rPr>
        <w:t xml:space="preserve"> г.</w:t>
      </w:r>
    </w:p>
    <w:p w14:paraId="0F6562FF" w14:textId="219E28CC" w:rsidR="001E0D46" w:rsidRPr="00970C13" w:rsidRDefault="00522432" w:rsidP="00153AA8">
      <w:pPr>
        <w:autoSpaceDE w:val="0"/>
        <w:autoSpaceDN w:val="0"/>
        <w:adjustRightInd w:val="0"/>
        <w:spacing w:after="0" w:line="240" w:lineRule="auto"/>
        <w:ind w:firstLine="851"/>
        <w:jc w:val="both"/>
        <w:rPr>
          <w:rFonts w:ascii="Times New Roman" w:hAnsi="Times New Roman"/>
          <w:sz w:val="28"/>
          <w:szCs w:val="28"/>
        </w:rPr>
      </w:pPr>
      <w:r w:rsidRPr="00970C13">
        <w:rPr>
          <w:rFonts w:ascii="Times New Roman" w:hAnsi="Times New Roman"/>
          <w:sz w:val="28"/>
          <w:szCs w:val="28"/>
        </w:rPr>
        <w:t xml:space="preserve">10.2. Необходимость установления переходного периода и (или) отсрочки введения предлагаемого правового регулирования: нет. </w:t>
      </w:r>
    </w:p>
    <w:p w14:paraId="1A2BD39B" w14:textId="1E619BAE" w:rsidR="001E0D46" w:rsidRPr="00970C13" w:rsidRDefault="00522432" w:rsidP="00153AA8">
      <w:pPr>
        <w:autoSpaceDE w:val="0"/>
        <w:autoSpaceDN w:val="0"/>
        <w:adjustRightInd w:val="0"/>
        <w:spacing w:after="0" w:line="240" w:lineRule="auto"/>
        <w:ind w:firstLine="851"/>
        <w:jc w:val="both"/>
        <w:rPr>
          <w:rFonts w:ascii="Times New Roman" w:hAnsi="Times New Roman"/>
          <w:sz w:val="28"/>
          <w:szCs w:val="28"/>
        </w:rPr>
      </w:pPr>
      <w:r w:rsidRPr="00970C13">
        <w:rPr>
          <w:rFonts w:ascii="Times New Roman" w:hAnsi="Times New Roman"/>
          <w:sz w:val="28"/>
          <w:szCs w:val="28"/>
        </w:rPr>
        <w:t>10.3.</w:t>
      </w:r>
      <w:r w:rsidR="004068DB" w:rsidRPr="00970C13">
        <w:rPr>
          <w:rFonts w:ascii="Times New Roman" w:hAnsi="Times New Roman"/>
          <w:sz w:val="28"/>
          <w:szCs w:val="28"/>
        </w:rPr>
        <w:t> </w:t>
      </w:r>
      <w:r w:rsidRPr="00970C13">
        <w:rPr>
          <w:rFonts w:ascii="Times New Roman" w:hAnsi="Times New Roman"/>
          <w:sz w:val="28"/>
          <w:szCs w:val="28"/>
        </w:rPr>
        <w:t>Необходимость распространения предлагаемого правового регулирования на ранее возникшие отношения: нет.</w:t>
      </w:r>
    </w:p>
    <w:p w14:paraId="07384CC6" w14:textId="77777777" w:rsidR="00522432" w:rsidRPr="00970C13" w:rsidRDefault="00522432" w:rsidP="00153AA8">
      <w:pPr>
        <w:autoSpaceDE w:val="0"/>
        <w:autoSpaceDN w:val="0"/>
        <w:adjustRightInd w:val="0"/>
        <w:spacing w:after="0" w:line="240" w:lineRule="auto"/>
        <w:ind w:firstLine="851"/>
        <w:rPr>
          <w:rFonts w:ascii="Times New Roman" w:hAnsi="Times New Roman"/>
          <w:color w:val="FF0000"/>
          <w:sz w:val="28"/>
          <w:szCs w:val="28"/>
        </w:rPr>
      </w:pPr>
      <w:r w:rsidRPr="00970C13">
        <w:rPr>
          <w:rFonts w:ascii="Times New Roman" w:hAnsi="Times New Roman"/>
          <w:sz w:val="28"/>
          <w:szCs w:val="28"/>
        </w:rPr>
        <w:t>10.3.1. Период распространения на ранее возникшие отношения: нет.</w:t>
      </w:r>
    </w:p>
    <w:p w14:paraId="15E5F9AF" w14:textId="77777777" w:rsidR="00522432" w:rsidRPr="00970C13" w:rsidRDefault="00522432" w:rsidP="00153AA8">
      <w:pPr>
        <w:autoSpaceDE w:val="0"/>
        <w:autoSpaceDN w:val="0"/>
        <w:adjustRightInd w:val="0"/>
        <w:spacing w:after="0" w:line="240" w:lineRule="auto"/>
        <w:ind w:firstLine="851"/>
        <w:jc w:val="both"/>
        <w:rPr>
          <w:rFonts w:ascii="Times New Roman" w:hAnsi="Times New Roman"/>
          <w:sz w:val="28"/>
          <w:szCs w:val="28"/>
        </w:rPr>
      </w:pPr>
      <w:r w:rsidRPr="00970C13">
        <w:rPr>
          <w:rFonts w:ascii="Times New Roman" w:hAnsi="Times New Roman"/>
          <w:sz w:val="28"/>
          <w:szCs w:val="28"/>
        </w:rPr>
        <w:t>10.4. Обоснование необходимости установления переходного периода и (или) отсрочки вступления в силу муниципального нормативного правового акта либо необходимости распространения предлагаемого правового регулирования на ранее возникшие отношения: не требуется.</w:t>
      </w:r>
    </w:p>
    <w:p w14:paraId="32A8796E" w14:textId="77777777" w:rsidR="00522432" w:rsidRPr="00970C13" w:rsidRDefault="00522432" w:rsidP="00153AA8">
      <w:pPr>
        <w:autoSpaceDE w:val="0"/>
        <w:autoSpaceDN w:val="0"/>
        <w:adjustRightInd w:val="0"/>
        <w:spacing w:after="0" w:line="240" w:lineRule="auto"/>
        <w:ind w:firstLine="851"/>
        <w:rPr>
          <w:rFonts w:ascii="Times New Roman" w:hAnsi="Times New Roman"/>
          <w:sz w:val="28"/>
          <w:szCs w:val="28"/>
        </w:rPr>
      </w:pPr>
      <w:r w:rsidRPr="00970C13">
        <w:rPr>
          <w:rFonts w:ascii="Times New Roman" w:hAnsi="Times New Roman"/>
          <w:sz w:val="28"/>
          <w:szCs w:val="28"/>
        </w:rPr>
        <w:t>Иные приложения (по усмотрению регулирующего органа).</w:t>
      </w:r>
    </w:p>
    <w:p w14:paraId="0447360C" w14:textId="77777777" w:rsidR="00522432" w:rsidRPr="00970C13" w:rsidRDefault="00522432" w:rsidP="00153AA8">
      <w:pPr>
        <w:autoSpaceDE w:val="0"/>
        <w:autoSpaceDN w:val="0"/>
        <w:adjustRightInd w:val="0"/>
        <w:spacing w:after="0" w:line="240" w:lineRule="auto"/>
        <w:ind w:firstLine="851"/>
        <w:rPr>
          <w:rFonts w:ascii="Times New Roman" w:hAnsi="Times New Roman"/>
          <w:sz w:val="28"/>
          <w:szCs w:val="28"/>
        </w:rPr>
      </w:pPr>
      <w:r w:rsidRPr="00970C13">
        <w:rPr>
          <w:rFonts w:ascii="Times New Roman" w:hAnsi="Times New Roman"/>
          <w:sz w:val="28"/>
          <w:szCs w:val="28"/>
        </w:rPr>
        <w:t>Не требуется</w:t>
      </w:r>
    </w:p>
    <w:p w14:paraId="3AF12FF8" w14:textId="77777777" w:rsidR="00D87617" w:rsidRPr="00970C13" w:rsidRDefault="00D87617" w:rsidP="00153AA8">
      <w:pPr>
        <w:spacing w:after="0" w:line="240" w:lineRule="auto"/>
        <w:ind w:right="-285" w:firstLine="851"/>
        <w:jc w:val="both"/>
        <w:rPr>
          <w:rFonts w:ascii="Times New Roman" w:hAnsi="Times New Roman"/>
          <w:sz w:val="28"/>
          <w:szCs w:val="28"/>
        </w:rPr>
      </w:pPr>
    </w:p>
    <w:p w14:paraId="2B42E08E" w14:textId="77777777" w:rsidR="00153AA8" w:rsidRPr="00970C13" w:rsidRDefault="00153AA8" w:rsidP="00153AA8">
      <w:pPr>
        <w:spacing w:after="0" w:line="240" w:lineRule="auto"/>
        <w:ind w:right="-285" w:firstLine="851"/>
        <w:jc w:val="both"/>
        <w:rPr>
          <w:rFonts w:ascii="Times New Roman" w:hAnsi="Times New Roman"/>
          <w:sz w:val="28"/>
          <w:szCs w:val="28"/>
        </w:rPr>
      </w:pPr>
    </w:p>
    <w:p w14:paraId="4F661170" w14:textId="77777777" w:rsidR="004068DB" w:rsidRPr="00970C13" w:rsidRDefault="004068DB" w:rsidP="00A75851">
      <w:pPr>
        <w:pStyle w:val="ad"/>
        <w:jc w:val="both"/>
        <w:rPr>
          <w:rFonts w:ascii="Times New Roman" w:hAnsi="Times New Roman"/>
          <w:sz w:val="28"/>
          <w:szCs w:val="28"/>
        </w:rPr>
      </w:pPr>
      <w:r w:rsidRPr="00970C13">
        <w:rPr>
          <w:rFonts w:ascii="Times New Roman" w:hAnsi="Times New Roman"/>
          <w:sz w:val="28"/>
          <w:szCs w:val="28"/>
        </w:rPr>
        <w:t>Н</w:t>
      </w:r>
      <w:r w:rsidR="006804BB" w:rsidRPr="00970C13">
        <w:rPr>
          <w:rFonts w:ascii="Times New Roman" w:hAnsi="Times New Roman"/>
          <w:sz w:val="28"/>
          <w:szCs w:val="28"/>
        </w:rPr>
        <w:t>ачальник</w:t>
      </w:r>
      <w:r w:rsidRPr="00970C13">
        <w:rPr>
          <w:rFonts w:ascii="Times New Roman" w:hAnsi="Times New Roman"/>
          <w:sz w:val="28"/>
          <w:szCs w:val="28"/>
        </w:rPr>
        <w:t xml:space="preserve"> </w:t>
      </w:r>
      <w:r w:rsidR="006804BB" w:rsidRPr="00970C13">
        <w:rPr>
          <w:rFonts w:ascii="Times New Roman" w:hAnsi="Times New Roman"/>
          <w:sz w:val="28"/>
          <w:szCs w:val="28"/>
        </w:rPr>
        <w:t xml:space="preserve">управления архитектуры </w:t>
      </w:r>
    </w:p>
    <w:p w14:paraId="19B7D1DA" w14:textId="77777777" w:rsidR="006804BB" w:rsidRPr="00970C13" w:rsidRDefault="006804BB" w:rsidP="00A75851">
      <w:pPr>
        <w:pStyle w:val="ad"/>
        <w:jc w:val="both"/>
        <w:rPr>
          <w:rFonts w:ascii="Times New Roman" w:hAnsi="Times New Roman"/>
          <w:sz w:val="28"/>
          <w:szCs w:val="28"/>
        </w:rPr>
      </w:pPr>
      <w:r w:rsidRPr="00970C13">
        <w:rPr>
          <w:rFonts w:ascii="Times New Roman" w:hAnsi="Times New Roman"/>
          <w:sz w:val="28"/>
          <w:szCs w:val="28"/>
        </w:rPr>
        <w:t>и градостроительства</w:t>
      </w:r>
      <w:r w:rsidR="004068DB" w:rsidRPr="00970C13">
        <w:rPr>
          <w:rFonts w:ascii="Times New Roman" w:hAnsi="Times New Roman"/>
          <w:sz w:val="28"/>
          <w:szCs w:val="28"/>
        </w:rPr>
        <w:t xml:space="preserve"> администрации</w:t>
      </w:r>
      <w:r w:rsidRPr="00970C13">
        <w:rPr>
          <w:rFonts w:ascii="Times New Roman" w:hAnsi="Times New Roman"/>
          <w:sz w:val="28"/>
          <w:szCs w:val="28"/>
        </w:rPr>
        <w:t>,</w:t>
      </w:r>
    </w:p>
    <w:p w14:paraId="3BFA5BB5" w14:textId="77777777" w:rsidR="006804BB" w:rsidRPr="00A75851" w:rsidRDefault="006804BB" w:rsidP="00A75851">
      <w:pPr>
        <w:pStyle w:val="ad"/>
        <w:jc w:val="both"/>
        <w:rPr>
          <w:rFonts w:ascii="Times New Roman" w:hAnsi="Times New Roman"/>
          <w:sz w:val="28"/>
          <w:szCs w:val="28"/>
        </w:rPr>
      </w:pPr>
      <w:r w:rsidRPr="00970C13">
        <w:rPr>
          <w:rFonts w:ascii="Times New Roman" w:hAnsi="Times New Roman"/>
          <w:sz w:val="28"/>
          <w:szCs w:val="28"/>
        </w:rPr>
        <w:t>главн</w:t>
      </w:r>
      <w:r w:rsidR="004068DB" w:rsidRPr="00970C13">
        <w:rPr>
          <w:rFonts w:ascii="Times New Roman" w:hAnsi="Times New Roman"/>
          <w:sz w:val="28"/>
          <w:szCs w:val="28"/>
        </w:rPr>
        <w:t>ый</w:t>
      </w:r>
      <w:r w:rsidRPr="00970C13">
        <w:rPr>
          <w:rFonts w:ascii="Times New Roman" w:hAnsi="Times New Roman"/>
          <w:sz w:val="28"/>
          <w:szCs w:val="28"/>
        </w:rPr>
        <w:t xml:space="preserve"> архитектор района                                              </w:t>
      </w:r>
      <w:r w:rsidR="004068DB" w:rsidRPr="00970C13">
        <w:rPr>
          <w:rFonts w:ascii="Times New Roman" w:hAnsi="Times New Roman"/>
          <w:sz w:val="28"/>
          <w:szCs w:val="28"/>
        </w:rPr>
        <w:t xml:space="preserve">           </w:t>
      </w:r>
      <w:r w:rsidRPr="00970C13">
        <w:rPr>
          <w:rFonts w:ascii="Times New Roman" w:hAnsi="Times New Roman"/>
          <w:sz w:val="28"/>
          <w:szCs w:val="28"/>
        </w:rPr>
        <w:t xml:space="preserve">       </w:t>
      </w:r>
      <w:r w:rsidR="004068DB" w:rsidRPr="00970C13">
        <w:rPr>
          <w:rFonts w:ascii="Times New Roman" w:hAnsi="Times New Roman"/>
          <w:sz w:val="28"/>
          <w:szCs w:val="28"/>
        </w:rPr>
        <w:t>Н.В.Обвинцева</w:t>
      </w:r>
    </w:p>
    <w:p w14:paraId="37687786" w14:textId="77777777" w:rsidR="00FC14FA" w:rsidRPr="00A75851" w:rsidRDefault="00FC14FA" w:rsidP="006804BB">
      <w:pPr>
        <w:pStyle w:val="ad"/>
        <w:jc w:val="both"/>
        <w:rPr>
          <w:rFonts w:ascii="Times New Roman" w:hAnsi="Times New Roman"/>
          <w:sz w:val="28"/>
          <w:szCs w:val="28"/>
        </w:rPr>
      </w:pPr>
    </w:p>
    <w:sectPr w:rsidR="00FC14FA" w:rsidRPr="00A75851" w:rsidSect="00970C13">
      <w:headerReference w:type="default" r:id="rId10"/>
      <w:pgSz w:w="11906" w:h="16838"/>
      <w:pgMar w:top="1134" w:right="566" w:bottom="1276" w:left="1701" w:header="426" w:footer="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0E6509" w14:textId="77777777" w:rsidR="002545F4" w:rsidRDefault="002545F4">
      <w:pPr>
        <w:spacing w:after="0" w:line="240" w:lineRule="auto"/>
      </w:pPr>
      <w:r>
        <w:separator/>
      </w:r>
    </w:p>
  </w:endnote>
  <w:endnote w:type="continuationSeparator" w:id="0">
    <w:p w14:paraId="07562494" w14:textId="77777777" w:rsidR="002545F4" w:rsidRDefault="002545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01"/>
    <w:family w:val="roman"/>
    <w:pitch w:val="variable"/>
  </w:font>
  <w:font w:name="Droid Sans Devanagari">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5AA66C" w14:textId="77777777" w:rsidR="002545F4" w:rsidRDefault="002545F4">
      <w:pPr>
        <w:spacing w:after="0" w:line="240" w:lineRule="auto"/>
      </w:pPr>
      <w:r>
        <w:separator/>
      </w:r>
    </w:p>
  </w:footnote>
  <w:footnote w:type="continuationSeparator" w:id="0">
    <w:p w14:paraId="45FEF3C9" w14:textId="77777777" w:rsidR="002545F4" w:rsidRDefault="002545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6637134"/>
      <w:docPartObj>
        <w:docPartGallery w:val="Page Numbers (Top of Page)"/>
        <w:docPartUnique/>
      </w:docPartObj>
    </w:sdtPr>
    <w:sdtEndPr>
      <w:rPr>
        <w:rFonts w:ascii="Times New Roman" w:hAnsi="Times New Roman"/>
        <w:sz w:val="28"/>
        <w:szCs w:val="28"/>
      </w:rPr>
    </w:sdtEndPr>
    <w:sdtContent>
      <w:p w14:paraId="51C31BB6" w14:textId="306C3C95" w:rsidR="00B76369" w:rsidRPr="00B76369" w:rsidRDefault="00B76369">
        <w:pPr>
          <w:pStyle w:val="a4"/>
          <w:jc w:val="center"/>
          <w:rPr>
            <w:rFonts w:ascii="Times New Roman" w:hAnsi="Times New Roman"/>
            <w:sz w:val="28"/>
            <w:szCs w:val="28"/>
          </w:rPr>
        </w:pPr>
        <w:r w:rsidRPr="00B76369">
          <w:rPr>
            <w:rFonts w:ascii="Times New Roman" w:hAnsi="Times New Roman"/>
            <w:sz w:val="28"/>
            <w:szCs w:val="28"/>
          </w:rPr>
          <w:fldChar w:fldCharType="begin"/>
        </w:r>
        <w:r w:rsidRPr="00B76369">
          <w:rPr>
            <w:rFonts w:ascii="Times New Roman" w:hAnsi="Times New Roman"/>
            <w:sz w:val="28"/>
            <w:szCs w:val="28"/>
          </w:rPr>
          <w:instrText>PAGE   \* MERGEFORMAT</w:instrText>
        </w:r>
        <w:r w:rsidRPr="00B76369">
          <w:rPr>
            <w:rFonts w:ascii="Times New Roman" w:hAnsi="Times New Roman"/>
            <w:sz w:val="28"/>
            <w:szCs w:val="28"/>
          </w:rPr>
          <w:fldChar w:fldCharType="separate"/>
        </w:r>
        <w:r w:rsidR="00970C13">
          <w:rPr>
            <w:rFonts w:ascii="Times New Roman" w:hAnsi="Times New Roman"/>
            <w:noProof/>
            <w:sz w:val="28"/>
            <w:szCs w:val="28"/>
          </w:rPr>
          <w:t>10</w:t>
        </w:r>
        <w:r w:rsidRPr="00B76369">
          <w:rPr>
            <w:rFonts w:ascii="Times New Roman" w:hAnsi="Times New Roman"/>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807F89"/>
    <w:multiLevelType w:val="hybridMultilevel"/>
    <w:tmpl w:val="5A0C12CE"/>
    <w:lvl w:ilvl="0" w:tplc="B896CAE6">
      <w:start w:val="1"/>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15:restartNumberingAfterBreak="0">
    <w:nsid w:val="23D67E71"/>
    <w:multiLevelType w:val="hybridMultilevel"/>
    <w:tmpl w:val="46BCEA9A"/>
    <w:lvl w:ilvl="0" w:tplc="66949BE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751A3237"/>
    <w:multiLevelType w:val="multilevel"/>
    <w:tmpl w:val="B3E0456A"/>
    <w:lvl w:ilvl="0">
      <w:start w:val="1"/>
      <w:numFmt w:val="decimal"/>
      <w:lvlText w:val="%1."/>
      <w:lvlJc w:val="left"/>
      <w:pPr>
        <w:ind w:left="720" w:hanging="360"/>
      </w:pPr>
      <w:rPr>
        <w:rFonts w:hint="default"/>
      </w:rPr>
    </w:lvl>
    <w:lvl w:ilvl="1">
      <w:start w:val="6"/>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617"/>
    <w:rsid w:val="0000187F"/>
    <w:rsid w:val="000654AC"/>
    <w:rsid w:val="0007266E"/>
    <w:rsid w:val="00092984"/>
    <w:rsid w:val="000C2129"/>
    <w:rsid w:val="000D3783"/>
    <w:rsid w:val="00100011"/>
    <w:rsid w:val="001254DC"/>
    <w:rsid w:val="00151014"/>
    <w:rsid w:val="00153AA8"/>
    <w:rsid w:val="0017332E"/>
    <w:rsid w:val="0019171A"/>
    <w:rsid w:val="001A64A8"/>
    <w:rsid w:val="001B1411"/>
    <w:rsid w:val="001B57C6"/>
    <w:rsid w:val="001C2F9A"/>
    <w:rsid w:val="001D7F96"/>
    <w:rsid w:val="001E0D46"/>
    <w:rsid w:val="001E461A"/>
    <w:rsid w:val="001F1527"/>
    <w:rsid w:val="00203B66"/>
    <w:rsid w:val="00216466"/>
    <w:rsid w:val="0022163D"/>
    <w:rsid w:val="00224F3C"/>
    <w:rsid w:val="00231AD0"/>
    <w:rsid w:val="00247AE9"/>
    <w:rsid w:val="002545F4"/>
    <w:rsid w:val="00256EAB"/>
    <w:rsid w:val="002A3209"/>
    <w:rsid w:val="002A6F9A"/>
    <w:rsid w:val="002E7783"/>
    <w:rsid w:val="002F1D8B"/>
    <w:rsid w:val="003408EA"/>
    <w:rsid w:val="00351C01"/>
    <w:rsid w:val="003A3535"/>
    <w:rsid w:val="003B2B99"/>
    <w:rsid w:val="003B71ED"/>
    <w:rsid w:val="003F77F3"/>
    <w:rsid w:val="004068DB"/>
    <w:rsid w:val="00422EEE"/>
    <w:rsid w:val="00427632"/>
    <w:rsid w:val="004712E8"/>
    <w:rsid w:val="00472A5A"/>
    <w:rsid w:val="004818DE"/>
    <w:rsid w:val="004A51A7"/>
    <w:rsid w:val="004B7D96"/>
    <w:rsid w:val="004C6630"/>
    <w:rsid w:val="004C6F16"/>
    <w:rsid w:val="004F2946"/>
    <w:rsid w:val="004F562A"/>
    <w:rsid w:val="00504DDF"/>
    <w:rsid w:val="00522432"/>
    <w:rsid w:val="00522549"/>
    <w:rsid w:val="0053551F"/>
    <w:rsid w:val="005527A9"/>
    <w:rsid w:val="00581824"/>
    <w:rsid w:val="005C0B1C"/>
    <w:rsid w:val="005D4F37"/>
    <w:rsid w:val="00607BEC"/>
    <w:rsid w:val="00633926"/>
    <w:rsid w:val="00645EBA"/>
    <w:rsid w:val="00674359"/>
    <w:rsid w:val="006804BB"/>
    <w:rsid w:val="006C0832"/>
    <w:rsid w:val="006C555B"/>
    <w:rsid w:val="00700B0B"/>
    <w:rsid w:val="0074476F"/>
    <w:rsid w:val="007552EF"/>
    <w:rsid w:val="00785676"/>
    <w:rsid w:val="00794FF1"/>
    <w:rsid w:val="00795D83"/>
    <w:rsid w:val="007C2508"/>
    <w:rsid w:val="007E5387"/>
    <w:rsid w:val="00805871"/>
    <w:rsid w:val="00834089"/>
    <w:rsid w:val="008439D4"/>
    <w:rsid w:val="008E202D"/>
    <w:rsid w:val="00901DC6"/>
    <w:rsid w:val="00932856"/>
    <w:rsid w:val="00935853"/>
    <w:rsid w:val="00944905"/>
    <w:rsid w:val="00965DD4"/>
    <w:rsid w:val="00970C13"/>
    <w:rsid w:val="00983048"/>
    <w:rsid w:val="009A2BAB"/>
    <w:rsid w:val="009F04E5"/>
    <w:rsid w:val="009F09BC"/>
    <w:rsid w:val="00A11508"/>
    <w:rsid w:val="00A75851"/>
    <w:rsid w:val="00A9256E"/>
    <w:rsid w:val="00AA187E"/>
    <w:rsid w:val="00AA74B8"/>
    <w:rsid w:val="00AB0DB1"/>
    <w:rsid w:val="00AD329F"/>
    <w:rsid w:val="00AF1EA4"/>
    <w:rsid w:val="00AF6AE9"/>
    <w:rsid w:val="00B2507E"/>
    <w:rsid w:val="00B30655"/>
    <w:rsid w:val="00B4447F"/>
    <w:rsid w:val="00B76369"/>
    <w:rsid w:val="00B76489"/>
    <w:rsid w:val="00B76C7B"/>
    <w:rsid w:val="00B95EC2"/>
    <w:rsid w:val="00B978D4"/>
    <w:rsid w:val="00BA7B26"/>
    <w:rsid w:val="00BC7461"/>
    <w:rsid w:val="00BE704D"/>
    <w:rsid w:val="00C05456"/>
    <w:rsid w:val="00C11CF1"/>
    <w:rsid w:val="00C31309"/>
    <w:rsid w:val="00C63845"/>
    <w:rsid w:val="00CA1CC7"/>
    <w:rsid w:val="00CB0325"/>
    <w:rsid w:val="00CB747E"/>
    <w:rsid w:val="00CC613E"/>
    <w:rsid w:val="00CD0E09"/>
    <w:rsid w:val="00D71E23"/>
    <w:rsid w:val="00D76FD3"/>
    <w:rsid w:val="00D87617"/>
    <w:rsid w:val="00DE07AB"/>
    <w:rsid w:val="00E20388"/>
    <w:rsid w:val="00E415A0"/>
    <w:rsid w:val="00E73432"/>
    <w:rsid w:val="00E82699"/>
    <w:rsid w:val="00ED5334"/>
    <w:rsid w:val="00EF1FA2"/>
    <w:rsid w:val="00F01C79"/>
    <w:rsid w:val="00F43325"/>
    <w:rsid w:val="00F50741"/>
    <w:rsid w:val="00F55745"/>
    <w:rsid w:val="00F615C2"/>
    <w:rsid w:val="00FB51A8"/>
    <w:rsid w:val="00FC14FA"/>
    <w:rsid w:val="00FC4675"/>
    <w:rsid w:val="00FD0B82"/>
    <w:rsid w:val="00FD14CA"/>
    <w:rsid w:val="00FD513E"/>
    <w:rsid w:val="00FE5643"/>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F7FA5"/>
  <w15:docId w15:val="{1D5D03EF-01DD-4BE0-879C-0D4A5BB85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4359"/>
    <w:pPr>
      <w:spacing w:after="200" w:line="276" w:lineRule="auto"/>
    </w:pPr>
    <w:rPr>
      <w:sz w:val="22"/>
      <w:szCs w:val="22"/>
    </w:rPr>
  </w:style>
  <w:style w:type="paragraph" w:styleId="1">
    <w:name w:val="heading 1"/>
    <w:basedOn w:val="a"/>
    <w:next w:val="a"/>
    <w:link w:val="10"/>
    <w:uiPriority w:val="99"/>
    <w:qFormat/>
    <w:rsid w:val="00AE4600"/>
    <w:pPr>
      <w:keepNext/>
      <w:spacing w:before="240" w:after="60"/>
      <w:outlineLvl w:val="0"/>
    </w:pPr>
    <w:rPr>
      <w:rFonts w:ascii="Cambria" w:hAnsi="Cambria"/>
      <w:b/>
      <w:bCs/>
      <w:kern w:val="2"/>
      <w:sz w:val="32"/>
      <w:szCs w:val="32"/>
      <w:lang w:val="x-none" w:eastAsia="x-none"/>
    </w:rPr>
  </w:style>
  <w:style w:type="paragraph" w:styleId="2">
    <w:name w:val="heading 2"/>
    <w:basedOn w:val="a"/>
    <w:link w:val="20"/>
    <w:uiPriority w:val="9"/>
    <w:qFormat/>
    <w:rsid w:val="003D750C"/>
    <w:pPr>
      <w:spacing w:beforeAutospacing="1" w:afterAutospacing="1" w:line="240" w:lineRule="auto"/>
      <w:outlineLvl w:val="1"/>
    </w:pPr>
    <w:rPr>
      <w:rFonts w:ascii="Times New Roman" w:hAnsi="Times New Roman"/>
      <w:b/>
      <w:bCs/>
      <w:sz w:val="36"/>
      <w:szCs w:val="3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a4"/>
    <w:uiPriority w:val="99"/>
    <w:qFormat/>
    <w:rsid w:val="003D133A"/>
  </w:style>
  <w:style w:type="character" w:customStyle="1" w:styleId="a5">
    <w:name w:val="Нижний колонтитул Знак"/>
    <w:basedOn w:val="a0"/>
    <w:link w:val="a6"/>
    <w:uiPriority w:val="99"/>
    <w:qFormat/>
    <w:rsid w:val="003D133A"/>
  </w:style>
  <w:style w:type="character" w:customStyle="1" w:styleId="a7">
    <w:name w:val="Текст выноски Знак"/>
    <w:link w:val="a8"/>
    <w:uiPriority w:val="99"/>
    <w:semiHidden/>
    <w:qFormat/>
    <w:rsid w:val="00057343"/>
    <w:rPr>
      <w:rFonts w:ascii="Tahoma" w:hAnsi="Tahoma" w:cs="Tahoma"/>
      <w:sz w:val="16"/>
      <w:szCs w:val="16"/>
    </w:rPr>
  </w:style>
  <w:style w:type="character" w:customStyle="1" w:styleId="20">
    <w:name w:val="Заголовок 2 Знак"/>
    <w:link w:val="2"/>
    <w:uiPriority w:val="9"/>
    <w:qFormat/>
    <w:rsid w:val="003D750C"/>
    <w:rPr>
      <w:rFonts w:ascii="Times New Roman" w:hAnsi="Times New Roman"/>
      <w:b/>
      <w:bCs/>
      <w:sz w:val="36"/>
      <w:szCs w:val="36"/>
    </w:rPr>
  </w:style>
  <w:style w:type="character" w:customStyle="1" w:styleId="-">
    <w:name w:val="Интернет-ссылка"/>
    <w:uiPriority w:val="99"/>
    <w:unhideWhenUsed/>
    <w:rsid w:val="003D750C"/>
    <w:rPr>
      <w:color w:val="0000FF"/>
      <w:u w:val="single"/>
    </w:rPr>
  </w:style>
  <w:style w:type="character" w:customStyle="1" w:styleId="10">
    <w:name w:val="Заголовок 1 Знак"/>
    <w:link w:val="1"/>
    <w:uiPriority w:val="99"/>
    <w:qFormat/>
    <w:rsid w:val="00AE4600"/>
    <w:rPr>
      <w:rFonts w:ascii="Cambria" w:eastAsia="Times New Roman" w:hAnsi="Cambria" w:cs="Times New Roman"/>
      <w:b/>
      <w:bCs/>
      <w:kern w:val="2"/>
      <w:sz w:val="32"/>
      <w:szCs w:val="32"/>
    </w:rPr>
  </w:style>
  <w:style w:type="paragraph" w:customStyle="1" w:styleId="11">
    <w:name w:val="Заголовок1"/>
    <w:basedOn w:val="a"/>
    <w:next w:val="a9"/>
    <w:qFormat/>
    <w:pPr>
      <w:keepNext/>
      <w:spacing w:before="240" w:after="120"/>
    </w:pPr>
    <w:rPr>
      <w:rFonts w:ascii="Liberation Sans" w:eastAsia="Tahoma" w:hAnsi="Liberation Sans" w:cs="Droid Sans Devanagari"/>
      <w:sz w:val="28"/>
      <w:szCs w:val="28"/>
    </w:rPr>
  </w:style>
  <w:style w:type="paragraph" w:styleId="a9">
    <w:name w:val="Body Text"/>
    <w:basedOn w:val="a"/>
    <w:pPr>
      <w:spacing w:after="140"/>
    </w:pPr>
  </w:style>
  <w:style w:type="paragraph" w:styleId="aa">
    <w:name w:val="List"/>
    <w:basedOn w:val="a9"/>
    <w:rPr>
      <w:rFonts w:cs="Droid Sans Devanagari"/>
    </w:rPr>
  </w:style>
  <w:style w:type="paragraph" w:styleId="ab">
    <w:name w:val="caption"/>
    <w:basedOn w:val="a"/>
    <w:qFormat/>
    <w:pPr>
      <w:suppressLineNumbers/>
      <w:spacing w:before="120" w:after="120"/>
    </w:pPr>
    <w:rPr>
      <w:rFonts w:cs="Droid Sans Devanagari"/>
      <w:i/>
      <w:iCs/>
      <w:sz w:val="24"/>
      <w:szCs w:val="24"/>
    </w:rPr>
  </w:style>
  <w:style w:type="paragraph" w:styleId="ac">
    <w:name w:val="index heading"/>
    <w:basedOn w:val="a"/>
    <w:qFormat/>
    <w:pPr>
      <w:suppressLineNumbers/>
    </w:pPr>
    <w:rPr>
      <w:rFonts w:cs="Droid Sans Devanagari"/>
    </w:rPr>
  </w:style>
  <w:style w:type="paragraph" w:styleId="ad">
    <w:name w:val="No Spacing"/>
    <w:link w:val="ae"/>
    <w:qFormat/>
    <w:rsid w:val="003746EA"/>
    <w:rPr>
      <w:sz w:val="22"/>
      <w:szCs w:val="22"/>
    </w:rPr>
  </w:style>
  <w:style w:type="paragraph" w:customStyle="1" w:styleId="ConsPlusNormal">
    <w:name w:val="ConsPlusNormal"/>
    <w:qFormat/>
    <w:rsid w:val="00084AFC"/>
    <w:pPr>
      <w:widowControl w:val="0"/>
      <w:ind w:firstLine="720"/>
    </w:pPr>
    <w:rPr>
      <w:rFonts w:ascii="Arial" w:hAnsi="Arial" w:cs="Arial"/>
    </w:rPr>
  </w:style>
  <w:style w:type="paragraph" w:customStyle="1" w:styleId="ConsPlusNonformat">
    <w:name w:val="ConsPlusNonformat"/>
    <w:uiPriority w:val="99"/>
    <w:qFormat/>
    <w:rsid w:val="000F1863"/>
    <w:pPr>
      <w:widowControl w:val="0"/>
    </w:pPr>
    <w:rPr>
      <w:rFonts w:ascii="Courier New" w:hAnsi="Courier New" w:cs="Courier New"/>
    </w:rPr>
  </w:style>
  <w:style w:type="paragraph" w:customStyle="1" w:styleId="ConsPlusTitle">
    <w:name w:val="ConsPlusTitle"/>
    <w:uiPriority w:val="99"/>
    <w:qFormat/>
    <w:rsid w:val="000F1863"/>
    <w:pPr>
      <w:widowControl w:val="0"/>
    </w:pPr>
    <w:rPr>
      <w:rFonts w:ascii="Arial" w:hAnsi="Arial" w:cs="Arial"/>
      <w:b/>
      <w:bCs/>
    </w:rPr>
  </w:style>
  <w:style w:type="paragraph" w:customStyle="1" w:styleId="af">
    <w:name w:val="Колонтитул"/>
    <w:basedOn w:val="a"/>
    <w:qFormat/>
  </w:style>
  <w:style w:type="paragraph" w:styleId="a4">
    <w:name w:val="header"/>
    <w:basedOn w:val="a"/>
    <w:link w:val="a3"/>
    <w:uiPriority w:val="99"/>
    <w:unhideWhenUsed/>
    <w:rsid w:val="003D133A"/>
    <w:pPr>
      <w:tabs>
        <w:tab w:val="center" w:pos="4677"/>
        <w:tab w:val="right" w:pos="9355"/>
      </w:tabs>
      <w:spacing w:after="0" w:line="240" w:lineRule="auto"/>
    </w:pPr>
  </w:style>
  <w:style w:type="paragraph" w:styleId="a6">
    <w:name w:val="footer"/>
    <w:basedOn w:val="a"/>
    <w:link w:val="a5"/>
    <w:uiPriority w:val="99"/>
    <w:unhideWhenUsed/>
    <w:rsid w:val="003D133A"/>
    <w:pPr>
      <w:tabs>
        <w:tab w:val="center" w:pos="4677"/>
        <w:tab w:val="right" w:pos="9355"/>
      </w:tabs>
      <w:spacing w:after="0" w:line="240" w:lineRule="auto"/>
    </w:pPr>
  </w:style>
  <w:style w:type="paragraph" w:styleId="a8">
    <w:name w:val="Balloon Text"/>
    <w:basedOn w:val="a"/>
    <w:link w:val="a7"/>
    <w:uiPriority w:val="99"/>
    <w:semiHidden/>
    <w:unhideWhenUsed/>
    <w:qFormat/>
    <w:rsid w:val="00057343"/>
    <w:pPr>
      <w:spacing w:after="0" w:line="240" w:lineRule="auto"/>
    </w:pPr>
    <w:rPr>
      <w:rFonts w:ascii="Tahoma" w:hAnsi="Tahoma"/>
      <w:sz w:val="16"/>
      <w:szCs w:val="16"/>
      <w:lang w:val="x-none" w:eastAsia="x-none"/>
    </w:rPr>
  </w:style>
  <w:style w:type="paragraph" w:customStyle="1" w:styleId="af0">
    <w:name w:val="Знак Знак Знак Знак Знак Знак"/>
    <w:basedOn w:val="a"/>
    <w:qFormat/>
    <w:rsid w:val="00551E03"/>
    <w:pPr>
      <w:spacing w:beforeAutospacing="1" w:afterAutospacing="1" w:line="240" w:lineRule="auto"/>
    </w:pPr>
    <w:rPr>
      <w:rFonts w:ascii="Tahoma" w:hAnsi="Tahoma"/>
      <w:sz w:val="20"/>
      <w:szCs w:val="20"/>
      <w:lang w:val="en-US" w:eastAsia="en-US"/>
    </w:rPr>
  </w:style>
  <w:style w:type="paragraph" w:customStyle="1" w:styleId="af1">
    <w:name w:val="Содержимое таблицы"/>
    <w:basedOn w:val="a"/>
    <w:qFormat/>
    <w:pPr>
      <w:widowControl w:val="0"/>
      <w:suppressLineNumbers/>
    </w:pPr>
  </w:style>
  <w:style w:type="table" w:styleId="af2">
    <w:name w:val="Table Grid"/>
    <w:basedOn w:val="a1"/>
    <w:uiPriority w:val="59"/>
    <w:rsid w:val="00B65F0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3">
    <w:name w:val="Таблицы (моноширинный)"/>
    <w:basedOn w:val="a"/>
    <w:next w:val="a"/>
    <w:uiPriority w:val="99"/>
    <w:rsid w:val="002A6F9A"/>
    <w:pPr>
      <w:widowControl w:val="0"/>
      <w:suppressAutoHyphens w:val="0"/>
      <w:autoSpaceDE w:val="0"/>
      <w:autoSpaceDN w:val="0"/>
      <w:adjustRightInd w:val="0"/>
      <w:spacing w:after="0" w:line="240" w:lineRule="auto"/>
    </w:pPr>
    <w:rPr>
      <w:rFonts w:ascii="Courier New" w:eastAsiaTheme="minorEastAsia" w:hAnsi="Courier New" w:cs="Courier New"/>
      <w:sz w:val="24"/>
      <w:szCs w:val="24"/>
    </w:rPr>
  </w:style>
  <w:style w:type="character" w:customStyle="1" w:styleId="af4">
    <w:name w:val="Цветовое выделение"/>
    <w:uiPriority w:val="99"/>
    <w:rsid w:val="002A6F9A"/>
    <w:rPr>
      <w:b/>
      <w:bCs w:val="0"/>
      <w:color w:val="000000"/>
    </w:rPr>
  </w:style>
  <w:style w:type="character" w:styleId="af5">
    <w:name w:val="Strong"/>
    <w:basedOn w:val="a0"/>
    <w:uiPriority w:val="22"/>
    <w:qFormat/>
    <w:rsid w:val="00522432"/>
    <w:rPr>
      <w:b/>
      <w:bCs/>
    </w:rPr>
  </w:style>
  <w:style w:type="character" w:styleId="af6">
    <w:name w:val="Hyperlink"/>
    <w:basedOn w:val="a0"/>
    <w:uiPriority w:val="99"/>
    <w:unhideWhenUsed/>
    <w:rsid w:val="00522432"/>
    <w:rPr>
      <w:color w:val="0563C1" w:themeColor="hyperlink"/>
      <w:u w:val="single"/>
    </w:rPr>
  </w:style>
  <w:style w:type="paragraph" w:customStyle="1" w:styleId="af7">
    <w:name w:val="Нормальный (таблица)"/>
    <w:basedOn w:val="a"/>
    <w:next w:val="a"/>
    <w:uiPriority w:val="99"/>
    <w:qFormat/>
    <w:rsid w:val="00E415A0"/>
    <w:pPr>
      <w:widowControl w:val="0"/>
      <w:suppressAutoHyphens w:val="0"/>
      <w:autoSpaceDE w:val="0"/>
      <w:autoSpaceDN w:val="0"/>
      <w:adjustRightInd w:val="0"/>
      <w:spacing w:after="0" w:line="240" w:lineRule="auto"/>
      <w:jc w:val="both"/>
    </w:pPr>
    <w:rPr>
      <w:rFonts w:ascii="Arial" w:hAnsi="Arial"/>
      <w:sz w:val="24"/>
      <w:szCs w:val="24"/>
    </w:rPr>
  </w:style>
  <w:style w:type="paragraph" w:styleId="af8">
    <w:name w:val="List Paragraph"/>
    <w:basedOn w:val="a"/>
    <w:uiPriority w:val="34"/>
    <w:qFormat/>
    <w:rsid w:val="00A75851"/>
    <w:pPr>
      <w:ind w:left="720"/>
      <w:contextualSpacing/>
    </w:pPr>
  </w:style>
  <w:style w:type="character" w:customStyle="1" w:styleId="ae">
    <w:name w:val="Без интервала Знак"/>
    <w:link w:val="ad"/>
    <w:rsid w:val="00B95EC2"/>
    <w:rPr>
      <w:sz w:val="22"/>
      <w:szCs w:val="22"/>
    </w:rPr>
  </w:style>
  <w:style w:type="paragraph" w:customStyle="1" w:styleId="Default">
    <w:name w:val="Default"/>
    <w:rsid w:val="005527A9"/>
    <w:pPr>
      <w:suppressAutoHyphens w:val="0"/>
      <w:autoSpaceDE w:val="0"/>
      <w:autoSpaceDN w:val="0"/>
      <w:adjustRightInd w:val="0"/>
    </w:pPr>
    <w:rPr>
      <w:rFonts w:ascii="Times New Roman" w:eastAsiaTheme="minorHAnsi" w:hAnsi="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34121">
      <w:bodyDiv w:val="1"/>
      <w:marLeft w:val="0"/>
      <w:marRight w:val="0"/>
      <w:marTop w:val="0"/>
      <w:marBottom w:val="0"/>
      <w:divBdr>
        <w:top w:val="none" w:sz="0" w:space="0" w:color="auto"/>
        <w:left w:val="none" w:sz="0" w:space="0" w:color="auto"/>
        <w:bottom w:val="none" w:sz="0" w:space="0" w:color="auto"/>
        <w:right w:val="none" w:sz="0" w:space="0" w:color="auto"/>
      </w:divBdr>
    </w:div>
    <w:div w:id="229314186">
      <w:bodyDiv w:val="1"/>
      <w:marLeft w:val="0"/>
      <w:marRight w:val="0"/>
      <w:marTop w:val="0"/>
      <w:marBottom w:val="0"/>
      <w:divBdr>
        <w:top w:val="none" w:sz="0" w:space="0" w:color="auto"/>
        <w:left w:val="none" w:sz="0" w:space="0" w:color="auto"/>
        <w:bottom w:val="none" w:sz="0" w:space="0" w:color="auto"/>
        <w:right w:val="none" w:sz="0" w:space="0" w:color="auto"/>
      </w:divBdr>
    </w:div>
    <w:div w:id="530413129">
      <w:bodyDiv w:val="1"/>
      <w:marLeft w:val="0"/>
      <w:marRight w:val="0"/>
      <w:marTop w:val="0"/>
      <w:marBottom w:val="0"/>
      <w:divBdr>
        <w:top w:val="none" w:sz="0" w:space="0" w:color="auto"/>
        <w:left w:val="none" w:sz="0" w:space="0" w:color="auto"/>
        <w:bottom w:val="none" w:sz="0" w:space="0" w:color="auto"/>
        <w:right w:val="none" w:sz="0" w:space="0" w:color="auto"/>
      </w:divBdr>
    </w:div>
    <w:div w:id="606348974">
      <w:bodyDiv w:val="1"/>
      <w:marLeft w:val="0"/>
      <w:marRight w:val="0"/>
      <w:marTop w:val="0"/>
      <w:marBottom w:val="0"/>
      <w:divBdr>
        <w:top w:val="none" w:sz="0" w:space="0" w:color="auto"/>
        <w:left w:val="none" w:sz="0" w:space="0" w:color="auto"/>
        <w:bottom w:val="none" w:sz="0" w:space="0" w:color="auto"/>
        <w:right w:val="none" w:sz="0" w:space="0" w:color="auto"/>
      </w:divBdr>
    </w:div>
    <w:div w:id="734666713">
      <w:bodyDiv w:val="1"/>
      <w:marLeft w:val="0"/>
      <w:marRight w:val="0"/>
      <w:marTop w:val="0"/>
      <w:marBottom w:val="0"/>
      <w:divBdr>
        <w:top w:val="none" w:sz="0" w:space="0" w:color="auto"/>
        <w:left w:val="none" w:sz="0" w:space="0" w:color="auto"/>
        <w:bottom w:val="none" w:sz="0" w:space="0" w:color="auto"/>
        <w:right w:val="none" w:sz="0" w:space="0" w:color="auto"/>
      </w:divBdr>
    </w:div>
    <w:div w:id="739596990">
      <w:bodyDiv w:val="1"/>
      <w:marLeft w:val="0"/>
      <w:marRight w:val="0"/>
      <w:marTop w:val="0"/>
      <w:marBottom w:val="0"/>
      <w:divBdr>
        <w:top w:val="none" w:sz="0" w:space="0" w:color="auto"/>
        <w:left w:val="none" w:sz="0" w:space="0" w:color="auto"/>
        <w:bottom w:val="none" w:sz="0" w:space="0" w:color="auto"/>
        <w:right w:val="none" w:sz="0" w:space="0" w:color="auto"/>
      </w:divBdr>
    </w:div>
    <w:div w:id="804197182">
      <w:bodyDiv w:val="1"/>
      <w:marLeft w:val="0"/>
      <w:marRight w:val="0"/>
      <w:marTop w:val="0"/>
      <w:marBottom w:val="0"/>
      <w:divBdr>
        <w:top w:val="none" w:sz="0" w:space="0" w:color="auto"/>
        <w:left w:val="none" w:sz="0" w:space="0" w:color="auto"/>
        <w:bottom w:val="none" w:sz="0" w:space="0" w:color="auto"/>
        <w:right w:val="none" w:sz="0" w:space="0" w:color="auto"/>
      </w:divBdr>
    </w:div>
    <w:div w:id="17746706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8613143600@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krd.ru/dokumenty/dokumenty-administratsii/ofitsialnoe-opublikovanie-normativnykh-pravovykh-aktov/document-11092023095205/?ysclid=m46oxucry14460263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125FD2-F43B-4010-870C-DC68B2C6D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3530</Words>
  <Characters>20122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dc:creator>
  <cp:lastModifiedBy>Admin</cp:lastModifiedBy>
  <cp:revision>3</cp:revision>
  <cp:lastPrinted>2023-06-07T08:05:00Z</cp:lastPrinted>
  <dcterms:created xsi:type="dcterms:W3CDTF">2024-12-02T17:58:00Z</dcterms:created>
  <dcterms:modified xsi:type="dcterms:W3CDTF">2024-12-03T12:17:00Z</dcterms:modified>
  <dc:language>ru-RU</dc:language>
</cp:coreProperties>
</file>