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16"/>
        <w:tblW w:w="14650" w:type="dxa"/>
        <w:tblLook w:val="01E0" w:firstRow="1" w:lastRow="1" w:firstColumn="1" w:lastColumn="1" w:noHBand="0" w:noVBand="0"/>
      </w:tblPr>
      <w:tblGrid>
        <w:gridCol w:w="9050"/>
        <w:gridCol w:w="272"/>
        <w:gridCol w:w="5328"/>
      </w:tblGrid>
      <w:tr w:rsidR="005E0B53" w:rsidRPr="007D748F" w14:paraId="5982437D" w14:textId="77777777" w:rsidTr="00CF26AB">
        <w:trPr>
          <w:trHeight w:val="1276"/>
        </w:trPr>
        <w:tc>
          <w:tcPr>
            <w:tcW w:w="9050" w:type="dxa"/>
          </w:tcPr>
          <w:p w14:paraId="7CB1765B" w14:textId="77777777" w:rsidR="005E0B53" w:rsidRPr="007D748F" w:rsidRDefault="005E0B53" w:rsidP="005E0B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14:paraId="3F167306" w14:textId="77777777" w:rsidR="005E0B53" w:rsidRPr="007D748F" w:rsidRDefault="005E0B53" w:rsidP="005E0B5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14:paraId="5B4791A8" w14:textId="77777777" w:rsidR="005E0B53" w:rsidRPr="009511C7" w:rsidRDefault="00CF26AB" w:rsidP="005E0B53">
            <w:pPr>
              <w:ind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5E0B53" w:rsidRPr="009511C7">
              <w:rPr>
                <w:sz w:val="28"/>
                <w:szCs w:val="28"/>
              </w:rPr>
              <w:t xml:space="preserve"> </w:t>
            </w:r>
            <w:r w:rsidR="005E0B53">
              <w:rPr>
                <w:sz w:val="28"/>
                <w:szCs w:val="28"/>
              </w:rPr>
              <w:t>1</w:t>
            </w:r>
            <w:r w:rsidR="005E0B53" w:rsidRPr="009511C7">
              <w:rPr>
                <w:sz w:val="28"/>
                <w:szCs w:val="28"/>
              </w:rPr>
              <w:t xml:space="preserve"> </w:t>
            </w:r>
          </w:p>
          <w:p w14:paraId="63ABCA1F" w14:textId="77777777" w:rsidR="005E0B53" w:rsidRDefault="005E0B53" w:rsidP="00CF26AB">
            <w:pPr>
              <w:jc w:val="both"/>
              <w:rPr>
                <w:sz w:val="28"/>
                <w:szCs w:val="28"/>
              </w:rPr>
            </w:pPr>
            <w:r w:rsidRPr="009511C7">
              <w:rPr>
                <w:sz w:val="28"/>
                <w:szCs w:val="28"/>
              </w:rPr>
              <w:t xml:space="preserve">к </w:t>
            </w:r>
            <w:r w:rsidR="00CF26AB">
              <w:rPr>
                <w:sz w:val="28"/>
                <w:szCs w:val="28"/>
              </w:rPr>
              <w:t>П</w:t>
            </w:r>
            <w:r w:rsidRPr="003D3A32">
              <w:rPr>
                <w:sz w:val="28"/>
                <w:szCs w:val="28"/>
              </w:rPr>
              <w:t xml:space="preserve">оложению </w:t>
            </w:r>
          </w:p>
          <w:p w14:paraId="5075FD46" w14:textId="77777777" w:rsidR="00CF26AB" w:rsidRPr="003D3A32" w:rsidRDefault="00CF26AB" w:rsidP="00CF26A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564032D" w14:textId="77777777" w:rsidR="006535A5" w:rsidRPr="009A4C1B" w:rsidRDefault="00200B9B" w:rsidP="009A4C1B">
      <w:pPr>
        <w:shd w:val="clear" w:color="auto" w:fill="FFFFFF"/>
        <w:jc w:val="center"/>
        <w:rPr>
          <w:b/>
          <w:sz w:val="28"/>
          <w:szCs w:val="28"/>
        </w:rPr>
      </w:pPr>
      <w:r w:rsidRPr="009A4C1B">
        <w:rPr>
          <w:b/>
          <w:spacing w:val="-12"/>
          <w:sz w:val="28"/>
          <w:szCs w:val="28"/>
        </w:rPr>
        <w:t>ЗАЯВКА</w:t>
      </w:r>
    </w:p>
    <w:p w14:paraId="18DABD5A" w14:textId="77777777" w:rsidR="00207F11" w:rsidRPr="0058152D" w:rsidRDefault="00200B9B" w:rsidP="00207F11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  <w:r w:rsidRPr="009A4C1B">
        <w:rPr>
          <w:b/>
          <w:spacing w:val="-7"/>
          <w:sz w:val="28"/>
          <w:szCs w:val="28"/>
        </w:rPr>
        <w:t xml:space="preserve">на участие в </w:t>
      </w:r>
      <w:r w:rsidR="00654531">
        <w:rPr>
          <w:b/>
          <w:spacing w:val="-7"/>
          <w:sz w:val="28"/>
          <w:szCs w:val="28"/>
        </w:rPr>
        <w:t xml:space="preserve">муниципальном </w:t>
      </w:r>
      <w:r w:rsidR="00654531">
        <w:rPr>
          <w:b/>
          <w:bCs/>
          <w:spacing w:val="-4"/>
          <w:sz w:val="28"/>
          <w:szCs w:val="28"/>
        </w:rPr>
        <w:t>конкурс</w:t>
      </w:r>
      <w:r w:rsidR="00517EDE">
        <w:rPr>
          <w:b/>
          <w:bCs/>
          <w:spacing w:val="-4"/>
          <w:sz w:val="28"/>
          <w:szCs w:val="28"/>
        </w:rPr>
        <w:t>е</w:t>
      </w:r>
      <w:r w:rsidR="00F77A52" w:rsidRPr="009A4C1B">
        <w:rPr>
          <w:b/>
          <w:bCs/>
          <w:spacing w:val="-4"/>
          <w:sz w:val="28"/>
          <w:szCs w:val="28"/>
        </w:rPr>
        <w:t xml:space="preserve"> </w:t>
      </w:r>
      <w:r w:rsidR="00207F11" w:rsidRPr="0058152D">
        <w:rPr>
          <w:b/>
          <w:bCs/>
          <w:sz w:val="28"/>
          <w:szCs w:val="28"/>
        </w:rPr>
        <w:t xml:space="preserve">на правовую тематику среди несовершеннолетних, </w:t>
      </w:r>
    </w:p>
    <w:p w14:paraId="1A9EDDAB" w14:textId="77777777" w:rsidR="00207F11" w:rsidRDefault="00207F11" w:rsidP="00EE5939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  <w:r w:rsidRPr="0058152D">
        <w:rPr>
          <w:b/>
          <w:bCs/>
          <w:sz w:val="28"/>
          <w:szCs w:val="28"/>
        </w:rPr>
        <w:t>состоящих на профилактических учетах, «Я выбираю ответственность»</w:t>
      </w:r>
    </w:p>
    <w:p w14:paraId="5BAAB6E5" w14:textId="77777777" w:rsidR="00CF26AB" w:rsidRDefault="00CF26AB" w:rsidP="00EE5939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</w:p>
    <w:p w14:paraId="3F375DDC" w14:textId="77777777" w:rsidR="00CF26AB" w:rsidRPr="00CF26AB" w:rsidRDefault="00CF26AB" w:rsidP="00CF26AB">
      <w:pPr>
        <w:shd w:val="clear" w:color="auto" w:fill="FFFFFF"/>
        <w:ind w:left="45"/>
        <w:jc w:val="right"/>
        <w:rPr>
          <w:bCs/>
          <w:sz w:val="28"/>
          <w:szCs w:val="28"/>
        </w:rPr>
      </w:pPr>
      <w:r w:rsidRPr="00CF26AB">
        <w:rPr>
          <w:bCs/>
          <w:sz w:val="28"/>
          <w:szCs w:val="28"/>
        </w:rPr>
        <w:t>Таблица</w:t>
      </w:r>
    </w:p>
    <w:p w14:paraId="4A18A5A0" w14:textId="77777777" w:rsidR="00CF26AB" w:rsidRPr="0058152D" w:rsidRDefault="00CF26AB" w:rsidP="00EE5939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</w:p>
    <w:p w14:paraId="2E96C9C3" w14:textId="77777777" w:rsidR="006535A5" w:rsidRDefault="006535A5" w:rsidP="00207F11">
      <w:pPr>
        <w:shd w:val="clear" w:color="auto" w:fill="FFFFFF"/>
        <w:jc w:val="center"/>
        <w:rPr>
          <w:sz w:val="2"/>
          <w:szCs w:val="2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2560"/>
        <w:gridCol w:w="1418"/>
        <w:gridCol w:w="1843"/>
        <w:gridCol w:w="3402"/>
        <w:gridCol w:w="1687"/>
        <w:gridCol w:w="2410"/>
      </w:tblGrid>
      <w:tr w:rsidR="003817CE" w:rsidRPr="005E0B53" w14:paraId="0F5C202B" w14:textId="77777777" w:rsidTr="006B5ACC">
        <w:trPr>
          <w:trHeight w:hRule="exact" w:val="1064"/>
          <w:jc w:val="center"/>
        </w:trPr>
        <w:tc>
          <w:tcPr>
            <w:tcW w:w="984" w:type="dxa"/>
            <w:shd w:val="clear" w:color="auto" w:fill="FFFFFF"/>
          </w:tcPr>
          <w:p w14:paraId="69C70120" w14:textId="77777777" w:rsidR="006535A5" w:rsidRPr="00CF26AB" w:rsidRDefault="00200B9B" w:rsidP="002F638D">
            <w:pPr>
              <w:shd w:val="clear" w:color="auto" w:fill="FFFFFF"/>
              <w:spacing w:line="250" w:lineRule="exact"/>
              <w:ind w:left="34" w:right="2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6"/>
                <w:sz w:val="24"/>
                <w:szCs w:val="24"/>
              </w:rPr>
              <w:t xml:space="preserve">Возрастная </w:t>
            </w:r>
            <w:r w:rsidRPr="00CF26AB">
              <w:rPr>
                <w:b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2560" w:type="dxa"/>
            <w:shd w:val="clear" w:color="auto" w:fill="FFFFFF"/>
          </w:tcPr>
          <w:p w14:paraId="128306D0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z w:val="24"/>
                <w:szCs w:val="24"/>
              </w:rPr>
              <w:t>Ф.И.О.</w:t>
            </w:r>
          </w:p>
          <w:p w14:paraId="47A91967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z w:val="24"/>
                <w:szCs w:val="24"/>
              </w:rPr>
              <w:t>участника</w:t>
            </w:r>
          </w:p>
          <w:p w14:paraId="3D4054F7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rFonts w:eastAsiaTheme="minorEastAsia"/>
                <w:b/>
                <w:spacing w:val="-1"/>
                <w:sz w:val="24"/>
                <w:szCs w:val="24"/>
              </w:rPr>
              <w:t>(</w:t>
            </w:r>
            <w:r w:rsidRPr="00CF26AB">
              <w:rPr>
                <w:b/>
                <w:spacing w:val="-1"/>
                <w:sz w:val="24"/>
                <w:szCs w:val="24"/>
              </w:rPr>
              <w:t>полностью)</w:t>
            </w:r>
          </w:p>
        </w:tc>
        <w:tc>
          <w:tcPr>
            <w:tcW w:w="1418" w:type="dxa"/>
            <w:shd w:val="clear" w:color="auto" w:fill="FFFFFF"/>
          </w:tcPr>
          <w:p w14:paraId="68086BAF" w14:textId="77777777" w:rsidR="006535A5" w:rsidRPr="00CF26AB" w:rsidRDefault="00200B9B" w:rsidP="002F638D">
            <w:pPr>
              <w:shd w:val="clear" w:color="auto" w:fill="FFFFFF"/>
              <w:spacing w:line="250" w:lineRule="exact"/>
              <w:ind w:left="48" w:right="4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z w:val="24"/>
                <w:szCs w:val="24"/>
              </w:rPr>
              <w:t xml:space="preserve">Дата </w:t>
            </w:r>
            <w:r w:rsidRPr="00CF26AB">
              <w:rPr>
                <w:b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shd w:val="clear" w:color="auto" w:fill="FFFFFF"/>
          </w:tcPr>
          <w:p w14:paraId="2617FE41" w14:textId="77777777" w:rsidR="006535A5" w:rsidRPr="00CF26AB" w:rsidRDefault="00200B9B" w:rsidP="002F638D">
            <w:pPr>
              <w:shd w:val="clear" w:color="auto" w:fill="FFFFFF"/>
              <w:spacing w:line="250" w:lineRule="exact"/>
              <w:ind w:left="34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2"/>
                <w:sz w:val="24"/>
                <w:szCs w:val="24"/>
              </w:rPr>
              <w:t xml:space="preserve">Паспортные </w:t>
            </w:r>
            <w:r w:rsidRPr="00CF26AB">
              <w:rPr>
                <w:b/>
                <w:sz w:val="24"/>
                <w:szCs w:val="24"/>
              </w:rPr>
              <w:t>данные</w:t>
            </w:r>
            <w:r w:rsidR="005C7580" w:rsidRPr="00CF26A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5C7580" w:rsidRPr="00CF26AB">
              <w:rPr>
                <w:b/>
                <w:sz w:val="24"/>
                <w:szCs w:val="24"/>
              </w:rPr>
              <w:t>св</w:t>
            </w:r>
            <w:proofErr w:type="spellEnd"/>
            <w:r w:rsidR="005C7580" w:rsidRPr="00CF26AB">
              <w:rPr>
                <w:b/>
                <w:sz w:val="24"/>
                <w:szCs w:val="24"/>
              </w:rPr>
              <w:t>–во о рождении)</w:t>
            </w:r>
          </w:p>
        </w:tc>
        <w:tc>
          <w:tcPr>
            <w:tcW w:w="3402" w:type="dxa"/>
            <w:shd w:val="clear" w:color="auto" w:fill="FFFFFF"/>
          </w:tcPr>
          <w:p w14:paraId="0181C9C0" w14:textId="77777777" w:rsidR="006535A5" w:rsidRPr="00CF26AB" w:rsidRDefault="00200B9B" w:rsidP="002F638D">
            <w:pPr>
              <w:shd w:val="clear" w:color="auto" w:fill="FFFFFF"/>
              <w:ind w:left="2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2"/>
                <w:sz w:val="24"/>
                <w:szCs w:val="24"/>
              </w:rPr>
              <w:t>Номинация</w:t>
            </w:r>
          </w:p>
        </w:tc>
        <w:tc>
          <w:tcPr>
            <w:tcW w:w="1687" w:type="dxa"/>
            <w:shd w:val="clear" w:color="auto" w:fill="FFFFFF"/>
          </w:tcPr>
          <w:p w14:paraId="6B257ED3" w14:textId="77777777" w:rsidR="006535A5" w:rsidRPr="00CF26AB" w:rsidRDefault="002F638D" w:rsidP="002F638D">
            <w:pPr>
              <w:shd w:val="clear" w:color="auto" w:fill="FFFFFF"/>
              <w:spacing w:line="250" w:lineRule="exact"/>
              <w:ind w:left="14" w:right="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3"/>
                <w:sz w:val="24"/>
                <w:szCs w:val="24"/>
              </w:rPr>
              <w:t>Учебное учреждение</w:t>
            </w:r>
          </w:p>
        </w:tc>
        <w:tc>
          <w:tcPr>
            <w:tcW w:w="2410" w:type="dxa"/>
            <w:shd w:val="clear" w:color="auto" w:fill="FFFFFF"/>
          </w:tcPr>
          <w:p w14:paraId="187F47B6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z w:val="24"/>
                <w:szCs w:val="24"/>
              </w:rPr>
              <w:t>Ф.И.О.</w:t>
            </w:r>
          </w:p>
          <w:p w14:paraId="65EED513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2"/>
                <w:sz w:val="24"/>
                <w:szCs w:val="24"/>
              </w:rPr>
              <w:t>педагога, научного</w:t>
            </w:r>
          </w:p>
          <w:p w14:paraId="16713071" w14:textId="77777777" w:rsidR="006535A5" w:rsidRPr="00CF26AB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26AB">
              <w:rPr>
                <w:b/>
                <w:spacing w:val="-1"/>
                <w:sz w:val="24"/>
                <w:szCs w:val="24"/>
              </w:rPr>
              <w:t>руководителя</w:t>
            </w:r>
          </w:p>
        </w:tc>
      </w:tr>
      <w:tr w:rsidR="00CF26AB" w:rsidRPr="005E0B53" w14:paraId="20FFAEF8" w14:textId="77777777" w:rsidTr="006B5ACC">
        <w:trPr>
          <w:trHeight w:hRule="exact" w:val="595"/>
          <w:jc w:val="center"/>
        </w:trPr>
        <w:tc>
          <w:tcPr>
            <w:tcW w:w="984" w:type="dxa"/>
            <w:shd w:val="clear" w:color="auto" w:fill="FFFFFF"/>
          </w:tcPr>
          <w:p w14:paraId="5C4ABF2D" w14:textId="77777777" w:rsidR="00CF26AB" w:rsidRPr="00CF26AB" w:rsidRDefault="00CF26AB" w:rsidP="002F638D">
            <w:pPr>
              <w:shd w:val="clear" w:color="auto" w:fill="FFFFFF"/>
              <w:spacing w:line="250" w:lineRule="exact"/>
              <w:ind w:left="34" w:right="29"/>
              <w:jc w:val="center"/>
              <w:rPr>
                <w:spacing w:val="-6"/>
                <w:sz w:val="24"/>
                <w:szCs w:val="24"/>
              </w:rPr>
            </w:pPr>
            <w:r w:rsidRPr="00CF26AB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FFFFFF"/>
          </w:tcPr>
          <w:p w14:paraId="3A950BF9" w14:textId="77777777" w:rsidR="00CF26AB" w:rsidRPr="00CF26AB" w:rsidRDefault="00CF26AB" w:rsidP="002F638D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CF26A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2F91525" w14:textId="77777777" w:rsidR="00CF26AB" w:rsidRPr="00CF26AB" w:rsidRDefault="00CF26AB" w:rsidP="002F638D">
            <w:pPr>
              <w:shd w:val="clear" w:color="auto" w:fill="FFFFFF"/>
              <w:spacing w:line="250" w:lineRule="exact"/>
              <w:ind w:left="48" w:right="48"/>
              <w:jc w:val="center"/>
              <w:rPr>
                <w:sz w:val="24"/>
                <w:szCs w:val="24"/>
              </w:rPr>
            </w:pPr>
            <w:r w:rsidRPr="00CF26A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28ACDD12" w14:textId="77777777" w:rsidR="00CF26AB" w:rsidRPr="00CF26AB" w:rsidRDefault="00CF26AB" w:rsidP="002F638D">
            <w:pPr>
              <w:shd w:val="clear" w:color="auto" w:fill="FFFFFF"/>
              <w:spacing w:line="250" w:lineRule="exact"/>
              <w:ind w:left="34"/>
              <w:jc w:val="center"/>
              <w:rPr>
                <w:spacing w:val="-2"/>
                <w:sz w:val="24"/>
                <w:szCs w:val="24"/>
              </w:rPr>
            </w:pPr>
            <w:r w:rsidRPr="00CF26A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0AA9D0F7" w14:textId="77777777" w:rsidR="00CF26AB" w:rsidRPr="00CF26AB" w:rsidRDefault="00CF26AB" w:rsidP="002F638D">
            <w:pPr>
              <w:shd w:val="clear" w:color="auto" w:fill="FFFFFF"/>
              <w:ind w:left="29"/>
              <w:jc w:val="center"/>
              <w:rPr>
                <w:spacing w:val="-2"/>
                <w:sz w:val="24"/>
                <w:szCs w:val="24"/>
              </w:rPr>
            </w:pPr>
            <w:r w:rsidRPr="00CF26A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87" w:type="dxa"/>
            <w:shd w:val="clear" w:color="auto" w:fill="FFFFFF"/>
          </w:tcPr>
          <w:p w14:paraId="2FC23A8B" w14:textId="77777777" w:rsidR="00CF26AB" w:rsidRPr="00CF26AB" w:rsidRDefault="00CF26AB" w:rsidP="002F638D">
            <w:pPr>
              <w:shd w:val="clear" w:color="auto" w:fill="FFFFFF"/>
              <w:spacing w:line="250" w:lineRule="exact"/>
              <w:ind w:left="14" w:right="19"/>
              <w:jc w:val="center"/>
              <w:rPr>
                <w:spacing w:val="-3"/>
                <w:sz w:val="24"/>
                <w:szCs w:val="24"/>
              </w:rPr>
            </w:pPr>
            <w:r w:rsidRPr="00CF26AB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14:paraId="494CC3C8" w14:textId="77777777" w:rsidR="00CF26AB" w:rsidRPr="00CF26AB" w:rsidRDefault="00CF26AB" w:rsidP="002F638D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CF26AB">
              <w:rPr>
                <w:sz w:val="24"/>
                <w:szCs w:val="24"/>
              </w:rPr>
              <w:t>7</w:t>
            </w:r>
          </w:p>
        </w:tc>
      </w:tr>
      <w:tr w:rsidR="00F77A52" w:rsidRPr="005E0B53" w14:paraId="267C0C9D" w14:textId="77777777" w:rsidTr="006B5ACC">
        <w:trPr>
          <w:trHeight w:hRule="exact" w:val="619"/>
          <w:jc w:val="center"/>
        </w:trPr>
        <w:tc>
          <w:tcPr>
            <w:tcW w:w="984" w:type="dxa"/>
            <w:vMerge w:val="restart"/>
            <w:shd w:val="clear" w:color="auto" w:fill="FFFFFF"/>
          </w:tcPr>
          <w:p w14:paraId="0BE8155F" w14:textId="77777777" w:rsidR="00F77A52" w:rsidRPr="00CF26AB" w:rsidRDefault="00082F54" w:rsidP="00447A59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  <w:r w:rsidRPr="00CF26AB">
              <w:rPr>
                <w:rFonts w:eastAsiaTheme="minorEastAsia"/>
                <w:spacing w:val="-1"/>
                <w:sz w:val="24"/>
                <w:szCs w:val="24"/>
              </w:rPr>
              <w:t>1</w:t>
            </w:r>
            <w:r w:rsidR="00447A59" w:rsidRPr="00CF26AB">
              <w:rPr>
                <w:rFonts w:eastAsiaTheme="minorEastAsia"/>
                <w:spacing w:val="-1"/>
                <w:sz w:val="24"/>
                <w:szCs w:val="24"/>
              </w:rPr>
              <w:t>0</w:t>
            </w:r>
            <w:r w:rsidRPr="00CF26AB">
              <w:rPr>
                <w:rFonts w:eastAsiaTheme="minorEastAsia"/>
                <w:spacing w:val="-1"/>
                <w:sz w:val="24"/>
                <w:szCs w:val="24"/>
              </w:rPr>
              <w:t>–1</w:t>
            </w:r>
            <w:r w:rsidR="00447A59" w:rsidRPr="00CF26AB">
              <w:rPr>
                <w:rFonts w:eastAsiaTheme="minorEastAsia"/>
                <w:spacing w:val="-1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FFFFFF"/>
          </w:tcPr>
          <w:p w14:paraId="6188969B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006A1E2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97D3252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30037C0" w14:textId="77777777" w:rsidR="00F77A52" w:rsidRPr="00CF26AB" w:rsidRDefault="00207F11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«Информационно–просветительская работа»</w:t>
            </w:r>
          </w:p>
        </w:tc>
        <w:tc>
          <w:tcPr>
            <w:tcW w:w="1687" w:type="dxa"/>
            <w:shd w:val="clear" w:color="auto" w:fill="FFFFFF"/>
          </w:tcPr>
          <w:p w14:paraId="7A6790EC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22F9535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F77A52" w:rsidRPr="005E0B53" w14:paraId="345A2A97" w14:textId="77777777" w:rsidTr="006B5ACC">
        <w:trPr>
          <w:trHeight w:hRule="exact" w:val="371"/>
          <w:jc w:val="center"/>
        </w:trPr>
        <w:tc>
          <w:tcPr>
            <w:tcW w:w="984" w:type="dxa"/>
            <w:vMerge/>
            <w:shd w:val="clear" w:color="auto" w:fill="FFFFFF"/>
          </w:tcPr>
          <w:p w14:paraId="7FFCAE56" w14:textId="77777777" w:rsidR="00F77A52" w:rsidRPr="00CF26AB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14:paraId="1BB90823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479F9F6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67724A3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3C56BFD" w14:textId="77777777" w:rsidR="00F77A52" w:rsidRPr="00CF26AB" w:rsidRDefault="00F37DC0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«Наглядная агитация»</w:t>
            </w:r>
          </w:p>
        </w:tc>
        <w:tc>
          <w:tcPr>
            <w:tcW w:w="1687" w:type="dxa"/>
            <w:shd w:val="clear" w:color="auto" w:fill="FFFFFF"/>
          </w:tcPr>
          <w:p w14:paraId="57CC9C9B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FA0BC06" w14:textId="77777777" w:rsidR="00F77A52" w:rsidRPr="00CF26AB" w:rsidRDefault="00F77A52" w:rsidP="00AB1D9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F77A52" w:rsidRPr="005E0B53" w14:paraId="647E0F5D" w14:textId="77777777" w:rsidTr="006B5ACC">
        <w:trPr>
          <w:trHeight w:hRule="exact" w:val="575"/>
          <w:jc w:val="center"/>
        </w:trPr>
        <w:tc>
          <w:tcPr>
            <w:tcW w:w="984" w:type="dxa"/>
            <w:vMerge/>
            <w:shd w:val="clear" w:color="auto" w:fill="FFFFFF"/>
          </w:tcPr>
          <w:p w14:paraId="0220B8BA" w14:textId="77777777" w:rsidR="00F77A52" w:rsidRPr="00CF26AB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14:paraId="3C5B7131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B12326E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4257756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C5FDBC2" w14:textId="77777777" w:rsidR="00F77A52" w:rsidRPr="00CF26AB" w:rsidRDefault="00F37DC0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«Поддержи тех, кому тяжело»</w:t>
            </w:r>
          </w:p>
        </w:tc>
        <w:tc>
          <w:tcPr>
            <w:tcW w:w="1687" w:type="dxa"/>
            <w:shd w:val="clear" w:color="auto" w:fill="FFFFFF"/>
          </w:tcPr>
          <w:p w14:paraId="147E8030" w14:textId="77777777" w:rsidR="00F77A52" w:rsidRPr="00CF26AB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54087BB1" w14:textId="77777777" w:rsidR="00F77A52" w:rsidRPr="00CF26AB" w:rsidRDefault="00F77A52" w:rsidP="00AB1D9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14:paraId="6D4BFBDD" w14:textId="77777777" w:rsidTr="006B5ACC">
        <w:trPr>
          <w:trHeight w:hRule="exact" w:val="559"/>
          <w:jc w:val="center"/>
        </w:trPr>
        <w:tc>
          <w:tcPr>
            <w:tcW w:w="984" w:type="dxa"/>
            <w:vMerge w:val="restart"/>
            <w:shd w:val="clear" w:color="auto" w:fill="FFFFFF"/>
          </w:tcPr>
          <w:p w14:paraId="5320495C" w14:textId="77777777" w:rsidR="00B476DD" w:rsidRPr="00CF26AB" w:rsidRDefault="00B476DD" w:rsidP="00447A59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rFonts w:eastAsiaTheme="minorEastAsia"/>
                <w:sz w:val="24"/>
                <w:szCs w:val="24"/>
              </w:rPr>
              <w:t>1</w:t>
            </w:r>
            <w:r w:rsidR="00447A59" w:rsidRPr="00CF26AB">
              <w:rPr>
                <w:rFonts w:eastAsiaTheme="minorEastAsia"/>
                <w:sz w:val="24"/>
                <w:szCs w:val="24"/>
              </w:rPr>
              <w:t>5</w:t>
            </w:r>
            <w:r w:rsidRPr="00CF26AB">
              <w:rPr>
                <w:rFonts w:eastAsiaTheme="minorEastAsia"/>
                <w:sz w:val="24"/>
                <w:szCs w:val="24"/>
              </w:rPr>
              <w:t>–17</w:t>
            </w:r>
          </w:p>
        </w:tc>
        <w:tc>
          <w:tcPr>
            <w:tcW w:w="2560" w:type="dxa"/>
            <w:shd w:val="clear" w:color="auto" w:fill="FFFFFF"/>
          </w:tcPr>
          <w:p w14:paraId="18AB41D0" w14:textId="77777777" w:rsidR="00B476DD" w:rsidRPr="00CF26AB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7D0897E8" w14:textId="77777777" w:rsidR="00B476DD" w:rsidRPr="00CF26AB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DB8AD32" w14:textId="77777777" w:rsidR="00B476DD" w:rsidRPr="00CF26AB" w:rsidRDefault="00B476DD" w:rsidP="006C126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0D93234" w14:textId="77777777" w:rsidR="00B476DD" w:rsidRPr="00CF26AB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«Информационно–просветительская работа»</w:t>
            </w:r>
          </w:p>
        </w:tc>
        <w:tc>
          <w:tcPr>
            <w:tcW w:w="1687" w:type="dxa"/>
            <w:shd w:val="clear" w:color="auto" w:fill="FFFFFF"/>
          </w:tcPr>
          <w:p w14:paraId="6767C2F7" w14:textId="77777777" w:rsidR="00B476DD" w:rsidRPr="00CF26AB" w:rsidRDefault="00B476DD" w:rsidP="006C126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2AF61EA" w14:textId="77777777" w:rsidR="00B476DD" w:rsidRPr="00CF26AB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14:paraId="2AE62990" w14:textId="77777777" w:rsidTr="006B5ACC">
        <w:trPr>
          <w:trHeight w:hRule="exact" w:val="421"/>
          <w:jc w:val="center"/>
        </w:trPr>
        <w:tc>
          <w:tcPr>
            <w:tcW w:w="984" w:type="dxa"/>
            <w:vMerge/>
            <w:shd w:val="clear" w:color="auto" w:fill="FFFFFF"/>
          </w:tcPr>
          <w:p w14:paraId="170A2D6C" w14:textId="77777777" w:rsidR="00B476DD" w:rsidRPr="00CF26AB" w:rsidRDefault="00B476D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14:paraId="7C7D3D81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BAD83AF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AA1BA4B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974DAD7" w14:textId="77777777" w:rsidR="00B476DD" w:rsidRPr="00CF26AB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«Наглядная агитация»</w:t>
            </w:r>
          </w:p>
        </w:tc>
        <w:tc>
          <w:tcPr>
            <w:tcW w:w="1687" w:type="dxa"/>
            <w:shd w:val="clear" w:color="auto" w:fill="FFFFFF"/>
          </w:tcPr>
          <w:p w14:paraId="02FC2CDF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1F52146C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14:paraId="2895927D" w14:textId="77777777" w:rsidTr="006B5ACC">
        <w:trPr>
          <w:trHeight w:val="395"/>
          <w:jc w:val="center"/>
        </w:trPr>
        <w:tc>
          <w:tcPr>
            <w:tcW w:w="984" w:type="dxa"/>
            <w:vMerge/>
            <w:shd w:val="clear" w:color="auto" w:fill="FFFFFF"/>
          </w:tcPr>
          <w:p w14:paraId="5AD537E0" w14:textId="77777777" w:rsidR="00B476DD" w:rsidRPr="00CF26AB" w:rsidRDefault="00B476D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14:paraId="40CD7FEA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6B1114C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1F1498D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09FA839" w14:textId="77777777" w:rsidR="00B476DD" w:rsidRPr="00CF26AB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F26AB">
              <w:rPr>
                <w:bCs/>
                <w:sz w:val="24"/>
                <w:szCs w:val="24"/>
              </w:rPr>
              <w:t>«Поддержи тех, кому тяжело»</w:t>
            </w:r>
          </w:p>
        </w:tc>
        <w:tc>
          <w:tcPr>
            <w:tcW w:w="1687" w:type="dxa"/>
            <w:shd w:val="clear" w:color="auto" w:fill="FFFFFF"/>
          </w:tcPr>
          <w:p w14:paraId="1805723E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23FC7EB4" w14:textId="77777777" w:rsidR="00B476DD" w:rsidRPr="00CF26AB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D2189C0" w14:textId="77777777" w:rsidR="002F638D" w:rsidRDefault="002F638D" w:rsidP="00770902">
      <w:pPr>
        <w:rPr>
          <w:sz w:val="28"/>
          <w:szCs w:val="28"/>
        </w:rPr>
      </w:pPr>
    </w:p>
    <w:p w14:paraId="5AAE3109" w14:textId="77777777" w:rsidR="006C126F" w:rsidRDefault="005E0B53" w:rsidP="009A4C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C1B">
        <w:rPr>
          <w:sz w:val="28"/>
          <w:szCs w:val="28"/>
        </w:rPr>
        <w:t>Ф.И.О.</w:t>
      </w:r>
    </w:p>
    <w:p w14:paraId="679C1F80" w14:textId="77777777" w:rsidR="00474F5E" w:rsidRDefault="00474F5E" w:rsidP="009A4C1B">
      <w:pPr>
        <w:shd w:val="clear" w:color="auto" w:fill="FFFFFF"/>
        <w:rPr>
          <w:sz w:val="28"/>
          <w:szCs w:val="28"/>
        </w:rPr>
      </w:pPr>
    </w:p>
    <w:p w14:paraId="6B716DA7" w14:textId="77777777" w:rsidR="00053FB4" w:rsidRDefault="00053FB4" w:rsidP="00053F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</w:t>
      </w:r>
    </w:p>
    <w:p w14:paraId="79889F0B" w14:textId="77777777" w:rsidR="00474F5E" w:rsidRPr="00EE5939" w:rsidRDefault="00053FB4" w:rsidP="00053FB4">
      <w:pPr>
        <w:rPr>
          <w:sz w:val="28"/>
          <w:szCs w:val="27"/>
        </w:rPr>
      </w:pPr>
      <w:r>
        <w:rPr>
          <w:sz w:val="28"/>
          <w:szCs w:val="28"/>
        </w:rPr>
        <w:t>несовершеннолетних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</w:t>
      </w:r>
      <w:r w:rsidR="00CF26AB">
        <w:rPr>
          <w:sz w:val="28"/>
          <w:szCs w:val="28"/>
        </w:rPr>
        <w:t xml:space="preserve"> </w:t>
      </w:r>
      <w:r>
        <w:rPr>
          <w:sz w:val="28"/>
          <w:szCs w:val="28"/>
        </w:rPr>
        <w:t>Мовчан</w:t>
      </w:r>
    </w:p>
    <w:sectPr w:rsidR="00474F5E" w:rsidRPr="00EE5939" w:rsidSect="006B5ACC">
      <w:headerReference w:type="default" r:id="rId6"/>
      <w:footerReference w:type="default" r:id="rId7"/>
      <w:pgSz w:w="16834" w:h="11909" w:orient="landscape"/>
      <w:pgMar w:top="1701" w:right="1134" w:bottom="567" w:left="1134" w:header="720" w:footer="720" w:gutter="0"/>
      <w:pgNumType w:start="5"/>
      <w:cols w:space="174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4D17" w14:textId="77777777" w:rsidR="00D94270" w:rsidRDefault="00D94270" w:rsidP="006B5ACC">
      <w:r>
        <w:separator/>
      </w:r>
    </w:p>
  </w:endnote>
  <w:endnote w:type="continuationSeparator" w:id="0">
    <w:p w14:paraId="00A23037" w14:textId="77777777" w:rsidR="00D94270" w:rsidRDefault="00D94270" w:rsidP="006B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1A8F" w14:textId="4A85C0CE" w:rsidR="006B5ACC" w:rsidRDefault="006B5AC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8E8231" wp14:editId="0692CC21">
              <wp:simplePos x="0" y="0"/>
              <wp:positionH relativeFrom="rightMargin">
                <wp:posOffset>-6350</wp:posOffset>
              </wp:positionH>
              <wp:positionV relativeFrom="margin">
                <wp:posOffset>2815590</wp:posOffset>
              </wp:positionV>
              <wp:extent cx="419100" cy="329565"/>
              <wp:effectExtent l="0" t="0" r="0" b="0"/>
              <wp:wrapNone/>
              <wp:docPr id="118616770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572AF" w14:textId="77777777" w:rsidR="006B5ACC" w:rsidRPr="006B5ACC" w:rsidRDefault="006B5ACC" w:rsidP="006B5AC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B5AC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B5ACC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B5AC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B5ACC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6B5AC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E8231" id="Прямоугольник 1" o:spid="_x0000_s1026" style="position:absolute;margin-left:-.5pt;margin-top:221.7pt;width:33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" o:allowincell="f" stroked="f">
              <v:textbox style="layout-flow:vertical">
                <w:txbxContent>
                  <w:p w14:paraId="292572AF" w14:textId="77777777" w:rsidR="006B5ACC" w:rsidRPr="006B5ACC" w:rsidRDefault="006B5ACC" w:rsidP="006B5ACC">
                    <w:pPr>
                      <w:rPr>
                        <w:sz w:val="28"/>
                        <w:szCs w:val="28"/>
                      </w:rPr>
                    </w:pPr>
                    <w:r w:rsidRPr="006B5ACC">
                      <w:rPr>
                        <w:sz w:val="28"/>
                        <w:szCs w:val="28"/>
                      </w:rPr>
                      <w:fldChar w:fldCharType="begin"/>
                    </w:r>
                    <w:r w:rsidRPr="006B5ACC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6B5ACC">
                      <w:rPr>
                        <w:sz w:val="28"/>
                        <w:szCs w:val="28"/>
                      </w:rPr>
                      <w:fldChar w:fldCharType="separate"/>
                    </w:r>
                    <w:r w:rsidRPr="006B5ACC">
                      <w:rPr>
                        <w:sz w:val="28"/>
                        <w:szCs w:val="28"/>
                      </w:rPr>
                      <w:t>2</w:t>
                    </w:r>
                    <w:r w:rsidRPr="006B5AC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EA24" w14:textId="77777777" w:rsidR="00D94270" w:rsidRDefault="00D94270" w:rsidP="006B5ACC">
      <w:r>
        <w:separator/>
      </w:r>
    </w:p>
  </w:footnote>
  <w:footnote w:type="continuationSeparator" w:id="0">
    <w:p w14:paraId="5440FA3E" w14:textId="77777777" w:rsidR="00D94270" w:rsidRDefault="00D94270" w:rsidP="006B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177496"/>
      <w:docPartObj>
        <w:docPartGallery w:val="Page Numbers (Margins)"/>
        <w:docPartUnique/>
      </w:docPartObj>
    </w:sdtPr>
    <w:sdtContent>
      <w:p w14:paraId="5C5A8B77" w14:textId="5AF38016" w:rsidR="006B5ACC" w:rsidRDefault="006B5ACC">
        <w:pPr>
          <w:pStyle w:val="a5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CF"/>
    <w:rsid w:val="00053FB4"/>
    <w:rsid w:val="00082F54"/>
    <w:rsid w:val="000A7DAC"/>
    <w:rsid w:val="001E114C"/>
    <w:rsid w:val="00200B9B"/>
    <w:rsid w:val="00207F11"/>
    <w:rsid w:val="002B0CA3"/>
    <w:rsid w:val="002F638D"/>
    <w:rsid w:val="003763A2"/>
    <w:rsid w:val="003817CE"/>
    <w:rsid w:val="003D3A32"/>
    <w:rsid w:val="00447A59"/>
    <w:rsid w:val="00474F5E"/>
    <w:rsid w:val="004B6ACF"/>
    <w:rsid w:val="004E1F7F"/>
    <w:rsid w:val="00517EDE"/>
    <w:rsid w:val="005C7580"/>
    <w:rsid w:val="005E0B53"/>
    <w:rsid w:val="006535A5"/>
    <w:rsid w:val="00654531"/>
    <w:rsid w:val="006B07F1"/>
    <w:rsid w:val="006B25F7"/>
    <w:rsid w:val="006B5ACC"/>
    <w:rsid w:val="006C126F"/>
    <w:rsid w:val="00740353"/>
    <w:rsid w:val="00755CBF"/>
    <w:rsid w:val="00770902"/>
    <w:rsid w:val="00790F2D"/>
    <w:rsid w:val="007A7C46"/>
    <w:rsid w:val="00816D71"/>
    <w:rsid w:val="008407EB"/>
    <w:rsid w:val="008C1947"/>
    <w:rsid w:val="00996880"/>
    <w:rsid w:val="009A4C1B"/>
    <w:rsid w:val="009F309A"/>
    <w:rsid w:val="00A26E09"/>
    <w:rsid w:val="00AB1D9D"/>
    <w:rsid w:val="00B476DD"/>
    <w:rsid w:val="00CF26AB"/>
    <w:rsid w:val="00D94270"/>
    <w:rsid w:val="00DA7EBD"/>
    <w:rsid w:val="00E67C14"/>
    <w:rsid w:val="00EE5939"/>
    <w:rsid w:val="00F37DC0"/>
    <w:rsid w:val="00F77A52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7009A"/>
  <w15:docId w15:val="{5738B740-B6DB-4E9B-B5B2-7B777C1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5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AC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B5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AC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11</cp:revision>
  <cp:lastPrinted>2024-10-07T12:02:00Z</cp:lastPrinted>
  <dcterms:created xsi:type="dcterms:W3CDTF">2018-10-17T11:17:00Z</dcterms:created>
  <dcterms:modified xsi:type="dcterms:W3CDTF">2024-10-08T10:18:00Z</dcterms:modified>
</cp:coreProperties>
</file>