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EEC5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9FF2E1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0D5C6D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FF5B3A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587471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89ABEB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3CE944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D4CC3E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9E47ED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2E3437" w14:textId="31AC3C9E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560468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14:paraId="5D9605C9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14:paraId="5F68C7C2" w14:textId="77777777" w:rsidR="003F460F" w:rsidRDefault="003F460F" w:rsidP="003F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611C">
        <w:rPr>
          <w:rFonts w:ascii="Times New Roman" w:hAnsi="Times New Roman"/>
          <w:b/>
          <w:sz w:val="28"/>
          <w:szCs w:val="28"/>
        </w:rPr>
        <w:t xml:space="preserve">Присвоение </w:t>
      </w:r>
      <w:r>
        <w:rPr>
          <w:rFonts w:ascii="Times New Roman" w:hAnsi="Times New Roman"/>
          <w:b/>
          <w:sz w:val="28"/>
          <w:szCs w:val="28"/>
        </w:rPr>
        <w:t>квалификационных категорий</w:t>
      </w:r>
    </w:p>
    <w:p w14:paraId="51C45237" w14:textId="77777777" w:rsidR="003F460F" w:rsidRPr="006B611C" w:rsidRDefault="003F460F" w:rsidP="003F4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11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судья </w:t>
      </w:r>
      <w:r w:rsidRPr="006B611C">
        <w:rPr>
          <w:rFonts w:ascii="Times New Roman" w:hAnsi="Times New Roman"/>
          <w:b/>
          <w:sz w:val="28"/>
          <w:szCs w:val="28"/>
        </w:rPr>
        <w:t xml:space="preserve">второй </w:t>
      </w:r>
      <w:r>
        <w:rPr>
          <w:rFonts w:ascii="Times New Roman" w:hAnsi="Times New Roman"/>
          <w:b/>
          <w:sz w:val="28"/>
          <w:szCs w:val="28"/>
        </w:rPr>
        <w:t>категории</w:t>
      </w:r>
      <w:r w:rsidRPr="006B611C">
        <w:rPr>
          <w:rFonts w:ascii="Times New Roman" w:hAnsi="Times New Roman"/>
          <w:b/>
          <w:sz w:val="28"/>
          <w:szCs w:val="28"/>
        </w:rPr>
        <w:t>» и «</w:t>
      </w:r>
      <w:r>
        <w:rPr>
          <w:rFonts w:ascii="Times New Roman" w:hAnsi="Times New Roman"/>
          <w:b/>
          <w:sz w:val="28"/>
          <w:szCs w:val="28"/>
        </w:rPr>
        <w:t xml:space="preserve">судья </w:t>
      </w:r>
      <w:r w:rsidRPr="006B611C">
        <w:rPr>
          <w:rFonts w:ascii="Times New Roman" w:hAnsi="Times New Roman"/>
          <w:b/>
          <w:sz w:val="28"/>
          <w:szCs w:val="28"/>
        </w:rPr>
        <w:t>трет</w:t>
      </w:r>
      <w:r>
        <w:rPr>
          <w:rFonts w:ascii="Times New Roman" w:hAnsi="Times New Roman"/>
          <w:b/>
          <w:sz w:val="28"/>
          <w:szCs w:val="28"/>
        </w:rPr>
        <w:t>ье</w:t>
      </w:r>
      <w:r w:rsidRPr="006B611C"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b/>
          <w:sz w:val="28"/>
          <w:szCs w:val="28"/>
        </w:rPr>
        <w:t>категории</w:t>
      </w:r>
      <w:r w:rsidRPr="006B611C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7392E1AB" w14:textId="77777777" w:rsidR="003F460F" w:rsidRPr="00282584" w:rsidRDefault="003F460F" w:rsidP="003F460F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64E84738" w14:textId="77777777" w:rsidR="003F460F" w:rsidRPr="00282584" w:rsidRDefault="003F460F" w:rsidP="003F460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E0110FA" w14:textId="2290352D" w:rsidR="003F460F" w:rsidRPr="00E41F13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41F13">
        <w:rPr>
          <w:b w:val="0"/>
          <w:sz w:val="28"/>
          <w:szCs w:val="28"/>
        </w:rPr>
        <w:t>В соответствии с Федеральным законом от 27 июля 2010 г</w:t>
      </w:r>
      <w:r>
        <w:rPr>
          <w:b w:val="0"/>
          <w:sz w:val="28"/>
          <w:szCs w:val="28"/>
        </w:rPr>
        <w:t>.</w:t>
      </w:r>
      <w:r w:rsidRPr="00E41F13">
        <w:rPr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hyperlink r:id="rId8" w:history="1">
        <w:r w:rsidRPr="00E41F13">
          <w:rPr>
            <w:b w:val="0"/>
            <w:sz w:val="28"/>
            <w:szCs w:val="28"/>
          </w:rPr>
          <w:t>постановлением</w:t>
        </w:r>
      </w:hyperlink>
      <w:r w:rsidRPr="00E41F13">
        <w:rPr>
          <w:b w:val="0"/>
          <w:sz w:val="28"/>
          <w:szCs w:val="28"/>
        </w:rPr>
        <w:t xml:space="preserve"> Правительства Российской Федерации от</w:t>
      </w:r>
      <w:r>
        <w:rPr>
          <w:b w:val="0"/>
          <w:sz w:val="28"/>
          <w:szCs w:val="28"/>
        </w:rPr>
        <w:t xml:space="preserve"> </w:t>
      </w:r>
      <w:r w:rsidRPr="00E41F13">
        <w:rPr>
          <w:b w:val="0"/>
          <w:sz w:val="28"/>
          <w:szCs w:val="28"/>
        </w:rPr>
        <w:t>20 июля</w:t>
      </w:r>
      <w:r>
        <w:rPr>
          <w:b w:val="0"/>
          <w:sz w:val="28"/>
          <w:szCs w:val="28"/>
        </w:rPr>
        <w:t xml:space="preserve"> </w:t>
      </w:r>
      <w:r w:rsidRPr="00E41F13">
        <w:rPr>
          <w:b w:val="0"/>
          <w:sz w:val="28"/>
          <w:szCs w:val="28"/>
        </w:rPr>
        <w:t>2021 г</w:t>
      </w:r>
      <w:r>
        <w:rPr>
          <w:b w:val="0"/>
          <w:sz w:val="28"/>
          <w:szCs w:val="28"/>
        </w:rPr>
        <w:t>.</w:t>
      </w:r>
      <w:r w:rsidRPr="00E41F13">
        <w:rPr>
          <w:b w:val="0"/>
          <w:sz w:val="28"/>
          <w:szCs w:val="28"/>
        </w:rPr>
        <w:t xml:space="preserve">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п о с т а н о в л я ю:</w:t>
      </w:r>
    </w:p>
    <w:p w14:paraId="49F5144C" w14:textId="77777777" w:rsidR="003F460F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41F13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Административный регламент предоставления муниципальной услуги «Присвоение квалификационных категорий                    </w:t>
      </w:r>
      <w:proofErr w:type="gramStart"/>
      <w:r>
        <w:rPr>
          <w:b w:val="0"/>
          <w:sz w:val="28"/>
          <w:szCs w:val="28"/>
        </w:rPr>
        <w:t xml:space="preserve">   «</w:t>
      </w:r>
      <w:proofErr w:type="gramEnd"/>
      <w:r>
        <w:rPr>
          <w:b w:val="0"/>
          <w:sz w:val="28"/>
          <w:szCs w:val="28"/>
        </w:rPr>
        <w:t>судья второй категории» и «судья третьей категории» (приложение).</w:t>
      </w:r>
    </w:p>
    <w:p w14:paraId="5A187A67" w14:textId="77777777" w:rsidR="003F460F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2.Признать утратившим силу постановление администрации муниципального образования Крымский район от 11 июня 2021 года № 1597 «Об утверждении Административного регламента предоставления муниципальной услуги «Присвоение квалификационных категория «судья второй категории» и «судья третьей категории».</w:t>
      </w:r>
    </w:p>
    <w:p w14:paraId="781CB69A" w14:textId="77777777" w:rsidR="003F460F" w:rsidRPr="00150719" w:rsidRDefault="003F460F" w:rsidP="003F460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Отделу по взаимодействию со СМИ администрации муниципального образования Крымский район (</w:t>
      </w:r>
      <w:proofErr w:type="spellStart"/>
      <w:r>
        <w:rPr>
          <w:b w:val="0"/>
          <w:sz w:val="28"/>
          <w:szCs w:val="28"/>
        </w:rPr>
        <w:t>Безовчук</w:t>
      </w:r>
      <w:proofErr w:type="spellEnd"/>
      <w:r>
        <w:rPr>
          <w:b w:val="0"/>
          <w:sz w:val="28"/>
          <w:szCs w:val="28"/>
        </w:rPr>
        <w:t xml:space="preserve"> А.А.) обнародовать настоящее постановление путем размещения на официальном сайте администрации муниципального образования Крымский район </w:t>
      </w:r>
      <w:r w:rsidRPr="00DF55C3">
        <w:rPr>
          <w:b w:val="0"/>
          <w:sz w:val="28"/>
          <w:szCs w:val="28"/>
          <w:lang w:val="en-US"/>
        </w:rPr>
        <w:t>www</w:t>
      </w:r>
      <w:r w:rsidRPr="00DF55C3">
        <w:rPr>
          <w:b w:val="0"/>
          <w:sz w:val="28"/>
          <w:szCs w:val="28"/>
        </w:rPr>
        <w:t>.</w:t>
      </w:r>
      <w:proofErr w:type="spellStart"/>
      <w:r w:rsidRPr="00DF55C3">
        <w:rPr>
          <w:b w:val="0"/>
          <w:sz w:val="28"/>
          <w:szCs w:val="28"/>
          <w:lang w:val="en-US"/>
        </w:rPr>
        <w:t>krymsk</w:t>
      </w:r>
      <w:proofErr w:type="spellEnd"/>
      <w:r w:rsidRPr="00DF55C3">
        <w:rPr>
          <w:b w:val="0"/>
          <w:sz w:val="28"/>
          <w:szCs w:val="28"/>
        </w:rPr>
        <w:t>-</w:t>
      </w:r>
      <w:r w:rsidRPr="00DF55C3">
        <w:rPr>
          <w:b w:val="0"/>
          <w:sz w:val="28"/>
          <w:szCs w:val="28"/>
          <w:lang w:val="en-US"/>
        </w:rPr>
        <w:t>region</w:t>
      </w:r>
      <w:r w:rsidRPr="00DF55C3">
        <w:rPr>
          <w:b w:val="0"/>
          <w:sz w:val="28"/>
          <w:szCs w:val="28"/>
        </w:rPr>
        <w:t>.</w:t>
      </w:r>
      <w:proofErr w:type="spellStart"/>
      <w:r w:rsidRPr="00DF55C3">
        <w:rPr>
          <w:b w:val="0"/>
          <w:sz w:val="28"/>
          <w:szCs w:val="28"/>
          <w:lang w:val="en-US"/>
        </w:rPr>
        <w:t>ru</w:t>
      </w:r>
      <w:proofErr w:type="spellEnd"/>
      <w:r>
        <w:rPr>
          <w:b w:val="0"/>
          <w:sz w:val="28"/>
          <w:szCs w:val="28"/>
        </w:rPr>
        <w:t>, зарегистрированном в качестве средства массовой информации.</w:t>
      </w:r>
    </w:p>
    <w:p w14:paraId="00963573" w14:textId="77777777" w:rsidR="003F460F" w:rsidRDefault="003F460F" w:rsidP="003F460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 Контроль за выполнением настоящего постановления возложить               на заместителя главы муниципального образования Крымский район </w:t>
      </w:r>
      <w:proofErr w:type="spellStart"/>
      <w:r>
        <w:rPr>
          <w:b w:val="0"/>
          <w:sz w:val="28"/>
          <w:szCs w:val="28"/>
        </w:rPr>
        <w:t>Гричаненко</w:t>
      </w:r>
      <w:proofErr w:type="spellEnd"/>
      <w:r>
        <w:rPr>
          <w:b w:val="0"/>
          <w:sz w:val="28"/>
          <w:szCs w:val="28"/>
        </w:rPr>
        <w:t xml:space="preserve"> С.А.</w:t>
      </w:r>
    </w:p>
    <w:p w14:paraId="1D8D27DD" w14:textId="77777777" w:rsidR="003F460F" w:rsidRDefault="003F460F" w:rsidP="003F460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 Постановление вступает в силу после его официального обнародования.</w:t>
      </w:r>
    </w:p>
    <w:p w14:paraId="4B3F0DC5" w14:textId="77777777" w:rsidR="003F460F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</w:p>
    <w:p w14:paraId="4D0024A8" w14:textId="77777777" w:rsidR="003F460F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</w:p>
    <w:p w14:paraId="198B1A59" w14:textId="77777777" w:rsidR="003F460F" w:rsidRPr="00282584" w:rsidRDefault="003F460F" w:rsidP="003F460F">
      <w:pPr>
        <w:pStyle w:val="1"/>
        <w:spacing w:before="0" w:beforeAutospacing="0" w:after="0" w:afterAutospacing="0"/>
        <w:ind w:firstLine="709"/>
        <w:jc w:val="both"/>
        <w:rPr>
          <w:b w:val="0"/>
          <w:sz w:val="25"/>
          <w:szCs w:val="25"/>
        </w:rPr>
      </w:pPr>
    </w:p>
    <w:p w14:paraId="087E8F98" w14:textId="77777777" w:rsidR="003F460F" w:rsidRPr="00815241" w:rsidRDefault="003F460F" w:rsidP="003F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52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152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5E0D04DF" w14:textId="1154C5C9" w:rsidR="003F460F" w:rsidRPr="003F460F" w:rsidRDefault="003F460F" w:rsidP="003F46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5241"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С.О. Лесь</w:t>
      </w:r>
    </w:p>
    <w:p w14:paraId="1C51A34C" w14:textId="68273200" w:rsidR="0099634C" w:rsidRPr="003C4349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3C4349">
        <w:rPr>
          <w:rFonts w:ascii="Times New Roman" w:hAnsi="Times New Roman" w:cs="Times New Roman"/>
          <w:sz w:val="28"/>
          <w:szCs w:val="22"/>
        </w:rPr>
        <w:lastRenderedPageBreak/>
        <w:t>П</w:t>
      </w:r>
      <w:r>
        <w:rPr>
          <w:rFonts w:ascii="Times New Roman" w:hAnsi="Times New Roman" w:cs="Times New Roman"/>
          <w:sz w:val="28"/>
          <w:szCs w:val="22"/>
        </w:rPr>
        <w:t xml:space="preserve">риложение </w:t>
      </w:r>
    </w:p>
    <w:p w14:paraId="02F26D8F" w14:textId="77777777" w:rsidR="0099634C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3C4349">
        <w:rPr>
          <w:rFonts w:ascii="Times New Roman" w:hAnsi="Times New Roman" w:cs="Times New Roman"/>
          <w:sz w:val="28"/>
          <w:szCs w:val="22"/>
        </w:rPr>
        <w:t xml:space="preserve">к постановлению администрации </w:t>
      </w:r>
    </w:p>
    <w:p w14:paraId="2961BD59" w14:textId="77777777" w:rsidR="0099634C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3C4349">
        <w:rPr>
          <w:rFonts w:ascii="Times New Roman" w:hAnsi="Times New Roman" w:cs="Times New Roman"/>
          <w:sz w:val="28"/>
          <w:szCs w:val="22"/>
        </w:rPr>
        <w:t xml:space="preserve">муниципального образования </w:t>
      </w:r>
    </w:p>
    <w:p w14:paraId="25A9D43B" w14:textId="77777777" w:rsidR="0099634C" w:rsidRPr="00BE5E3C" w:rsidRDefault="0099634C" w:rsidP="0099634C">
      <w:pPr>
        <w:pStyle w:val="ConsPlusNormal"/>
        <w:ind w:left="5103" w:firstLine="0"/>
        <w:rPr>
          <w:rFonts w:ascii="Times New Roman" w:hAnsi="Times New Roman" w:cs="Times New Roman"/>
          <w:sz w:val="28"/>
          <w:szCs w:val="22"/>
        </w:rPr>
      </w:pPr>
      <w:r w:rsidRPr="003C4349">
        <w:rPr>
          <w:rFonts w:ascii="Times New Roman" w:hAnsi="Times New Roman" w:cs="Times New Roman"/>
          <w:sz w:val="28"/>
          <w:szCs w:val="22"/>
        </w:rPr>
        <w:t>Крымский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3C4349">
        <w:rPr>
          <w:rFonts w:ascii="Times New Roman" w:hAnsi="Times New Roman" w:cs="Times New Roman"/>
          <w:sz w:val="28"/>
          <w:szCs w:val="22"/>
        </w:rPr>
        <w:t>район</w:t>
      </w:r>
      <w:r w:rsidRPr="003C4349">
        <w:rPr>
          <w:rFonts w:ascii="Times New Roman" w:hAnsi="Times New Roman" w:cs="Times New Roman"/>
          <w:sz w:val="28"/>
          <w:szCs w:val="22"/>
        </w:rPr>
        <w:br/>
      </w:r>
      <w:r w:rsidRPr="00BE5E3C">
        <w:rPr>
          <w:rFonts w:ascii="Times New Roman" w:hAnsi="Times New Roman" w:cs="Times New Roman"/>
          <w:sz w:val="28"/>
          <w:szCs w:val="22"/>
        </w:rPr>
        <w:t>от</w:t>
      </w:r>
      <w:r>
        <w:rPr>
          <w:rFonts w:ascii="Times New Roman" w:hAnsi="Times New Roman" w:cs="Times New Roman"/>
          <w:sz w:val="28"/>
          <w:szCs w:val="22"/>
        </w:rPr>
        <w:t xml:space="preserve"> ___________</w:t>
      </w:r>
      <w:r w:rsidR="00F63BE9">
        <w:rPr>
          <w:rFonts w:ascii="Times New Roman" w:hAnsi="Times New Roman" w:cs="Times New Roman"/>
          <w:sz w:val="28"/>
          <w:szCs w:val="22"/>
        </w:rPr>
        <w:t>_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BE5E3C">
        <w:rPr>
          <w:rFonts w:ascii="Times New Roman" w:hAnsi="Times New Roman" w:cs="Times New Roman"/>
          <w:sz w:val="28"/>
          <w:szCs w:val="22"/>
        </w:rPr>
        <w:t xml:space="preserve">№ </w:t>
      </w:r>
      <w:r>
        <w:rPr>
          <w:rFonts w:ascii="Times New Roman" w:hAnsi="Times New Roman" w:cs="Times New Roman"/>
          <w:sz w:val="28"/>
          <w:szCs w:val="22"/>
        </w:rPr>
        <w:t>______</w:t>
      </w:r>
      <w:r w:rsidR="00F63BE9">
        <w:rPr>
          <w:rFonts w:ascii="Times New Roman" w:hAnsi="Times New Roman" w:cs="Times New Roman"/>
          <w:sz w:val="28"/>
          <w:szCs w:val="22"/>
        </w:rPr>
        <w:t>___</w:t>
      </w:r>
    </w:p>
    <w:p w14:paraId="7F3F9E31" w14:textId="77777777" w:rsidR="0099634C" w:rsidRPr="00606C3C" w:rsidRDefault="0099634C" w:rsidP="009963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6A4B7EF" w14:textId="77777777" w:rsidR="0099634C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«</w:t>
      </w:r>
      <w:r w:rsidRPr="003C4349">
        <w:rPr>
          <w:rFonts w:ascii="Times New Roman" w:hAnsi="Times New Roman" w:cs="Times New Roman"/>
          <w:sz w:val="28"/>
          <w:szCs w:val="22"/>
        </w:rPr>
        <w:t>П</w:t>
      </w:r>
      <w:r>
        <w:rPr>
          <w:rFonts w:ascii="Times New Roman" w:hAnsi="Times New Roman" w:cs="Times New Roman"/>
          <w:sz w:val="28"/>
          <w:szCs w:val="22"/>
        </w:rPr>
        <w:t>риложение</w:t>
      </w:r>
    </w:p>
    <w:p w14:paraId="383128A9" w14:textId="77777777" w:rsidR="0099634C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</w:p>
    <w:p w14:paraId="50F1B742" w14:textId="77777777" w:rsidR="0099634C" w:rsidRPr="00EC4B73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4B73">
        <w:rPr>
          <w:rFonts w:ascii="Times New Roman" w:hAnsi="Times New Roman" w:cs="Times New Roman"/>
          <w:sz w:val="28"/>
          <w:szCs w:val="22"/>
        </w:rPr>
        <w:t>УТВЕРЖДЕН</w:t>
      </w:r>
    </w:p>
    <w:p w14:paraId="64102CFA" w14:textId="77777777" w:rsidR="0099634C" w:rsidRPr="00EC4B73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4B73">
        <w:rPr>
          <w:rFonts w:ascii="Times New Roman" w:hAnsi="Times New Roman" w:cs="Times New Roman"/>
          <w:sz w:val="28"/>
          <w:szCs w:val="22"/>
        </w:rPr>
        <w:t xml:space="preserve">постановлением администрации </w:t>
      </w:r>
    </w:p>
    <w:p w14:paraId="5B9A5008" w14:textId="77777777" w:rsidR="0099634C" w:rsidRPr="00EC4B73" w:rsidRDefault="0099634C" w:rsidP="0099634C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4B73">
        <w:rPr>
          <w:rFonts w:ascii="Times New Roman" w:hAnsi="Times New Roman" w:cs="Times New Roman"/>
          <w:sz w:val="28"/>
          <w:szCs w:val="22"/>
        </w:rPr>
        <w:t xml:space="preserve">муниципального образования </w:t>
      </w:r>
    </w:p>
    <w:p w14:paraId="49FD1B3F" w14:textId="77777777" w:rsidR="0099634C" w:rsidRPr="00EC4B73" w:rsidRDefault="0099634C" w:rsidP="0099634C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C4B73">
        <w:rPr>
          <w:rFonts w:ascii="Times New Roman" w:hAnsi="Times New Roman" w:cs="Times New Roman"/>
          <w:sz w:val="28"/>
          <w:szCs w:val="22"/>
        </w:rPr>
        <w:t>Крымский район</w:t>
      </w:r>
      <w:r w:rsidRPr="00EC4B73">
        <w:rPr>
          <w:rFonts w:ascii="Times New Roman" w:hAnsi="Times New Roman" w:cs="Times New Roman"/>
          <w:sz w:val="28"/>
          <w:szCs w:val="22"/>
        </w:rPr>
        <w:br/>
        <w:t xml:space="preserve">от </w:t>
      </w:r>
      <w:r w:rsidR="00F63BE9">
        <w:rPr>
          <w:rFonts w:ascii="Times New Roman" w:hAnsi="Times New Roman" w:cs="Times New Roman"/>
          <w:sz w:val="28"/>
          <w:szCs w:val="22"/>
        </w:rPr>
        <w:t>_____________</w:t>
      </w:r>
      <w:r w:rsidRPr="00EC4B73">
        <w:rPr>
          <w:rFonts w:ascii="Times New Roman" w:hAnsi="Times New Roman" w:cs="Times New Roman"/>
          <w:sz w:val="28"/>
          <w:szCs w:val="22"/>
        </w:rPr>
        <w:t xml:space="preserve"> № </w:t>
      </w:r>
      <w:r w:rsidR="00F63BE9">
        <w:rPr>
          <w:rFonts w:ascii="Times New Roman" w:hAnsi="Times New Roman" w:cs="Times New Roman"/>
          <w:sz w:val="28"/>
          <w:szCs w:val="22"/>
        </w:rPr>
        <w:t>__________</w:t>
      </w:r>
    </w:p>
    <w:p w14:paraId="0E0B1FA6" w14:textId="77777777" w:rsidR="002A056B" w:rsidRPr="00A3313E" w:rsidRDefault="002A056B" w:rsidP="002A056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14:paraId="5BC9DC06" w14:textId="77777777" w:rsidR="002A056B" w:rsidRPr="00A3313E" w:rsidRDefault="002A056B" w:rsidP="002A056B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14:paraId="6A0ABF46" w14:textId="77777777" w:rsidR="002A056B" w:rsidRPr="00CF2678" w:rsidRDefault="002A056B" w:rsidP="00F90FE2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CF2678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3958CC41" w14:textId="77777777" w:rsidR="002A056B" w:rsidRPr="00CF2678" w:rsidRDefault="002A056B" w:rsidP="00CF2678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CF2678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 w:rsidR="00CF2678" w:rsidRPr="00CF2678">
        <w:rPr>
          <w:rFonts w:ascii="Times New Roman" w:hAnsi="Times New Roman"/>
          <w:b/>
          <w:sz w:val="28"/>
          <w:szCs w:val="28"/>
        </w:rPr>
        <w:t>«</w:t>
      </w:r>
      <w:r w:rsidR="00CF2678" w:rsidRPr="00CF2678">
        <w:rPr>
          <w:rFonts w:ascii="Times New Roman" w:hAnsi="Times New Roman" w:cs="Times New Roman"/>
          <w:b/>
          <w:sz w:val="28"/>
          <w:szCs w:val="28"/>
        </w:rPr>
        <w:t>Присвоение квалификационных категорий спортивных судей»</w:t>
      </w:r>
    </w:p>
    <w:p w14:paraId="1EA09BB4" w14:textId="77777777" w:rsidR="00F90FE2" w:rsidRPr="00D66A27" w:rsidRDefault="00F90FE2" w:rsidP="002A05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8203D0" w14:textId="77777777" w:rsidR="002A056B" w:rsidRPr="00CF2678" w:rsidRDefault="004262D9" w:rsidP="00426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2A056B" w:rsidRPr="00CF2678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0D8F79D" w14:textId="77777777" w:rsidR="002A056B" w:rsidRPr="00CF2678" w:rsidRDefault="002A056B" w:rsidP="00CF2678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3EA00C97" w14:textId="77777777" w:rsidR="006B5047" w:rsidRDefault="002A056B" w:rsidP="00CF2678">
      <w:p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8"/>
        </w:rPr>
      </w:pPr>
      <w:r w:rsidRPr="00CF2678">
        <w:rPr>
          <w:rFonts w:ascii="Times New Roman" w:hAnsi="Times New Roman"/>
          <w:b/>
          <w:sz w:val="28"/>
          <w:szCs w:val="28"/>
        </w:rPr>
        <w:t>Подраздел 1</w:t>
      </w:r>
      <w:r w:rsidR="00C207F4">
        <w:rPr>
          <w:rFonts w:ascii="Times New Roman" w:hAnsi="Times New Roman"/>
          <w:b/>
          <w:sz w:val="28"/>
          <w:szCs w:val="28"/>
        </w:rPr>
        <w:t>.</w:t>
      </w:r>
      <w:r w:rsidRPr="00CF2678">
        <w:rPr>
          <w:rFonts w:ascii="Times New Roman" w:hAnsi="Times New Roman"/>
          <w:b/>
          <w:sz w:val="28"/>
          <w:szCs w:val="28"/>
        </w:rPr>
        <w:t xml:space="preserve">1. </w:t>
      </w:r>
      <w:r w:rsidR="00E559B4" w:rsidRPr="00E559B4">
        <w:rPr>
          <w:rFonts w:ascii="Times New Roman" w:hAnsi="Times New Roman" w:cs="Times New Roman"/>
          <w:b/>
          <w:sz w:val="28"/>
        </w:rPr>
        <w:t>Предмет регулирования</w:t>
      </w:r>
    </w:p>
    <w:p w14:paraId="1D0FCC6F" w14:textId="77777777" w:rsidR="002A056B" w:rsidRPr="00CF2678" w:rsidRDefault="00E559B4" w:rsidP="00CF2678">
      <w:pPr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 w:rsidRPr="00E559B4">
        <w:rPr>
          <w:rFonts w:ascii="Times New Roman" w:hAnsi="Times New Roman" w:cs="Times New Roman"/>
          <w:b/>
          <w:sz w:val="28"/>
        </w:rPr>
        <w:t xml:space="preserve"> административного регламента</w:t>
      </w:r>
    </w:p>
    <w:p w14:paraId="02226E0F" w14:textId="77777777" w:rsidR="002A056B" w:rsidRPr="000C7528" w:rsidRDefault="002A056B" w:rsidP="00621E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E4DD9B" w14:textId="77777777" w:rsidR="00E559B4" w:rsidRPr="008E4534" w:rsidRDefault="00F63BE9" w:rsidP="00FB0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559B4" w:rsidRPr="008E4534">
        <w:rPr>
          <w:rFonts w:ascii="Times New Roman" w:hAnsi="Times New Roman" w:cs="Times New Roman"/>
          <w:sz w:val="28"/>
        </w:rPr>
        <w:t>1.</w:t>
      </w:r>
      <w:r w:rsidR="00C207F4">
        <w:rPr>
          <w:rFonts w:ascii="Times New Roman" w:hAnsi="Times New Roman" w:cs="Times New Roman"/>
          <w:sz w:val="28"/>
        </w:rPr>
        <w:t>1.</w:t>
      </w:r>
      <w:r w:rsidR="00E559B4" w:rsidRPr="008E4534">
        <w:rPr>
          <w:rFonts w:ascii="Times New Roman" w:hAnsi="Times New Roman" w:cs="Times New Roman"/>
          <w:sz w:val="28"/>
        </w:rPr>
        <w:t xml:space="preserve"> Административный регламент предоставления администрацией муниципального образования </w:t>
      </w:r>
      <w:r w:rsidR="004C473E">
        <w:rPr>
          <w:rFonts w:ascii="Times New Roman" w:hAnsi="Times New Roman" w:cs="Times New Roman"/>
          <w:sz w:val="28"/>
        </w:rPr>
        <w:t>Крымский район (далее</w:t>
      </w:r>
      <w:r w:rsidR="00FB0582">
        <w:rPr>
          <w:rFonts w:ascii="Times New Roman" w:hAnsi="Times New Roman" w:cs="Times New Roman"/>
          <w:sz w:val="28"/>
        </w:rPr>
        <w:t> </w:t>
      </w:r>
      <w:r w:rsidR="004C473E">
        <w:rPr>
          <w:rFonts w:ascii="Times New Roman" w:hAnsi="Times New Roman" w:cs="Times New Roman"/>
          <w:sz w:val="28"/>
        </w:rPr>
        <w:t>–</w:t>
      </w:r>
      <w:r w:rsidR="00FB0582">
        <w:rPr>
          <w:rFonts w:ascii="Times New Roman" w:hAnsi="Times New Roman" w:cs="Times New Roman"/>
          <w:sz w:val="28"/>
        </w:rPr>
        <w:t> </w:t>
      </w:r>
      <w:r w:rsidR="004C473E">
        <w:rPr>
          <w:rFonts w:ascii="Times New Roman" w:hAnsi="Times New Roman" w:cs="Times New Roman"/>
          <w:sz w:val="28"/>
        </w:rPr>
        <w:t>Администрация)</w:t>
      </w:r>
      <w:r w:rsidR="00E559B4" w:rsidRPr="008E4534">
        <w:rPr>
          <w:rFonts w:ascii="Times New Roman" w:hAnsi="Times New Roman" w:cs="Times New Roman"/>
          <w:sz w:val="28"/>
        </w:rPr>
        <w:t xml:space="preserve"> муниципальной услуги </w:t>
      </w:r>
      <w:r w:rsidR="004C473E">
        <w:rPr>
          <w:rFonts w:ascii="Times New Roman" w:hAnsi="Times New Roman" w:cs="Times New Roman"/>
          <w:sz w:val="28"/>
        </w:rPr>
        <w:t>«</w:t>
      </w:r>
      <w:r w:rsidR="00E559B4" w:rsidRPr="008E4534">
        <w:rPr>
          <w:rFonts w:ascii="Times New Roman" w:hAnsi="Times New Roman" w:cs="Times New Roman"/>
          <w:sz w:val="28"/>
        </w:rPr>
        <w:t>Присвоение квалификационных категорий спортивных судей</w:t>
      </w:r>
      <w:r w:rsidR="004C473E">
        <w:rPr>
          <w:rFonts w:ascii="Times New Roman" w:hAnsi="Times New Roman" w:cs="Times New Roman"/>
          <w:sz w:val="28"/>
        </w:rPr>
        <w:t>»</w:t>
      </w:r>
      <w:r w:rsidR="00E559B4" w:rsidRPr="008E4534">
        <w:rPr>
          <w:rFonts w:ascii="Times New Roman" w:hAnsi="Times New Roman" w:cs="Times New Roman"/>
          <w:sz w:val="28"/>
        </w:rPr>
        <w:t xml:space="preserve"> (далее </w:t>
      </w:r>
      <w:r w:rsidR="004262D9">
        <w:rPr>
          <w:rFonts w:ascii="Times New Roman" w:hAnsi="Times New Roman" w:cs="Times New Roman"/>
          <w:sz w:val="28"/>
        </w:rPr>
        <w:t>–</w:t>
      </w:r>
      <w:r w:rsidR="00E559B4" w:rsidRPr="008E4534">
        <w:rPr>
          <w:rFonts w:ascii="Times New Roman" w:hAnsi="Times New Roman" w:cs="Times New Roman"/>
          <w:sz w:val="28"/>
        </w:rPr>
        <w:t xml:space="preserve"> регламент) определяет стандарты, сроки и последовательность административных проц</w:t>
      </w:r>
      <w:r w:rsidR="007A688B">
        <w:rPr>
          <w:rFonts w:ascii="Times New Roman" w:hAnsi="Times New Roman" w:cs="Times New Roman"/>
          <w:sz w:val="28"/>
        </w:rPr>
        <w:t>едур (действий) предоставления А</w:t>
      </w:r>
      <w:r w:rsidR="00E559B4" w:rsidRPr="008E4534">
        <w:rPr>
          <w:rFonts w:ascii="Times New Roman" w:hAnsi="Times New Roman" w:cs="Times New Roman"/>
          <w:sz w:val="28"/>
        </w:rPr>
        <w:t>дминистрацией услуги по присвоению квалификационных категорий спортивных судей (далее - муниципальная услуга).</w:t>
      </w:r>
    </w:p>
    <w:p w14:paraId="5016914D" w14:textId="77777777" w:rsidR="00E559B4" w:rsidRPr="008E4534" w:rsidRDefault="00E559B4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534">
        <w:rPr>
          <w:rFonts w:ascii="Times New Roman" w:hAnsi="Times New Roman" w:cs="Times New Roman"/>
          <w:sz w:val="28"/>
        </w:rPr>
        <w:t>Квалификационные категории спортивных судей присваиваются лицам, претендующим на присвоение таких категорий (далее</w:t>
      </w:r>
      <w:r w:rsidR="00080937">
        <w:rPr>
          <w:rFonts w:ascii="Times New Roman" w:hAnsi="Times New Roman" w:cs="Times New Roman"/>
          <w:sz w:val="28"/>
        </w:rPr>
        <w:t> </w:t>
      </w:r>
      <w:r w:rsidR="004262D9">
        <w:rPr>
          <w:rFonts w:ascii="Times New Roman" w:hAnsi="Times New Roman" w:cs="Times New Roman"/>
          <w:sz w:val="28"/>
        </w:rPr>
        <w:t>–</w:t>
      </w:r>
      <w:r w:rsidR="00080937">
        <w:rPr>
          <w:rFonts w:ascii="Times New Roman" w:hAnsi="Times New Roman" w:cs="Times New Roman"/>
          <w:sz w:val="28"/>
        </w:rPr>
        <w:t> </w:t>
      </w:r>
      <w:r w:rsidRPr="008E4534">
        <w:rPr>
          <w:rFonts w:ascii="Times New Roman" w:hAnsi="Times New Roman" w:cs="Times New Roman"/>
          <w:sz w:val="28"/>
        </w:rPr>
        <w:t xml:space="preserve">кандидаты), </w:t>
      </w:r>
      <w:r w:rsidR="00CD17EB">
        <w:rPr>
          <w:rFonts w:ascii="Times New Roman" w:hAnsi="Times New Roman" w:cs="Times New Roman"/>
          <w:sz w:val="28"/>
        </w:rPr>
        <w:t xml:space="preserve">                              </w:t>
      </w:r>
      <w:r w:rsidRPr="008E4534">
        <w:rPr>
          <w:rFonts w:ascii="Times New Roman" w:hAnsi="Times New Roman" w:cs="Times New Roman"/>
          <w:sz w:val="28"/>
        </w:rPr>
        <w:t>в соответствии с квалификационными требованиями к присвоению соответствующих квалификационных категорий спортивных судей (далее - квалификационные требования).</w:t>
      </w:r>
    </w:p>
    <w:p w14:paraId="0CD10979" w14:textId="77777777" w:rsidR="00E559B4" w:rsidRPr="008E4534" w:rsidRDefault="00E559B4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sub_113"/>
      <w:r w:rsidRPr="008E4534">
        <w:rPr>
          <w:rFonts w:ascii="Times New Roman" w:hAnsi="Times New Roman" w:cs="Times New Roman"/>
          <w:sz w:val="28"/>
        </w:rPr>
        <w:t>Вторая и третья квалификационные категории спортивных суд</w:t>
      </w:r>
      <w:r w:rsidR="007A688B">
        <w:rPr>
          <w:rFonts w:ascii="Times New Roman" w:hAnsi="Times New Roman" w:cs="Times New Roman"/>
          <w:sz w:val="28"/>
        </w:rPr>
        <w:t xml:space="preserve">ей присваиваются </w:t>
      </w:r>
      <w:r w:rsidR="000B18FF">
        <w:rPr>
          <w:rFonts w:ascii="Times New Roman" w:hAnsi="Times New Roman" w:cs="Times New Roman"/>
          <w:sz w:val="28"/>
        </w:rPr>
        <w:t>Управлением по физической культуре и спорту администрации муниципального образования Крымский район (далее – Управление)</w:t>
      </w:r>
      <w:r w:rsidRPr="008E4534">
        <w:rPr>
          <w:rFonts w:ascii="Times New Roman" w:hAnsi="Times New Roman" w:cs="Times New Roman"/>
          <w:sz w:val="28"/>
        </w:rPr>
        <w:t xml:space="preserve"> </w:t>
      </w:r>
      <w:r w:rsidR="00CD17EB">
        <w:rPr>
          <w:rFonts w:ascii="Times New Roman" w:hAnsi="Times New Roman" w:cs="Times New Roman"/>
          <w:sz w:val="28"/>
        </w:rPr>
        <w:t xml:space="preserve">                        </w:t>
      </w:r>
      <w:r w:rsidRPr="008E4534">
        <w:rPr>
          <w:rFonts w:ascii="Times New Roman" w:hAnsi="Times New Roman" w:cs="Times New Roman"/>
          <w:sz w:val="28"/>
        </w:rPr>
        <w:t xml:space="preserve">в отношении спортивного судьи, местом жительства которого является муниципальное образование </w:t>
      </w:r>
      <w:r w:rsidR="00080937">
        <w:rPr>
          <w:rFonts w:ascii="Times New Roman" w:hAnsi="Times New Roman" w:cs="Times New Roman"/>
          <w:sz w:val="28"/>
        </w:rPr>
        <w:t>Крымский район</w:t>
      </w:r>
      <w:r w:rsidRPr="008E4534">
        <w:rPr>
          <w:rFonts w:ascii="Times New Roman" w:hAnsi="Times New Roman" w:cs="Times New Roman"/>
          <w:sz w:val="28"/>
        </w:rPr>
        <w:t xml:space="preserve">, или если местом территориальной сферы деятельности региональной спортивной федерации является муниципальное образование </w:t>
      </w:r>
      <w:r w:rsidR="007A688B">
        <w:rPr>
          <w:rFonts w:ascii="Times New Roman" w:hAnsi="Times New Roman" w:cs="Times New Roman"/>
          <w:sz w:val="28"/>
        </w:rPr>
        <w:t>Крымский район</w:t>
      </w:r>
      <w:r w:rsidRPr="008E4534">
        <w:rPr>
          <w:rFonts w:ascii="Times New Roman" w:hAnsi="Times New Roman" w:cs="Times New Roman"/>
          <w:sz w:val="28"/>
        </w:rPr>
        <w:t>.</w:t>
      </w:r>
    </w:p>
    <w:p w14:paraId="4A6519E8" w14:textId="77777777" w:rsidR="00621EDE" w:rsidRPr="008E4534" w:rsidRDefault="00C207F4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63BE9">
        <w:rPr>
          <w:rFonts w:ascii="Times New Roman" w:hAnsi="Times New Roman" w:cs="Times New Roman"/>
          <w:sz w:val="28"/>
        </w:rPr>
        <w:t>1.</w:t>
      </w:r>
      <w:r w:rsidR="00621EDE" w:rsidRPr="008E4534">
        <w:rPr>
          <w:rFonts w:ascii="Times New Roman" w:hAnsi="Times New Roman" w:cs="Times New Roman"/>
          <w:sz w:val="28"/>
        </w:rPr>
        <w:t>2. Муниципальная услуга включает в себя:</w:t>
      </w:r>
    </w:p>
    <w:p w14:paraId="239FC6E7" w14:textId="77777777" w:rsidR="00621EDE" w:rsidRPr="008E4534" w:rsidRDefault="00621EDE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sub_1121"/>
      <w:r w:rsidRPr="008E4534">
        <w:rPr>
          <w:rFonts w:ascii="Times New Roman" w:hAnsi="Times New Roman" w:cs="Times New Roman"/>
          <w:sz w:val="28"/>
        </w:rPr>
        <w:lastRenderedPageBreak/>
        <w:t xml:space="preserve">1) присвоение квалификационных категорий спортивного судьи </w:t>
      </w:r>
      <w:r w:rsidR="000C7528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второй категории</w:t>
      </w:r>
      <w:r w:rsidR="000C7528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и </w:t>
      </w:r>
      <w:r w:rsidR="000C7528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третьей категории</w:t>
      </w:r>
      <w:r w:rsidR="000C7528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(за исключением военно-прикладных и служебно-прикладных видов спорта);</w:t>
      </w:r>
    </w:p>
    <w:p w14:paraId="439E5BCB" w14:textId="77777777" w:rsidR="00621EDE" w:rsidRPr="008E4534" w:rsidRDefault="00621EDE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sub_1122"/>
      <w:bookmarkEnd w:id="2"/>
      <w:r w:rsidRPr="008E4534">
        <w:rPr>
          <w:rFonts w:ascii="Times New Roman" w:hAnsi="Times New Roman" w:cs="Times New Roman"/>
          <w:sz w:val="28"/>
        </w:rPr>
        <w:t xml:space="preserve">2) лишение квалификационных категорий спортивного судьи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второй категории</w:t>
      </w:r>
      <w:r w:rsidR="006F58DF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третьей категории</w:t>
      </w:r>
      <w:r w:rsidR="006F58DF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</w:t>
      </w:r>
      <w:r w:rsidR="00903C0D">
        <w:rPr>
          <w:rFonts w:ascii="Times New Roman" w:hAnsi="Times New Roman" w:cs="Times New Roman"/>
          <w:sz w:val="28"/>
        </w:rPr>
        <w:t xml:space="preserve">по инициативе заявителей, если </w:t>
      </w:r>
      <w:r w:rsidR="000B18FF">
        <w:rPr>
          <w:rFonts w:ascii="Times New Roman" w:hAnsi="Times New Roman" w:cs="Times New Roman"/>
          <w:sz w:val="28"/>
        </w:rPr>
        <w:t>Управлением</w:t>
      </w:r>
      <w:r w:rsidRPr="008E4534">
        <w:rPr>
          <w:rFonts w:ascii="Times New Roman" w:hAnsi="Times New Roman" w:cs="Times New Roman"/>
          <w:sz w:val="28"/>
        </w:rPr>
        <w:t xml:space="preserve"> была присвоена квалификационная категория спортивного судьи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второй категории</w:t>
      </w:r>
      <w:r w:rsidR="006F58DF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или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третьей категории</w:t>
      </w:r>
      <w:r w:rsidR="000C7528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>;</w:t>
      </w:r>
    </w:p>
    <w:p w14:paraId="2D34465A" w14:textId="77777777" w:rsidR="00621EDE" w:rsidRPr="008E4534" w:rsidRDefault="00621EDE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sub_1123"/>
      <w:bookmarkEnd w:id="3"/>
      <w:r w:rsidRPr="008E4534">
        <w:rPr>
          <w:rFonts w:ascii="Times New Roman" w:hAnsi="Times New Roman" w:cs="Times New Roman"/>
          <w:sz w:val="28"/>
        </w:rPr>
        <w:t xml:space="preserve">3) о восстановлении квалификационных категорий спортивного судьи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второй категории</w:t>
      </w:r>
      <w:r w:rsidR="006F58DF">
        <w:rPr>
          <w:rFonts w:ascii="Times New Roman" w:hAnsi="Times New Roman" w:cs="Times New Roman"/>
          <w:sz w:val="28"/>
        </w:rPr>
        <w:t>» или «</w:t>
      </w:r>
      <w:r w:rsidRPr="008E4534">
        <w:rPr>
          <w:rFonts w:ascii="Times New Roman" w:hAnsi="Times New Roman" w:cs="Times New Roman"/>
          <w:sz w:val="28"/>
        </w:rPr>
        <w:t>спо</w:t>
      </w:r>
      <w:r w:rsidR="006F58DF">
        <w:rPr>
          <w:rFonts w:ascii="Times New Roman" w:hAnsi="Times New Roman" w:cs="Times New Roman"/>
          <w:sz w:val="28"/>
        </w:rPr>
        <w:t>ртивный судья третьей категории»</w:t>
      </w:r>
      <w:r w:rsidRPr="008E4534">
        <w:rPr>
          <w:rFonts w:ascii="Times New Roman" w:hAnsi="Times New Roman" w:cs="Times New Roman"/>
          <w:sz w:val="28"/>
        </w:rPr>
        <w:t xml:space="preserve"> </w:t>
      </w:r>
      <w:r w:rsidR="00903C0D">
        <w:rPr>
          <w:rFonts w:ascii="Times New Roman" w:hAnsi="Times New Roman" w:cs="Times New Roman"/>
          <w:sz w:val="28"/>
        </w:rPr>
        <w:t xml:space="preserve">по инициативе заявителей, если </w:t>
      </w:r>
      <w:r w:rsidR="000B18FF">
        <w:rPr>
          <w:rFonts w:ascii="Times New Roman" w:hAnsi="Times New Roman" w:cs="Times New Roman"/>
          <w:sz w:val="28"/>
        </w:rPr>
        <w:t>Управлением</w:t>
      </w:r>
      <w:r w:rsidRPr="008E4534">
        <w:rPr>
          <w:rFonts w:ascii="Times New Roman" w:hAnsi="Times New Roman" w:cs="Times New Roman"/>
          <w:sz w:val="28"/>
        </w:rPr>
        <w:t xml:space="preserve"> было принято решение о лишении квалификационных категорий спортивного судьи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второй категории</w:t>
      </w:r>
      <w:r w:rsidR="006F58DF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 xml:space="preserve"> или </w:t>
      </w:r>
      <w:r w:rsidR="006F58DF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спортивный судья третьей категории</w:t>
      </w:r>
      <w:r w:rsidR="006F58DF">
        <w:rPr>
          <w:rFonts w:ascii="Times New Roman" w:hAnsi="Times New Roman" w:cs="Times New Roman"/>
          <w:sz w:val="28"/>
        </w:rPr>
        <w:t>»</w:t>
      </w:r>
      <w:r w:rsidRPr="008E4534">
        <w:rPr>
          <w:rFonts w:ascii="Times New Roman" w:hAnsi="Times New Roman" w:cs="Times New Roman"/>
          <w:sz w:val="28"/>
        </w:rPr>
        <w:t>.</w:t>
      </w:r>
    </w:p>
    <w:bookmarkEnd w:id="4"/>
    <w:p w14:paraId="497BA8BC" w14:textId="77777777" w:rsidR="00E559B4" w:rsidRPr="008E4534" w:rsidRDefault="00621EDE" w:rsidP="006B5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4534">
        <w:rPr>
          <w:rFonts w:ascii="Times New Roman" w:hAnsi="Times New Roman" w:cs="Times New Roman"/>
          <w:sz w:val="28"/>
        </w:rPr>
        <w:t xml:space="preserve">Вариант предоставления муниципальной услуги </w:t>
      </w:r>
      <w:r w:rsidR="00360CEC">
        <w:rPr>
          <w:rFonts w:ascii="Times New Roman" w:hAnsi="Times New Roman" w:cs="Times New Roman"/>
          <w:sz w:val="28"/>
        </w:rPr>
        <w:t>«</w:t>
      </w:r>
      <w:r w:rsidRPr="008E4534">
        <w:rPr>
          <w:rFonts w:ascii="Times New Roman" w:hAnsi="Times New Roman" w:cs="Times New Roman"/>
          <w:sz w:val="28"/>
        </w:rPr>
        <w:t>Выдача дубликата документа, выданного по результату ранее предо</w:t>
      </w:r>
      <w:r w:rsidR="00360CEC">
        <w:rPr>
          <w:rFonts w:ascii="Times New Roman" w:hAnsi="Times New Roman" w:cs="Times New Roman"/>
          <w:sz w:val="28"/>
        </w:rPr>
        <w:t>ставленной муниципальной услуги»</w:t>
      </w:r>
      <w:r w:rsidR="007D62DE">
        <w:rPr>
          <w:rFonts w:ascii="Times New Roman" w:hAnsi="Times New Roman" w:cs="Times New Roman"/>
          <w:sz w:val="28"/>
        </w:rPr>
        <w:t xml:space="preserve"> </w:t>
      </w:r>
      <w:r w:rsidRPr="008E4534">
        <w:rPr>
          <w:rFonts w:ascii="Times New Roman" w:hAnsi="Times New Roman" w:cs="Times New Roman"/>
          <w:sz w:val="28"/>
        </w:rPr>
        <w:t xml:space="preserve">распространяется на результат предоставления муниципальной услуги, указанный в </w:t>
      </w:r>
      <w:hyperlink w:anchor="sub_23913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абзацах третьем</w:t>
        </w:r>
      </w:hyperlink>
      <w:r w:rsidRPr="008E45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w:anchor="sub_23914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четвёртом подпункта 1)</w:t>
        </w:r>
      </w:hyperlink>
      <w:r w:rsidRPr="008E45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w:anchor="sub_23923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абзацах третьем</w:t>
        </w:r>
      </w:hyperlink>
      <w:r w:rsidRPr="008E45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w:anchor="sub_23924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четвёртом подпункта 2)</w:t>
        </w:r>
      </w:hyperlink>
      <w:r w:rsidRPr="008E45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w:anchor="sub_23933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абзацах третьем</w:t>
        </w:r>
      </w:hyperlink>
      <w:r w:rsidRPr="008E453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hyperlink w:anchor="sub_23934" w:history="1"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 xml:space="preserve">четвёртом подпункта 3) пункта 9 подраздела </w:t>
        </w:r>
        <w:r w:rsidR="00294C9C">
          <w:rPr>
            <w:rStyle w:val="aa"/>
            <w:rFonts w:ascii="Times New Roman" w:hAnsi="Times New Roman"/>
            <w:color w:val="000000" w:themeColor="text1"/>
            <w:sz w:val="28"/>
          </w:rPr>
          <w:t>2</w:t>
        </w:r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>.</w:t>
        </w:r>
        <w:r w:rsidR="00294C9C">
          <w:rPr>
            <w:rStyle w:val="aa"/>
            <w:rFonts w:ascii="Times New Roman" w:hAnsi="Times New Roman"/>
            <w:color w:val="000000" w:themeColor="text1"/>
            <w:sz w:val="28"/>
          </w:rPr>
          <w:t>3</w:t>
        </w:r>
        <w:r w:rsidRPr="008E4534">
          <w:rPr>
            <w:rStyle w:val="aa"/>
            <w:rFonts w:ascii="Times New Roman" w:hAnsi="Times New Roman"/>
            <w:color w:val="000000" w:themeColor="text1"/>
            <w:sz w:val="28"/>
          </w:rPr>
          <w:t xml:space="preserve"> раздела </w:t>
        </w:r>
      </w:hyperlink>
      <w:r w:rsidR="00294C9C">
        <w:rPr>
          <w:rFonts w:ascii="Times New Roman" w:hAnsi="Times New Roman" w:cs="Times New Roman"/>
          <w:color w:val="000000" w:themeColor="text1"/>
          <w:sz w:val="28"/>
        </w:rPr>
        <w:t>2</w:t>
      </w:r>
      <w:r w:rsidRPr="008E4534">
        <w:rPr>
          <w:rFonts w:ascii="Times New Roman" w:hAnsi="Times New Roman" w:cs="Times New Roman"/>
          <w:sz w:val="28"/>
        </w:rPr>
        <w:t xml:space="preserve"> настоящего регламента.</w:t>
      </w:r>
    </w:p>
    <w:p w14:paraId="28051D6C" w14:textId="77777777" w:rsidR="00E559B4" w:rsidRDefault="00E559B4" w:rsidP="00E559B4">
      <w:pPr>
        <w:spacing w:after="0" w:line="240" w:lineRule="auto"/>
        <w:rPr>
          <w:rFonts w:ascii="Times New Roman" w:hAnsi="Times New Roman" w:cs="Times New Roman"/>
        </w:rPr>
      </w:pPr>
    </w:p>
    <w:bookmarkEnd w:id="1"/>
    <w:p w14:paraId="67468C01" w14:textId="77777777" w:rsidR="002A056B" w:rsidRPr="00761D6E" w:rsidRDefault="002A056B" w:rsidP="00EC4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D6E">
        <w:rPr>
          <w:rFonts w:ascii="Times New Roman" w:hAnsi="Times New Roman"/>
          <w:b/>
          <w:sz w:val="28"/>
          <w:szCs w:val="28"/>
        </w:rPr>
        <w:t>Подраздел 1.2. Круг заявителей</w:t>
      </w:r>
    </w:p>
    <w:p w14:paraId="1875DF0D" w14:textId="77777777" w:rsidR="002A056B" w:rsidRPr="00075058" w:rsidRDefault="002A056B" w:rsidP="002A056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CFAC3A5" w14:textId="77777777" w:rsidR="00761D6E" w:rsidRPr="00761D6E" w:rsidRDefault="006B1CCF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761D6E" w:rsidRPr="00761D6E">
        <w:rPr>
          <w:sz w:val="28"/>
        </w:rPr>
        <w:t>.</w:t>
      </w:r>
      <w:r>
        <w:rPr>
          <w:sz w:val="28"/>
        </w:rPr>
        <w:t>2.1.</w:t>
      </w:r>
      <w:r w:rsidR="00761D6E" w:rsidRPr="00761D6E">
        <w:rPr>
          <w:sz w:val="28"/>
        </w:rPr>
        <w:t xml:space="preserve"> Получателями муниципальной услуги (далее - заявители) являются:</w:t>
      </w:r>
    </w:p>
    <w:p w14:paraId="3B308D8C" w14:textId="77777777" w:rsidR="00761D6E" w:rsidRPr="00761D6E" w:rsidRDefault="00761D6E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5" w:name="sub_1231"/>
      <w:r w:rsidRPr="00761D6E">
        <w:rPr>
          <w:sz w:val="28"/>
        </w:rPr>
        <w:t xml:space="preserve">а) в случае присвоения квалификационной категории - региональная спортивная федерация, местом территориальной сферы деятельности которой является муниципальное образование </w:t>
      </w:r>
      <w:r w:rsidR="00F6046C">
        <w:rPr>
          <w:sz w:val="28"/>
        </w:rPr>
        <w:t>Крымский район</w:t>
      </w:r>
      <w:r w:rsidRPr="00761D6E">
        <w:rPr>
          <w:sz w:val="28"/>
        </w:rPr>
        <w:t xml:space="preserve">, физкультурно-спортивная организация, включённая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деятельности спортивного судьи (далее - физкультурно-спортивная организация, включённая в перечень) </w:t>
      </w:r>
      <w:r w:rsidR="00895C43">
        <w:rPr>
          <w:sz w:val="28"/>
        </w:rPr>
        <w:t xml:space="preserve">                               </w:t>
      </w:r>
      <w:r w:rsidRPr="00761D6E">
        <w:rPr>
          <w:sz w:val="28"/>
        </w:rPr>
        <w:t>(за исключением военно-прикладных и служебно-прикладных видов спорта);</w:t>
      </w:r>
    </w:p>
    <w:p w14:paraId="50B31065" w14:textId="77777777" w:rsidR="00761D6E" w:rsidRPr="00761D6E" w:rsidRDefault="00761D6E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6" w:name="sub_1232"/>
      <w:bookmarkEnd w:id="5"/>
      <w:r w:rsidRPr="00761D6E">
        <w:rPr>
          <w:sz w:val="28"/>
        </w:rPr>
        <w:t xml:space="preserve">б) в случае лишения квалификационной категории - региональная спортивная федерация, местом территориальной сферы деятельности которой является муниципальное образование </w:t>
      </w:r>
      <w:r w:rsidR="00F6046C">
        <w:rPr>
          <w:sz w:val="28"/>
        </w:rPr>
        <w:t>Крымский район</w:t>
      </w:r>
      <w:r w:rsidRPr="00761D6E">
        <w:rPr>
          <w:sz w:val="28"/>
        </w:rPr>
        <w:t>, физкультурно-спортивная организация, включённая в перечень (за исключением военно-прикладных и служебно-прикладных видов спорта);</w:t>
      </w:r>
    </w:p>
    <w:p w14:paraId="0088D90C" w14:textId="77777777" w:rsidR="00761D6E" w:rsidRPr="00761D6E" w:rsidRDefault="00761D6E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7" w:name="sub_1233"/>
      <w:bookmarkEnd w:id="6"/>
      <w:r w:rsidRPr="00761D6E">
        <w:rPr>
          <w:sz w:val="28"/>
        </w:rPr>
        <w:t xml:space="preserve">в) в случае восстановления квалификационной категории - региональная спортивная федерация, физкультурно-спортивная организация, включённая в перечень, спортивный судья, в отношении которого </w:t>
      </w:r>
      <w:r w:rsidR="00895C43">
        <w:rPr>
          <w:sz w:val="28"/>
        </w:rPr>
        <w:t>Управлением</w:t>
      </w:r>
      <w:r w:rsidRPr="00761D6E">
        <w:rPr>
          <w:sz w:val="28"/>
        </w:rPr>
        <w:t xml:space="preserve"> принято решение о лишении его квалификационной категории;</w:t>
      </w:r>
    </w:p>
    <w:p w14:paraId="1CFB597C" w14:textId="77777777" w:rsidR="00761D6E" w:rsidRPr="00761D6E" w:rsidRDefault="00761D6E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8" w:name="sub_1234"/>
      <w:bookmarkEnd w:id="7"/>
      <w:r w:rsidRPr="00761D6E">
        <w:rPr>
          <w:sz w:val="28"/>
        </w:rPr>
        <w:t xml:space="preserve">г) за исправлением допущенных опечаток и ошибок в выданных в результате предоставления муниципальной услуги документах вправе обратиться заявители, ранее получившие муниципальную услугу </w:t>
      </w:r>
      <w:r w:rsidR="00AE102E">
        <w:rPr>
          <w:sz w:val="28"/>
        </w:rPr>
        <w:t>«</w:t>
      </w:r>
      <w:r w:rsidRPr="00761D6E">
        <w:rPr>
          <w:sz w:val="28"/>
        </w:rPr>
        <w:t xml:space="preserve">Присвоение </w:t>
      </w:r>
      <w:r w:rsidRPr="00761D6E">
        <w:rPr>
          <w:sz w:val="28"/>
        </w:rPr>
        <w:lastRenderedPageBreak/>
        <w:t>квалификационных категорий спортивных судей</w:t>
      </w:r>
      <w:r w:rsidR="00AE102E">
        <w:rPr>
          <w:sz w:val="28"/>
        </w:rPr>
        <w:t>»</w:t>
      </w:r>
      <w:r w:rsidRPr="00761D6E">
        <w:rPr>
          <w:sz w:val="28"/>
        </w:rPr>
        <w:t>, по результатам предоставления которой выданы документы с допущенными опечатками и ошибками;</w:t>
      </w:r>
    </w:p>
    <w:p w14:paraId="71A49F65" w14:textId="77777777" w:rsidR="00761D6E" w:rsidRPr="00761D6E" w:rsidRDefault="00761D6E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9" w:name="sub_1235"/>
      <w:bookmarkEnd w:id="8"/>
      <w:r w:rsidRPr="00761D6E">
        <w:rPr>
          <w:sz w:val="28"/>
        </w:rPr>
        <w:t>д) за выдачей дубликата документа, выданного по результату ранее предоставленной муниципальной услуги, вправе обратиться заявители, ранее п</w:t>
      </w:r>
      <w:r w:rsidR="00AE102E">
        <w:rPr>
          <w:sz w:val="28"/>
        </w:rPr>
        <w:t>олучившие муниципальную услугу «</w:t>
      </w:r>
      <w:r w:rsidRPr="00761D6E">
        <w:rPr>
          <w:sz w:val="28"/>
        </w:rPr>
        <w:t>Присвоение квалификацио</w:t>
      </w:r>
      <w:r w:rsidR="00AE102E">
        <w:rPr>
          <w:sz w:val="28"/>
        </w:rPr>
        <w:t>нных категорий спортивных судей»</w:t>
      </w:r>
      <w:r w:rsidRPr="00761D6E">
        <w:rPr>
          <w:sz w:val="28"/>
        </w:rPr>
        <w:t>.</w:t>
      </w:r>
    </w:p>
    <w:p w14:paraId="5383D79E" w14:textId="77777777" w:rsidR="00761D6E" w:rsidRPr="00761D6E" w:rsidRDefault="006B1CCF" w:rsidP="00761D6E">
      <w:pPr>
        <w:pStyle w:val="af4"/>
        <w:tabs>
          <w:tab w:val="left" w:pos="567"/>
        </w:tabs>
        <w:ind w:firstLine="709"/>
        <w:jc w:val="both"/>
        <w:rPr>
          <w:sz w:val="28"/>
        </w:rPr>
      </w:pPr>
      <w:bookmarkStart w:id="10" w:name="sub_124"/>
      <w:bookmarkEnd w:id="9"/>
      <w:r>
        <w:rPr>
          <w:sz w:val="28"/>
        </w:rPr>
        <w:t>1</w:t>
      </w:r>
      <w:r w:rsidR="00761D6E" w:rsidRPr="00761D6E">
        <w:rPr>
          <w:sz w:val="28"/>
        </w:rPr>
        <w:t>.</w:t>
      </w:r>
      <w:r>
        <w:rPr>
          <w:sz w:val="28"/>
        </w:rPr>
        <w:t>2.2.</w:t>
      </w:r>
      <w:r w:rsidR="00761D6E" w:rsidRPr="00761D6E">
        <w:rPr>
          <w:sz w:val="28"/>
        </w:rPr>
        <w:t xml:space="preserve"> От имени заявителя могут действовать его представители, наделённые соответствующими полномочиями.</w:t>
      </w:r>
    </w:p>
    <w:bookmarkEnd w:id="10"/>
    <w:p w14:paraId="03F3BC9E" w14:textId="77777777" w:rsidR="00AE1E7B" w:rsidRPr="00E20BCB" w:rsidRDefault="00AE1E7B" w:rsidP="00AE1E7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14:paraId="3897A24F" w14:textId="77777777" w:rsidR="002A056B" w:rsidRPr="008F622C" w:rsidRDefault="002A056B" w:rsidP="002A056B">
      <w:pPr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8F622C">
        <w:rPr>
          <w:rFonts w:ascii="Times New Roman" w:hAnsi="Times New Roman"/>
          <w:b/>
          <w:sz w:val="28"/>
          <w:szCs w:val="28"/>
        </w:rPr>
        <w:t xml:space="preserve">Подраздел 1.3. </w:t>
      </w:r>
      <w:r w:rsidR="00E26D6E" w:rsidRPr="00E26D6E">
        <w:rPr>
          <w:rFonts w:ascii="Times New Roman" w:hAnsi="Times New Roman" w:cs="Times New Roman"/>
          <w:b/>
          <w:sz w:val="28"/>
        </w:rPr>
        <w:t>Требование предоставления заявителю муниципальной услуги в соответствии с вариантом предоставления муниципальной услуги</w:t>
      </w:r>
    </w:p>
    <w:p w14:paraId="2C3A9149" w14:textId="77777777" w:rsidR="002A056B" w:rsidRPr="005C5A74" w:rsidRDefault="002A056B" w:rsidP="005C5A74">
      <w:pPr>
        <w:pStyle w:val="af4"/>
        <w:rPr>
          <w:sz w:val="28"/>
        </w:rPr>
      </w:pPr>
    </w:p>
    <w:p w14:paraId="5DE4562A" w14:textId="77777777" w:rsidR="00E26D6E" w:rsidRDefault="008A51C2" w:rsidP="00E2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1" w:name="sub_135"/>
      <w:r>
        <w:rPr>
          <w:rFonts w:ascii="Times New Roman" w:hAnsi="Times New Roman" w:cs="Times New Roman"/>
          <w:sz w:val="28"/>
        </w:rPr>
        <w:t>1</w:t>
      </w:r>
      <w:r w:rsidR="00E26D6E" w:rsidRPr="00E26D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3.1.</w:t>
      </w:r>
      <w:r w:rsidR="00E26D6E" w:rsidRPr="00E26D6E">
        <w:rPr>
          <w:rFonts w:ascii="Times New Roman" w:hAnsi="Times New Roman" w:cs="Times New Roman"/>
          <w:sz w:val="28"/>
        </w:rPr>
        <w:t xml:space="preserve"> Предоставление заявителю муниципальной услуги осуществляется в соответствии с вариантом предоставления муниципальной услуги, соответствующим признакам заявителя, определённым в результате анкетирования, (далее</w:t>
      </w:r>
      <w:r w:rsidR="00E26D6E">
        <w:rPr>
          <w:rFonts w:ascii="Times New Roman" w:hAnsi="Times New Roman" w:cs="Times New Roman"/>
          <w:sz w:val="28"/>
        </w:rPr>
        <w:t> </w:t>
      </w:r>
      <w:r w:rsidR="00E26D6E" w:rsidRPr="00E26D6E">
        <w:rPr>
          <w:rFonts w:ascii="Times New Roman" w:hAnsi="Times New Roman" w:cs="Times New Roman"/>
          <w:sz w:val="28"/>
        </w:rPr>
        <w:t>-</w:t>
      </w:r>
      <w:r w:rsidR="00E26D6E">
        <w:rPr>
          <w:rFonts w:ascii="Times New Roman" w:hAnsi="Times New Roman" w:cs="Times New Roman"/>
          <w:sz w:val="28"/>
        </w:rPr>
        <w:t> </w:t>
      </w:r>
      <w:r w:rsidR="00E26D6E" w:rsidRPr="00E26D6E">
        <w:rPr>
          <w:rFonts w:ascii="Times New Roman" w:hAnsi="Times New Roman" w:cs="Times New Roman"/>
          <w:sz w:val="28"/>
        </w:rPr>
        <w:t>профилирование), а также результата, за предоставлением которого обратился заявитель.</w:t>
      </w:r>
    </w:p>
    <w:p w14:paraId="1BCA6F63" w14:textId="77777777" w:rsidR="00E26D6E" w:rsidRPr="00E26D6E" w:rsidRDefault="00E26D6E" w:rsidP="00E2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bookmarkEnd w:id="11"/>
    <w:p w14:paraId="401FF28B" w14:textId="77777777" w:rsidR="002A056B" w:rsidRPr="007D08CF" w:rsidRDefault="002A056B" w:rsidP="00936A67">
      <w:pPr>
        <w:tabs>
          <w:tab w:val="left" w:pos="142"/>
        </w:tabs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</w:rPr>
      </w:pPr>
      <w:r w:rsidRPr="007D08CF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14:paraId="24A8A693" w14:textId="77777777" w:rsidR="002A056B" w:rsidRPr="007D08CF" w:rsidRDefault="002A056B" w:rsidP="002A056B">
      <w:pPr>
        <w:spacing w:after="0" w:line="240" w:lineRule="auto"/>
        <w:ind w:right="29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50B1457" w14:textId="77777777" w:rsidR="002A056B" w:rsidRDefault="002A056B" w:rsidP="00936A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8CF">
        <w:rPr>
          <w:rFonts w:ascii="Times New Roman" w:hAnsi="Times New Roman"/>
          <w:b/>
          <w:sz w:val="28"/>
          <w:szCs w:val="28"/>
        </w:rPr>
        <w:t>Подраздел 2.1. Наименование муниципальной услуги</w:t>
      </w:r>
    </w:p>
    <w:p w14:paraId="45183DA0" w14:textId="77777777" w:rsidR="00554594" w:rsidRPr="007D08CF" w:rsidRDefault="00554594" w:rsidP="002A0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00EBE1" w14:textId="77777777" w:rsidR="00554594" w:rsidRPr="00554594" w:rsidRDefault="00322AF9" w:rsidP="0055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2" w:name="sub_216"/>
      <w:r>
        <w:rPr>
          <w:rFonts w:ascii="Times New Roman" w:hAnsi="Times New Roman" w:cs="Times New Roman"/>
          <w:sz w:val="28"/>
        </w:rPr>
        <w:t>2</w:t>
      </w:r>
      <w:r w:rsidR="00554594" w:rsidRPr="0055459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1.1.</w:t>
      </w:r>
      <w:r w:rsidR="00554594" w:rsidRPr="00554594">
        <w:rPr>
          <w:rFonts w:ascii="Times New Roman" w:hAnsi="Times New Roman" w:cs="Times New Roman"/>
          <w:sz w:val="28"/>
        </w:rPr>
        <w:t xml:space="preserve"> Муниципальная услуга </w:t>
      </w:r>
      <w:r w:rsidR="00850E61">
        <w:rPr>
          <w:rFonts w:ascii="Times New Roman" w:hAnsi="Times New Roman" w:cs="Times New Roman"/>
          <w:sz w:val="28"/>
        </w:rPr>
        <w:t>–</w:t>
      </w:r>
      <w:r w:rsidR="00554594" w:rsidRPr="00554594">
        <w:rPr>
          <w:rFonts w:ascii="Times New Roman" w:hAnsi="Times New Roman" w:cs="Times New Roman"/>
          <w:sz w:val="28"/>
        </w:rPr>
        <w:t xml:space="preserve"> </w:t>
      </w:r>
      <w:r w:rsidR="00850E61">
        <w:rPr>
          <w:rFonts w:ascii="Times New Roman" w:hAnsi="Times New Roman" w:cs="Times New Roman"/>
          <w:sz w:val="28"/>
        </w:rPr>
        <w:t>«</w:t>
      </w:r>
      <w:r w:rsidR="00554594" w:rsidRPr="00554594">
        <w:rPr>
          <w:rFonts w:ascii="Times New Roman" w:hAnsi="Times New Roman" w:cs="Times New Roman"/>
          <w:sz w:val="28"/>
        </w:rPr>
        <w:t>Присвоение квалификацио</w:t>
      </w:r>
      <w:r w:rsidR="00850E61">
        <w:rPr>
          <w:rFonts w:ascii="Times New Roman" w:hAnsi="Times New Roman" w:cs="Times New Roman"/>
          <w:sz w:val="28"/>
        </w:rPr>
        <w:t>нной категории спортивных судей»</w:t>
      </w:r>
      <w:r w:rsidR="00554594" w:rsidRPr="00554594">
        <w:rPr>
          <w:rFonts w:ascii="Times New Roman" w:hAnsi="Times New Roman" w:cs="Times New Roman"/>
          <w:sz w:val="28"/>
        </w:rPr>
        <w:t>.</w:t>
      </w:r>
    </w:p>
    <w:bookmarkEnd w:id="12"/>
    <w:p w14:paraId="1465FEE4" w14:textId="77777777" w:rsidR="002A056B" w:rsidRDefault="002A056B" w:rsidP="00554594">
      <w:pPr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</w:p>
    <w:p w14:paraId="27F036BD" w14:textId="77777777" w:rsidR="002A056B" w:rsidRPr="00AA4C2F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AA4C2F">
        <w:rPr>
          <w:rFonts w:ascii="Times New Roman" w:hAnsi="Times New Roman"/>
          <w:b/>
          <w:sz w:val="28"/>
          <w:szCs w:val="28"/>
        </w:rPr>
        <w:t>Подраздел 2.2. Наименование органа, предоставляющего муниципальную услугу</w:t>
      </w:r>
    </w:p>
    <w:p w14:paraId="4570B632" w14:textId="77777777" w:rsidR="002A056B" w:rsidRDefault="002A056B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A6539" w14:textId="77777777" w:rsidR="00500F02" w:rsidRPr="00500F02" w:rsidRDefault="0006200C" w:rsidP="00500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3" w:name="sub_227"/>
      <w:r>
        <w:rPr>
          <w:rFonts w:ascii="Times New Roman" w:hAnsi="Times New Roman" w:cs="Times New Roman"/>
          <w:sz w:val="28"/>
        </w:rPr>
        <w:t>2</w:t>
      </w:r>
      <w:r w:rsidR="00500F02" w:rsidRPr="00500F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2.1.</w:t>
      </w:r>
      <w:r w:rsidR="00500F02" w:rsidRPr="00500F02">
        <w:rPr>
          <w:rFonts w:ascii="Times New Roman" w:hAnsi="Times New Roman" w:cs="Times New Roman"/>
          <w:sz w:val="28"/>
        </w:rPr>
        <w:t xml:space="preserve"> Муниципальная услуга предоставляется </w:t>
      </w:r>
      <w:r w:rsidR="004B47E1">
        <w:rPr>
          <w:rFonts w:ascii="Times New Roman" w:hAnsi="Times New Roman" w:cs="Times New Roman"/>
          <w:sz w:val="28"/>
        </w:rPr>
        <w:t>А</w:t>
      </w:r>
      <w:r w:rsidR="00500F02" w:rsidRPr="00500F02">
        <w:rPr>
          <w:rFonts w:ascii="Times New Roman" w:hAnsi="Times New Roman" w:cs="Times New Roman"/>
          <w:sz w:val="28"/>
        </w:rPr>
        <w:t>дминистрацией.</w:t>
      </w:r>
    </w:p>
    <w:bookmarkEnd w:id="13"/>
    <w:p w14:paraId="79D9F300" w14:textId="77777777" w:rsidR="00500F02" w:rsidRPr="00500F02" w:rsidRDefault="00500F02" w:rsidP="00500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0F02">
        <w:rPr>
          <w:rFonts w:ascii="Times New Roman" w:hAnsi="Times New Roman" w:cs="Times New Roman"/>
          <w:sz w:val="28"/>
        </w:rPr>
        <w:t>В предоставлении муниципальной услуги участвуют:</w:t>
      </w:r>
      <w:r w:rsidR="00C417E8">
        <w:rPr>
          <w:rFonts w:ascii="Times New Roman" w:hAnsi="Times New Roman" w:cs="Times New Roman"/>
          <w:sz w:val="28"/>
        </w:rPr>
        <w:t xml:space="preserve"> Управление,</w:t>
      </w:r>
      <w:r w:rsidRPr="00500F02">
        <w:rPr>
          <w:rFonts w:ascii="Times New Roman" w:hAnsi="Times New Roman" w:cs="Times New Roman"/>
          <w:sz w:val="28"/>
        </w:rPr>
        <w:t xml:space="preserve"> государственное автономное учреждение Краснодарского края </w:t>
      </w:r>
      <w:r w:rsidR="004B47E1">
        <w:rPr>
          <w:rFonts w:ascii="Times New Roman" w:hAnsi="Times New Roman" w:cs="Times New Roman"/>
          <w:sz w:val="28"/>
        </w:rPr>
        <w:t>«</w:t>
      </w:r>
      <w:r w:rsidRPr="00500F02">
        <w:rPr>
          <w:rFonts w:ascii="Times New Roman" w:hAnsi="Times New Roman" w:cs="Times New Roman"/>
          <w:sz w:val="28"/>
        </w:rPr>
        <w:t>Многофункциональный центр предоставления государственных и муниципальных услуг Краснодарского края</w:t>
      </w:r>
      <w:r w:rsidR="004B47E1">
        <w:rPr>
          <w:rFonts w:ascii="Times New Roman" w:hAnsi="Times New Roman" w:cs="Times New Roman"/>
          <w:sz w:val="28"/>
        </w:rPr>
        <w:t>»</w:t>
      </w:r>
      <w:r w:rsidRPr="00500F02">
        <w:rPr>
          <w:rFonts w:ascii="Times New Roman" w:hAnsi="Times New Roman" w:cs="Times New Roman"/>
          <w:sz w:val="28"/>
        </w:rPr>
        <w:t xml:space="preserve"> (далее - МФЦ).</w:t>
      </w:r>
    </w:p>
    <w:p w14:paraId="394C4927" w14:textId="77777777" w:rsidR="00500F02" w:rsidRPr="00500F02" w:rsidRDefault="0006200C" w:rsidP="00500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4" w:name="sub_228"/>
      <w:r>
        <w:rPr>
          <w:rFonts w:ascii="Times New Roman" w:hAnsi="Times New Roman" w:cs="Times New Roman"/>
          <w:sz w:val="28"/>
        </w:rPr>
        <w:t>2.2.2</w:t>
      </w:r>
      <w:r w:rsidR="00500F02" w:rsidRPr="00500F02">
        <w:rPr>
          <w:rFonts w:ascii="Times New Roman" w:hAnsi="Times New Roman" w:cs="Times New Roman"/>
          <w:sz w:val="28"/>
        </w:rPr>
        <w:t>. МФЦ может быть принято решение об отказе в приёме запроса и документов и (или) информации, необходимых для предоставления муниципальной услуги.</w:t>
      </w:r>
    </w:p>
    <w:bookmarkEnd w:id="14"/>
    <w:p w14:paraId="3E9F2446" w14:textId="77777777" w:rsidR="00500F02" w:rsidRPr="00500F02" w:rsidRDefault="00500F02" w:rsidP="00500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0F02">
        <w:rPr>
          <w:rFonts w:ascii="Times New Roman" w:hAnsi="Times New Roman" w:cs="Times New Roman"/>
          <w:sz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14:paraId="7A3F79BA" w14:textId="77777777" w:rsidR="00500F02" w:rsidRPr="00500F02" w:rsidRDefault="00500F02" w:rsidP="00500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0F02">
        <w:rPr>
          <w:rFonts w:ascii="Times New Roman" w:hAnsi="Times New Roman" w:cs="Times New Roman"/>
          <w:sz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14:paraId="702DCEC7" w14:textId="77777777" w:rsidR="00D74023" w:rsidRPr="00DC30FE" w:rsidRDefault="00D74023" w:rsidP="002A056B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28628C06" w14:textId="77777777" w:rsidR="00530D74" w:rsidRDefault="002A056B" w:rsidP="00995B8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8B">
        <w:rPr>
          <w:rFonts w:ascii="Times New Roman" w:hAnsi="Times New Roman"/>
          <w:b/>
          <w:sz w:val="28"/>
          <w:szCs w:val="28"/>
        </w:rPr>
        <w:t xml:space="preserve">Подраздел 2.3. </w:t>
      </w:r>
      <w:r w:rsidR="00995B8B" w:rsidRPr="00995B8B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</w:p>
    <w:p w14:paraId="67A29306" w14:textId="77777777" w:rsidR="002A056B" w:rsidRPr="00995B8B" w:rsidRDefault="00995B8B" w:rsidP="00995B8B">
      <w:pPr>
        <w:spacing w:after="0" w:line="240" w:lineRule="auto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995B8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2EF4D01" w14:textId="77777777" w:rsidR="002A056B" w:rsidRDefault="002A056B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A1AEC" w14:textId="77777777" w:rsidR="002A056B" w:rsidRPr="00995B8B" w:rsidRDefault="0006200C" w:rsidP="00995B8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B8B" w:rsidRPr="00995B8B">
        <w:rPr>
          <w:sz w:val="28"/>
          <w:szCs w:val="28"/>
        </w:rPr>
        <w:t>.</w:t>
      </w:r>
      <w:r>
        <w:rPr>
          <w:sz w:val="28"/>
          <w:szCs w:val="28"/>
        </w:rPr>
        <w:t>3.1.</w:t>
      </w:r>
      <w:r w:rsidR="00995B8B" w:rsidRPr="00995B8B">
        <w:rPr>
          <w:sz w:val="28"/>
          <w:szCs w:val="28"/>
        </w:rPr>
        <w:t xml:space="preserve"> Результатом предоставления муниципальной услуги является выдача (направление) заявителю:</w:t>
      </w:r>
    </w:p>
    <w:p w14:paraId="2E97975E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 xml:space="preserve">1) при принятии </w:t>
      </w:r>
      <w:r w:rsidR="002066A9">
        <w:rPr>
          <w:sz w:val="28"/>
          <w:szCs w:val="28"/>
        </w:rPr>
        <w:t>Управлением</w:t>
      </w:r>
      <w:r w:rsidRPr="00995B8B">
        <w:rPr>
          <w:sz w:val="28"/>
          <w:szCs w:val="28"/>
        </w:rPr>
        <w:t>, решения о присвоении или об отказе в присвоении квалификационной категории либо о возврате документов для присвоения квалификационной категории:</w:t>
      </w:r>
    </w:p>
    <w:p w14:paraId="0896BD81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15" w:name="sub_23912"/>
      <w:r w:rsidRPr="00995B8B">
        <w:rPr>
          <w:sz w:val="28"/>
          <w:szCs w:val="28"/>
        </w:rPr>
        <w:t xml:space="preserve">заверенной копии </w:t>
      </w:r>
      <w:r w:rsidR="00A326F3">
        <w:rPr>
          <w:sz w:val="28"/>
          <w:szCs w:val="28"/>
        </w:rPr>
        <w:t xml:space="preserve">приказа управления по физической культуре и спорту администрации муниципального образования Крымский район (далее – Управление) </w:t>
      </w:r>
      <w:r w:rsidRPr="00995B8B">
        <w:rPr>
          <w:sz w:val="28"/>
          <w:szCs w:val="28"/>
        </w:rPr>
        <w:t xml:space="preserve">о присвоении квалификационной категории (далее - </w:t>
      </w:r>
      <w:r w:rsidR="00A326F3">
        <w:rPr>
          <w:sz w:val="28"/>
          <w:szCs w:val="28"/>
        </w:rPr>
        <w:t>приказ</w:t>
      </w:r>
      <w:r w:rsidRPr="00995B8B">
        <w:rPr>
          <w:sz w:val="28"/>
          <w:szCs w:val="28"/>
        </w:rPr>
        <w:t xml:space="preserve"> о присвоении квалификационной категории). При присвоении квалификационной категории также выдаётся соответствующий нагрудный значок и книжка спортивного судьи (с занесением сведений о присвоении квалификационной категории);</w:t>
      </w:r>
    </w:p>
    <w:p w14:paraId="19F0B4DD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16" w:name="sub_23913"/>
      <w:bookmarkEnd w:id="15"/>
      <w:r w:rsidRPr="00995B8B">
        <w:rPr>
          <w:sz w:val="28"/>
          <w:szCs w:val="28"/>
        </w:rPr>
        <w:t xml:space="preserve">письменного отказа </w:t>
      </w:r>
      <w:r w:rsidR="00A326F3">
        <w:rPr>
          <w:sz w:val="28"/>
          <w:szCs w:val="28"/>
        </w:rPr>
        <w:t xml:space="preserve">Управления </w:t>
      </w:r>
      <w:r w:rsidRPr="00995B8B">
        <w:rPr>
          <w:sz w:val="28"/>
          <w:szCs w:val="28"/>
        </w:rPr>
        <w:t xml:space="preserve">в присвоении </w:t>
      </w:r>
      <w:r w:rsidRPr="000B18FF">
        <w:rPr>
          <w:sz w:val="28"/>
          <w:szCs w:val="28"/>
        </w:rPr>
        <w:t>квалификационной</w:t>
      </w:r>
      <w:r w:rsidRPr="00995B8B">
        <w:rPr>
          <w:sz w:val="28"/>
          <w:szCs w:val="28"/>
        </w:rPr>
        <w:t xml:space="preserve"> категории (далее - уведомление об отказе в присвоении квалификационной категории). При принятии указанного решения возвращаются документы, поданные заявителем для присвоения квалификационной категории. В случае подачи документов для присвоения квалификационной категории в электронной форме указанные документы не возвращаются;</w:t>
      </w:r>
    </w:p>
    <w:p w14:paraId="42574233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17" w:name="sub_23914"/>
      <w:bookmarkEnd w:id="16"/>
      <w:r w:rsidRPr="000B18FF">
        <w:rPr>
          <w:sz w:val="28"/>
          <w:szCs w:val="28"/>
        </w:rPr>
        <w:t xml:space="preserve">уведомления </w:t>
      </w:r>
      <w:r w:rsidR="00A326F3" w:rsidRPr="000B18FF">
        <w:rPr>
          <w:sz w:val="28"/>
          <w:szCs w:val="28"/>
        </w:rPr>
        <w:t xml:space="preserve">Управления </w:t>
      </w:r>
      <w:r w:rsidRPr="000B18FF">
        <w:rPr>
          <w:sz w:val="28"/>
          <w:szCs w:val="28"/>
        </w:rPr>
        <w:t>о возврате документов для присвоения квалификационной категории с указанием причин возврата (далее - уведомление о возврате документов для присвоения квалификационной категории);</w:t>
      </w:r>
    </w:p>
    <w:p w14:paraId="2893760C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18" w:name="sub_2392"/>
      <w:bookmarkEnd w:id="17"/>
      <w:r w:rsidRPr="00995B8B">
        <w:rPr>
          <w:sz w:val="28"/>
          <w:szCs w:val="28"/>
        </w:rPr>
        <w:t xml:space="preserve">2) при принятии </w:t>
      </w:r>
      <w:r w:rsidR="00784D4C">
        <w:rPr>
          <w:sz w:val="28"/>
          <w:szCs w:val="28"/>
        </w:rPr>
        <w:t>Управлением</w:t>
      </w:r>
      <w:r w:rsidRPr="00995B8B">
        <w:rPr>
          <w:sz w:val="28"/>
          <w:szCs w:val="28"/>
        </w:rPr>
        <w:t>, решения о лишении квалификационной категории или о возврате заявления о лишении квалификационной категории либо об отказе в лишении квалификационной категории:</w:t>
      </w:r>
    </w:p>
    <w:p w14:paraId="3C2463D4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19" w:name="sub_23922"/>
      <w:bookmarkEnd w:id="18"/>
      <w:r w:rsidRPr="00995B8B">
        <w:rPr>
          <w:sz w:val="28"/>
          <w:szCs w:val="28"/>
        </w:rPr>
        <w:t xml:space="preserve">заверенной копии </w:t>
      </w:r>
      <w:r w:rsidR="00A326F3" w:rsidRPr="000B18FF">
        <w:rPr>
          <w:sz w:val="28"/>
          <w:szCs w:val="28"/>
        </w:rPr>
        <w:t>приказа</w:t>
      </w:r>
      <w:r w:rsidRPr="000B18FF">
        <w:rPr>
          <w:sz w:val="28"/>
          <w:szCs w:val="28"/>
        </w:rPr>
        <w:t xml:space="preserve"> о лишении квалификационной категории (далее - </w:t>
      </w:r>
      <w:r w:rsidR="00E065BB" w:rsidRPr="000B18FF">
        <w:rPr>
          <w:sz w:val="28"/>
          <w:szCs w:val="28"/>
        </w:rPr>
        <w:t>приказ</w:t>
      </w:r>
      <w:r w:rsidRPr="000B18FF">
        <w:rPr>
          <w:sz w:val="28"/>
          <w:szCs w:val="28"/>
        </w:rPr>
        <w:t xml:space="preserve"> о лишении ква</w:t>
      </w:r>
      <w:r w:rsidRPr="00995B8B">
        <w:rPr>
          <w:sz w:val="28"/>
          <w:szCs w:val="28"/>
        </w:rPr>
        <w:t>лификационной категории);</w:t>
      </w:r>
    </w:p>
    <w:p w14:paraId="5B16A211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0" w:name="sub_23923"/>
      <w:bookmarkEnd w:id="19"/>
      <w:r w:rsidRPr="00995B8B">
        <w:rPr>
          <w:sz w:val="28"/>
          <w:szCs w:val="28"/>
        </w:rPr>
        <w:t xml:space="preserve">письменного отказа </w:t>
      </w:r>
      <w:r w:rsidR="008B7AB1">
        <w:rPr>
          <w:sz w:val="28"/>
          <w:szCs w:val="28"/>
        </w:rPr>
        <w:t>Управления</w:t>
      </w:r>
      <w:r w:rsidRPr="00995B8B">
        <w:rPr>
          <w:sz w:val="28"/>
          <w:szCs w:val="28"/>
        </w:rPr>
        <w:t xml:space="preserve"> в лишении квалификационной категории (далее - уведомление об отказе в лишении квалификационной категории);</w:t>
      </w:r>
    </w:p>
    <w:p w14:paraId="0E544F27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1" w:name="sub_23924"/>
      <w:bookmarkEnd w:id="20"/>
      <w:r w:rsidRPr="00995B8B">
        <w:rPr>
          <w:sz w:val="28"/>
          <w:szCs w:val="28"/>
        </w:rPr>
        <w:t xml:space="preserve">уведомления </w:t>
      </w:r>
      <w:r w:rsidR="008B7AB1">
        <w:rPr>
          <w:sz w:val="28"/>
          <w:szCs w:val="28"/>
        </w:rPr>
        <w:t xml:space="preserve">Управления </w:t>
      </w:r>
      <w:r w:rsidRPr="00995B8B">
        <w:rPr>
          <w:sz w:val="28"/>
          <w:szCs w:val="28"/>
        </w:rPr>
        <w:t>о возврате заявления о лишении квалификационной категории (далее - уведомление о возврате заявления о лишении квалификационной категории);</w:t>
      </w:r>
    </w:p>
    <w:p w14:paraId="536D5100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2" w:name="sub_2393"/>
      <w:bookmarkEnd w:id="21"/>
      <w:r w:rsidRPr="00995B8B">
        <w:rPr>
          <w:sz w:val="28"/>
          <w:szCs w:val="28"/>
        </w:rPr>
        <w:t xml:space="preserve">3) при принятии </w:t>
      </w:r>
      <w:r w:rsidR="00784D4C">
        <w:rPr>
          <w:sz w:val="28"/>
          <w:szCs w:val="28"/>
        </w:rPr>
        <w:t>Управлением</w:t>
      </w:r>
      <w:r w:rsidRPr="00995B8B">
        <w:rPr>
          <w:sz w:val="28"/>
          <w:szCs w:val="28"/>
        </w:rPr>
        <w:t>, решения о восстановлении квалификационной категории или о возврате заявления о восстановлении квалификационной категории либо об отказе в восстановлении квалификационной категории:</w:t>
      </w:r>
    </w:p>
    <w:p w14:paraId="23C951EE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3" w:name="sub_23932"/>
      <w:bookmarkEnd w:id="22"/>
      <w:r w:rsidRPr="00995B8B">
        <w:rPr>
          <w:sz w:val="28"/>
          <w:szCs w:val="28"/>
        </w:rPr>
        <w:lastRenderedPageBreak/>
        <w:t xml:space="preserve">заверенной копии </w:t>
      </w:r>
      <w:r w:rsidR="008D67BC">
        <w:rPr>
          <w:sz w:val="28"/>
          <w:szCs w:val="28"/>
        </w:rPr>
        <w:t xml:space="preserve">приказа Управления </w:t>
      </w:r>
      <w:r w:rsidRPr="00995B8B">
        <w:rPr>
          <w:sz w:val="28"/>
          <w:szCs w:val="28"/>
        </w:rPr>
        <w:t xml:space="preserve">о восстановлении квалификационной категории (далее - </w:t>
      </w:r>
      <w:r w:rsidR="008D67BC">
        <w:rPr>
          <w:sz w:val="28"/>
          <w:szCs w:val="28"/>
        </w:rPr>
        <w:t>приказ</w:t>
      </w:r>
      <w:r w:rsidRPr="00995B8B">
        <w:rPr>
          <w:sz w:val="28"/>
          <w:szCs w:val="28"/>
        </w:rPr>
        <w:t xml:space="preserve"> о восстановлении квалификационной категории). Книжка спортивного судьи и соответствующий нагрудный значок передаются заявителю, для их возврата судье;</w:t>
      </w:r>
    </w:p>
    <w:p w14:paraId="7D58E4A2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4" w:name="sub_23933"/>
      <w:bookmarkEnd w:id="23"/>
      <w:r w:rsidRPr="00995B8B">
        <w:rPr>
          <w:sz w:val="28"/>
          <w:szCs w:val="28"/>
        </w:rPr>
        <w:t xml:space="preserve">письменного отказа </w:t>
      </w:r>
      <w:r w:rsidR="008D67BC">
        <w:rPr>
          <w:sz w:val="28"/>
          <w:szCs w:val="28"/>
        </w:rPr>
        <w:t>Управления</w:t>
      </w:r>
      <w:r w:rsidRPr="00995B8B">
        <w:rPr>
          <w:sz w:val="28"/>
          <w:szCs w:val="28"/>
        </w:rPr>
        <w:t xml:space="preserve"> в восстановлении квалификационной категории (далее - уведомление об отказе в восстановлении квалификационной категории);</w:t>
      </w:r>
    </w:p>
    <w:p w14:paraId="56481E80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bookmarkStart w:id="25" w:name="sub_23934"/>
      <w:bookmarkEnd w:id="24"/>
      <w:r w:rsidRPr="00995B8B">
        <w:rPr>
          <w:sz w:val="28"/>
          <w:szCs w:val="28"/>
        </w:rPr>
        <w:t xml:space="preserve">уведомления </w:t>
      </w:r>
      <w:r w:rsidR="003657E6">
        <w:rPr>
          <w:sz w:val="28"/>
          <w:szCs w:val="28"/>
        </w:rPr>
        <w:t>Управлени</w:t>
      </w:r>
      <w:r w:rsidR="005354F1">
        <w:rPr>
          <w:sz w:val="28"/>
          <w:szCs w:val="28"/>
        </w:rPr>
        <w:t>я</w:t>
      </w:r>
      <w:r w:rsidRPr="00995B8B">
        <w:rPr>
          <w:sz w:val="28"/>
          <w:szCs w:val="28"/>
        </w:rPr>
        <w:t xml:space="preserve"> о возврате заявления о восстановлении квалификационной категории (далее - уведомление о возврате заявления о восстановлении квалификационной категории);</w:t>
      </w:r>
    </w:p>
    <w:p w14:paraId="27C6F3E3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4) для варианта предо</w:t>
      </w:r>
      <w:r w:rsidR="00F02378">
        <w:rPr>
          <w:sz w:val="28"/>
          <w:szCs w:val="28"/>
        </w:rPr>
        <w:t>ставления муниципальной услуги «</w:t>
      </w:r>
      <w:r w:rsidRPr="00995B8B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F02378">
        <w:rPr>
          <w:sz w:val="28"/>
          <w:szCs w:val="28"/>
        </w:rPr>
        <w:t>»</w:t>
      </w:r>
      <w:r w:rsidRPr="00995B8B">
        <w:rPr>
          <w:sz w:val="28"/>
          <w:szCs w:val="28"/>
        </w:rPr>
        <w:t>:</w:t>
      </w:r>
    </w:p>
    <w:p w14:paraId="168707B6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документ, выданный по результату ранее предоставленной муниципальной услуги, без опечаток и ошибок;</w:t>
      </w:r>
    </w:p>
    <w:p w14:paraId="553F8617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решение об отказе в предоставлении муниципальной услуги;</w:t>
      </w:r>
    </w:p>
    <w:p w14:paraId="01080A4F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5) для варианта предо</w:t>
      </w:r>
      <w:r w:rsidR="00B155B2">
        <w:rPr>
          <w:sz w:val="28"/>
          <w:szCs w:val="28"/>
        </w:rPr>
        <w:t>ставления муниципальной услуги «</w:t>
      </w:r>
      <w:r w:rsidRPr="00995B8B">
        <w:rPr>
          <w:sz w:val="28"/>
          <w:szCs w:val="28"/>
        </w:rPr>
        <w:t>Выдача дубликата документа, выданного по результату ранее предо</w:t>
      </w:r>
      <w:r w:rsidR="00B155B2">
        <w:rPr>
          <w:sz w:val="28"/>
          <w:szCs w:val="28"/>
        </w:rPr>
        <w:t>ставленной муниципальной услуги»</w:t>
      </w:r>
      <w:r w:rsidRPr="00995B8B">
        <w:rPr>
          <w:sz w:val="28"/>
          <w:szCs w:val="28"/>
        </w:rPr>
        <w:t>:</w:t>
      </w:r>
    </w:p>
    <w:p w14:paraId="2C802608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дубликат документа, выданного по результату ранее предоставленной муниципальной услуги;</w:t>
      </w:r>
      <w:r w:rsidR="00B155B2">
        <w:rPr>
          <w:sz w:val="28"/>
          <w:szCs w:val="28"/>
        </w:rPr>
        <w:t xml:space="preserve"> </w:t>
      </w:r>
      <w:r w:rsidRPr="00995B8B">
        <w:rPr>
          <w:sz w:val="28"/>
          <w:szCs w:val="28"/>
        </w:rPr>
        <w:t>решение об отказе в предоставлении муниципальной услуги.</w:t>
      </w:r>
    </w:p>
    <w:p w14:paraId="4B3FD6A0" w14:textId="77777777" w:rsidR="00995B8B" w:rsidRPr="00995B8B" w:rsidRDefault="0006200C" w:rsidP="00995B8B">
      <w:pPr>
        <w:pStyle w:val="af4"/>
        <w:ind w:firstLine="709"/>
        <w:jc w:val="both"/>
        <w:rPr>
          <w:sz w:val="28"/>
          <w:szCs w:val="28"/>
        </w:rPr>
      </w:pPr>
      <w:bookmarkStart w:id="26" w:name="sub_2310"/>
      <w:r>
        <w:rPr>
          <w:sz w:val="28"/>
          <w:szCs w:val="28"/>
          <w:highlight w:val="cyan"/>
        </w:rPr>
        <w:t>2.3.2</w:t>
      </w:r>
      <w:r w:rsidR="00995B8B" w:rsidRPr="00995B8B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14:paraId="6B1995AC" w14:textId="77777777" w:rsidR="00995B8B" w:rsidRPr="00995B8B" w:rsidRDefault="00700A61" w:rsidP="00995B8B">
      <w:pPr>
        <w:pStyle w:val="af4"/>
        <w:ind w:firstLine="709"/>
        <w:jc w:val="both"/>
        <w:rPr>
          <w:sz w:val="28"/>
          <w:szCs w:val="28"/>
        </w:rPr>
      </w:pPr>
      <w:bookmarkStart w:id="27" w:name="sub_23101"/>
      <w:bookmarkEnd w:id="26"/>
      <w:r>
        <w:rPr>
          <w:sz w:val="28"/>
          <w:szCs w:val="28"/>
        </w:rPr>
        <w:t>1)</w:t>
      </w:r>
      <w:r w:rsidR="00995B8B" w:rsidRPr="00995B8B">
        <w:rPr>
          <w:sz w:val="28"/>
          <w:szCs w:val="28"/>
        </w:rPr>
        <w:t xml:space="preserve"> В случае обращения за получением муниципальной услуги через </w:t>
      </w:r>
      <w:r w:rsidR="007135E7">
        <w:rPr>
          <w:sz w:val="28"/>
          <w:szCs w:val="28"/>
        </w:rPr>
        <w:t xml:space="preserve">           </w:t>
      </w:r>
      <w:r w:rsidR="00995B8B" w:rsidRPr="00995B8B">
        <w:rPr>
          <w:sz w:val="28"/>
          <w:szCs w:val="28"/>
        </w:rPr>
        <w:t xml:space="preserve">МФЦ </w:t>
      </w:r>
      <w:r w:rsidR="007135E7">
        <w:rPr>
          <w:sz w:val="28"/>
          <w:szCs w:val="28"/>
        </w:rPr>
        <w:t>–</w:t>
      </w:r>
      <w:r w:rsidR="00995B8B" w:rsidRPr="00995B8B">
        <w:rPr>
          <w:sz w:val="28"/>
          <w:szCs w:val="28"/>
        </w:rPr>
        <w:t xml:space="preserve"> непосредственно в МФЦ.</w:t>
      </w:r>
    </w:p>
    <w:p w14:paraId="4F8FCC0A" w14:textId="77777777" w:rsidR="00995B8B" w:rsidRPr="00995B8B" w:rsidRDefault="00700A61" w:rsidP="00995B8B">
      <w:pPr>
        <w:pStyle w:val="af4"/>
        <w:ind w:firstLine="709"/>
        <w:jc w:val="both"/>
        <w:rPr>
          <w:sz w:val="28"/>
          <w:szCs w:val="28"/>
        </w:rPr>
      </w:pPr>
      <w:bookmarkStart w:id="28" w:name="sub_23102"/>
      <w:bookmarkEnd w:id="27"/>
      <w:r>
        <w:rPr>
          <w:sz w:val="28"/>
          <w:szCs w:val="28"/>
        </w:rPr>
        <w:t>2)</w:t>
      </w:r>
      <w:r w:rsidR="00995B8B" w:rsidRPr="00995B8B">
        <w:rPr>
          <w:sz w:val="28"/>
          <w:szCs w:val="28"/>
        </w:rPr>
        <w:t xml:space="preserve"> В случае обращения заявителя за получением муниципальной услуги в </w:t>
      </w:r>
      <w:r w:rsidR="00712D01">
        <w:rPr>
          <w:sz w:val="28"/>
          <w:szCs w:val="28"/>
        </w:rPr>
        <w:t>Управлени</w:t>
      </w:r>
      <w:r w:rsidR="00C00DB3">
        <w:rPr>
          <w:sz w:val="28"/>
          <w:szCs w:val="28"/>
        </w:rPr>
        <w:t>е</w:t>
      </w:r>
      <w:r w:rsidR="00712D01">
        <w:rPr>
          <w:sz w:val="28"/>
          <w:szCs w:val="28"/>
        </w:rPr>
        <w:t xml:space="preserve"> </w:t>
      </w:r>
      <w:r w:rsidR="00995B8B" w:rsidRPr="00712D01">
        <w:rPr>
          <w:sz w:val="28"/>
          <w:szCs w:val="28"/>
        </w:rPr>
        <w:t>- непосредственно</w:t>
      </w:r>
      <w:r w:rsidR="00995B8B" w:rsidRPr="00995B8B">
        <w:rPr>
          <w:sz w:val="28"/>
          <w:szCs w:val="28"/>
        </w:rPr>
        <w:t xml:space="preserve"> в </w:t>
      </w:r>
      <w:r w:rsidR="00712D01">
        <w:rPr>
          <w:sz w:val="28"/>
          <w:szCs w:val="28"/>
        </w:rPr>
        <w:t>Управлени</w:t>
      </w:r>
      <w:r w:rsidR="00C00DB3">
        <w:rPr>
          <w:sz w:val="28"/>
          <w:szCs w:val="28"/>
        </w:rPr>
        <w:t>и</w:t>
      </w:r>
      <w:r w:rsidR="00995B8B" w:rsidRPr="00995B8B">
        <w:rPr>
          <w:sz w:val="28"/>
          <w:szCs w:val="28"/>
        </w:rPr>
        <w:t>.</w:t>
      </w:r>
    </w:p>
    <w:p w14:paraId="5A936C7B" w14:textId="77777777" w:rsidR="00995B8B" w:rsidRPr="00995B8B" w:rsidRDefault="00700A61" w:rsidP="00995B8B">
      <w:pPr>
        <w:pStyle w:val="af4"/>
        <w:ind w:firstLine="709"/>
        <w:jc w:val="both"/>
        <w:rPr>
          <w:sz w:val="28"/>
          <w:szCs w:val="28"/>
        </w:rPr>
      </w:pPr>
      <w:bookmarkStart w:id="29" w:name="sub_23103"/>
      <w:bookmarkEnd w:id="28"/>
      <w:r>
        <w:rPr>
          <w:sz w:val="28"/>
          <w:szCs w:val="28"/>
        </w:rPr>
        <w:t>3)</w:t>
      </w:r>
      <w:r w:rsidR="00995B8B" w:rsidRPr="00995B8B">
        <w:rPr>
          <w:sz w:val="28"/>
          <w:szCs w:val="28"/>
        </w:rPr>
        <w:t xml:space="preserve"> В случае обращения за получением муниципальной услуги посредством</w:t>
      </w:r>
      <w:r w:rsidR="00D7657D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услуг» (далее – Единый портал) и</w:t>
      </w:r>
      <w:r w:rsidR="003D615E">
        <w:rPr>
          <w:sz w:val="28"/>
          <w:szCs w:val="28"/>
        </w:rPr>
        <w:t>ли</w:t>
      </w:r>
      <w:r w:rsidR="00D7657D">
        <w:rPr>
          <w:sz w:val="28"/>
          <w:szCs w:val="28"/>
        </w:rPr>
        <w:t xml:space="preserve"> </w:t>
      </w:r>
      <w:hyperlink r:id="rId9" w:history="1">
        <w:r w:rsidR="00995B8B" w:rsidRPr="00B155B2">
          <w:rPr>
            <w:rStyle w:val="aa"/>
            <w:color w:val="auto"/>
            <w:sz w:val="28"/>
            <w:szCs w:val="28"/>
          </w:rPr>
          <w:t>регионального портала</w:t>
        </w:r>
      </w:hyperlink>
      <w:r w:rsidR="00995B8B" w:rsidRPr="00995B8B">
        <w:rPr>
          <w:sz w:val="28"/>
          <w:szCs w:val="28"/>
        </w:rPr>
        <w:t xml:space="preserve"> государственных и муниципальных услуг Краснодарского края в информационно-телекоммуникационной сети </w:t>
      </w:r>
      <w:r w:rsidR="00C00DB3">
        <w:rPr>
          <w:sz w:val="28"/>
          <w:szCs w:val="28"/>
        </w:rPr>
        <w:t>«</w:t>
      </w:r>
      <w:r w:rsidR="00995B8B" w:rsidRPr="00995B8B">
        <w:rPr>
          <w:sz w:val="28"/>
          <w:szCs w:val="28"/>
        </w:rPr>
        <w:t>Интернет</w:t>
      </w:r>
      <w:r w:rsidR="00C00DB3">
        <w:rPr>
          <w:sz w:val="28"/>
          <w:szCs w:val="28"/>
        </w:rPr>
        <w:t xml:space="preserve">» </w:t>
      </w:r>
      <w:r w:rsidR="00995B8B" w:rsidRPr="00995B8B">
        <w:rPr>
          <w:sz w:val="28"/>
          <w:szCs w:val="28"/>
        </w:rPr>
        <w:t>(дале</w:t>
      </w:r>
      <w:r w:rsidR="00140008">
        <w:rPr>
          <w:sz w:val="28"/>
          <w:szCs w:val="28"/>
        </w:rPr>
        <w:t xml:space="preserve">е - </w:t>
      </w:r>
      <w:r w:rsidR="00D7657D">
        <w:rPr>
          <w:sz w:val="28"/>
          <w:szCs w:val="28"/>
        </w:rPr>
        <w:t>Региональный п</w:t>
      </w:r>
      <w:r w:rsidR="00140008">
        <w:rPr>
          <w:sz w:val="28"/>
          <w:szCs w:val="28"/>
        </w:rPr>
        <w:t>ортал)</w:t>
      </w:r>
      <w:r w:rsidR="00074F3C">
        <w:rPr>
          <w:sz w:val="28"/>
          <w:szCs w:val="28"/>
        </w:rPr>
        <w:t> – </w:t>
      </w:r>
      <w:r w:rsidR="00140008">
        <w:rPr>
          <w:sz w:val="28"/>
          <w:szCs w:val="28"/>
        </w:rPr>
        <w:t>непосредственно через</w:t>
      </w:r>
      <w:r w:rsidR="00074F3C">
        <w:rPr>
          <w:sz w:val="28"/>
          <w:szCs w:val="28"/>
        </w:rPr>
        <w:t xml:space="preserve"> Единый портал и</w:t>
      </w:r>
      <w:r w:rsidR="0026521F">
        <w:rPr>
          <w:sz w:val="28"/>
          <w:szCs w:val="28"/>
        </w:rPr>
        <w:t>ли</w:t>
      </w:r>
      <w:r w:rsidR="00074F3C">
        <w:rPr>
          <w:sz w:val="28"/>
          <w:szCs w:val="28"/>
        </w:rPr>
        <w:t xml:space="preserve"> Региональный</w:t>
      </w:r>
      <w:r w:rsidR="00140008">
        <w:rPr>
          <w:sz w:val="28"/>
          <w:szCs w:val="28"/>
        </w:rPr>
        <w:t xml:space="preserve"> </w:t>
      </w:r>
      <w:r w:rsidR="00074F3C">
        <w:rPr>
          <w:sz w:val="28"/>
          <w:szCs w:val="28"/>
        </w:rPr>
        <w:t>п</w:t>
      </w:r>
      <w:r w:rsidR="001203B2">
        <w:rPr>
          <w:sz w:val="28"/>
          <w:szCs w:val="28"/>
        </w:rPr>
        <w:t>ортал</w:t>
      </w:r>
      <w:r w:rsidR="00995B8B" w:rsidRPr="00995B8B">
        <w:rPr>
          <w:sz w:val="28"/>
          <w:szCs w:val="28"/>
        </w:rPr>
        <w:t>.</w:t>
      </w:r>
    </w:p>
    <w:bookmarkEnd w:id="29"/>
    <w:p w14:paraId="64B58425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t>Сканированная копия результата предоставления муниципальной услуги направляется заявителю через</w:t>
      </w:r>
      <w:r w:rsidR="00CD17EB">
        <w:rPr>
          <w:sz w:val="28"/>
          <w:szCs w:val="28"/>
        </w:rPr>
        <w:t xml:space="preserve"> Единый и</w:t>
      </w:r>
      <w:r w:rsidR="003D615E">
        <w:rPr>
          <w:sz w:val="28"/>
          <w:szCs w:val="28"/>
        </w:rPr>
        <w:t>ли</w:t>
      </w:r>
      <w:r w:rsidR="00CD17EB">
        <w:rPr>
          <w:sz w:val="28"/>
          <w:szCs w:val="28"/>
        </w:rPr>
        <w:t xml:space="preserve"> Региональный портал</w:t>
      </w:r>
      <w:r w:rsidRPr="00995B8B">
        <w:rPr>
          <w:sz w:val="28"/>
          <w:szCs w:val="28"/>
        </w:rPr>
        <w:t>.</w:t>
      </w:r>
    </w:p>
    <w:p w14:paraId="229B7B00" w14:textId="77777777" w:rsidR="00995B8B" w:rsidRPr="00995B8B" w:rsidRDefault="00700A61" w:rsidP="00995B8B">
      <w:pPr>
        <w:pStyle w:val="af4"/>
        <w:ind w:firstLine="709"/>
        <w:jc w:val="both"/>
        <w:rPr>
          <w:sz w:val="28"/>
          <w:szCs w:val="28"/>
        </w:rPr>
      </w:pPr>
      <w:bookmarkStart w:id="30" w:name="sub_23104"/>
      <w:r>
        <w:rPr>
          <w:sz w:val="28"/>
          <w:szCs w:val="28"/>
        </w:rPr>
        <w:t xml:space="preserve">4) </w:t>
      </w:r>
      <w:r w:rsidR="00995B8B" w:rsidRPr="00995B8B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(или) электронных образов документов заверяется должностными лицами, уполномоченными на принятие решения о предоставлении муниципальной услуги.</w:t>
      </w:r>
    </w:p>
    <w:bookmarkEnd w:id="30"/>
    <w:p w14:paraId="41CA76A2" w14:textId="77777777" w:rsidR="00995B8B" w:rsidRPr="00995B8B" w:rsidRDefault="00995B8B" w:rsidP="00995B8B">
      <w:pPr>
        <w:pStyle w:val="af4"/>
        <w:ind w:firstLine="709"/>
        <w:jc w:val="both"/>
        <w:rPr>
          <w:sz w:val="28"/>
          <w:szCs w:val="28"/>
        </w:rPr>
      </w:pPr>
      <w:r w:rsidRPr="00995B8B">
        <w:rPr>
          <w:sz w:val="28"/>
          <w:szCs w:val="28"/>
        </w:rPr>
        <w:lastRenderedPageBreak/>
        <w:t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</w:t>
      </w:r>
      <w:r w:rsidR="001203B2">
        <w:rPr>
          <w:sz w:val="28"/>
          <w:szCs w:val="28"/>
        </w:rPr>
        <w:t xml:space="preserve"> Управление</w:t>
      </w:r>
      <w:r w:rsidRPr="00995B8B">
        <w:rPr>
          <w:sz w:val="28"/>
          <w:szCs w:val="28"/>
        </w:rPr>
        <w:t>.</w:t>
      </w:r>
    </w:p>
    <w:p w14:paraId="0F35F135" w14:textId="77777777" w:rsidR="00995B8B" w:rsidRPr="00995B8B" w:rsidRDefault="00A27200" w:rsidP="00995B8B">
      <w:pPr>
        <w:pStyle w:val="af4"/>
        <w:ind w:firstLine="709"/>
        <w:jc w:val="both"/>
        <w:rPr>
          <w:sz w:val="28"/>
          <w:szCs w:val="28"/>
        </w:rPr>
      </w:pPr>
      <w:bookmarkStart w:id="31" w:name="sub_2311"/>
      <w:r>
        <w:rPr>
          <w:sz w:val="28"/>
          <w:szCs w:val="28"/>
        </w:rPr>
        <w:t>2</w:t>
      </w:r>
      <w:r w:rsidR="00995B8B" w:rsidRPr="00995B8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700A61">
        <w:rPr>
          <w:sz w:val="28"/>
          <w:szCs w:val="28"/>
        </w:rPr>
        <w:t>3.</w:t>
      </w:r>
      <w:r w:rsidR="00995B8B" w:rsidRPr="00995B8B">
        <w:rPr>
          <w:sz w:val="28"/>
          <w:szCs w:val="28"/>
        </w:rPr>
        <w:t xml:space="preserve"> Выдача соответствующего нагрудного значка квалификационной категории и книжки спортивного судьи осуществляется в </w:t>
      </w:r>
      <w:r w:rsidR="008F7EA9">
        <w:rPr>
          <w:sz w:val="28"/>
          <w:szCs w:val="28"/>
        </w:rPr>
        <w:t>Управлении</w:t>
      </w:r>
      <w:r w:rsidR="00995B8B" w:rsidRPr="00995B8B">
        <w:rPr>
          <w:sz w:val="28"/>
          <w:szCs w:val="28"/>
        </w:rPr>
        <w:t>.</w:t>
      </w:r>
    </w:p>
    <w:bookmarkEnd w:id="25"/>
    <w:bookmarkEnd w:id="31"/>
    <w:p w14:paraId="23733541" w14:textId="77777777" w:rsidR="00995B8B" w:rsidRPr="00950F27" w:rsidRDefault="00995B8B" w:rsidP="002A056B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14:paraId="15CEBE88" w14:textId="77777777" w:rsidR="00F675E3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5F1DE1">
        <w:rPr>
          <w:rFonts w:ascii="Times New Roman" w:hAnsi="Times New Roman"/>
          <w:b/>
          <w:sz w:val="28"/>
          <w:szCs w:val="28"/>
        </w:rPr>
        <w:t>Подраздел 2.4. Срок предо</w:t>
      </w:r>
      <w:r w:rsidR="00F675E3">
        <w:rPr>
          <w:rFonts w:ascii="Times New Roman" w:hAnsi="Times New Roman"/>
          <w:b/>
          <w:sz w:val="28"/>
          <w:szCs w:val="28"/>
        </w:rPr>
        <w:t>ставления муниципальной услуги,</w:t>
      </w:r>
    </w:p>
    <w:p w14:paraId="3770188F" w14:textId="77777777" w:rsidR="002A056B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5F1DE1">
        <w:rPr>
          <w:rFonts w:ascii="Times New Roman" w:hAnsi="Times New Roman"/>
          <w:b/>
          <w:sz w:val="28"/>
          <w:szCs w:val="28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626B05C8" w14:textId="77777777" w:rsidR="003F420D" w:rsidRDefault="003F420D" w:rsidP="00EC4B73">
      <w:pPr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14:paraId="3EC9AFB5" w14:textId="77777777" w:rsidR="003F420D" w:rsidRPr="003F420D" w:rsidRDefault="003221E1" w:rsidP="003F420D">
      <w:pPr>
        <w:pStyle w:val="af4"/>
        <w:ind w:firstLine="709"/>
        <w:jc w:val="both"/>
        <w:rPr>
          <w:sz w:val="28"/>
        </w:rPr>
      </w:pPr>
      <w:bookmarkStart w:id="32" w:name="sub_2412"/>
      <w:r>
        <w:rPr>
          <w:sz w:val="28"/>
        </w:rPr>
        <w:t>2</w:t>
      </w:r>
      <w:r w:rsidR="003F420D" w:rsidRPr="003F420D">
        <w:rPr>
          <w:sz w:val="28"/>
        </w:rPr>
        <w:t>.</w:t>
      </w:r>
      <w:r>
        <w:rPr>
          <w:sz w:val="28"/>
        </w:rPr>
        <w:t>4.1.</w:t>
      </w:r>
      <w:r w:rsidR="003F420D" w:rsidRPr="003F420D">
        <w:rPr>
          <w:sz w:val="28"/>
        </w:rPr>
        <w:t xml:space="preserve"> Срок предоставления муниципальной услуги (получения заявителем результата предоставления муниципальной услуги):</w:t>
      </w:r>
      <w:bookmarkEnd w:id="32"/>
    </w:p>
    <w:p w14:paraId="5A669BBA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r w:rsidRPr="00B879D9">
        <w:rPr>
          <w:sz w:val="28"/>
          <w:highlight w:val="cyan"/>
        </w:rPr>
        <w:t>1)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присвоении или об отказе в присвоении квалификационной категории, указанное в </w:t>
      </w:r>
      <w:hyperlink r:id="rId10" w:anchor="sub_23912" w:history="1">
        <w:r w:rsidRPr="003F420D">
          <w:rPr>
            <w:rStyle w:val="aa"/>
            <w:color w:val="auto"/>
            <w:sz w:val="28"/>
          </w:rPr>
          <w:t>абзацах втором</w:t>
        </w:r>
      </w:hyperlink>
      <w:r w:rsidRPr="003F420D">
        <w:rPr>
          <w:sz w:val="28"/>
        </w:rPr>
        <w:t xml:space="preserve"> и </w:t>
      </w:r>
      <w:hyperlink r:id="rId11" w:anchor="sub_23913" w:history="1">
        <w:r w:rsidRPr="003F420D">
          <w:rPr>
            <w:rStyle w:val="aa"/>
            <w:color w:val="auto"/>
            <w:sz w:val="28"/>
          </w:rPr>
          <w:t xml:space="preserve">третьем подпункта 1) пункта </w:t>
        </w:r>
        <w:r w:rsidR="009B7719">
          <w:rPr>
            <w:rStyle w:val="aa"/>
            <w:color w:val="auto"/>
            <w:sz w:val="28"/>
          </w:rPr>
          <w:t>2.3.1.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0A57D3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0A57D3">
          <w:rPr>
            <w:rStyle w:val="aa"/>
            <w:color w:val="auto"/>
            <w:sz w:val="28"/>
          </w:rPr>
          <w:t>3</w:t>
        </w:r>
        <w:r w:rsidR="00397899">
          <w:rPr>
            <w:rStyle w:val="aa"/>
            <w:color w:val="auto"/>
            <w:sz w:val="28"/>
          </w:rPr>
          <w:t>.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0A57D3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29 рабочих дней со дня регистрации документов, указанных в </w:t>
      </w:r>
      <w:hyperlink r:id="rId12" w:anchor="sub_2614" w:history="1">
        <w:r w:rsidRPr="003F420D">
          <w:rPr>
            <w:rStyle w:val="aa"/>
            <w:color w:val="auto"/>
            <w:sz w:val="28"/>
          </w:rPr>
          <w:t xml:space="preserve">пункте </w:t>
        </w:r>
        <w:r w:rsidR="009B7719">
          <w:rPr>
            <w:rStyle w:val="aa"/>
            <w:color w:val="auto"/>
            <w:sz w:val="28"/>
          </w:rPr>
          <w:t>2.6.1.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0A57D3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0A57D3">
          <w:rPr>
            <w:rStyle w:val="aa"/>
            <w:color w:val="auto"/>
            <w:sz w:val="28"/>
          </w:rPr>
          <w:t>6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3647C5">
        <w:rPr>
          <w:sz w:val="28"/>
        </w:rPr>
        <w:t>2</w:t>
      </w:r>
      <w:r w:rsidRPr="003F420D">
        <w:rPr>
          <w:sz w:val="28"/>
        </w:rPr>
        <w:t xml:space="preserve"> настоящего регламента;</w:t>
      </w:r>
    </w:p>
    <w:p w14:paraId="2D711AC5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r w:rsidRPr="00EC1705">
        <w:rPr>
          <w:sz w:val="28"/>
          <w:highlight w:val="cyan"/>
        </w:rPr>
        <w:t>2)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возврате документов для присвоения квалификационной категории, указанное в </w:t>
      </w:r>
      <w:hyperlink r:id="rId13" w:anchor="sub_23914" w:history="1">
        <w:r w:rsidRPr="003F420D">
          <w:rPr>
            <w:rStyle w:val="aa"/>
            <w:color w:val="auto"/>
            <w:sz w:val="28"/>
          </w:rPr>
          <w:t xml:space="preserve">абзаце четвёртом подпункта 1) пункта </w:t>
        </w:r>
        <w:r w:rsidR="00B879D9">
          <w:rPr>
            <w:rStyle w:val="aa"/>
            <w:color w:val="auto"/>
            <w:sz w:val="28"/>
          </w:rPr>
          <w:t>2.3.1.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DC0284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DC0284">
          <w:rPr>
            <w:rStyle w:val="aa"/>
            <w:color w:val="auto"/>
            <w:sz w:val="28"/>
          </w:rPr>
          <w:t>3</w:t>
        </w:r>
        <w:r w:rsidR="00397899">
          <w:rPr>
            <w:rStyle w:val="aa"/>
            <w:color w:val="auto"/>
            <w:sz w:val="28"/>
          </w:rPr>
          <w:t>.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DC0284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3 рабочих дней со дня поступления документов, указанных в </w:t>
      </w:r>
      <w:hyperlink r:id="rId14" w:anchor="sub_2614" w:history="1">
        <w:r w:rsidRPr="003F420D">
          <w:rPr>
            <w:rStyle w:val="aa"/>
            <w:color w:val="auto"/>
            <w:sz w:val="28"/>
          </w:rPr>
          <w:t xml:space="preserve">пункте </w:t>
        </w:r>
        <w:r w:rsidR="00EC1705">
          <w:rPr>
            <w:rStyle w:val="aa"/>
            <w:color w:val="auto"/>
            <w:sz w:val="28"/>
          </w:rPr>
          <w:t>2.6.1.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DC0284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DC0284">
          <w:rPr>
            <w:rStyle w:val="aa"/>
            <w:color w:val="auto"/>
            <w:sz w:val="28"/>
          </w:rPr>
          <w:t>6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DC0284">
        <w:rPr>
          <w:sz w:val="28"/>
        </w:rPr>
        <w:t>2</w:t>
      </w:r>
      <w:r w:rsidRPr="003F420D">
        <w:rPr>
          <w:sz w:val="28"/>
        </w:rPr>
        <w:t xml:space="preserve"> настоящего регламента;</w:t>
      </w:r>
    </w:p>
    <w:p w14:paraId="671CB621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bookmarkStart w:id="33" w:name="sub_24123"/>
      <w:r w:rsidRPr="007D1E30">
        <w:rPr>
          <w:sz w:val="28"/>
          <w:highlight w:val="cyan"/>
        </w:rPr>
        <w:t>3)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лишении квалификационной категории или об отказе в лишении квалификационной категории, указанное в </w:t>
      </w:r>
      <w:hyperlink r:id="rId15" w:anchor="sub_23922" w:history="1">
        <w:r w:rsidRPr="003F420D">
          <w:rPr>
            <w:rStyle w:val="aa"/>
            <w:color w:val="auto"/>
            <w:sz w:val="28"/>
          </w:rPr>
          <w:t>абзацах втором</w:t>
        </w:r>
      </w:hyperlink>
      <w:r w:rsidRPr="003F420D">
        <w:rPr>
          <w:sz w:val="28"/>
        </w:rPr>
        <w:t xml:space="preserve"> и </w:t>
      </w:r>
      <w:hyperlink r:id="rId16" w:anchor="sub_23923" w:history="1">
        <w:r w:rsidRPr="003F420D">
          <w:rPr>
            <w:rStyle w:val="aa"/>
            <w:color w:val="auto"/>
            <w:sz w:val="28"/>
          </w:rPr>
          <w:t xml:space="preserve">третьем подпункта 2) пункта </w:t>
        </w:r>
        <w:r w:rsidR="00397899">
          <w:rPr>
            <w:rStyle w:val="aa"/>
            <w:color w:val="auto"/>
            <w:sz w:val="28"/>
          </w:rPr>
          <w:t>2.3.1.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78167A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78167A">
          <w:rPr>
            <w:rStyle w:val="aa"/>
            <w:color w:val="auto"/>
            <w:sz w:val="28"/>
          </w:rPr>
          <w:t>3</w:t>
        </w:r>
        <w:r w:rsidR="00397899">
          <w:rPr>
            <w:rStyle w:val="aa"/>
            <w:color w:val="auto"/>
            <w:sz w:val="28"/>
          </w:rPr>
          <w:t>.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78167A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двух месяцев со дня поступления заявления о лишении квалификационной категории;</w:t>
      </w:r>
      <w:bookmarkEnd w:id="33"/>
    </w:p>
    <w:p w14:paraId="53840387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bookmarkStart w:id="34" w:name="sub_24124"/>
      <w:r w:rsidRPr="00954075">
        <w:rPr>
          <w:sz w:val="28"/>
          <w:highlight w:val="cyan"/>
        </w:rPr>
        <w:t>4)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возврате заявления о лишении квалификационной категории, указанное в </w:t>
      </w:r>
      <w:hyperlink r:id="rId17" w:anchor="sub_23924" w:history="1">
        <w:r w:rsidRPr="003F420D">
          <w:rPr>
            <w:rStyle w:val="aa"/>
            <w:color w:val="auto"/>
            <w:sz w:val="28"/>
          </w:rPr>
          <w:t xml:space="preserve">абзаце четвёртом подпункта 2) пункта </w:t>
        </w:r>
        <w:r w:rsidR="007D1E30">
          <w:rPr>
            <w:rStyle w:val="aa"/>
            <w:color w:val="auto"/>
            <w:sz w:val="28"/>
          </w:rPr>
          <w:t>2.3.1.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4F69B4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4F69B4">
          <w:rPr>
            <w:rStyle w:val="aa"/>
            <w:color w:val="auto"/>
            <w:sz w:val="28"/>
          </w:rPr>
          <w:t>3</w:t>
        </w:r>
        <w:r w:rsidR="007D1E30">
          <w:rPr>
            <w:rStyle w:val="aa"/>
            <w:color w:val="auto"/>
            <w:sz w:val="28"/>
          </w:rPr>
          <w:t>.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4F69B4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10 дней со дня поступления заявления о лишении квалификационной категории;</w:t>
      </w:r>
    </w:p>
    <w:p w14:paraId="0A882F55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bookmarkStart w:id="35" w:name="sub_24125"/>
      <w:bookmarkEnd w:id="34"/>
      <w:r w:rsidRPr="00D71ABE">
        <w:rPr>
          <w:sz w:val="28"/>
          <w:highlight w:val="cyan"/>
        </w:rPr>
        <w:t>5)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восстановлении квалификационной категории или об отказе в восстановлении квалификационной категории, указанное в </w:t>
      </w:r>
      <w:hyperlink r:id="rId18" w:anchor="sub_23932" w:history="1">
        <w:r w:rsidRPr="003F420D">
          <w:rPr>
            <w:rStyle w:val="aa"/>
            <w:color w:val="auto"/>
            <w:sz w:val="28"/>
          </w:rPr>
          <w:t>абзацах втором</w:t>
        </w:r>
      </w:hyperlink>
      <w:r w:rsidRPr="003F420D">
        <w:rPr>
          <w:sz w:val="28"/>
        </w:rPr>
        <w:t xml:space="preserve"> и </w:t>
      </w:r>
      <w:hyperlink r:id="rId19" w:anchor="sub_23933" w:history="1">
        <w:r w:rsidRPr="003F420D">
          <w:rPr>
            <w:rStyle w:val="aa"/>
            <w:color w:val="auto"/>
            <w:sz w:val="28"/>
          </w:rPr>
          <w:t xml:space="preserve">третьем подпункта 3) пункта </w:t>
        </w:r>
        <w:r w:rsidR="00954075">
          <w:rPr>
            <w:rStyle w:val="aa"/>
            <w:color w:val="auto"/>
            <w:sz w:val="28"/>
          </w:rPr>
          <w:t>2.3.1.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4F69B4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4F69B4">
          <w:rPr>
            <w:rStyle w:val="aa"/>
            <w:color w:val="auto"/>
            <w:sz w:val="28"/>
          </w:rPr>
          <w:t>3</w:t>
        </w:r>
        <w:r w:rsidR="00954075">
          <w:rPr>
            <w:rStyle w:val="aa"/>
            <w:color w:val="auto"/>
            <w:sz w:val="28"/>
          </w:rPr>
          <w:t>.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4F69B4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двух месяцев со дня поступления заявления о восстановлении квалификационной категории;</w:t>
      </w:r>
    </w:p>
    <w:p w14:paraId="258C88D4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bookmarkStart w:id="36" w:name="sub_24126"/>
      <w:bookmarkEnd w:id="35"/>
      <w:r w:rsidRPr="00101BFF">
        <w:rPr>
          <w:sz w:val="28"/>
          <w:highlight w:val="cyan"/>
        </w:rPr>
        <w:t>6)</w:t>
      </w:r>
      <w:r w:rsidRPr="003F420D">
        <w:rPr>
          <w:sz w:val="28"/>
        </w:rPr>
        <w:t xml:space="preserve"> </w:t>
      </w:r>
      <w:r w:rsidR="00862F2D">
        <w:rPr>
          <w:sz w:val="28"/>
        </w:rPr>
        <w:t>Управление</w:t>
      </w:r>
      <w:r w:rsidRPr="003F420D">
        <w:rPr>
          <w:sz w:val="28"/>
        </w:rPr>
        <w:t xml:space="preserve">, принимает решение о возврате заявления о восстановлении квалификационной категории, указанное в </w:t>
      </w:r>
      <w:hyperlink r:id="rId20" w:anchor="sub_23934" w:history="1">
        <w:r w:rsidRPr="003F420D">
          <w:rPr>
            <w:rStyle w:val="aa"/>
            <w:color w:val="auto"/>
            <w:sz w:val="28"/>
          </w:rPr>
          <w:t xml:space="preserve">абзаце четвёртом подпункта 3) пункта </w:t>
        </w:r>
        <w:r w:rsidR="00101BFF">
          <w:rPr>
            <w:rStyle w:val="aa"/>
            <w:color w:val="auto"/>
            <w:sz w:val="28"/>
          </w:rPr>
          <w:lastRenderedPageBreak/>
          <w:t>2.3.1</w:t>
        </w:r>
        <w:r w:rsidRPr="003F420D">
          <w:rPr>
            <w:rStyle w:val="aa"/>
            <w:color w:val="auto"/>
            <w:sz w:val="28"/>
          </w:rPr>
          <w:t xml:space="preserve"> подраздела </w:t>
        </w:r>
        <w:r w:rsidR="004F69B4">
          <w:rPr>
            <w:rStyle w:val="aa"/>
            <w:color w:val="auto"/>
            <w:sz w:val="28"/>
          </w:rPr>
          <w:t>2</w:t>
        </w:r>
        <w:r w:rsidRPr="003F420D">
          <w:rPr>
            <w:rStyle w:val="aa"/>
            <w:color w:val="auto"/>
            <w:sz w:val="28"/>
          </w:rPr>
          <w:t>.</w:t>
        </w:r>
        <w:r w:rsidR="004F69B4">
          <w:rPr>
            <w:rStyle w:val="aa"/>
            <w:color w:val="auto"/>
            <w:sz w:val="28"/>
          </w:rPr>
          <w:t>3</w:t>
        </w:r>
        <w:r w:rsidRPr="003F420D">
          <w:rPr>
            <w:rStyle w:val="aa"/>
            <w:color w:val="auto"/>
            <w:sz w:val="28"/>
          </w:rPr>
          <w:t xml:space="preserve"> раздела </w:t>
        </w:r>
      </w:hyperlink>
      <w:r w:rsidR="004F69B4">
        <w:rPr>
          <w:sz w:val="28"/>
        </w:rPr>
        <w:t>2</w:t>
      </w:r>
      <w:r w:rsidRPr="003F420D">
        <w:rPr>
          <w:sz w:val="28"/>
        </w:rPr>
        <w:t xml:space="preserve"> настоящего регламента, в течение 10 рабочих дней со дня поступления заявления о восстановлении квалификационной категории;</w:t>
      </w:r>
    </w:p>
    <w:p w14:paraId="1B69E24B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bookmarkStart w:id="37" w:name="sub_24127"/>
      <w:bookmarkEnd w:id="36"/>
      <w:r w:rsidRPr="003F420D">
        <w:rPr>
          <w:sz w:val="28"/>
        </w:rPr>
        <w:t>7) для варианта предо</w:t>
      </w:r>
      <w:r w:rsidR="00862F2D">
        <w:rPr>
          <w:sz w:val="28"/>
        </w:rPr>
        <w:t>ставления муниципальной услуги «</w:t>
      </w:r>
      <w:r w:rsidRPr="003F420D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862F2D">
        <w:rPr>
          <w:sz w:val="28"/>
        </w:rPr>
        <w:t>муниципальной услуги документах»</w:t>
      </w:r>
      <w:r w:rsidRPr="003F420D">
        <w:rPr>
          <w:sz w:val="28"/>
        </w:rPr>
        <w:t xml:space="preserve"> - пяти рабочих дней;</w:t>
      </w:r>
      <w:bookmarkEnd w:id="37"/>
    </w:p>
    <w:p w14:paraId="481B1057" w14:textId="77777777" w:rsidR="003F420D" w:rsidRPr="003F420D" w:rsidRDefault="003F420D" w:rsidP="003F420D">
      <w:pPr>
        <w:pStyle w:val="af4"/>
        <w:ind w:firstLine="709"/>
        <w:jc w:val="both"/>
        <w:rPr>
          <w:sz w:val="28"/>
        </w:rPr>
      </w:pPr>
      <w:r w:rsidRPr="003F420D">
        <w:rPr>
          <w:sz w:val="28"/>
        </w:rPr>
        <w:t>8) для варианта предо</w:t>
      </w:r>
      <w:r w:rsidR="00862F2D">
        <w:rPr>
          <w:sz w:val="28"/>
        </w:rPr>
        <w:t>ставления муниципальной услуги «</w:t>
      </w:r>
      <w:r w:rsidRPr="003F420D">
        <w:rPr>
          <w:sz w:val="28"/>
        </w:rPr>
        <w:t>Выдача дубликата документа, выданного по результату ранее предоставленной муниципальной услуги</w:t>
      </w:r>
      <w:r w:rsidR="00862F2D">
        <w:rPr>
          <w:sz w:val="28"/>
        </w:rPr>
        <w:t>»</w:t>
      </w:r>
      <w:r w:rsidRPr="003F420D">
        <w:rPr>
          <w:sz w:val="28"/>
        </w:rPr>
        <w:t xml:space="preserve"> - 5 рабочих дней.</w:t>
      </w:r>
    </w:p>
    <w:p w14:paraId="514EC32E" w14:textId="77777777" w:rsidR="003F420D" w:rsidRPr="00DF023A" w:rsidRDefault="003F420D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A292ED" w14:textId="77777777" w:rsidR="00700A61" w:rsidRDefault="002A056B" w:rsidP="00D358D1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D1">
        <w:rPr>
          <w:rFonts w:ascii="Times New Roman" w:hAnsi="Times New Roman"/>
          <w:b/>
          <w:sz w:val="28"/>
          <w:szCs w:val="28"/>
        </w:rPr>
        <w:t xml:space="preserve">Подраздел 2.5. </w:t>
      </w:r>
      <w:r w:rsidR="00D358D1" w:rsidRPr="00D358D1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</w:p>
    <w:p w14:paraId="58EB786B" w14:textId="77777777" w:rsidR="002A056B" w:rsidRDefault="00D358D1" w:rsidP="00D358D1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D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14:paraId="5C779768" w14:textId="77777777" w:rsidR="00D358D1" w:rsidRDefault="00D358D1" w:rsidP="00D358D1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85841" w14:textId="77777777" w:rsidR="00D358D1" w:rsidRPr="00D358D1" w:rsidRDefault="003221E1" w:rsidP="00D358D1">
      <w:pPr>
        <w:pStyle w:val="af4"/>
        <w:ind w:firstLine="709"/>
        <w:jc w:val="both"/>
        <w:rPr>
          <w:sz w:val="28"/>
        </w:rPr>
      </w:pPr>
      <w:bookmarkStart w:id="38" w:name="sub_2513"/>
      <w:r>
        <w:rPr>
          <w:sz w:val="28"/>
        </w:rPr>
        <w:t>2</w:t>
      </w:r>
      <w:r w:rsidR="00D358D1" w:rsidRPr="00D358D1">
        <w:rPr>
          <w:sz w:val="28"/>
        </w:rPr>
        <w:t>.</w:t>
      </w:r>
      <w:r>
        <w:rPr>
          <w:sz w:val="28"/>
        </w:rPr>
        <w:t>5.1</w:t>
      </w:r>
      <w:r w:rsidR="00D358D1" w:rsidRPr="00D358D1">
        <w:rPr>
          <w:sz w:val="28"/>
        </w:rPr>
        <w:t xml:space="preserve">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D358D1">
        <w:rPr>
          <w:sz w:val="28"/>
        </w:rPr>
        <w:t>Управления</w:t>
      </w:r>
      <w:r w:rsidR="00D358D1" w:rsidRPr="00D358D1">
        <w:rPr>
          <w:sz w:val="28"/>
        </w:rPr>
        <w:t>, должностных лиц, муниципальных служащих, работников размещён:</w:t>
      </w:r>
    </w:p>
    <w:bookmarkEnd w:id="38"/>
    <w:p w14:paraId="3C5EAFE6" w14:textId="77777777" w:rsidR="00D358D1" w:rsidRPr="00D358D1" w:rsidRDefault="00D358D1" w:rsidP="00D358D1">
      <w:pPr>
        <w:pStyle w:val="af4"/>
        <w:ind w:firstLine="709"/>
        <w:jc w:val="both"/>
        <w:rPr>
          <w:sz w:val="28"/>
        </w:rPr>
      </w:pPr>
      <w:r w:rsidRPr="00D358D1">
        <w:rPr>
          <w:sz w:val="28"/>
        </w:rPr>
        <w:t xml:space="preserve">на </w:t>
      </w:r>
      <w:hyperlink r:id="rId21" w:history="1">
        <w:r w:rsidRPr="00D358D1">
          <w:rPr>
            <w:rStyle w:val="aa"/>
            <w:color w:val="000000"/>
            <w:sz w:val="28"/>
          </w:rPr>
          <w:t xml:space="preserve">официальном </w:t>
        </w:r>
      </w:hyperlink>
      <w:r>
        <w:rPr>
          <w:sz w:val="28"/>
        </w:rPr>
        <w:t>сайте А</w:t>
      </w:r>
      <w:r w:rsidRPr="00D358D1">
        <w:rPr>
          <w:sz w:val="28"/>
        </w:rPr>
        <w:t>дминистрации</w:t>
      </w:r>
      <w:r w:rsidR="00FB6E55">
        <w:rPr>
          <w:sz w:val="28"/>
        </w:rPr>
        <w:t xml:space="preserve"> (</w:t>
      </w:r>
      <w:hyperlink r:id="rId22" w:history="1">
        <w:r w:rsidR="00FB6E55" w:rsidRPr="00FB6E55">
          <w:rPr>
            <w:rStyle w:val="ad"/>
            <w:color w:val="000000" w:themeColor="text1"/>
            <w:sz w:val="28"/>
            <w:u w:val="none"/>
          </w:rPr>
          <w:t>https://krymsk-region.ru/</w:t>
        </w:r>
      </w:hyperlink>
      <w:r w:rsidR="00FB6E55">
        <w:rPr>
          <w:sz w:val="28"/>
        </w:rPr>
        <w:t>; раздел деятельность)</w:t>
      </w:r>
      <w:r w:rsidRPr="00D358D1">
        <w:rPr>
          <w:sz w:val="28"/>
        </w:rPr>
        <w:t>;</w:t>
      </w:r>
    </w:p>
    <w:p w14:paraId="178ECED1" w14:textId="77777777" w:rsidR="00D358D1" w:rsidRPr="00D358D1" w:rsidRDefault="00D358D1" w:rsidP="00D358D1">
      <w:pPr>
        <w:pStyle w:val="af4"/>
        <w:ind w:firstLine="709"/>
        <w:jc w:val="both"/>
        <w:rPr>
          <w:sz w:val="28"/>
        </w:rPr>
      </w:pPr>
      <w:r w:rsidRPr="00D358D1">
        <w:rPr>
          <w:sz w:val="28"/>
        </w:rPr>
        <w:t>на</w:t>
      </w:r>
      <w:r w:rsidR="00465373">
        <w:rPr>
          <w:sz w:val="28"/>
        </w:rPr>
        <w:t xml:space="preserve"> Едином и Региональном</w:t>
      </w:r>
      <w:r w:rsidRPr="00D358D1">
        <w:rPr>
          <w:sz w:val="28"/>
        </w:rPr>
        <w:t xml:space="preserve"> </w:t>
      </w:r>
      <w:r w:rsidR="00465373">
        <w:rPr>
          <w:sz w:val="28"/>
        </w:rPr>
        <w:t>п</w:t>
      </w:r>
      <w:r w:rsidRPr="00D358D1">
        <w:rPr>
          <w:sz w:val="28"/>
        </w:rPr>
        <w:t>ортале.</w:t>
      </w:r>
    </w:p>
    <w:p w14:paraId="5CA0ED9C" w14:textId="77777777" w:rsidR="002A056B" w:rsidRDefault="002A056B" w:rsidP="002A056B">
      <w:pPr>
        <w:pStyle w:val="ab"/>
        <w:tabs>
          <w:tab w:val="left" w:pos="1080"/>
        </w:tabs>
        <w:ind w:right="98" w:firstLine="709"/>
        <w:jc w:val="center"/>
        <w:rPr>
          <w:sz w:val="28"/>
          <w:szCs w:val="28"/>
        </w:rPr>
      </w:pPr>
    </w:p>
    <w:p w14:paraId="24C850AA" w14:textId="77777777" w:rsidR="002A056B" w:rsidRPr="009D1308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9D1308">
        <w:rPr>
          <w:rFonts w:ascii="Times New Roman" w:hAnsi="Times New Roman"/>
          <w:b/>
          <w:sz w:val="28"/>
          <w:szCs w:val="28"/>
        </w:rPr>
        <w:t>Подраздел 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3CB5F2D" w14:textId="77777777" w:rsidR="00F310C7" w:rsidRDefault="00F310C7" w:rsidP="00EC4B73">
      <w:pPr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14:paraId="1C0F1DE3" w14:textId="77777777" w:rsidR="009D1308" w:rsidRPr="009D1308" w:rsidRDefault="003221E1" w:rsidP="009D1308">
      <w:pPr>
        <w:pStyle w:val="af4"/>
        <w:ind w:firstLine="709"/>
        <w:jc w:val="both"/>
        <w:rPr>
          <w:sz w:val="28"/>
        </w:rPr>
      </w:pPr>
      <w:r>
        <w:rPr>
          <w:sz w:val="28"/>
        </w:rPr>
        <w:t>2.6.1.</w:t>
      </w:r>
      <w:r w:rsidR="009D1308" w:rsidRPr="009D1308">
        <w:rPr>
          <w:sz w:val="28"/>
        </w:rPr>
        <w:t xml:space="preserve"> Исчерпывающие перечни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приведены в подразделах настоящего регламента, содержащих описания вариантов предоставления муниципальной услуги.</w:t>
      </w:r>
    </w:p>
    <w:p w14:paraId="0AFA4D75" w14:textId="77777777" w:rsidR="009D1308" w:rsidRPr="009D1308" w:rsidRDefault="003221E1" w:rsidP="009D1308">
      <w:pPr>
        <w:pStyle w:val="af4"/>
        <w:ind w:firstLine="709"/>
        <w:jc w:val="both"/>
        <w:rPr>
          <w:sz w:val="28"/>
        </w:rPr>
      </w:pPr>
      <w:bookmarkStart w:id="39" w:name="sub_2618"/>
      <w:r>
        <w:rPr>
          <w:sz w:val="28"/>
        </w:rPr>
        <w:t>2.6.2</w:t>
      </w:r>
      <w:r w:rsidR="009D1308" w:rsidRPr="009D1308">
        <w:rPr>
          <w:sz w:val="28"/>
        </w:rPr>
        <w:t>.</w:t>
      </w:r>
      <w:r>
        <w:rPr>
          <w:sz w:val="28"/>
        </w:rPr>
        <w:t> </w:t>
      </w:r>
      <w:r w:rsidR="009D1308" w:rsidRPr="009D1308">
        <w:rPr>
          <w:sz w:val="28"/>
        </w:rPr>
        <w:t xml:space="preserve">При предоставлении муниципальной услуги по экстерриториальному принципу </w:t>
      </w:r>
      <w:r w:rsidR="00311627">
        <w:rPr>
          <w:sz w:val="28"/>
        </w:rPr>
        <w:t>Управление</w:t>
      </w:r>
      <w:r w:rsidR="009D1308" w:rsidRPr="009D1308">
        <w:rPr>
          <w:sz w:val="28"/>
        </w:rPr>
        <w:t xml:space="preserve"> не вправе требовать от заявителя (представителя) или МФЦ представления документов на бумажных носителях, если иное не предусмотрено </w:t>
      </w:r>
      <w:hyperlink r:id="rId23" w:history="1">
        <w:r w:rsidR="009D1308" w:rsidRPr="009D1308">
          <w:rPr>
            <w:rStyle w:val="aa"/>
            <w:color w:val="auto"/>
            <w:sz w:val="28"/>
          </w:rPr>
          <w:t>федеральным законодательством</w:t>
        </w:r>
      </w:hyperlink>
      <w:r w:rsidR="009D1308" w:rsidRPr="009D1308">
        <w:rPr>
          <w:sz w:val="28"/>
        </w:rPr>
        <w:t>, регламентирующим предоставление муниципальной услуги.</w:t>
      </w:r>
      <w:bookmarkEnd w:id="39"/>
    </w:p>
    <w:p w14:paraId="3F7A39A0" w14:textId="77777777" w:rsidR="009D1308" w:rsidRPr="009D1308" w:rsidRDefault="009D1308" w:rsidP="009D1308">
      <w:pPr>
        <w:pStyle w:val="af4"/>
        <w:ind w:firstLine="709"/>
        <w:jc w:val="both"/>
        <w:rPr>
          <w:sz w:val="28"/>
        </w:rPr>
      </w:pPr>
      <w:r w:rsidRPr="009D1308">
        <w:rPr>
          <w:sz w:val="28"/>
        </w:rPr>
        <w:t xml:space="preserve">В случае представления заявителем документов, предусмотренных </w:t>
      </w:r>
      <w:hyperlink r:id="rId24" w:history="1">
        <w:r w:rsidRPr="009D1308">
          <w:rPr>
            <w:rStyle w:val="aa"/>
            <w:color w:val="auto"/>
            <w:sz w:val="28"/>
          </w:rPr>
          <w:t>пунктами 1 - 3.1</w:t>
        </w:r>
      </w:hyperlink>
      <w:r w:rsidRPr="009D1308">
        <w:rPr>
          <w:sz w:val="28"/>
        </w:rPr>
        <w:t xml:space="preserve">, </w:t>
      </w:r>
      <w:hyperlink r:id="rId25" w:history="1">
        <w:r w:rsidRPr="009D1308">
          <w:rPr>
            <w:rStyle w:val="aa"/>
            <w:color w:val="auto"/>
            <w:sz w:val="28"/>
          </w:rPr>
          <w:t>7</w:t>
        </w:r>
      </w:hyperlink>
      <w:r w:rsidRPr="009D1308">
        <w:rPr>
          <w:sz w:val="28"/>
        </w:rPr>
        <w:t xml:space="preserve">, </w:t>
      </w:r>
      <w:hyperlink r:id="rId26" w:history="1">
        <w:r w:rsidRPr="009D1308">
          <w:rPr>
            <w:rStyle w:val="aa"/>
            <w:color w:val="auto"/>
            <w:sz w:val="28"/>
          </w:rPr>
          <w:t>9</w:t>
        </w:r>
      </w:hyperlink>
      <w:r w:rsidRPr="009D1308">
        <w:rPr>
          <w:sz w:val="28"/>
        </w:rPr>
        <w:t xml:space="preserve">, </w:t>
      </w:r>
      <w:hyperlink r:id="rId27" w:history="1">
        <w:r w:rsidRPr="009D1308">
          <w:rPr>
            <w:rStyle w:val="aa"/>
            <w:color w:val="auto"/>
            <w:sz w:val="28"/>
          </w:rPr>
          <w:t>17</w:t>
        </w:r>
      </w:hyperlink>
      <w:r w:rsidRPr="009D1308">
        <w:rPr>
          <w:sz w:val="28"/>
        </w:rPr>
        <w:t xml:space="preserve"> и </w:t>
      </w:r>
      <w:hyperlink r:id="rId28" w:history="1">
        <w:r w:rsidRPr="009D1308">
          <w:rPr>
            <w:rStyle w:val="aa"/>
            <w:color w:val="auto"/>
            <w:sz w:val="28"/>
          </w:rPr>
          <w:t>18 части 6 статьи 7</w:t>
        </w:r>
      </w:hyperlink>
      <w:r w:rsidRPr="009D1308">
        <w:rPr>
          <w:sz w:val="28"/>
        </w:rPr>
        <w:t xml:space="preserve"> Фед</w:t>
      </w:r>
      <w:r w:rsidR="00522A84">
        <w:rPr>
          <w:sz w:val="28"/>
        </w:rPr>
        <w:t>ерального закона от 27.07.2010</w:t>
      </w:r>
      <w:r w:rsidR="00CA32C5">
        <w:rPr>
          <w:sz w:val="28"/>
        </w:rPr>
        <w:t xml:space="preserve"> г.</w:t>
      </w:r>
      <w:r w:rsidR="00522A84">
        <w:rPr>
          <w:sz w:val="28"/>
        </w:rPr>
        <w:t xml:space="preserve"> № </w:t>
      </w:r>
      <w:r w:rsidRPr="009D1308">
        <w:rPr>
          <w:sz w:val="28"/>
        </w:rPr>
        <w:t xml:space="preserve">210-ФЗ </w:t>
      </w:r>
      <w:r w:rsidR="00522A84">
        <w:rPr>
          <w:sz w:val="28"/>
        </w:rPr>
        <w:t>«</w:t>
      </w:r>
      <w:r w:rsidRPr="009D1308">
        <w:rPr>
          <w:sz w:val="28"/>
        </w:rPr>
        <w:t>Об организации предоставления государственных и муниципальных услуг</w:t>
      </w:r>
      <w:r w:rsidR="00522A84">
        <w:rPr>
          <w:sz w:val="28"/>
        </w:rPr>
        <w:t>»</w:t>
      </w:r>
      <w:r w:rsidRPr="009D1308">
        <w:rPr>
          <w:sz w:val="28"/>
        </w:rPr>
        <w:t xml:space="preserve">, их бесплатное копирование осуществляется работником </w:t>
      </w:r>
      <w:r w:rsidRPr="009D1308">
        <w:rPr>
          <w:sz w:val="28"/>
        </w:rPr>
        <w:lastRenderedPageBreak/>
        <w:t>МФЦ, после чего оригиналы возвращаются заявителю. Копии иных документов представляются заявителем самостоятельно.</w:t>
      </w:r>
    </w:p>
    <w:p w14:paraId="4F018AD6" w14:textId="77777777" w:rsidR="002A056B" w:rsidRDefault="002A056B" w:rsidP="009D1308">
      <w:pPr>
        <w:tabs>
          <w:tab w:val="left" w:pos="0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</w:p>
    <w:p w14:paraId="09381A2C" w14:textId="77777777" w:rsidR="002A056B" w:rsidRDefault="002A056B" w:rsidP="002A05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50C913" w14:textId="77777777" w:rsidR="00700A61" w:rsidRDefault="002A056B" w:rsidP="00EC4B73">
      <w:pPr>
        <w:tabs>
          <w:tab w:val="left" w:pos="28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4">
        <w:rPr>
          <w:rFonts w:ascii="Times New Roman" w:hAnsi="Times New Roman" w:cs="Times New Roman"/>
          <w:b/>
          <w:sz w:val="28"/>
          <w:szCs w:val="28"/>
        </w:rPr>
        <w:t xml:space="preserve">Подраздел 2.7. </w:t>
      </w:r>
      <w:r w:rsidR="00E17784" w:rsidRPr="00E1778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</w:p>
    <w:p w14:paraId="5E3EB57E" w14:textId="77777777" w:rsidR="002A056B" w:rsidRPr="00E17784" w:rsidRDefault="00E17784" w:rsidP="00EC4B73">
      <w:pPr>
        <w:tabs>
          <w:tab w:val="left" w:pos="284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784">
        <w:rPr>
          <w:rFonts w:ascii="Times New Roman" w:hAnsi="Times New Roman" w:cs="Times New Roman"/>
          <w:b/>
          <w:sz w:val="28"/>
          <w:szCs w:val="28"/>
        </w:rPr>
        <w:t>для отказа в приёме документов, необходимых для предоставления муниципальной услуги</w:t>
      </w:r>
    </w:p>
    <w:p w14:paraId="26C58994" w14:textId="77777777" w:rsidR="00E17784" w:rsidRDefault="00E17784" w:rsidP="00EC4B73">
      <w:pPr>
        <w:tabs>
          <w:tab w:val="left" w:pos="284"/>
        </w:tabs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14:paraId="033BAE56" w14:textId="77777777" w:rsidR="00E17784" w:rsidRPr="00E17784" w:rsidRDefault="00942A0C" w:rsidP="002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7784" w:rsidRPr="00E177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7.1.</w:t>
      </w:r>
      <w:r w:rsidR="00E17784" w:rsidRPr="00E17784">
        <w:rPr>
          <w:rFonts w:ascii="Times New Roman" w:hAnsi="Times New Roman" w:cs="Times New Roman"/>
          <w:sz w:val="28"/>
        </w:rPr>
        <w:t xml:space="preserve"> Основания для отказа в приёме документов, необходимых для предоставления муниципальной услуги, приведены в описании административных процедур в составе описания вариантов предоставления муниципальной услуги.</w:t>
      </w:r>
    </w:p>
    <w:p w14:paraId="239BDC3B" w14:textId="77777777" w:rsidR="00E17784" w:rsidRPr="00E17784" w:rsidRDefault="003A41C9" w:rsidP="002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0" w:name="sub_2720"/>
      <w:r>
        <w:rPr>
          <w:rFonts w:ascii="Times New Roman" w:hAnsi="Times New Roman" w:cs="Times New Roman"/>
          <w:sz w:val="28"/>
        </w:rPr>
        <w:t>2.</w:t>
      </w:r>
      <w:r w:rsidR="002F573E">
        <w:rPr>
          <w:rFonts w:ascii="Times New Roman" w:hAnsi="Times New Roman" w:cs="Times New Roman"/>
          <w:sz w:val="28"/>
        </w:rPr>
        <w:t>7</w:t>
      </w:r>
      <w:r w:rsidR="00E17784" w:rsidRPr="00E177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E17784" w:rsidRPr="00E17784">
        <w:rPr>
          <w:rFonts w:ascii="Times New Roman" w:hAnsi="Times New Roman" w:cs="Times New Roman"/>
          <w:sz w:val="28"/>
        </w:rPr>
        <w:t xml:space="preserve"> О наличии основания для отказа в приёме документов заявителя информирует работник,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40"/>
    <w:p w14:paraId="2D5C85C0" w14:textId="77777777" w:rsidR="00E17784" w:rsidRPr="00E17784" w:rsidRDefault="00E17784" w:rsidP="002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784">
        <w:rPr>
          <w:rFonts w:ascii="Times New Roman" w:hAnsi="Times New Roman" w:cs="Times New Roman"/>
          <w:sz w:val="28"/>
        </w:rPr>
        <w:t xml:space="preserve">Уведомление об отказе в приёме документов, необходимых для предоставления муниципальной услуги, по требованию заявителя подписывается должностным лицом </w:t>
      </w:r>
      <w:r w:rsidR="002F573E">
        <w:rPr>
          <w:rFonts w:ascii="Times New Roman" w:hAnsi="Times New Roman" w:cs="Times New Roman"/>
          <w:sz w:val="28"/>
        </w:rPr>
        <w:t>Управления</w:t>
      </w:r>
      <w:r w:rsidRPr="00E17784">
        <w:rPr>
          <w:rFonts w:ascii="Times New Roman" w:hAnsi="Times New Roman" w:cs="Times New Roman"/>
          <w:sz w:val="28"/>
        </w:rPr>
        <w:t xml:space="preserve"> или работником МФЦ и выдаётся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5183D7B6" w14:textId="77777777" w:rsidR="00E17784" w:rsidRPr="00E17784" w:rsidRDefault="00E17784" w:rsidP="002F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784">
        <w:rPr>
          <w:rFonts w:ascii="Times New Roman" w:hAnsi="Times New Roman" w:cs="Times New Roman"/>
          <w:sz w:val="28"/>
        </w:rPr>
        <w:t>Не может быть отказано заявителю в приёме дополнительных документов при намерении их сдать.</w:t>
      </w:r>
    </w:p>
    <w:p w14:paraId="49F74D77" w14:textId="77777777" w:rsidR="00855299" w:rsidRPr="00855299" w:rsidRDefault="00825CD4" w:rsidP="008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1" w:name="sub_2722"/>
      <w:r>
        <w:rPr>
          <w:rFonts w:ascii="Times New Roman" w:hAnsi="Times New Roman" w:cs="Times New Roman"/>
          <w:sz w:val="28"/>
        </w:rPr>
        <w:t>2.7</w:t>
      </w:r>
      <w:r w:rsidRPr="00E177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</w:t>
      </w:r>
      <w:r w:rsidR="00855299" w:rsidRPr="00855299">
        <w:rPr>
          <w:rFonts w:ascii="Times New Roman" w:hAnsi="Times New Roman" w:cs="Times New Roman"/>
          <w:sz w:val="28"/>
        </w:rPr>
        <w:t xml:space="preserve"> Не допускается отказ в приёме заявления и иных документов, необходимых для предоставления муниципальной услуги, в случае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</w:t>
      </w:r>
      <w:r w:rsidR="00FD43BB">
        <w:rPr>
          <w:rFonts w:ascii="Times New Roman" w:hAnsi="Times New Roman" w:cs="Times New Roman"/>
          <w:sz w:val="28"/>
        </w:rPr>
        <w:t xml:space="preserve"> Едином и Региональном п</w:t>
      </w:r>
      <w:r w:rsidR="00855299" w:rsidRPr="00855299">
        <w:rPr>
          <w:rFonts w:ascii="Times New Roman" w:hAnsi="Times New Roman" w:cs="Times New Roman"/>
          <w:sz w:val="28"/>
        </w:rPr>
        <w:t>ортале.</w:t>
      </w:r>
    </w:p>
    <w:p w14:paraId="2F639ABC" w14:textId="77777777" w:rsidR="00855299" w:rsidRPr="00855299" w:rsidRDefault="00825CD4" w:rsidP="0085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2" w:name="sub_2723"/>
      <w:bookmarkEnd w:id="41"/>
      <w:r>
        <w:rPr>
          <w:rFonts w:ascii="Times New Roman" w:hAnsi="Times New Roman" w:cs="Times New Roman"/>
          <w:sz w:val="28"/>
        </w:rPr>
        <w:t>2.7</w:t>
      </w:r>
      <w:r w:rsidRPr="00E177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4.</w:t>
      </w:r>
      <w:r w:rsidR="00855299" w:rsidRPr="00855299">
        <w:rPr>
          <w:rFonts w:ascii="Times New Roman" w:hAnsi="Times New Roman" w:cs="Times New Roman"/>
          <w:sz w:val="28"/>
        </w:rPr>
        <w:t xml:space="preserve"> Отказ в приёме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  <w:bookmarkEnd w:id="42"/>
    </w:p>
    <w:p w14:paraId="1B33E33C" w14:textId="77777777" w:rsidR="002A056B" w:rsidRDefault="002A056B" w:rsidP="002A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12C78" w14:textId="77777777" w:rsidR="00596479" w:rsidRDefault="002A056B" w:rsidP="004E1A6D">
      <w:pPr>
        <w:tabs>
          <w:tab w:val="left" w:pos="284"/>
        </w:tabs>
        <w:spacing w:after="0" w:line="240" w:lineRule="auto"/>
        <w:ind w:left="142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6D">
        <w:rPr>
          <w:rFonts w:ascii="Times New Roman" w:hAnsi="Times New Roman"/>
          <w:b/>
          <w:sz w:val="28"/>
          <w:szCs w:val="28"/>
        </w:rPr>
        <w:t xml:space="preserve">Подраздел 2.8. </w:t>
      </w:r>
      <w:r w:rsidR="004E1A6D" w:rsidRPr="004E1A6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</w:t>
      </w:r>
    </w:p>
    <w:p w14:paraId="3233CFDC" w14:textId="77777777" w:rsidR="00596479" w:rsidRDefault="004E1A6D" w:rsidP="004E1A6D">
      <w:pPr>
        <w:tabs>
          <w:tab w:val="left" w:pos="284"/>
        </w:tabs>
        <w:spacing w:after="0" w:line="240" w:lineRule="auto"/>
        <w:ind w:left="142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6D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или </w:t>
      </w:r>
    </w:p>
    <w:p w14:paraId="08BA03B7" w14:textId="77777777" w:rsidR="002A056B" w:rsidRPr="004E1A6D" w:rsidRDefault="004E1A6D" w:rsidP="004E1A6D">
      <w:pPr>
        <w:tabs>
          <w:tab w:val="left" w:pos="284"/>
        </w:tabs>
        <w:spacing w:after="0" w:line="240" w:lineRule="auto"/>
        <w:ind w:left="142" w:right="566"/>
        <w:jc w:val="center"/>
        <w:rPr>
          <w:rFonts w:ascii="Times New Roman" w:hAnsi="Times New Roman"/>
          <w:b/>
          <w:sz w:val="28"/>
          <w:szCs w:val="28"/>
        </w:rPr>
      </w:pPr>
      <w:r w:rsidRPr="004E1A6D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14:paraId="632D4052" w14:textId="77777777" w:rsidR="002A056B" w:rsidRDefault="002A056B" w:rsidP="002A05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97682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bookmarkStart w:id="43" w:name="sub_2824"/>
      <w:r w:rsidRPr="00136572">
        <w:rPr>
          <w:sz w:val="28"/>
        </w:rPr>
        <w:t>2.</w:t>
      </w:r>
      <w:r w:rsidR="009362E9">
        <w:rPr>
          <w:sz w:val="28"/>
        </w:rPr>
        <w:t>8.1</w:t>
      </w:r>
      <w:r w:rsidRPr="00136572">
        <w:rPr>
          <w:sz w:val="28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38144892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bookmarkStart w:id="44" w:name="sub_2825"/>
      <w:bookmarkEnd w:id="43"/>
      <w:r w:rsidRPr="00136572">
        <w:rPr>
          <w:sz w:val="28"/>
        </w:rPr>
        <w:t>2</w:t>
      </w:r>
      <w:r w:rsidR="009362E9">
        <w:rPr>
          <w:sz w:val="28"/>
        </w:rPr>
        <w:t>.8.2</w:t>
      </w:r>
      <w:r w:rsidRPr="00136572">
        <w:rPr>
          <w:sz w:val="28"/>
        </w:rPr>
        <w:t>. Основания для возвращения документов (заявления):</w:t>
      </w:r>
      <w:bookmarkEnd w:id="44"/>
    </w:p>
    <w:p w14:paraId="7D30DFBA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r w:rsidRPr="00136572">
        <w:rPr>
          <w:sz w:val="28"/>
        </w:rPr>
        <w:t xml:space="preserve">1) в случае подачи документов для присвоения квалификационной категории на бумажном носителе, не соответствующих требованиям, предусмотренных </w:t>
      </w:r>
      <w:hyperlink r:id="rId29" w:history="1">
        <w:r w:rsidRPr="00136572">
          <w:rPr>
            <w:rStyle w:val="aa"/>
            <w:color w:val="auto"/>
            <w:sz w:val="28"/>
          </w:rPr>
          <w:t>пунктами 27</w:t>
        </w:r>
      </w:hyperlink>
      <w:r w:rsidRPr="00136572">
        <w:rPr>
          <w:sz w:val="28"/>
        </w:rPr>
        <w:t xml:space="preserve">, </w:t>
      </w:r>
      <w:hyperlink r:id="rId30" w:history="1">
        <w:r w:rsidRPr="00136572">
          <w:rPr>
            <w:rStyle w:val="aa"/>
            <w:color w:val="auto"/>
            <w:sz w:val="28"/>
          </w:rPr>
          <w:t>29</w:t>
        </w:r>
      </w:hyperlink>
      <w:r w:rsidRPr="00136572">
        <w:rPr>
          <w:sz w:val="28"/>
        </w:rPr>
        <w:t xml:space="preserve"> положения о спортивных судьях, утверждённого </w:t>
      </w:r>
      <w:hyperlink r:id="rId31" w:history="1">
        <w:r w:rsidRPr="00136572">
          <w:rPr>
            <w:rStyle w:val="aa"/>
            <w:color w:val="auto"/>
            <w:sz w:val="28"/>
          </w:rPr>
          <w:t>приказом</w:t>
        </w:r>
      </w:hyperlink>
      <w:r w:rsidRPr="00136572">
        <w:rPr>
          <w:sz w:val="28"/>
        </w:rPr>
        <w:t xml:space="preserve"> Министерства спорта Росс</w:t>
      </w:r>
      <w:r w:rsidR="00136572">
        <w:rPr>
          <w:sz w:val="28"/>
        </w:rPr>
        <w:t>ийской Федерации от 28.02.2017 г. №</w:t>
      </w:r>
      <w:r w:rsidRPr="00136572">
        <w:rPr>
          <w:sz w:val="28"/>
        </w:rPr>
        <w:t xml:space="preserve"> 134 </w:t>
      </w:r>
      <w:r w:rsidR="00136572">
        <w:rPr>
          <w:sz w:val="28"/>
        </w:rPr>
        <w:t>«</w:t>
      </w:r>
      <w:r w:rsidRPr="00136572">
        <w:rPr>
          <w:sz w:val="28"/>
        </w:rPr>
        <w:t>Об утверждении положения о спортивных судьях</w:t>
      </w:r>
      <w:r w:rsidR="00136572">
        <w:rPr>
          <w:sz w:val="28"/>
        </w:rPr>
        <w:t>»</w:t>
      </w:r>
      <w:r w:rsidRPr="00136572">
        <w:rPr>
          <w:sz w:val="28"/>
        </w:rPr>
        <w:t xml:space="preserve"> (далее - </w:t>
      </w:r>
      <w:r w:rsidRPr="00136572">
        <w:rPr>
          <w:sz w:val="28"/>
        </w:rPr>
        <w:lastRenderedPageBreak/>
        <w:t>положение), принимается решение о возврате документов с указанием причины возврата;</w:t>
      </w:r>
    </w:p>
    <w:p w14:paraId="5703E8D7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bookmarkStart w:id="45" w:name="sub_28252"/>
      <w:r w:rsidRPr="00136572">
        <w:rPr>
          <w:sz w:val="28"/>
        </w:rPr>
        <w:t xml:space="preserve">2) основанием для возвращения заявления о лишении квалификационной категории является подача заявления, не соответствующего требованиям, предусмотренным </w:t>
      </w:r>
      <w:hyperlink r:id="rId32" w:history="1">
        <w:r w:rsidRPr="00136572">
          <w:rPr>
            <w:rStyle w:val="aa"/>
            <w:color w:val="auto"/>
            <w:sz w:val="28"/>
          </w:rPr>
          <w:t>пунктами 68</w:t>
        </w:r>
      </w:hyperlink>
      <w:r w:rsidRPr="00136572">
        <w:rPr>
          <w:sz w:val="28"/>
        </w:rPr>
        <w:t xml:space="preserve">, </w:t>
      </w:r>
      <w:hyperlink r:id="rId33" w:history="1">
        <w:r w:rsidRPr="00136572">
          <w:rPr>
            <w:rStyle w:val="aa"/>
            <w:color w:val="auto"/>
            <w:sz w:val="28"/>
          </w:rPr>
          <w:t>69</w:t>
        </w:r>
      </w:hyperlink>
      <w:r w:rsidRPr="00136572">
        <w:rPr>
          <w:sz w:val="28"/>
        </w:rPr>
        <w:t xml:space="preserve"> Положения;</w:t>
      </w:r>
      <w:bookmarkEnd w:id="45"/>
    </w:p>
    <w:p w14:paraId="4C086D20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bookmarkStart w:id="46" w:name="sub_28253"/>
      <w:r w:rsidRPr="00136572">
        <w:rPr>
          <w:sz w:val="28"/>
        </w:rPr>
        <w:t xml:space="preserve">3) основанием для возвращения заявления о восстановлении квалификационной категории является подача заявления, не соответствующего требованиям, предусмотренным </w:t>
      </w:r>
      <w:hyperlink r:id="rId34" w:history="1">
        <w:r w:rsidRPr="00136572">
          <w:rPr>
            <w:rStyle w:val="aa"/>
            <w:color w:val="auto"/>
            <w:sz w:val="28"/>
          </w:rPr>
          <w:t>пунктами 77</w:t>
        </w:r>
      </w:hyperlink>
      <w:r w:rsidRPr="00136572">
        <w:rPr>
          <w:sz w:val="28"/>
        </w:rPr>
        <w:t xml:space="preserve">, </w:t>
      </w:r>
      <w:hyperlink r:id="rId35" w:history="1">
        <w:r w:rsidRPr="00136572">
          <w:rPr>
            <w:rStyle w:val="aa"/>
            <w:color w:val="auto"/>
            <w:sz w:val="28"/>
          </w:rPr>
          <w:t>78</w:t>
        </w:r>
      </w:hyperlink>
      <w:r w:rsidRPr="00136572">
        <w:rPr>
          <w:sz w:val="28"/>
        </w:rPr>
        <w:t xml:space="preserve"> положения.</w:t>
      </w:r>
      <w:bookmarkEnd w:id="46"/>
    </w:p>
    <w:p w14:paraId="7A4F497A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r w:rsidRPr="00136572">
        <w:rPr>
          <w:sz w:val="28"/>
        </w:rPr>
        <w:t>2.</w:t>
      </w:r>
      <w:r w:rsidR="009362E9">
        <w:rPr>
          <w:sz w:val="28"/>
        </w:rPr>
        <w:t>8.3</w:t>
      </w:r>
      <w:r w:rsidRPr="00136572">
        <w:rPr>
          <w:sz w:val="28"/>
        </w:rPr>
        <w:t xml:space="preserve"> Основания для отказа в предоставлении муниципальной услуги приведены в описании административных процедур в составе описания вариантов предоставления муниципальной услуги.</w:t>
      </w:r>
    </w:p>
    <w:p w14:paraId="4EC2B9E4" w14:textId="77777777" w:rsidR="00B21761" w:rsidRPr="00136572" w:rsidRDefault="00B21761" w:rsidP="00136572">
      <w:pPr>
        <w:pStyle w:val="af4"/>
        <w:ind w:firstLine="709"/>
        <w:jc w:val="both"/>
        <w:rPr>
          <w:sz w:val="28"/>
        </w:rPr>
      </w:pPr>
      <w:bookmarkStart w:id="47" w:name="sub_2827"/>
      <w:r w:rsidRPr="00136572">
        <w:rPr>
          <w:sz w:val="28"/>
        </w:rPr>
        <w:t>2</w:t>
      </w:r>
      <w:r w:rsidR="009362E9">
        <w:rPr>
          <w:sz w:val="28"/>
        </w:rPr>
        <w:t>.8.4</w:t>
      </w:r>
      <w:r w:rsidRPr="00136572">
        <w:rPr>
          <w:sz w:val="28"/>
        </w:rPr>
        <w:t>. 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</w:t>
      </w:r>
      <w:r w:rsidR="005B4B0B">
        <w:rPr>
          <w:sz w:val="28"/>
        </w:rPr>
        <w:t xml:space="preserve"> Едином и</w:t>
      </w:r>
      <w:r w:rsidR="00FB6E55">
        <w:rPr>
          <w:sz w:val="28"/>
        </w:rPr>
        <w:t>ли</w:t>
      </w:r>
      <w:r w:rsidR="005B4B0B">
        <w:rPr>
          <w:sz w:val="28"/>
        </w:rPr>
        <w:t xml:space="preserve"> Региональном п</w:t>
      </w:r>
      <w:r w:rsidRPr="00136572">
        <w:rPr>
          <w:sz w:val="28"/>
        </w:rPr>
        <w:t>ортале.</w:t>
      </w:r>
    </w:p>
    <w:p w14:paraId="1F624150" w14:textId="77777777" w:rsidR="00B21761" w:rsidRDefault="00B21761" w:rsidP="00136572">
      <w:pPr>
        <w:pStyle w:val="af4"/>
        <w:ind w:firstLine="709"/>
        <w:jc w:val="both"/>
        <w:rPr>
          <w:sz w:val="28"/>
        </w:rPr>
      </w:pPr>
      <w:bookmarkStart w:id="48" w:name="sub_2828"/>
      <w:bookmarkEnd w:id="47"/>
      <w:r w:rsidRPr="00136572">
        <w:rPr>
          <w:sz w:val="28"/>
        </w:rPr>
        <w:t>2</w:t>
      </w:r>
      <w:r w:rsidR="009362E9">
        <w:rPr>
          <w:sz w:val="28"/>
        </w:rPr>
        <w:t>.8.5</w:t>
      </w:r>
      <w:r w:rsidRPr="00136572">
        <w:rPr>
          <w:sz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48"/>
    </w:p>
    <w:p w14:paraId="1770599B" w14:textId="77777777" w:rsidR="00DC0D57" w:rsidRPr="00136572" w:rsidRDefault="00DC0D57" w:rsidP="00136572">
      <w:pPr>
        <w:pStyle w:val="af4"/>
        <w:ind w:firstLine="709"/>
        <w:jc w:val="both"/>
        <w:rPr>
          <w:sz w:val="28"/>
        </w:rPr>
      </w:pPr>
    </w:p>
    <w:p w14:paraId="4C2A43FC" w14:textId="77777777" w:rsidR="002A056B" w:rsidRDefault="002A056B" w:rsidP="00243CD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DB">
        <w:rPr>
          <w:rFonts w:ascii="Times New Roman" w:hAnsi="Times New Roman"/>
          <w:b/>
          <w:sz w:val="28"/>
          <w:szCs w:val="28"/>
        </w:rPr>
        <w:t xml:space="preserve">Подраздел 2.9. </w:t>
      </w:r>
      <w:r w:rsidR="00243CDB" w:rsidRPr="00243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её взимания</w:t>
      </w:r>
    </w:p>
    <w:p w14:paraId="0C7EE8A0" w14:textId="77777777" w:rsidR="00243CDB" w:rsidRDefault="00243CDB" w:rsidP="00243CD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EFFF0" w14:textId="77777777" w:rsidR="00243CDB" w:rsidRPr="00243CDB" w:rsidRDefault="00243CDB" w:rsidP="00243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929"/>
      <w:r w:rsidRPr="00243CDB">
        <w:rPr>
          <w:rFonts w:ascii="Times New Roman" w:hAnsi="Times New Roman" w:cs="Times New Roman"/>
          <w:sz w:val="28"/>
          <w:szCs w:val="28"/>
        </w:rPr>
        <w:t>2</w:t>
      </w:r>
      <w:r w:rsidR="00DC0D57">
        <w:rPr>
          <w:rFonts w:ascii="Times New Roman" w:hAnsi="Times New Roman" w:cs="Times New Roman"/>
          <w:sz w:val="28"/>
          <w:szCs w:val="28"/>
        </w:rPr>
        <w:t>.9.1</w:t>
      </w:r>
      <w:r w:rsidRPr="00243CDB">
        <w:rPr>
          <w:rFonts w:ascii="Times New Roman" w:hAnsi="Times New Roman" w:cs="Times New Roman"/>
          <w:sz w:val="28"/>
          <w:szCs w:val="28"/>
        </w:rPr>
        <w:t>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bookmarkEnd w:id="49"/>
    <w:p w14:paraId="039D94C6" w14:textId="77777777" w:rsidR="002A056B" w:rsidRDefault="002A056B" w:rsidP="002A056B">
      <w:pPr>
        <w:tabs>
          <w:tab w:val="num" w:pos="0"/>
        </w:tabs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</w:p>
    <w:p w14:paraId="4F6129B3" w14:textId="77777777" w:rsidR="002A056B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</w:rPr>
      </w:pPr>
      <w:r w:rsidRPr="00043AF4">
        <w:rPr>
          <w:rFonts w:ascii="Times New Roman" w:hAnsi="Times New Roman"/>
          <w:b/>
          <w:sz w:val="28"/>
          <w:szCs w:val="28"/>
        </w:rPr>
        <w:t>Подраздел 2.10</w:t>
      </w:r>
      <w:r w:rsidR="0028322E" w:rsidRPr="0028322E">
        <w:rPr>
          <w:rFonts w:ascii="Times New Roman" w:hAnsi="Times New Roman" w:cs="Times New Roman"/>
        </w:rPr>
        <w:t xml:space="preserve"> </w:t>
      </w:r>
      <w:r w:rsidR="0028322E" w:rsidRPr="0028322E"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5D899397" w14:textId="77777777" w:rsidR="00F74A69" w:rsidRPr="00043AF4" w:rsidRDefault="00F74A69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14:paraId="01EFE05A" w14:textId="77777777" w:rsidR="00647B5C" w:rsidRPr="00647B5C" w:rsidRDefault="00D51F99" w:rsidP="00647B5C">
      <w:pPr>
        <w:pStyle w:val="af4"/>
        <w:ind w:firstLine="709"/>
        <w:jc w:val="both"/>
        <w:rPr>
          <w:sz w:val="28"/>
        </w:rPr>
      </w:pPr>
      <w:r w:rsidRPr="00647B5C">
        <w:rPr>
          <w:sz w:val="28"/>
        </w:rPr>
        <w:t>2</w:t>
      </w:r>
      <w:r w:rsidR="005C4FE6">
        <w:rPr>
          <w:sz w:val="28"/>
        </w:rPr>
        <w:t>.10.1.</w:t>
      </w:r>
      <w:r w:rsidRPr="00647B5C">
        <w:rPr>
          <w:sz w:val="28"/>
        </w:rPr>
        <w:t xml:space="preserve"> </w:t>
      </w:r>
      <w:r w:rsidR="00647B5C" w:rsidRPr="00647B5C">
        <w:rPr>
          <w:sz w:val="28"/>
        </w:rPr>
        <w:t xml:space="preserve">Максимальный срок ожидания в очереди при подаче заявления о предоставлении муниципальной услуги и документов, предусмотренных настоящим регламентом, а также при получении результата предоставления муниципальной услуги на личном приёме не должен превышать </w:t>
      </w:r>
      <w:r w:rsidR="007250A7">
        <w:rPr>
          <w:sz w:val="28"/>
        </w:rPr>
        <w:t>20</w:t>
      </w:r>
      <w:r w:rsidR="00647B5C" w:rsidRPr="00647B5C">
        <w:rPr>
          <w:sz w:val="28"/>
        </w:rPr>
        <w:t xml:space="preserve"> минут.</w:t>
      </w:r>
    </w:p>
    <w:p w14:paraId="6A7E7DA9" w14:textId="77777777" w:rsidR="002A056B" w:rsidRPr="00AD00D9" w:rsidRDefault="002A056B" w:rsidP="002A05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1A7B99B" w14:textId="77777777" w:rsidR="002A056B" w:rsidRPr="00A072A9" w:rsidRDefault="002A056B" w:rsidP="00A072A9">
      <w:pPr>
        <w:spacing w:after="0" w:line="240" w:lineRule="auto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A072A9">
        <w:rPr>
          <w:rFonts w:ascii="Times New Roman" w:hAnsi="Times New Roman"/>
          <w:b/>
          <w:sz w:val="28"/>
          <w:szCs w:val="28"/>
        </w:rPr>
        <w:t xml:space="preserve">Подраздел 2.11. </w:t>
      </w:r>
      <w:r w:rsidR="00A072A9" w:rsidRPr="00A072A9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6A88276D" w14:textId="77777777" w:rsidR="002A056B" w:rsidRDefault="002A056B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D82AD" w14:textId="77777777" w:rsidR="00D51F99" w:rsidRPr="005C5039" w:rsidRDefault="00D51F99" w:rsidP="00D51F99">
      <w:pPr>
        <w:pStyle w:val="af4"/>
        <w:ind w:firstLine="709"/>
        <w:jc w:val="both"/>
        <w:rPr>
          <w:sz w:val="28"/>
        </w:rPr>
      </w:pPr>
      <w:bookmarkStart w:id="50" w:name="sub_21131"/>
      <w:r>
        <w:rPr>
          <w:sz w:val="28"/>
        </w:rPr>
        <w:t>2</w:t>
      </w:r>
      <w:r w:rsidR="005C4FE6">
        <w:rPr>
          <w:sz w:val="28"/>
        </w:rPr>
        <w:t>.11</w:t>
      </w:r>
      <w:r w:rsidRPr="005C5039">
        <w:rPr>
          <w:sz w:val="28"/>
        </w:rPr>
        <w:t>.</w:t>
      </w:r>
      <w:r w:rsidR="005C4FE6">
        <w:rPr>
          <w:sz w:val="28"/>
        </w:rPr>
        <w:t>1.</w:t>
      </w:r>
      <w:r w:rsidRPr="005C5039">
        <w:rPr>
          <w:sz w:val="28"/>
        </w:rPr>
        <w:t xml:space="preserve"> Регистрация представления (заявления) и прилагаемых к нему документов осуществляется в день их поступления, а при поступлении их в выходной (нерабочий или праздничный) день - в первый за ним рабочий день.</w:t>
      </w:r>
    </w:p>
    <w:bookmarkEnd w:id="50"/>
    <w:p w14:paraId="126AE6EA" w14:textId="77777777" w:rsidR="00D51F99" w:rsidRPr="005C5039" w:rsidRDefault="00D51F99" w:rsidP="00D51F99">
      <w:pPr>
        <w:pStyle w:val="af4"/>
        <w:ind w:firstLine="709"/>
        <w:jc w:val="both"/>
        <w:rPr>
          <w:sz w:val="28"/>
        </w:rPr>
      </w:pPr>
      <w:r w:rsidRPr="005C5039">
        <w:rPr>
          <w:sz w:val="28"/>
        </w:rPr>
        <w:t>Срок регистрации представления (заявления) и прилагаемых к нему документов не может превышать 20 минут.</w:t>
      </w:r>
    </w:p>
    <w:p w14:paraId="2A295E19" w14:textId="77777777" w:rsidR="00D51F99" w:rsidRPr="005C5039" w:rsidRDefault="00D51F99" w:rsidP="00D51F99">
      <w:pPr>
        <w:pStyle w:val="af4"/>
        <w:ind w:firstLine="709"/>
        <w:jc w:val="both"/>
        <w:rPr>
          <w:sz w:val="28"/>
        </w:rPr>
      </w:pPr>
      <w:r w:rsidRPr="005C5039">
        <w:rPr>
          <w:sz w:val="28"/>
        </w:rPr>
        <w:lastRenderedPageBreak/>
        <w:t>В случае подачи представления (заявления) и прилагаемых к нему документов посредством использования</w:t>
      </w:r>
      <w:r w:rsidR="00B8434D">
        <w:rPr>
          <w:sz w:val="28"/>
        </w:rPr>
        <w:t xml:space="preserve"> Единого и</w:t>
      </w:r>
      <w:r w:rsidR="00FB6E55">
        <w:rPr>
          <w:sz w:val="28"/>
        </w:rPr>
        <w:t>ли</w:t>
      </w:r>
      <w:r w:rsidRPr="005C5039">
        <w:rPr>
          <w:sz w:val="28"/>
        </w:rPr>
        <w:t xml:space="preserve"> </w:t>
      </w:r>
      <w:hyperlink r:id="rId36" w:history="1">
        <w:r w:rsidRPr="005C5039">
          <w:rPr>
            <w:rStyle w:val="aa"/>
            <w:color w:val="000000"/>
            <w:sz w:val="28"/>
          </w:rPr>
          <w:t>Регионального портала</w:t>
        </w:r>
      </w:hyperlink>
      <w:r w:rsidRPr="005C5039">
        <w:rPr>
          <w:sz w:val="28"/>
        </w:rPr>
        <w:t xml:space="preserve">, приём и регистрация запроса осуществляется в соответствии </w:t>
      </w:r>
      <w:hyperlink r:id="rId37" w:anchor="sub_300" w:history="1">
        <w:r w:rsidRPr="005C5039">
          <w:rPr>
            <w:rStyle w:val="aa"/>
            <w:color w:val="000000"/>
            <w:sz w:val="28"/>
          </w:rPr>
          <w:t xml:space="preserve">разделом </w:t>
        </w:r>
      </w:hyperlink>
      <w:r w:rsidRPr="005C5039">
        <w:rPr>
          <w:sz w:val="28"/>
        </w:rPr>
        <w:t>3 настоящего регламента.</w:t>
      </w:r>
    </w:p>
    <w:p w14:paraId="100BBCAD" w14:textId="77777777" w:rsidR="006B4A38" w:rsidRDefault="006B4A38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1F94A" w14:textId="77777777" w:rsidR="002A056B" w:rsidRPr="001660F1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1660F1">
        <w:rPr>
          <w:rFonts w:ascii="Times New Roman" w:hAnsi="Times New Roman"/>
          <w:b/>
          <w:sz w:val="28"/>
          <w:szCs w:val="28"/>
        </w:rPr>
        <w:t xml:space="preserve">Подраздел 2.12. </w:t>
      </w:r>
      <w:r w:rsidR="001660F1" w:rsidRPr="001660F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14:paraId="3CD54774" w14:textId="77777777" w:rsidR="002A056B" w:rsidRDefault="002A056B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22F020" w14:textId="77777777" w:rsidR="001660F1" w:rsidRPr="001660F1" w:rsidRDefault="005C4FE6" w:rsidP="001660F1">
      <w:pPr>
        <w:pStyle w:val="af4"/>
        <w:ind w:firstLine="709"/>
        <w:jc w:val="both"/>
        <w:rPr>
          <w:sz w:val="28"/>
        </w:rPr>
      </w:pPr>
      <w:r>
        <w:rPr>
          <w:sz w:val="28"/>
        </w:rPr>
        <w:t>2.1</w:t>
      </w:r>
      <w:r w:rsidR="001660F1" w:rsidRPr="001660F1">
        <w:rPr>
          <w:sz w:val="28"/>
        </w:rPr>
        <w:t>2</w:t>
      </w:r>
      <w:r>
        <w:rPr>
          <w:sz w:val="28"/>
        </w:rPr>
        <w:t>.1</w:t>
      </w:r>
      <w:r w:rsidR="001660F1" w:rsidRPr="001660F1">
        <w:rPr>
          <w:sz w:val="28"/>
        </w:rPr>
        <w:t xml:space="preserve">.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</w:t>
      </w:r>
      <w:hyperlink r:id="rId38" w:history="1">
        <w:r w:rsidR="001660F1" w:rsidRPr="001660F1">
          <w:rPr>
            <w:rStyle w:val="aa"/>
            <w:color w:val="000000"/>
            <w:sz w:val="28"/>
          </w:rPr>
          <w:t>законодательством</w:t>
        </w:r>
      </w:hyperlink>
      <w:r w:rsidR="001660F1" w:rsidRPr="001660F1">
        <w:rPr>
          <w:sz w:val="28"/>
        </w:rPr>
        <w:t xml:space="preserve"> Российской Федерации о социальной защите инвалидов размещены на </w:t>
      </w:r>
      <w:r w:rsidR="001660F1" w:rsidRPr="001660F1">
        <w:rPr>
          <w:rStyle w:val="aa"/>
          <w:color w:val="000000"/>
          <w:sz w:val="28"/>
        </w:rPr>
        <w:t xml:space="preserve">официальном </w:t>
      </w:r>
      <w:r w:rsidR="001660F1">
        <w:rPr>
          <w:rStyle w:val="aa"/>
          <w:color w:val="000000"/>
          <w:sz w:val="28"/>
        </w:rPr>
        <w:t>сайте</w:t>
      </w:r>
      <w:r w:rsidR="001660F1">
        <w:rPr>
          <w:sz w:val="28"/>
        </w:rPr>
        <w:t xml:space="preserve"> А</w:t>
      </w:r>
      <w:r w:rsidR="001660F1" w:rsidRPr="001660F1">
        <w:rPr>
          <w:sz w:val="28"/>
        </w:rPr>
        <w:t>дминистрации, а также на</w:t>
      </w:r>
      <w:r w:rsidR="00C61112">
        <w:rPr>
          <w:sz w:val="28"/>
        </w:rPr>
        <w:t xml:space="preserve"> Едином и Региональном портале</w:t>
      </w:r>
      <w:r w:rsidR="001660F1" w:rsidRPr="001660F1">
        <w:rPr>
          <w:sz w:val="28"/>
        </w:rPr>
        <w:t>.</w:t>
      </w:r>
    </w:p>
    <w:p w14:paraId="2062E44D" w14:textId="77777777" w:rsidR="001660F1" w:rsidRPr="003D033D" w:rsidRDefault="001660F1" w:rsidP="003D033D">
      <w:pPr>
        <w:pStyle w:val="af4"/>
      </w:pPr>
    </w:p>
    <w:p w14:paraId="0CDD2E4D" w14:textId="77777777" w:rsidR="003D033D" w:rsidRDefault="00B16D4D" w:rsidP="00B16D4D">
      <w:pPr>
        <w:pStyle w:val="af4"/>
        <w:jc w:val="center"/>
        <w:rPr>
          <w:b/>
          <w:sz w:val="28"/>
        </w:rPr>
      </w:pPr>
      <w:r w:rsidRPr="00B16D4D">
        <w:rPr>
          <w:b/>
          <w:sz w:val="28"/>
        </w:rPr>
        <w:t xml:space="preserve">Подраздел 2.13. Показатели качества и </w:t>
      </w:r>
    </w:p>
    <w:p w14:paraId="1C45E8A9" w14:textId="77777777" w:rsidR="00DC2EB8" w:rsidRPr="00B16D4D" w:rsidRDefault="00B16D4D" w:rsidP="00B16D4D">
      <w:pPr>
        <w:pStyle w:val="af4"/>
        <w:jc w:val="center"/>
        <w:rPr>
          <w:b/>
          <w:sz w:val="32"/>
          <w:szCs w:val="28"/>
        </w:rPr>
      </w:pPr>
      <w:r w:rsidRPr="00B16D4D">
        <w:rPr>
          <w:b/>
          <w:sz w:val="28"/>
        </w:rPr>
        <w:t>доступности муниципальной услуги</w:t>
      </w:r>
    </w:p>
    <w:p w14:paraId="40FB6713" w14:textId="77777777" w:rsidR="00DC2EB8" w:rsidRPr="003D033D" w:rsidRDefault="00DC2EB8" w:rsidP="003D033D">
      <w:pPr>
        <w:pStyle w:val="af4"/>
      </w:pPr>
    </w:p>
    <w:p w14:paraId="07AE08EA" w14:textId="77777777" w:rsidR="00B16D4D" w:rsidRPr="00B16D4D" w:rsidRDefault="00B16D4D" w:rsidP="00B16D4D">
      <w:pPr>
        <w:pStyle w:val="af4"/>
        <w:ind w:firstLine="709"/>
        <w:jc w:val="both"/>
        <w:rPr>
          <w:sz w:val="28"/>
        </w:rPr>
      </w:pPr>
      <w:r>
        <w:rPr>
          <w:sz w:val="28"/>
        </w:rPr>
        <w:t>2</w:t>
      </w:r>
      <w:r w:rsidR="003D033D">
        <w:rPr>
          <w:sz w:val="28"/>
        </w:rPr>
        <w:t>.13.1.</w:t>
      </w:r>
      <w:r w:rsidRPr="00B16D4D">
        <w:rPr>
          <w:sz w:val="28"/>
        </w:rPr>
        <w:t xml:space="preserve"> 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на </w:t>
      </w:r>
      <w:hyperlink r:id="rId39" w:history="1">
        <w:r w:rsidRPr="00B16D4D">
          <w:rPr>
            <w:rStyle w:val="aa"/>
            <w:color w:val="000000"/>
            <w:sz w:val="28"/>
          </w:rPr>
          <w:t xml:space="preserve">официальном </w:t>
        </w:r>
      </w:hyperlink>
      <w:r>
        <w:rPr>
          <w:sz w:val="28"/>
        </w:rPr>
        <w:t>А</w:t>
      </w:r>
      <w:r w:rsidRPr="00B16D4D">
        <w:rPr>
          <w:sz w:val="28"/>
        </w:rPr>
        <w:t xml:space="preserve">дминистрации, а также на </w:t>
      </w:r>
      <w:r w:rsidR="005F23D1">
        <w:rPr>
          <w:sz w:val="28"/>
        </w:rPr>
        <w:t xml:space="preserve">Едином и Региональном </w:t>
      </w:r>
      <w:hyperlink r:id="rId40" w:history="1">
        <w:r w:rsidRPr="00B16D4D">
          <w:rPr>
            <w:rStyle w:val="aa"/>
            <w:color w:val="000000"/>
            <w:sz w:val="28"/>
          </w:rPr>
          <w:t>Портале</w:t>
        </w:r>
      </w:hyperlink>
      <w:r w:rsidRPr="00B16D4D">
        <w:rPr>
          <w:sz w:val="28"/>
        </w:rPr>
        <w:t>.</w:t>
      </w:r>
    </w:p>
    <w:p w14:paraId="3A98B7A6" w14:textId="77777777" w:rsidR="00B16D4D" w:rsidRDefault="00B16D4D" w:rsidP="002A0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CA2F74" w14:textId="77777777" w:rsidR="002A056B" w:rsidRPr="00FB273C" w:rsidRDefault="002A056B" w:rsidP="00EC4B73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FB273C">
        <w:rPr>
          <w:rFonts w:ascii="Times New Roman" w:hAnsi="Times New Roman"/>
          <w:b/>
          <w:sz w:val="28"/>
          <w:szCs w:val="28"/>
        </w:rPr>
        <w:t xml:space="preserve">Подраздел 2.14. </w:t>
      </w:r>
      <w:r w:rsidR="00FB273C" w:rsidRPr="00FB273C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5A8B27F1" w14:textId="77777777" w:rsidR="002A056B" w:rsidRPr="0043719B" w:rsidRDefault="002A056B" w:rsidP="0043719B">
      <w:pPr>
        <w:pStyle w:val="af4"/>
        <w:ind w:firstLine="709"/>
        <w:jc w:val="both"/>
        <w:rPr>
          <w:sz w:val="28"/>
          <w:szCs w:val="28"/>
        </w:rPr>
      </w:pPr>
    </w:p>
    <w:p w14:paraId="2788283C" w14:textId="77777777" w:rsidR="00FB273C" w:rsidRPr="0043719B" w:rsidRDefault="00C91D4C" w:rsidP="0043719B">
      <w:pPr>
        <w:pStyle w:val="af4"/>
        <w:ind w:firstLine="709"/>
        <w:jc w:val="both"/>
        <w:rPr>
          <w:sz w:val="28"/>
          <w:szCs w:val="28"/>
        </w:rPr>
      </w:pPr>
      <w:bookmarkStart w:id="51" w:name="sub_21340"/>
      <w:r>
        <w:rPr>
          <w:sz w:val="28"/>
          <w:szCs w:val="28"/>
        </w:rPr>
        <w:t>2</w:t>
      </w:r>
      <w:r w:rsidR="00FB273C" w:rsidRPr="0043719B">
        <w:rPr>
          <w:sz w:val="28"/>
          <w:szCs w:val="28"/>
        </w:rPr>
        <w:t>.</w:t>
      </w:r>
      <w:r>
        <w:rPr>
          <w:sz w:val="28"/>
          <w:szCs w:val="28"/>
        </w:rPr>
        <w:t>14.1.</w:t>
      </w:r>
      <w:r w:rsidR="00FB273C" w:rsidRPr="0043719B">
        <w:rPr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bookmarkEnd w:id="51"/>
    <w:p w14:paraId="2D7C5DEA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в </w:t>
      </w:r>
      <w:r w:rsidR="00311627" w:rsidRPr="0043719B">
        <w:rPr>
          <w:sz w:val="28"/>
          <w:szCs w:val="28"/>
        </w:rPr>
        <w:t>Управление</w:t>
      </w:r>
      <w:r w:rsidRPr="0043719B">
        <w:rPr>
          <w:sz w:val="28"/>
          <w:szCs w:val="28"/>
        </w:rPr>
        <w:t>;</w:t>
      </w:r>
    </w:p>
    <w:p w14:paraId="172BA4DD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через МФЦ в </w:t>
      </w:r>
      <w:r w:rsidR="00311627" w:rsidRPr="0043719B">
        <w:rPr>
          <w:sz w:val="28"/>
          <w:szCs w:val="28"/>
        </w:rPr>
        <w:t>Управление</w:t>
      </w:r>
      <w:r w:rsidRPr="0043719B">
        <w:rPr>
          <w:sz w:val="28"/>
          <w:szCs w:val="28"/>
        </w:rPr>
        <w:t>;</w:t>
      </w:r>
    </w:p>
    <w:p w14:paraId="00607760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</w:t>
      </w:r>
      <w:r w:rsidR="007E52AA">
        <w:rPr>
          <w:sz w:val="28"/>
          <w:szCs w:val="28"/>
        </w:rPr>
        <w:t xml:space="preserve"> </w:t>
      </w:r>
      <w:r w:rsidR="007E52AA">
        <w:rPr>
          <w:sz w:val="28"/>
        </w:rPr>
        <w:t>Единого и Регионального</w:t>
      </w:r>
      <w:r w:rsidR="007E52AA">
        <w:rPr>
          <w:sz w:val="28"/>
          <w:szCs w:val="28"/>
        </w:rPr>
        <w:t xml:space="preserve"> п</w:t>
      </w:r>
      <w:r w:rsidRPr="0043719B">
        <w:rPr>
          <w:sz w:val="28"/>
          <w:szCs w:val="28"/>
        </w:rPr>
        <w:t xml:space="preserve">ортала с применением </w:t>
      </w:r>
      <w:hyperlink r:id="rId41" w:history="1">
        <w:r w:rsidRPr="0043719B">
          <w:rPr>
            <w:rStyle w:val="aa"/>
            <w:color w:val="auto"/>
            <w:sz w:val="28"/>
            <w:szCs w:val="28"/>
          </w:rPr>
          <w:t>электронной подписи</w:t>
        </w:r>
      </w:hyperlink>
      <w:r w:rsidRPr="0043719B">
        <w:rPr>
          <w:sz w:val="28"/>
          <w:szCs w:val="28"/>
        </w:rPr>
        <w:t xml:space="preserve">, вид которой должен соответствовать требованиям </w:t>
      </w:r>
      <w:hyperlink r:id="rId42" w:history="1">
        <w:r w:rsidRPr="0043719B">
          <w:rPr>
            <w:rStyle w:val="aa"/>
            <w:color w:val="auto"/>
            <w:sz w:val="28"/>
            <w:szCs w:val="28"/>
          </w:rPr>
          <w:t>постановления</w:t>
        </w:r>
      </w:hyperlink>
      <w:r w:rsidRPr="0043719B">
        <w:rPr>
          <w:sz w:val="28"/>
          <w:szCs w:val="28"/>
        </w:rPr>
        <w:t xml:space="preserve"> Правительства Российской Федерации от 25.06.2012</w:t>
      </w:r>
      <w:r w:rsidR="00700A61">
        <w:rPr>
          <w:sz w:val="28"/>
          <w:szCs w:val="28"/>
        </w:rPr>
        <w:t xml:space="preserve"> г.</w:t>
      </w:r>
      <w:r w:rsidRPr="0043719B">
        <w:rPr>
          <w:sz w:val="28"/>
          <w:szCs w:val="28"/>
        </w:rPr>
        <w:t xml:space="preserve"> </w:t>
      </w:r>
      <w:r w:rsidR="007026D8" w:rsidRPr="0043719B">
        <w:rPr>
          <w:sz w:val="28"/>
          <w:szCs w:val="28"/>
        </w:rPr>
        <w:t>№</w:t>
      </w:r>
      <w:r w:rsidRPr="0043719B">
        <w:rPr>
          <w:sz w:val="28"/>
          <w:szCs w:val="28"/>
        </w:rPr>
        <w:t xml:space="preserve"> 634 </w:t>
      </w:r>
      <w:r w:rsidR="007026D8" w:rsidRPr="0043719B">
        <w:rPr>
          <w:sz w:val="28"/>
          <w:szCs w:val="28"/>
        </w:rPr>
        <w:t>«</w:t>
      </w:r>
      <w:r w:rsidRPr="0043719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7026D8" w:rsidRPr="0043719B">
        <w:rPr>
          <w:sz w:val="28"/>
          <w:szCs w:val="28"/>
        </w:rPr>
        <w:t>рственных и муниципальных услуг»</w:t>
      </w:r>
      <w:r w:rsidRPr="0043719B">
        <w:rPr>
          <w:sz w:val="28"/>
          <w:szCs w:val="28"/>
        </w:rPr>
        <w:t xml:space="preserve"> (далее - электронная подпись).</w:t>
      </w:r>
    </w:p>
    <w:p w14:paraId="0FD03D20" w14:textId="77777777" w:rsidR="00FB273C" w:rsidRPr="0043719B" w:rsidRDefault="00B847F4" w:rsidP="0043719B">
      <w:pPr>
        <w:pStyle w:val="af4"/>
        <w:ind w:firstLine="709"/>
        <w:jc w:val="both"/>
        <w:rPr>
          <w:sz w:val="28"/>
          <w:szCs w:val="28"/>
        </w:rPr>
      </w:pPr>
      <w:bookmarkStart w:id="52" w:name="sub_21341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14.2.</w:t>
      </w:r>
      <w:r w:rsidRPr="0043719B">
        <w:rPr>
          <w:sz w:val="28"/>
          <w:szCs w:val="28"/>
        </w:rPr>
        <w:t xml:space="preserve"> </w:t>
      </w:r>
      <w:r w:rsidR="00FB273C" w:rsidRPr="0043719B">
        <w:rPr>
          <w:sz w:val="28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43" w:history="1">
        <w:r w:rsidR="00FB273C" w:rsidRPr="0043719B">
          <w:rPr>
            <w:rStyle w:val="aa"/>
            <w:color w:val="auto"/>
            <w:sz w:val="28"/>
            <w:szCs w:val="28"/>
          </w:rPr>
          <w:t>статей 21.1</w:t>
        </w:r>
      </w:hyperlink>
      <w:r w:rsidR="00FB273C" w:rsidRPr="0043719B">
        <w:rPr>
          <w:sz w:val="28"/>
          <w:szCs w:val="28"/>
        </w:rPr>
        <w:t xml:space="preserve"> и </w:t>
      </w:r>
      <w:hyperlink r:id="rId44" w:history="1">
        <w:r w:rsidR="00FB273C" w:rsidRPr="0043719B">
          <w:rPr>
            <w:rStyle w:val="aa"/>
            <w:color w:val="auto"/>
            <w:sz w:val="28"/>
            <w:szCs w:val="28"/>
          </w:rPr>
          <w:t>21.2</w:t>
        </w:r>
      </w:hyperlink>
      <w:r w:rsidR="00FB273C" w:rsidRPr="0043719B">
        <w:rPr>
          <w:sz w:val="28"/>
          <w:szCs w:val="28"/>
        </w:rPr>
        <w:t xml:space="preserve"> Федерального закона от 27.07.2010</w:t>
      </w:r>
      <w:r w:rsidR="007026D8" w:rsidRPr="0043719B">
        <w:rPr>
          <w:sz w:val="28"/>
          <w:szCs w:val="28"/>
        </w:rPr>
        <w:t xml:space="preserve"> г.</w:t>
      </w:r>
      <w:r w:rsidR="00FB273C" w:rsidRPr="0043719B">
        <w:rPr>
          <w:sz w:val="28"/>
          <w:szCs w:val="28"/>
        </w:rPr>
        <w:t xml:space="preserve"> </w:t>
      </w:r>
      <w:r w:rsidR="007026D8" w:rsidRPr="0043719B">
        <w:rPr>
          <w:sz w:val="28"/>
          <w:szCs w:val="28"/>
        </w:rPr>
        <w:t>№</w:t>
      </w:r>
      <w:r w:rsidR="00FB273C" w:rsidRPr="0043719B">
        <w:rPr>
          <w:sz w:val="28"/>
          <w:szCs w:val="28"/>
        </w:rPr>
        <w:t xml:space="preserve"> 210-ФЗ </w:t>
      </w:r>
      <w:r w:rsidR="007026D8" w:rsidRPr="0043719B">
        <w:rPr>
          <w:sz w:val="28"/>
          <w:szCs w:val="28"/>
        </w:rPr>
        <w:t>«</w:t>
      </w:r>
      <w:r w:rsidR="00FB273C" w:rsidRPr="004371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026D8" w:rsidRPr="0043719B">
        <w:rPr>
          <w:sz w:val="28"/>
          <w:szCs w:val="28"/>
        </w:rPr>
        <w:t>»</w:t>
      </w:r>
      <w:r w:rsidR="00FB273C" w:rsidRPr="0043719B">
        <w:rPr>
          <w:sz w:val="28"/>
          <w:szCs w:val="28"/>
        </w:rPr>
        <w:t xml:space="preserve"> и </w:t>
      </w:r>
      <w:hyperlink r:id="rId45" w:history="1">
        <w:r w:rsidR="00FB273C" w:rsidRPr="0043719B">
          <w:rPr>
            <w:rStyle w:val="aa"/>
            <w:color w:val="auto"/>
            <w:sz w:val="28"/>
            <w:szCs w:val="28"/>
          </w:rPr>
          <w:t>Федерального закона</w:t>
        </w:r>
      </w:hyperlink>
      <w:r w:rsidR="00FB273C" w:rsidRPr="0043719B">
        <w:rPr>
          <w:sz w:val="28"/>
          <w:szCs w:val="28"/>
        </w:rPr>
        <w:t xml:space="preserve"> от 06.04.2011</w:t>
      </w:r>
      <w:r w:rsidR="007026D8" w:rsidRPr="0043719B">
        <w:rPr>
          <w:sz w:val="28"/>
          <w:szCs w:val="28"/>
        </w:rPr>
        <w:t xml:space="preserve"> г.</w:t>
      </w:r>
      <w:r w:rsidR="00FB273C" w:rsidRPr="0043719B">
        <w:rPr>
          <w:sz w:val="28"/>
          <w:szCs w:val="28"/>
        </w:rPr>
        <w:t xml:space="preserve"> </w:t>
      </w:r>
      <w:r w:rsidR="007026D8" w:rsidRPr="0043719B">
        <w:rPr>
          <w:sz w:val="28"/>
          <w:szCs w:val="28"/>
        </w:rPr>
        <w:t>№</w:t>
      </w:r>
      <w:r w:rsidR="00FB273C" w:rsidRPr="0043719B">
        <w:rPr>
          <w:sz w:val="28"/>
          <w:szCs w:val="28"/>
        </w:rPr>
        <w:t xml:space="preserve"> 63-ФЗ </w:t>
      </w:r>
      <w:r w:rsidR="007026D8" w:rsidRPr="0043719B">
        <w:rPr>
          <w:sz w:val="28"/>
          <w:szCs w:val="28"/>
        </w:rPr>
        <w:t>«</w:t>
      </w:r>
      <w:r w:rsidR="00FB273C" w:rsidRPr="0043719B">
        <w:rPr>
          <w:sz w:val="28"/>
          <w:szCs w:val="28"/>
        </w:rPr>
        <w:t>Об электронной подписи</w:t>
      </w:r>
      <w:r w:rsidR="007026D8" w:rsidRPr="0043719B">
        <w:rPr>
          <w:sz w:val="28"/>
          <w:szCs w:val="28"/>
        </w:rPr>
        <w:t>»</w:t>
      </w:r>
      <w:r w:rsidR="00FB273C" w:rsidRPr="0043719B">
        <w:rPr>
          <w:sz w:val="28"/>
          <w:szCs w:val="28"/>
        </w:rPr>
        <w:t>.</w:t>
      </w:r>
    </w:p>
    <w:bookmarkEnd w:id="52"/>
    <w:p w14:paraId="42C59E49" w14:textId="77777777" w:rsidR="00FB273C" w:rsidRPr="0043719B" w:rsidRDefault="00FB273C" w:rsidP="007E52AA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В случае направления заявлений и документов в электронной форме с использованием</w:t>
      </w:r>
      <w:r w:rsidR="007E52AA">
        <w:rPr>
          <w:sz w:val="28"/>
          <w:szCs w:val="28"/>
        </w:rPr>
        <w:t xml:space="preserve"> </w:t>
      </w:r>
      <w:r w:rsidR="007E52AA">
        <w:rPr>
          <w:sz w:val="28"/>
        </w:rPr>
        <w:t>Единого и Региональном</w:t>
      </w:r>
      <w:r w:rsidRPr="0043719B">
        <w:rPr>
          <w:sz w:val="28"/>
          <w:szCs w:val="28"/>
        </w:rPr>
        <w:t xml:space="preserve"> </w:t>
      </w:r>
      <w:r w:rsidR="007E52AA">
        <w:rPr>
          <w:sz w:val="28"/>
          <w:szCs w:val="28"/>
        </w:rPr>
        <w:t>п</w:t>
      </w:r>
      <w:r w:rsidRPr="0043719B">
        <w:rPr>
          <w:sz w:val="28"/>
          <w:szCs w:val="28"/>
        </w:rPr>
        <w:t xml:space="preserve">ортала, заявление и документы должны быть подписаны </w:t>
      </w:r>
      <w:hyperlink r:id="rId46" w:history="1">
        <w:r w:rsidRPr="0043719B">
          <w:rPr>
            <w:rStyle w:val="aa"/>
            <w:color w:val="auto"/>
            <w:sz w:val="28"/>
            <w:szCs w:val="28"/>
          </w:rPr>
          <w:t>усиленной квалифицированной электронной подписью</w:t>
        </w:r>
      </w:hyperlink>
      <w:r w:rsidRPr="0043719B">
        <w:rPr>
          <w:sz w:val="28"/>
          <w:szCs w:val="28"/>
        </w:rPr>
        <w:t>.</w:t>
      </w:r>
    </w:p>
    <w:p w14:paraId="32563E6D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Заявитель, являющийся физическим лицом, вправе использовать </w:t>
      </w:r>
      <w:hyperlink r:id="rId47" w:history="1">
        <w:r w:rsidRPr="0043719B">
          <w:rPr>
            <w:rStyle w:val="aa"/>
            <w:color w:val="auto"/>
            <w:sz w:val="28"/>
            <w:szCs w:val="28"/>
          </w:rPr>
          <w:t>простую электронную подпись</w:t>
        </w:r>
      </w:hyperlink>
      <w:r w:rsidRPr="0043719B">
        <w:rPr>
          <w:sz w:val="28"/>
          <w:szCs w:val="28"/>
        </w:rPr>
        <w:t xml:space="preserve"> в случаях, предусмотренных </w:t>
      </w:r>
      <w:hyperlink r:id="rId48" w:history="1">
        <w:r w:rsidRPr="0043719B">
          <w:rPr>
            <w:rStyle w:val="aa"/>
            <w:color w:val="auto"/>
            <w:sz w:val="28"/>
            <w:szCs w:val="28"/>
          </w:rPr>
          <w:t>пунктом 2(1)</w:t>
        </w:r>
      </w:hyperlink>
      <w:r w:rsidRPr="0043719B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49" w:history="1">
        <w:r w:rsidRPr="0043719B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43719B">
        <w:rPr>
          <w:sz w:val="28"/>
          <w:szCs w:val="28"/>
        </w:rPr>
        <w:t xml:space="preserve"> Правительства Российской Федерации от 25.06.2012 </w:t>
      </w:r>
      <w:r w:rsidR="00536573" w:rsidRPr="0043719B">
        <w:rPr>
          <w:sz w:val="28"/>
          <w:szCs w:val="28"/>
        </w:rPr>
        <w:t>г. №</w:t>
      </w:r>
      <w:r w:rsidRPr="0043719B">
        <w:rPr>
          <w:sz w:val="28"/>
          <w:szCs w:val="28"/>
        </w:rPr>
        <w:t xml:space="preserve"> 634 </w:t>
      </w:r>
      <w:r w:rsidR="00536573" w:rsidRPr="0043719B">
        <w:rPr>
          <w:sz w:val="28"/>
          <w:szCs w:val="28"/>
        </w:rPr>
        <w:t>«</w:t>
      </w:r>
      <w:r w:rsidRPr="0043719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36573" w:rsidRPr="0043719B">
        <w:rPr>
          <w:sz w:val="28"/>
          <w:szCs w:val="28"/>
        </w:rPr>
        <w:t>»</w:t>
      </w:r>
      <w:r w:rsidRPr="0043719B">
        <w:rPr>
          <w:sz w:val="28"/>
          <w:szCs w:val="28"/>
        </w:rPr>
        <w:t>.</w:t>
      </w:r>
    </w:p>
    <w:p w14:paraId="31A5BAD5" w14:textId="77777777" w:rsidR="00FB273C" w:rsidRPr="0043719B" w:rsidRDefault="00B847F4" w:rsidP="0043719B">
      <w:pPr>
        <w:pStyle w:val="af4"/>
        <w:ind w:firstLine="709"/>
        <w:jc w:val="both"/>
        <w:rPr>
          <w:sz w:val="28"/>
          <w:szCs w:val="28"/>
        </w:rPr>
      </w:pPr>
      <w:bookmarkStart w:id="53" w:name="sub_21342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14.3.</w:t>
      </w:r>
      <w:r w:rsidR="00FB273C" w:rsidRPr="0043719B">
        <w:rPr>
          <w:sz w:val="28"/>
          <w:szCs w:val="28"/>
        </w:rPr>
        <w:t xml:space="preserve">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3DFD520C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bookmarkStart w:id="54" w:name="sub_213421"/>
      <w:bookmarkEnd w:id="53"/>
      <w:r w:rsidRPr="0043719B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4179F1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bookmarkStart w:id="55" w:name="sub_213422"/>
      <w:bookmarkEnd w:id="54"/>
      <w:r w:rsidRPr="0043719B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55"/>
    <w:p w14:paraId="7CEFD562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14:paraId="17DA11B5" w14:textId="77777777" w:rsidR="00FB273C" w:rsidRPr="0043719B" w:rsidRDefault="00B847F4" w:rsidP="0043719B">
      <w:pPr>
        <w:pStyle w:val="af4"/>
        <w:ind w:firstLine="709"/>
        <w:jc w:val="both"/>
        <w:rPr>
          <w:sz w:val="28"/>
          <w:szCs w:val="28"/>
        </w:rPr>
      </w:pPr>
      <w:bookmarkStart w:id="56" w:name="sub_21343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14.4.</w:t>
      </w:r>
      <w:r w:rsidRPr="0043719B">
        <w:rPr>
          <w:sz w:val="28"/>
          <w:szCs w:val="28"/>
        </w:rPr>
        <w:t xml:space="preserve"> </w:t>
      </w:r>
      <w:r w:rsidR="00FB273C" w:rsidRPr="0043719B">
        <w:rPr>
          <w:sz w:val="28"/>
          <w:szCs w:val="28"/>
        </w:rPr>
        <w:t>Заявителям обеспечивается возможность получения информации о предоставляемой муниципальной услуге на</w:t>
      </w:r>
      <w:r w:rsidR="00B90213">
        <w:rPr>
          <w:sz w:val="28"/>
          <w:szCs w:val="28"/>
        </w:rPr>
        <w:t xml:space="preserve"> </w:t>
      </w:r>
      <w:r w:rsidR="00B90213">
        <w:rPr>
          <w:sz w:val="28"/>
        </w:rPr>
        <w:t>Едином и Региональном</w:t>
      </w:r>
      <w:r w:rsidR="00FB273C" w:rsidRPr="0043719B">
        <w:rPr>
          <w:sz w:val="28"/>
          <w:szCs w:val="28"/>
        </w:rPr>
        <w:t xml:space="preserve"> </w:t>
      </w:r>
      <w:r w:rsidR="00B90213">
        <w:rPr>
          <w:sz w:val="28"/>
          <w:szCs w:val="28"/>
        </w:rPr>
        <w:t>п</w:t>
      </w:r>
      <w:r w:rsidR="00FB273C" w:rsidRPr="0043719B">
        <w:rPr>
          <w:sz w:val="28"/>
          <w:szCs w:val="28"/>
        </w:rPr>
        <w:t>ортале.</w:t>
      </w:r>
    </w:p>
    <w:bookmarkEnd w:id="56"/>
    <w:p w14:paraId="23E5FF08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Для получения доступа к возможностям</w:t>
      </w:r>
      <w:r w:rsidR="00B90213">
        <w:rPr>
          <w:sz w:val="28"/>
          <w:szCs w:val="28"/>
        </w:rPr>
        <w:t xml:space="preserve"> </w:t>
      </w:r>
      <w:r w:rsidR="00B90213">
        <w:rPr>
          <w:sz w:val="28"/>
        </w:rPr>
        <w:t>Единого и Регионального</w:t>
      </w:r>
      <w:r w:rsidRPr="0043719B">
        <w:rPr>
          <w:sz w:val="28"/>
          <w:szCs w:val="28"/>
        </w:rPr>
        <w:t xml:space="preserve"> </w:t>
      </w:r>
      <w:r w:rsidR="00B90213">
        <w:rPr>
          <w:sz w:val="28"/>
          <w:szCs w:val="28"/>
        </w:rPr>
        <w:t>п</w:t>
      </w:r>
      <w:r w:rsidRPr="0043719B">
        <w:rPr>
          <w:sz w:val="28"/>
          <w:szCs w:val="28"/>
        </w:rPr>
        <w:t xml:space="preserve">ортала необходимо выбрать субъект Российской Федерации и после открытия списка </w:t>
      </w:r>
      <w:r w:rsidRPr="0043719B">
        <w:rPr>
          <w:sz w:val="28"/>
          <w:szCs w:val="28"/>
        </w:rPr>
        <w:lastRenderedPageBreak/>
        <w:t xml:space="preserve">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E477CA" w:rsidRPr="0043719B">
        <w:rPr>
          <w:sz w:val="28"/>
          <w:szCs w:val="28"/>
        </w:rPr>
        <w:t>А</w:t>
      </w:r>
      <w:r w:rsidRPr="0043719B">
        <w:rPr>
          <w:sz w:val="28"/>
          <w:szCs w:val="28"/>
        </w:rPr>
        <w:t>дминистрацию с перечнем оказываемых муниципальных услуг и информацией по каждой услуге.</w:t>
      </w:r>
    </w:p>
    <w:p w14:paraId="4975AB2D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её исполнения, а также бланки заявлений и форм, которые необходимо заполнить для обращения за услугой.</w:t>
      </w:r>
    </w:p>
    <w:p w14:paraId="4234ABF3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E45C1E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приём таких запросов и документов осуществляется в следующем порядке:</w:t>
      </w:r>
    </w:p>
    <w:p w14:paraId="79B55181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</w:t>
      </w:r>
      <w:r w:rsidR="008C551B">
        <w:rPr>
          <w:sz w:val="28"/>
        </w:rPr>
        <w:t>Едином и</w:t>
      </w:r>
      <w:r w:rsidR="00B47A38">
        <w:rPr>
          <w:sz w:val="28"/>
        </w:rPr>
        <w:t>ли</w:t>
      </w:r>
      <w:r w:rsidR="008C551B">
        <w:rPr>
          <w:sz w:val="28"/>
        </w:rPr>
        <w:t xml:space="preserve"> Региональном</w:t>
      </w:r>
      <w:r w:rsidR="008C551B">
        <w:rPr>
          <w:sz w:val="28"/>
          <w:szCs w:val="28"/>
        </w:rPr>
        <w:t xml:space="preserve"> п</w:t>
      </w:r>
      <w:r w:rsidRPr="0043719B">
        <w:rPr>
          <w:sz w:val="28"/>
          <w:szCs w:val="28"/>
        </w:rPr>
        <w:t>ортале;</w:t>
      </w:r>
    </w:p>
    <w:p w14:paraId="3C04C5F6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для оформления документов посредством </w:t>
      </w:r>
      <w:r w:rsidR="005B5B17" w:rsidRPr="0043719B">
        <w:rPr>
          <w:sz w:val="28"/>
          <w:szCs w:val="28"/>
        </w:rPr>
        <w:t>информационно-телекоммуникационной сети «</w:t>
      </w:r>
      <w:r w:rsidRPr="0043719B">
        <w:rPr>
          <w:sz w:val="28"/>
          <w:szCs w:val="28"/>
        </w:rPr>
        <w:t>Интернет</w:t>
      </w:r>
      <w:r w:rsidR="005B5B17" w:rsidRPr="0043719B">
        <w:rPr>
          <w:sz w:val="28"/>
          <w:szCs w:val="28"/>
        </w:rPr>
        <w:t>»</w:t>
      </w:r>
      <w:r w:rsidRPr="0043719B">
        <w:rPr>
          <w:sz w:val="28"/>
          <w:szCs w:val="28"/>
        </w:rPr>
        <w:t xml:space="preserve"> заявителю необходимо пройти процедуру авторизации на</w:t>
      </w:r>
      <w:r w:rsidR="008C551B">
        <w:rPr>
          <w:sz w:val="28"/>
          <w:szCs w:val="28"/>
        </w:rPr>
        <w:t xml:space="preserve"> </w:t>
      </w:r>
      <w:r w:rsidR="008C551B">
        <w:rPr>
          <w:sz w:val="28"/>
        </w:rPr>
        <w:t>Едином и Региональном</w:t>
      </w:r>
      <w:r w:rsidRPr="0043719B">
        <w:rPr>
          <w:sz w:val="28"/>
          <w:szCs w:val="28"/>
        </w:rPr>
        <w:t xml:space="preserve"> </w:t>
      </w:r>
      <w:r w:rsidR="008C551B">
        <w:rPr>
          <w:sz w:val="28"/>
          <w:szCs w:val="28"/>
        </w:rPr>
        <w:t>п</w:t>
      </w:r>
      <w:r w:rsidRPr="0043719B">
        <w:rPr>
          <w:sz w:val="28"/>
          <w:szCs w:val="28"/>
        </w:rPr>
        <w:t>ортале;</w:t>
      </w:r>
    </w:p>
    <w:p w14:paraId="1E2B5133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для авторизации заявителю необходимо ввести страховой номер индивидуального лицевого счёта застрахованного лица, открытый уполномоченным государственным учреждением (СНИЛС), и пароль, п</w:t>
      </w:r>
      <w:r w:rsidR="00B837B7">
        <w:rPr>
          <w:sz w:val="28"/>
          <w:szCs w:val="28"/>
        </w:rPr>
        <w:t xml:space="preserve">олученный после регистрации на </w:t>
      </w:r>
      <w:r w:rsidR="00B837B7">
        <w:rPr>
          <w:sz w:val="28"/>
        </w:rPr>
        <w:t>Едином или Региональном</w:t>
      </w:r>
      <w:r w:rsidR="00B837B7">
        <w:rPr>
          <w:sz w:val="28"/>
          <w:szCs w:val="28"/>
        </w:rPr>
        <w:t xml:space="preserve"> п</w:t>
      </w:r>
      <w:r w:rsidRPr="0043719B">
        <w:rPr>
          <w:sz w:val="28"/>
          <w:szCs w:val="28"/>
        </w:rPr>
        <w:t>ортале;</w:t>
      </w:r>
    </w:p>
    <w:p w14:paraId="7ED6DB67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её предоставления, и направляет их вместе с заявлением через личный кабинет заявителя на Портале;</w:t>
      </w:r>
    </w:p>
    <w:p w14:paraId="13AC025F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заявление вместе с электронными копиями документов попадает в информационную систему </w:t>
      </w:r>
      <w:r w:rsidR="005B5B17" w:rsidRPr="0043719B">
        <w:rPr>
          <w:sz w:val="28"/>
          <w:szCs w:val="28"/>
        </w:rPr>
        <w:t>Управления</w:t>
      </w:r>
      <w:r w:rsidRPr="0043719B">
        <w:rPr>
          <w:sz w:val="28"/>
          <w:szCs w:val="28"/>
        </w:rPr>
        <w:t>, оказывающего выбранную заявителем услугу, которая обеспечивает приём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14:paraId="48E3A50B" w14:textId="77777777" w:rsidR="00FB273C" w:rsidRPr="0043719B" w:rsidRDefault="00B847F4" w:rsidP="0043719B">
      <w:pPr>
        <w:pStyle w:val="af4"/>
        <w:ind w:firstLine="709"/>
        <w:jc w:val="both"/>
        <w:rPr>
          <w:sz w:val="28"/>
          <w:szCs w:val="28"/>
        </w:rPr>
      </w:pPr>
      <w:bookmarkStart w:id="57" w:name="sub_21344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14.5.</w:t>
      </w:r>
      <w:r w:rsidRPr="0043719B">
        <w:rPr>
          <w:sz w:val="28"/>
          <w:szCs w:val="28"/>
        </w:rPr>
        <w:t xml:space="preserve"> </w:t>
      </w:r>
      <w:r w:rsidR="00FB273C" w:rsidRPr="0043719B">
        <w:rPr>
          <w:sz w:val="28"/>
          <w:szCs w:val="28"/>
        </w:rPr>
        <w:t>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bookmarkEnd w:id="57"/>
    <w:p w14:paraId="603F691E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14:paraId="7BB080BB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 w:rsidR="005B5B17" w:rsidRPr="0043719B">
        <w:rPr>
          <w:sz w:val="28"/>
          <w:szCs w:val="28"/>
        </w:rPr>
        <w:t>Управлением</w:t>
      </w:r>
      <w:r w:rsidRPr="0043719B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Портала по выбору заявителя.</w:t>
      </w:r>
    </w:p>
    <w:p w14:paraId="3D478829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7C3F5B0B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а) уведомление о приёме и регистрации запроса и иных документов, необходимых для предоставления муниципальной услуги;</w:t>
      </w:r>
    </w:p>
    <w:p w14:paraId="2594A025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lastRenderedPageBreak/>
        <w:t>б) уведомление о начале процедуры предоставления муниципальной услуги;</w:t>
      </w:r>
    </w:p>
    <w:p w14:paraId="51D07BB0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в)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14:paraId="4625FD62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14:paraId="3A766867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д)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B8FFC0D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е) уведомление о мотивированном отказе в предоставлении муниципальной услуги.</w:t>
      </w:r>
    </w:p>
    <w:p w14:paraId="0DC56740" w14:textId="77777777" w:rsidR="00FB273C" w:rsidRPr="0043719B" w:rsidRDefault="00B847F4" w:rsidP="0043719B">
      <w:pPr>
        <w:pStyle w:val="af4"/>
        <w:ind w:firstLine="709"/>
        <w:jc w:val="both"/>
        <w:rPr>
          <w:sz w:val="28"/>
          <w:szCs w:val="28"/>
        </w:rPr>
      </w:pPr>
      <w:bookmarkStart w:id="58" w:name="sub_21345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14.6.</w:t>
      </w:r>
      <w:r w:rsidRPr="0043719B">
        <w:rPr>
          <w:sz w:val="28"/>
          <w:szCs w:val="28"/>
        </w:rPr>
        <w:t xml:space="preserve"> </w:t>
      </w:r>
      <w:r w:rsidR="00FB273C" w:rsidRPr="0043719B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bookmarkEnd w:id="58"/>
    <w:p w14:paraId="6916C4B6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заключённых уполномоченным МФЦ предоставления государственных и муниципальных услуг с органами местного самоуправления в Краснодарском крае.</w:t>
      </w:r>
    </w:p>
    <w:p w14:paraId="29855861" w14:textId="77777777" w:rsidR="00FB273C" w:rsidRPr="0043719B" w:rsidRDefault="00FB273C" w:rsidP="0043719B">
      <w:pPr>
        <w:pStyle w:val="af4"/>
        <w:ind w:firstLine="709"/>
        <w:jc w:val="both"/>
        <w:rPr>
          <w:sz w:val="28"/>
          <w:szCs w:val="28"/>
        </w:rPr>
      </w:pPr>
      <w:r w:rsidRPr="0043719B">
        <w:rPr>
          <w:sz w:val="28"/>
          <w:szCs w:val="28"/>
        </w:rPr>
        <w:t xml:space="preserve">МФЦ при обращении заявителя (представителя заявителя) за предоставлением муниципальной услуги осуществляет создание электронных образов заявления о предоставлении муниципальной услуги и документов, представляемых заявителем (представителем заявителя) и необходимых для предоставления муниципальной услуги в соответствии с настоящим регламентом, и их заверение с целью направления в </w:t>
      </w:r>
      <w:r w:rsidR="000F0A74" w:rsidRPr="0043719B">
        <w:rPr>
          <w:sz w:val="28"/>
          <w:szCs w:val="28"/>
        </w:rPr>
        <w:t>Управление</w:t>
      </w:r>
      <w:r w:rsidRPr="0043719B">
        <w:rPr>
          <w:sz w:val="28"/>
          <w:szCs w:val="28"/>
        </w:rPr>
        <w:t>.</w:t>
      </w:r>
    </w:p>
    <w:p w14:paraId="7B9C480B" w14:textId="77777777" w:rsidR="004F7F69" w:rsidRPr="0043719B" w:rsidRDefault="00127B10" w:rsidP="0043719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14.7.</w:t>
      </w:r>
      <w:r w:rsidRPr="0043719B">
        <w:rPr>
          <w:sz w:val="28"/>
          <w:szCs w:val="28"/>
        </w:rPr>
        <w:t xml:space="preserve"> </w:t>
      </w:r>
      <w:r w:rsidR="004F7F69" w:rsidRPr="0043719B">
        <w:rPr>
          <w:sz w:val="28"/>
          <w:szCs w:val="28"/>
        </w:rPr>
        <w:t>Получение муниципальной услуги в иных подразделениях Администрации, невозможно.</w:t>
      </w:r>
    </w:p>
    <w:p w14:paraId="3584C0CA" w14:textId="77777777" w:rsidR="004F7F69" w:rsidRPr="0043719B" w:rsidRDefault="004F7F69" w:rsidP="0043719B">
      <w:pPr>
        <w:pStyle w:val="af4"/>
        <w:ind w:firstLine="709"/>
        <w:jc w:val="both"/>
        <w:rPr>
          <w:sz w:val="28"/>
          <w:szCs w:val="28"/>
        </w:rPr>
      </w:pPr>
      <w:bookmarkStart w:id="59" w:name="sub_462"/>
      <w:r w:rsidRPr="0043719B">
        <w:rPr>
          <w:sz w:val="28"/>
          <w:szCs w:val="28"/>
        </w:rPr>
        <w:t>Предоставление муниципальной услуги в упреждающем (проактивном) режиме не осуществляется.</w:t>
      </w:r>
    </w:p>
    <w:p w14:paraId="40E4C359" w14:textId="77777777" w:rsidR="004F7F69" w:rsidRPr="0043719B" w:rsidRDefault="004F7F69" w:rsidP="0043719B">
      <w:pPr>
        <w:pStyle w:val="af4"/>
        <w:ind w:firstLine="709"/>
        <w:jc w:val="both"/>
        <w:rPr>
          <w:sz w:val="28"/>
          <w:szCs w:val="28"/>
        </w:rPr>
      </w:pPr>
      <w:bookmarkStart w:id="60" w:name="sub_463"/>
      <w:bookmarkEnd w:id="59"/>
      <w:r w:rsidRPr="0043719B">
        <w:rPr>
          <w:sz w:val="28"/>
          <w:szCs w:val="28"/>
        </w:rPr>
        <w:t xml:space="preserve">В случае утраты копии </w:t>
      </w:r>
      <w:r w:rsidR="005E17E7" w:rsidRPr="0043719B">
        <w:rPr>
          <w:sz w:val="28"/>
          <w:szCs w:val="28"/>
        </w:rPr>
        <w:t>приказа Управления</w:t>
      </w:r>
      <w:r w:rsidRPr="0043719B">
        <w:rPr>
          <w:sz w:val="28"/>
          <w:szCs w:val="28"/>
        </w:rPr>
        <w:t>, выданной по результату ранее предоставленной муниципальной услуги, либо необходимости получения копии</w:t>
      </w:r>
      <w:r w:rsidR="005E17E7" w:rsidRPr="0043719B">
        <w:rPr>
          <w:sz w:val="28"/>
          <w:szCs w:val="28"/>
        </w:rPr>
        <w:t xml:space="preserve"> приказа Управления</w:t>
      </w:r>
      <w:r w:rsidRPr="0043719B">
        <w:rPr>
          <w:sz w:val="28"/>
          <w:szCs w:val="28"/>
        </w:rPr>
        <w:t xml:space="preserve">, выданной по результату ранее предоставленной муниципальной услуги, взамен пришедшей в негодность, заявитель вправе обратиться за получением копии </w:t>
      </w:r>
      <w:r w:rsidR="005E17E7" w:rsidRPr="0043719B">
        <w:rPr>
          <w:sz w:val="28"/>
          <w:szCs w:val="28"/>
        </w:rPr>
        <w:t xml:space="preserve">приказа Управления </w:t>
      </w:r>
      <w:r w:rsidRPr="0043719B">
        <w:rPr>
          <w:sz w:val="28"/>
          <w:szCs w:val="28"/>
        </w:rPr>
        <w:t>в порядке, установленном административным регламентом предоставле</w:t>
      </w:r>
      <w:r w:rsidR="005E17E7" w:rsidRPr="0043719B">
        <w:rPr>
          <w:sz w:val="28"/>
          <w:szCs w:val="28"/>
        </w:rPr>
        <w:t>ния А</w:t>
      </w:r>
      <w:r w:rsidRPr="0043719B">
        <w:rPr>
          <w:sz w:val="28"/>
          <w:szCs w:val="28"/>
        </w:rPr>
        <w:t>дминистрацией соответствующей муниципальной услуги.</w:t>
      </w:r>
    </w:p>
    <w:p w14:paraId="23270F7D" w14:textId="77777777" w:rsidR="004F7F69" w:rsidRPr="0043719B" w:rsidRDefault="00127B10" w:rsidP="0043719B">
      <w:pPr>
        <w:pStyle w:val="af4"/>
        <w:ind w:firstLine="709"/>
        <w:jc w:val="both"/>
        <w:rPr>
          <w:sz w:val="28"/>
          <w:szCs w:val="28"/>
        </w:rPr>
      </w:pPr>
      <w:bookmarkStart w:id="61" w:name="sub_21347"/>
      <w:bookmarkEnd w:id="60"/>
      <w:r>
        <w:rPr>
          <w:sz w:val="28"/>
          <w:szCs w:val="28"/>
        </w:rPr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14.8.</w:t>
      </w:r>
      <w:r w:rsidRPr="0043719B">
        <w:rPr>
          <w:sz w:val="28"/>
          <w:szCs w:val="28"/>
        </w:rPr>
        <w:t xml:space="preserve"> </w:t>
      </w:r>
      <w:r w:rsidR="004F7F69" w:rsidRPr="0043719B">
        <w:rPr>
          <w:sz w:val="28"/>
          <w:szCs w:val="28"/>
        </w:rPr>
        <w:t xml:space="preserve"> Предоставление муниципальной услуги по комплексному запросу в порядке, установленном </w:t>
      </w:r>
      <w:hyperlink r:id="rId50" w:history="1">
        <w:r w:rsidR="004F7F69" w:rsidRPr="0043719B">
          <w:rPr>
            <w:rStyle w:val="aa"/>
            <w:color w:val="000000"/>
            <w:sz w:val="28"/>
            <w:szCs w:val="28"/>
          </w:rPr>
          <w:t>статьёй 15.1</w:t>
        </w:r>
      </w:hyperlink>
      <w:r w:rsidR="004F7F69" w:rsidRPr="0043719B">
        <w:rPr>
          <w:sz w:val="28"/>
          <w:szCs w:val="28"/>
        </w:rPr>
        <w:t xml:space="preserve"> Федерального закона от 27.07.2010</w:t>
      </w:r>
      <w:r w:rsidR="0043719B" w:rsidRPr="0043719B">
        <w:rPr>
          <w:sz w:val="28"/>
          <w:szCs w:val="28"/>
        </w:rPr>
        <w:t xml:space="preserve"> г.</w:t>
      </w:r>
      <w:r w:rsidR="004F7F69" w:rsidRPr="0043719B">
        <w:rPr>
          <w:sz w:val="28"/>
          <w:szCs w:val="28"/>
        </w:rPr>
        <w:t xml:space="preserve"> </w:t>
      </w:r>
      <w:r w:rsidR="0043719B" w:rsidRPr="0043719B">
        <w:rPr>
          <w:sz w:val="28"/>
          <w:szCs w:val="28"/>
        </w:rPr>
        <w:t>№</w:t>
      </w:r>
      <w:r w:rsidR="004F7F69" w:rsidRPr="0043719B">
        <w:rPr>
          <w:sz w:val="28"/>
          <w:szCs w:val="28"/>
        </w:rPr>
        <w:t xml:space="preserve"> 210-ФЗ </w:t>
      </w:r>
      <w:r w:rsidR="0043719B" w:rsidRPr="0043719B">
        <w:rPr>
          <w:sz w:val="28"/>
          <w:szCs w:val="28"/>
        </w:rPr>
        <w:t>«</w:t>
      </w:r>
      <w:r w:rsidR="004F7F69" w:rsidRPr="004371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3719B" w:rsidRPr="0043719B">
        <w:rPr>
          <w:sz w:val="28"/>
          <w:szCs w:val="28"/>
        </w:rPr>
        <w:t>»</w:t>
      </w:r>
      <w:r w:rsidR="004F7F69" w:rsidRPr="0043719B">
        <w:rPr>
          <w:sz w:val="28"/>
          <w:szCs w:val="28"/>
        </w:rPr>
        <w:t>, не предусмотрено.</w:t>
      </w:r>
      <w:bookmarkEnd w:id="61"/>
    </w:p>
    <w:p w14:paraId="2C8A064D" w14:textId="77777777" w:rsidR="008736B6" w:rsidRPr="000F58FC" w:rsidRDefault="00DF6B96" w:rsidP="000F58F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3719B">
        <w:rPr>
          <w:sz w:val="28"/>
          <w:szCs w:val="28"/>
        </w:rPr>
        <w:t>.</w:t>
      </w:r>
      <w:r>
        <w:rPr>
          <w:sz w:val="28"/>
          <w:szCs w:val="28"/>
        </w:rPr>
        <w:t>14.9.</w:t>
      </w:r>
      <w:r w:rsidR="008736B6" w:rsidRPr="000F58FC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в соответствии с настоящим регламентом (при необходимости):</w:t>
      </w:r>
    </w:p>
    <w:p w14:paraId="46209449" w14:textId="77777777" w:rsidR="008736B6" w:rsidRPr="000F58FC" w:rsidRDefault="008736B6" w:rsidP="000F58FC">
      <w:pPr>
        <w:pStyle w:val="af4"/>
        <w:ind w:firstLine="709"/>
        <w:jc w:val="both"/>
        <w:rPr>
          <w:sz w:val="28"/>
          <w:szCs w:val="28"/>
        </w:rPr>
      </w:pPr>
      <w:bookmarkStart w:id="62" w:name="sub_482"/>
      <w:r w:rsidRPr="000F58FC">
        <w:rPr>
          <w:sz w:val="28"/>
          <w:szCs w:val="28"/>
        </w:rPr>
        <w:t xml:space="preserve"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организацией, включённой в перечень, подразделения федерального органа или должностного лица копия карточки учёта судейской деятельности спортивного судьи согласно </w:t>
      </w:r>
      <w:hyperlink r:id="rId51" w:anchor="sub_1200" w:history="1">
        <w:r w:rsidRPr="000F58FC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5111E7" w:rsidRPr="000F58FC">
          <w:rPr>
            <w:rStyle w:val="aa"/>
            <w:color w:val="000000"/>
            <w:sz w:val="28"/>
            <w:szCs w:val="28"/>
          </w:rPr>
          <w:t>№</w:t>
        </w:r>
        <w:r w:rsidRPr="000F58FC">
          <w:rPr>
            <w:rStyle w:val="aa"/>
            <w:color w:val="000000"/>
            <w:sz w:val="28"/>
            <w:szCs w:val="28"/>
          </w:rPr>
          <w:t> 2</w:t>
        </w:r>
      </w:hyperlink>
      <w:r w:rsidRPr="000F58FC">
        <w:rPr>
          <w:sz w:val="28"/>
          <w:szCs w:val="28"/>
        </w:rPr>
        <w:t xml:space="preserve"> к настоящему регламенту;</w:t>
      </w:r>
    </w:p>
    <w:bookmarkEnd w:id="62"/>
    <w:p w14:paraId="6AE585F7" w14:textId="77777777" w:rsidR="008736B6" w:rsidRPr="000F58FC" w:rsidRDefault="008736B6" w:rsidP="000F58FC">
      <w:pPr>
        <w:pStyle w:val="af4"/>
        <w:ind w:firstLine="709"/>
        <w:jc w:val="both"/>
        <w:rPr>
          <w:sz w:val="28"/>
          <w:szCs w:val="28"/>
        </w:rPr>
      </w:pPr>
      <w:r w:rsidRPr="000F58FC">
        <w:rPr>
          <w:sz w:val="28"/>
          <w:szCs w:val="28"/>
        </w:rPr>
        <w:t>нотариальная доверенность.</w:t>
      </w:r>
    </w:p>
    <w:p w14:paraId="02513F95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00EB82" w14:textId="77777777" w:rsidR="00313D3E" w:rsidRDefault="008B7CCF" w:rsidP="008B7CCF">
      <w:pPr>
        <w:pStyle w:val="af4"/>
        <w:jc w:val="center"/>
        <w:rPr>
          <w:rFonts w:eastAsiaTheme="minorEastAsia"/>
          <w:b/>
          <w:sz w:val="28"/>
          <w:szCs w:val="28"/>
        </w:rPr>
      </w:pPr>
      <w:bookmarkStart w:id="63" w:name="sub_300"/>
      <w:r w:rsidRPr="008B7CCF">
        <w:rPr>
          <w:rFonts w:eastAsiaTheme="minorEastAsia"/>
          <w:b/>
          <w:sz w:val="28"/>
          <w:szCs w:val="28"/>
        </w:rPr>
        <w:t xml:space="preserve">Раздел </w:t>
      </w:r>
      <w:r>
        <w:rPr>
          <w:rFonts w:eastAsiaTheme="minorEastAsia"/>
          <w:b/>
          <w:sz w:val="28"/>
          <w:szCs w:val="28"/>
        </w:rPr>
        <w:t>3</w:t>
      </w:r>
      <w:r w:rsidRPr="008B7CCF">
        <w:rPr>
          <w:rFonts w:eastAsiaTheme="minorEastAsia"/>
          <w:b/>
          <w:sz w:val="28"/>
          <w:szCs w:val="28"/>
        </w:rPr>
        <w:t xml:space="preserve"> Состав, последовательность и сроки </w:t>
      </w:r>
    </w:p>
    <w:p w14:paraId="78578C6E" w14:textId="77777777" w:rsidR="008B7CCF" w:rsidRPr="008B7CCF" w:rsidRDefault="008B7CCF" w:rsidP="008B7CCF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8B7CCF">
        <w:rPr>
          <w:rFonts w:eastAsiaTheme="minorEastAsia"/>
          <w:b/>
          <w:sz w:val="28"/>
          <w:szCs w:val="28"/>
        </w:rPr>
        <w:t>выполнения административных процедур</w:t>
      </w:r>
    </w:p>
    <w:bookmarkEnd w:id="63"/>
    <w:p w14:paraId="51B33D42" w14:textId="77777777" w:rsidR="008B7CCF" w:rsidRPr="008B7CCF" w:rsidRDefault="008B7CCF" w:rsidP="008B7CCF">
      <w:pPr>
        <w:pStyle w:val="af4"/>
        <w:jc w:val="center"/>
        <w:rPr>
          <w:rFonts w:eastAsiaTheme="minorEastAsia"/>
          <w:b/>
          <w:sz w:val="28"/>
          <w:szCs w:val="28"/>
        </w:rPr>
      </w:pPr>
    </w:p>
    <w:p w14:paraId="6441F580" w14:textId="77777777" w:rsidR="00313D3E" w:rsidRDefault="008B7CCF" w:rsidP="008B7CCF">
      <w:pPr>
        <w:pStyle w:val="af4"/>
        <w:jc w:val="center"/>
        <w:rPr>
          <w:rFonts w:eastAsiaTheme="minorEastAsia"/>
          <w:b/>
          <w:sz w:val="28"/>
          <w:szCs w:val="28"/>
        </w:rPr>
      </w:pPr>
      <w:bookmarkStart w:id="64" w:name="sub_31"/>
      <w:r w:rsidRPr="008B7CCF">
        <w:rPr>
          <w:rFonts w:eastAsiaTheme="minorEastAsia"/>
          <w:b/>
          <w:sz w:val="28"/>
          <w:szCs w:val="28"/>
        </w:rPr>
        <w:t xml:space="preserve">Подраздел </w:t>
      </w:r>
      <w:r>
        <w:rPr>
          <w:rFonts w:eastAsiaTheme="minorEastAsia"/>
          <w:b/>
          <w:sz w:val="28"/>
          <w:szCs w:val="28"/>
        </w:rPr>
        <w:t>3</w:t>
      </w:r>
      <w:r w:rsidRPr="008B7CCF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>1</w:t>
      </w:r>
      <w:r w:rsidRPr="008B7CCF">
        <w:rPr>
          <w:rFonts w:eastAsiaTheme="minorEastAsia"/>
          <w:b/>
          <w:sz w:val="28"/>
          <w:szCs w:val="28"/>
        </w:rPr>
        <w:t xml:space="preserve">. Перечень вариантов </w:t>
      </w:r>
    </w:p>
    <w:p w14:paraId="51741840" w14:textId="77777777" w:rsidR="008B7CCF" w:rsidRPr="008B7CCF" w:rsidRDefault="008B7CCF" w:rsidP="008B7CCF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8B7CCF">
        <w:rPr>
          <w:rFonts w:eastAsiaTheme="minorEastAsia"/>
          <w:b/>
          <w:sz w:val="28"/>
          <w:szCs w:val="28"/>
        </w:rPr>
        <w:t>предоставления муниципальной услуги</w:t>
      </w:r>
    </w:p>
    <w:bookmarkEnd w:id="64"/>
    <w:p w14:paraId="6DD3268A" w14:textId="77777777" w:rsidR="008B7CCF" w:rsidRDefault="008B7CCF" w:rsidP="008B7CCF">
      <w:pPr>
        <w:rPr>
          <w:rFonts w:ascii="Times New Roman" w:hAnsi="Times New Roman" w:cs="Times New Roman"/>
        </w:rPr>
      </w:pPr>
    </w:p>
    <w:p w14:paraId="587A6D6C" w14:textId="77777777" w:rsidR="008B7CCF" w:rsidRPr="00954CFC" w:rsidRDefault="00954CFC" w:rsidP="00954CFC">
      <w:pPr>
        <w:pStyle w:val="af4"/>
        <w:ind w:firstLine="709"/>
        <w:jc w:val="both"/>
        <w:rPr>
          <w:sz w:val="28"/>
          <w:szCs w:val="28"/>
        </w:rPr>
      </w:pPr>
      <w:bookmarkStart w:id="65" w:name="sub_3150"/>
      <w:r>
        <w:rPr>
          <w:sz w:val="28"/>
          <w:szCs w:val="28"/>
        </w:rPr>
        <w:t>3</w:t>
      </w:r>
      <w:r w:rsidR="00CD3290">
        <w:rPr>
          <w:sz w:val="28"/>
          <w:szCs w:val="28"/>
        </w:rPr>
        <w:t>.1.1</w:t>
      </w:r>
      <w:r w:rsidR="008B7CCF" w:rsidRPr="00954CFC">
        <w:rPr>
          <w:sz w:val="28"/>
          <w:szCs w:val="28"/>
        </w:rPr>
        <w:t>. Вариантами предоставления данной муниципальной услуги являются:</w:t>
      </w:r>
    </w:p>
    <w:p w14:paraId="6BC4BAA6" w14:textId="77777777" w:rsidR="008B7CCF" w:rsidRPr="00954CFC" w:rsidRDefault="008B7CCF" w:rsidP="00954CFC">
      <w:pPr>
        <w:pStyle w:val="af4"/>
        <w:ind w:firstLine="709"/>
        <w:jc w:val="both"/>
        <w:rPr>
          <w:sz w:val="28"/>
          <w:szCs w:val="28"/>
        </w:rPr>
      </w:pPr>
      <w:bookmarkStart w:id="66" w:name="sub_31501"/>
      <w:bookmarkEnd w:id="65"/>
      <w:r w:rsidRPr="00954CFC">
        <w:rPr>
          <w:sz w:val="28"/>
          <w:szCs w:val="28"/>
        </w:rPr>
        <w:t>1) присвоение квалификационной категории;</w:t>
      </w:r>
    </w:p>
    <w:p w14:paraId="75395A27" w14:textId="77777777" w:rsidR="008B7CCF" w:rsidRPr="00954CFC" w:rsidRDefault="008B7CCF" w:rsidP="00954CFC">
      <w:pPr>
        <w:pStyle w:val="af4"/>
        <w:ind w:firstLine="709"/>
        <w:jc w:val="both"/>
        <w:rPr>
          <w:sz w:val="28"/>
          <w:szCs w:val="28"/>
        </w:rPr>
      </w:pPr>
      <w:bookmarkStart w:id="67" w:name="sub_31502"/>
      <w:bookmarkEnd w:id="66"/>
      <w:r w:rsidRPr="00954CFC">
        <w:rPr>
          <w:sz w:val="28"/>
          <w:szCs w:val="28"/>
        </w:rPr>
        <w:t>2) лишение квалификационной категории;</w:t>
      </w:r>
    </w:p>
    <w:p w14:paraId="34448115" w14:textId="77777777" w:rsidR="008B7CCF" w:rsidRPr="00954CFC" w:rsidRDefault="008B7CCF" w:rsidP="00954CFC">
      <w:pPr>
        <w:pStyle w:val="af4"/>
        <w:ind w:firstLine="709"/>
        <w:jc w:val="both"/>
        <w:rPr>
          <w:sz w:val="28"/>
          <w:szCs w:val="28"/>
        </w:rPr>
      </w:pPr>
      <w:bookmarkStart w:id="68" w:name="sub_31503"/>
      <w:bookmarkEnd w:id="67"/>
      <w:r w:rsidRPr="00954CFC">
        <w:rPr>
          <w:sz w:val="28"/>
          <w:szCs w:val="28"/>
        </w:rPr>
        <w:t>3) восстановление квалификационной категории;</w:t>
      </w:r>
    </w:p>
    <w:p w14:paraId="4318C04C" w14:textId="77777777" w:rsidR="008B7CCF" w:rsidRPr="00954CFC" w:rsidRDefault="008B7CCF" w:rsidP="00954CFC">
      <w:pPr>
        <w:pStyle w:val="af4"/>
        <w:ind w:firstLine="709"/>
        <w:jc w:val="both"/>
        <w:rPr>
          <w:sz w:val="28"/>
          <w:szCs w:val="28"/>
        </w:rPr>
      </w:pPr>
      <w:bookmarkStart w:id="69" w:name="sub_31504"/>
      <w:bookmarkEnd w:id="68"/>
      <w:r w:rsidRPr="00954CFC">
        <w:rPr>
          <w:sz w:val="28"/>
          <w:szCs w:val="28"/>
        </w:rPr>
        <w:t>4) исправление допущенных опечаток и ошибок в выданных в результате предоставления муниципальной услуги документах;</w:t>
      </w:r>
      <w:bookmarkEnd w:id="69"/>
    </w:p>
    <w:p w14:paraId="2795E9E5" w14:textId="77777777" w:rsidR="008B7CCF" w:rsidRPr="00954CFC" w:rsidRDefault="008B7CCF" w:rsidP="00954CFC">
      <w:pPr>
        <w:pStyle w:val="af4"/>
        <w:ind w:firstLine="709"/>
        <w:jc w:val="both"/>
        <w:rPr>
          <w:sz w:val="28"/>
          <w:szCs w:val="28"/>
        </w:rPr>
      </w:pPr>
      <w:r w:rsidRPr="00954CFC">
        <w:rPr>
          <w:sz w:val="28"/>
          <w:szCs w:val="28"/>
        </w:rPr>
        <w:t>5) выдача дубликата документа, выданного по результату ранее предоставленной муниципальной услуги.</w:t>
      </w:r>
    </w:p>
    <w:p w14:paraId="3D3AB834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B97DB5" w14:textId="77777777" w:rsidR="006D1E5F" w:rsidRDefault="007F3D2C" w:rsidP="007F3D2C">
      <w:pPr>
        <w:pStyle w:val="af4"/>
        <w:jc w:val="center"/>
        <w:rPr>
          <w:rFonts w:eastAsiaTheme="minorEastAsia"/>
          <w:b/>
          <w:sz w:val="28"/>
        </w:rPr>
      </w:pPr>
      <w:bookmarkStart w:id="70" w:name="sub_32"/>
      <w:r w:rsidRPr="007F3D2C">
        <w:rPr>
          <w:rFonts w:eastAsiaTheme="minorEastAsia"/>
          <w:b/>
          <w:sz w:val="28"/>
        </w:rPr>
        <w:t xml:space="preserve">Подраздел </w:t>
      </w:r>
      <w:r w:rsidR="00C540C3">
        <w:rPr>
          <w:rFonts w:eastAsiaTheme="minorEastAsia"/>
          <w:b/>
          <w:sz w:val="28"/>
        </w:rPr>
        <w:t>3</w:t>
      </w:r>
      <w:r w:rsidRPr="007F3D2C">
        <w:rPr>
          <w:rFonts w:eastAsiaTheme="minorEastAsia"/>
          <w:b/>
          <w:sz w:val="28"/>
        </w:rPr>
        <w:t>.</w:t>
      </w:r>
      <w:r w:rsidR="00C540C3">
        <w:rPr>
          <w:rFonts w:eastAsiaTheme="minorEastAsia"/>
          <w:b/>
          <w:sz w:val="28"/>
        </w:rPr>
        <w:t>2</w:t>
      </w:r>
      <w:r w:rsidRPr="007F3D2C">
        <w:rPr>
          <w:rFonts w:eastAsiaTheme="minorEastAsia"/>
          <w:b/>
          <w:sz w:val="28"/>
        </w:rPr>
        <w:t xml:space="preserve">. Административная </w:t>
      </w:r>
    </w:p>
    <w:p w14:paraId="371841ED" w14:textId="77777777" w:rsidR="007F3D2C" w:rsidRPr="007F3D2C" w:rsidRDefault="007F3D2C" w:rsidP="007F3D2C">
      <w:pPr>
        <w:pStyle w:val="af4"/>
        <w:jc w:val="center"/>
        <w:rPr>
          <w:rFonts w:eastAsiaTheme="minorEastAsia"/>
          <w:b/>
          <w:sz w:val="28"/>
        </w:rPr>
      </w:pPr>
      <w:r w:rsidRPr="007F3D2C">
        <w:rPr>
          <w:rFonts w:eastAsiaTheme="minorEastAsia"/>
          <w:b/>
          <w:sz w:val="28"/>
        </w:rPr>
        <w:t>процедура профилирования заявителя</w:t>
      </w:r>
    </w:p>
    <w:bookmarkEnd w:id="70"/>
    <w:p w14:paraId="38A5EB47" w14:textId="77777777" w:rsidR="007F3D2C" w:rsidRDefault="007F3D2C" w:rsidP="007F3D2C">
      <w:pPr>
        <w:rPr>
          <w:rFonts w:ascii="Times New Roman" w:hAnsi="Times New Roman" w:cs="Times New Roman"/>
        </w:rPr>
      </w:pPr>
    </w:p>
    <w:p w14:paraId="503FD5E3" w14:textId="77777777" w:rsidR="007F3D2C" w:rsidRPr="007F3D2C" w:rsidRDefault="00D65FA5" w:rsidP="007F3D2C">
      <w:pPr>
        <w:pStyle w:val="af4"/>
        <w:ind w:firstLine="709"/>
        <w:jc w:val="both"/>
        <w:rPr>
          <w:sz w:val="28"/>
          <w:szCs w:val="28"/>
        </w:rPr>
      </w:pPr>
      <w:bookmarkStart w:id="71" w:name="sub_3251"/>
      <w:r>
        <w:rPr>
          <w:sz w:val="28"/>
          <w:szCs w:val="28"/>
        </w:rPr>
        <w:t>3.2.1.</w:t>
      </w:r>
      <w:r w:rsidR="007F3D2C" w:rsidRPr="007F3D2C">
        <w:rPr>
          <w:sz w:val="28"/>
          <w:szCs w:val="28"/>
        </w:rPr>
        <w:t xml:space="preserve"> Вариант предоставления муниципальной услуги определяется путём анкетирования заявителя.</w:t>
      </w:r>
    </w:p>
    <w:bookmarkEnd w:id="71"/>
    <w:p w14:paraId="3BFD502A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7FF927E8" w14:textId="77777777" w:rsidR="007F3D2C" w:rsidRPr="007F3D2C" w:rsidRDefault="00DE24BB" w:rsidP="007F3D2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3D2C" w:rsidRPr="007F3D2C">
        <w:rPr>
          <w:sz w:val="28"/>
          <w:szCs w:val="28"/>
        </w:rPr>
        <w:t>осредством</w:t>
      </w:r>
      <w:r>
        <w:rPr>
          <w:sz w:val="28"/>
          <w:szCs w:val="28"/>
        </w:rPr>
        <w:t xml:space="preserve"> Единого или Регионального п</w:t>
      </w:r>
      <w:r w:rsidR="007F3D2C" w:rsidRPr="007F3D2C">
        <w:rPr>
          <w:sz w:val="28"/>
          <w:szCs w:val="28"/>
        </w:rPr>
        <w:t>ортала;</w:t>
      </w:r>
    </w:p>
    <w:p w14:paraId="147CE885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>в Управлении, МФЦ.</w:t>
      </w:r>
    </w:p>
    <w:p w14:paraId="16F0E5E6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32B06925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>посредством ответов на вопросы;</w:t>
      </w:r>
    </w:p>
    <w:p w14:paraId="34BE79F2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>посредством опроса в Управлении, МФЦ.</w:t>
      </w:r>
    </w:p>
    <w:p w14:paraId="0A591A06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17481B3E" w14:textId="77777777" w:rsidR="007F3D2C" w:rsidRPr="007F3D2C" w:rsidRDefault="007F3D2C" w:rsidP="007F3D2C">
      <w:pPr>
        <w:pStyle w:val="af4"/>
        <w:ind w:firstLine="709"/>
        <w:jc w:val="both"/>
        <w:rPr>
          <w:sz w:val="28"/>
          <w:szCs w:val="28"/>
        </w:rPr>
      </w:pPr>
      <w:r w:rsidRPr="007F3D2C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r:id="rId52" w:anchor="sub_1500" w:history="1">
        <w:r w:rsidRPr="007F3D2C">
          <w:rPr>
            <w:rStyle w:val="aa"/>
            <w:color w:val="000000"/>
            <w:sz w:val="28"/>
            <w:szCs w:val="28"/>
          </w:rPr>
          <w:t>приложении  5</w:t>
        </w:r>
      </w:hyperlink>
      <w:r w:rsidRPr="007F3D2C">
        <w:rPr>
          <w:sz w:val="28"/>
          <w:szCs w:val="28"/>
        </w:rPr>
        <w:t xml:space="preserve"> к настоящему регламенту.</w:t>
      </w:r>
    </w:p>
    <w:p w14:paraId="4449E2CE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18EC509" w14:textId="77777777" w:rsidR="00001742" w:rsidRDefault="00C540C3" w:rsidP="00C540C3">
      <w:pPr>
        <w:pStyle w:val="af4"/>
        <w:jc w:val="center"/>
        <w:rPr>
          <w:rFonts w:eastAsiaTheme="minorEastAsia"/>
          <w:b/>
          <w:sz w:val="28"/>
        </w:rPr>
      </w:pPr>
      <w:bookmarkStart w:id="72" w:name="sub_33"/>
      <w:r w:rsidRPr="00C540C3">
        <w:rPr>
          <w:rFonts w:eastAsiaTheme="minorEastAsia"/>
          <w:b/>
          <w:sz w:val="28"/>
        </w:rPr>
        <w:t xml:space="preserve">Подраздел </w:t>
      </w:r>
      <w:r>
        <w:rPr>
          <w:rFonts w:eastAsiaTheme="minorEastAsia"/>
          <w:b/>
          <w:sz w:val="28"/>
        </w:rPr>
        <w:t>3</w:t>
      </w:r>
      <w:r w:rsidRPr="00C540C3">
        <w:rPr>
          <w:rFonts w:eastAsiaTheme="minorEastAsia"/>
          <w:b/>
          <w:sz w:val="28"/>
        </w:rPr>
        <w:t>.</w:t>
      </w:r>
      <w:r>
        <w:rPr>
          <w:rFonts w:eastAsiaTheme="minorEastAsia"/>
          <w:b/>
          <w:sz w:val="28"/>
        </w:rPr>
        <w:t>3</w:t>
      </w:r>
      <w:r w:rsidRPr="00C540C3">
        <w:rPr>
          <w:rFonts w:eastAsiaTheme="minorEastAsia"/>
          <w:b/>
          <w:sz w:val="28"/>
        </w:rPr>
        <w:t>. Описание варианта</w:t>
      </w:r>
    </w:p>
    <w:p w14:paraId="3D29E00F" w14:textId="77777777" w:rsidR="00001742" w:rsidRDefault="00C540C3" w:rsidP="00C540C3">
      <w:pPr>
        <w:pStyle w:val="af4"/>
        <w:jc w:val="center"/>
        <w:rPr>
          <w:rFonts w:eastAsiaTheme="minorEastAsia"/>
          <w:b/>
          <w:sz w:val="28"/>
        </w:rPr>
      </w:pPr>
      <w:r w:rsidRPr="00C540C3">
        <w:rPr>
          <w:rFonts w:eastAsiaTheme="minorEastAsia"/>
          <w:b/>
          <w:sz w:val="28"/>
        </w:rPr>
        <w:t xml:space="preserve"> предоставления муниципальной услуги</w:t>
      </w:r>
    </w:p>
    <w:p w14:paraId="0A85679C" w14:textId="77777777" w:rsidR="00001742" w:rsidRDefault="00C540C3" w:rsidP="00C540C3">
      <w:pPr>
        <w:pStyle w:val="af4"/>
        <w:jc w:val="center"/>
        <w:rPr>
          <w:rFonts w:eastAsiaTheme="minorEastAsia"/>
          <w:b/>
          <w:sz w:val="28"/>
        </w:rPr>
      </w:pPr>
      <w:r w:rsidRPr="00C540C3">
        <w:rPr>
          <w:rFonts w:eastAsiaTheme="minorEastAsia"/>
          <w:b/>
          <w:sz w:val="28"/>
        </w:rPr>
        <w:t xml:space="preserve"> «Присвоение квалификационных </w:t>
      </w:r>
    </w:p>
    <w:p w14:paraId="3AE47C14" w14:textId="77777777" w:rsidR="00C540C3" w:rsidRPr="00C540C3" w:rsidRDefault="00C540C3" w:rsidP="00C540C3">
      <w:pPr>
        <w:pStyle w:val="af4"/>
        <w:jc w:val="center"/>
        <w:rPr>
          <w:rFonts w:eastAsiaTheme="minorEastAsia"/>
          <w:b/>
          <w:sz w:val="28"/>
        </w:rPr>
      </w:pPr>
      <w:r w:rsidRPr="00C540C3">
        <w:rPr>
          <w:rFonts w:eastAsiaTheme="minorEastAsia"/>
          <w:b/>
          <w:sz w:val="28"/>
        </w:rPr>
        <w:t>категорий спортивных судей</w:t>
      </w:r>
      <w:bookmarkEnd w:id="72"/>
      <w:r w:rsidRPr="00C540C3">
        <w:rPr>
          <w:rFonts w:eastAsiaTheme="minorEastAsia"/>
          <w:b/>
          <w:sz w:val="28"/>
        </w:rPr>
        <w:t>»</w:t>
      </w:r>
    </w:p>
    <w:p w14:paraId="6A78CBC7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2E7A32" w14:textId="77777777" w:rsidR="00C540C3" w:rsidRPr="00CA70F0" w:rsidRDefault="00103C64" w:rsidP="00CA70F0">
      <w:pPr>
        <w:pStyle w:val="af4"/>
        <w:ind w:firstLine="709"/>
        <w:jc w:val="both"/>
        <w:rPr>
          <w:sz w:val="28"/>
          <w:szCs w:val="28"/>
        </w:rPr>
      </w:pPr>
      <w:bookmarkStart w:id="73" w:name="sub_3352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3.1.</w:t>
      </w:r>
      <w:r w:rsidR="00C540C3" w:rsidRPr="00CA70F0">
        <w:rPr>
          <w:sz w:val="28"/>
          <w:szCs w:val="28"/>
        </w:rPr>
        <w:t xml:space="preserve"> Максимальный срок предоставления муниципальной услуги в соответствии с вариантом составляет:</w:t>
      </w:r>
    </w:p>
    <w:bookmarkEnd w:id="73"/>
    <w:p w14:paraId="0D128F0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2 месяца со дня поступления представления - в случае присвоения (отказа в присвоении) квалификационной категории;</w:t>
      </w:r>
    </w:p>
    <w:p w14:paraId="1C05E89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10 рабочих дней со дня поступления документов - в случае возврата документов для присвоения квалификационной категории.</w:t>
      </w:r>
    </w:p>
    <w:p w14:paraId="29B8DC06" w14:textId="77777777" w:rsidR="00C540C3" w:rsidRPr="00CA70F0" w:rsidRDefault="00103C64" w:rsidP="00CA70F0">
      <w:pPr>
        <w:pStyle w:val="af4"/>
        <w:ind w:firstLine="709"/>
        <w:jc w:val="both"/>
        <w:rPr>
          <w:sz w:val="28"/>
          <w:szCs w:val="28"/>
        </w:rPr>
      </w:pPr>
      <w:bookmarkStart w:id="74" w:name="sub_3353"/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3.2.</w:t>
      </w:r>
      <w:r w:rsidRPr="00CA70F0">
        <w:rPr>
          <w:sz w:val="28"/>
          <w:szCs w:val="28"/>
        </w:rPr>
        <w:t xml:space="preserve"> </w:t>
      </w:r>
      <w:r w:rsidR="00C540C3" w:rsidRPr="00CA70F0">
        <w:rPr>
          <w:sz w:val="28"/>
          <w:szCs w:val="28"/>
        </w:rPr>
        <w:t>Результатом предоставления муниципальной услуги в соответствии с вариантом являются:</w:t>
      </w:r>
    </w:p>
    <w:bookmarkEnd w:id="74"/>
    <w:p w14:paraId="33DD8CA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копия </w:t>
      </w:r>
      <w:r w:rsidR="00731C88" w:rsidRPr="00CA70F0">
        <w:rPr>
          <w:sz w:val="28"/>
          <w:szCs w:val="28"/>
        </w:rPr>
        <w:t>приказа</w:t>
      </w:r>
      <w:r w:rsidRPr="00CA70F0">
        <w:rPr>
          <w:sz w:val="28"/>
          <w:szCs w:val="28"/>
        </w:rPr>
        <w:t xml:space="preserve"> о присвоении квалификационной категории;</w:t>
      </w:r>
    </w:p>
    <w:p w14:paraId="5568A3A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уведомление об отказе в присвоении квалификационной категории;</w:t>
      </w:r>
    </w:p>
    <w:p w14:paraId="2A5BFD9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уведомление о возврате документов для присвоения квалификационной категории.</w:t>
      </w:r>
    </w:p>
    <w:p w14:paraId="261D3ABE" w14:textId="77777777" w:rsidR="00C540C3" w:rsidRPr="00CA70F0" w:rsidRDefault="00103C64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3.3</w:t>
      </w:r>
      <w:r w:rsidR="00C540C3" w:rsidRPr="00CA70F0">
        <w:rPr>
          <w:sz w:val="28"/>
          <w:szCs w:val="28"/>
        </w:rPr>
        <w:t xml:space="preserve">. В процессе предоставления муниципальной услуги в соответствии с вариантом предоставления муниципальной услуги </w:t>
      </w:r>
      <w:r w:rsidR="00290F5D" w:rsidRPr="00CA70F0">
        <w:rPr>
          <w:sz w:val="28"/>
          <w:szCs w:val="28"/>
        </w:rPr>
        <w:t>«</w:t>
      </w:r>
      <w:r w:rsidR="00C540C3" w:rsidRPr="00CA70F0">
        <w:rPr>
          <w:sz w:val="28"/>
          <w:szCs w:val="28"/>
        </w:rPr>
        <w:t>Присвоение квалификационной категории</w:t>
      </w:r>
      <w:r w:rsidR="00290F5D" w:rsidRPr="00CA70F0">
        <w:rPr>
          <w:sz w:val="28"/>
          <w:szCs w:val="28"/>
        </w:rPr>
        <w:t>»</w:t>
      </w:r>
      <w:r w:rsidR="00C540C3" w:rsidRPr="00CA70F0">
        <w:rPr>
          <w:sz w:val="28"/>
          <w:szCs w:val="28"/>
        </w:rPr>
        <w:t xml:space="preserve"> выполняются следующие административные процедуры:</w:t>
      </w:r>
    </w:p>
    <w:p w14:paraId="4A63422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приём представления и прилагаемых документов, передача принятых документов из МФЦ в </w:t>
      </w:r>
      <w:r w:rsidR="00290F5D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(в случае обращения за получением муниципальной услуги через МФЦ);</w:t>
      </w:r>
    </w:p>
    <w:p w14:paraId="5CEE5FD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рассмотрение представления и прилагаемых документов, принятие решения о присвоении (отказе в присвоении) квалификационной категории или о возврате документов;</w:t>
      </w:r>
    </w:p>
    <w:p w14:paraId="3FDF640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услуги.</w:t>
      </w:r>
    </w:p>
    <w:p w14:paraId="780CCE0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75" w:name="sub_545"/>
      <w:r w:rsidRPr="00CA70F0">
        <w:rPr>
          <w:sz w:val="28"/>
          <w:szCs w:val="28"/>
        </w:rPr>
        <w:t xml:space="preserve">Настоящим вариантом предоставления муниципальной услуги не предусмотрены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а также административная процедура, </w:t>
      </w:r>
      <w:r w:rsidRPr="00CA70F0">
        <w:rPr>
          <w:sz w:val="28"/>
          <w:szCs w:val="28"/>
        </w:rPr>
        <w:lastRenderedPageBreak/>
        <w:t>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1E490E48" w14:textId="77777777" w:rsidR="00C540C3" w:rsidRPr="00CA70F0" w:rsidRDefault="00103C64" w:rsidP="00CA70F0">
      <w:pPr>
        <w:pStyle w:val="af4"/>
        <w:ind w:firstLine="709"/>
        <w:jc w:val="both"/>
        <w:rPr>
          <w:sz w:val="28"/>
          <w:szCs w:val="28"/>
        </w:rPr>
      </w:pPr>
      <w:bookmarkStart w:id="76" w:name="sub_3355"/>
      <w:bookmarkEnd w:id="75"/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3.4.</w:t>
      </w:r>
      <w:r w:rsidR="00C540C3" w:rsidRPr="00CA70F0">
        <w:rPr>
          <w:sz w:val="28"/>
          <w:szCs w:val="28"/>
        </w:rPr>
        <w:t xml:space="preserve"> Описание административной процедуры приёма представления и прилагаемых документов, передачи принятых документов из МФЦ в </w:t>
      </w:r>
      <w:r w:rsidR="00290F5D" w:rsidRPr="00CA70F0">
        <w:rPr>
          <w:sz w:val="28"/>
          <w:szCs w:val="28"/>
        </w:rPr>
        <w:t>Управление</w:t>
      </w:r>
      <w:r w:rsidR="00C540C3" w:rsidRPr="00CA70F0">
        <w:rPr>
          <w:sz w:val="28"/>
          <w:szCs w:val="28"/>
        </w:rPr>
        <w:t xml:space="preserve"> (в случае обращения за получением муниципальной услуги через МФЦ).</w:t>
      </w:r>
      <w:bookmarkEnd w:id="76"/>
    </w:p>
    <w:p w14:paraId="73B59FEB" w14:textId="77777777" w:rsidR="00C540C3" w:rsidRPr="00CA70F0" w:rsidRDefault="00103C64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 xml:space="preserve">3.5. </w:t>
      </w:r>
      <w:r w:rsidR="00C540C3" w:rsidRPr="00CA70F0">
        <w:rPr>
          <w:sz w:val="28"/>
          <w:szCs w:val="28"/>
        </w:rPr>
        <w:t xml:space="preserve">Для получения муниципальной услуги в соответствии с вариантом заявителем представляются представление по форме согласно </w:t>
      </w:r>
      <w:hyperlink r:id="rId53" w:anchor="sub_1100" w:history="1">
        <w:r w:rsidR="00C540C3" w:rsidRPr="00CA70F0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DC3BA7" w:rsidRPr="00CA70F0">
          <w:rPr>
            <w:rStyle w:val="aa"/>
            <w:color w:val="000000"/>
            <w:sz w:val="28"/>
            <w:szCs w:val="28"/>
          </w:rPr>
          <w:t>№</w:t>
        </w:r>
        <w:r w:rsidR="00C540C3" w:rsidRPr="00CA70F0">
          <w:rPr>
            <w:rStyle w:val="aa"/>
            <w:color w:val="000000"/>
            <w:sz w:val="28"/>
            <w:szCs w:val="28"/>
          </w:rPr>
          <w:t> 1</w:t>
        </w:r>
      </w:hyperlink>
      <w:r w:rsidR="00C540C3" w:rsidRPr="00CA70F0">
        <w:rPr>
          <w:sz w:val="28"/>
          <w:szCs w:val="28"/>
        </w:rPr>
        <w:t xml:space="preserve"> к настоящему регламенту, заверенному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включённой в перечень, и прилагаемые документы:</w:t>
      </w:r>
    </w:p>
    <w:p w14:paraId="19C4EA5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77" w:name="sub_5512"/>
      <w:r w:rsidRPr="00CA70F0">
        <w:rPr>
          <w:sz w:val="28"/>
          <w:szCs w:val="28"/>
        </w:rPr>
        <w:t xml:space="preserve"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включённой в перечень, копия карточки учёта судейской деятельности спортивного судьи согласно </w:t>
      </w:r>
      <w:hyperlink r:id="rId54" w:anchor="sub_1200" w:history="1">
        <w:r w:rsidRPr="00CA70F0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DC3BA7" w:rsidRPr="00CA70F0">
          <w:rPr>
            <w:rStyle w:val="aa"/>
            <w:color w:val="000000"/>
            <w:sz w:val="28"/>
            <w:szCs w:val="28"/>
          </w:rPr>
          <w:t>№</w:t>
        </w:r>
        <w:r w:rsidRPr="00CA70F0">
          <w:rPr>
            <w:rStyle w:val="aa"/>
            <w:color w:val="000000"/>
            <w:sz w:val="28"/>
            <w:szCs w:val="28"/>
          </w:rPr>
          <w:t> 2</w:t>
        </w:r>
      </w:hyperlink>
      <w:r w:rsidRPr="00CA70F0">
        <w:rPr>
          <w:sz w:val="28"/>
          <w:szCs w:val="28"/>
        </w:rPr>
        <w:t xml:space="preserve"> к настоящему регламенту;</w:t>
      </w:r>
    </w:p>
    <w:bookmarkEnd w:id="77"/>
    <w:p w14:paraId="325DE74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Федерации.</w:t>
      </w:r>
    </w:p>
    <w:p w14:paraId="577ECEC2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путём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</w:p>
    <w:p w14:paraId="36CED04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hyperlink r:id="rId55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</w:t>
      </w:r>
      <w:r w:rsidR="00DC3BA7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> 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14:paraId="3718170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78" w:name="sub_512109"/>
      <w:r w:rsidRPr="00CA70F0">
        <w:rPr>
          <w:sz w:val="28"/>
          <w:szCs w:val="28"/>
        </w:rPr>
        <w:t xml:space="preserve"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hyperlink r:id="rId56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</w:t>
      </w:r>
      <w:r w:rsidR="00DC3BA7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> 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</w:r>
    </w:p>
    <w:p w14:paraId="3238DB2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79" w:name="sub_512110"/>
      <w:bookmarkEnd w:id="78"/>
      <w:r w:rsidRPr="00CA70F0">
        <w:rPr>
          <w:sz w:val="28"/>
          <w:szCs w:val="28"/>
        </w:rPr>
        <w:lastRenderedPageBreak/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bookmarkEnd w:id="79"/>
    <w:p w14:paraId="4A3B94E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копия удостоверения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мастер спорта России международного класса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,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гроссмейстер России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или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мастер спорта России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- для кандидатов, имеющих спортивное звание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мастер спорта России международного класса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,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гроссмейстер России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или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мастер спорта России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по соответствующему виду спорта.</w:t>
      </w:r>
    </w:p>
    <w:p w14:paraId="6ACC047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подачи (направления) представления представителем юридического лица к представлению прилагается копия документа, подтверждающего полномочия представителя юридического лица в соответствии с законодательством Российской Федерации.</w:t>
      </w:r>
    </w:p>
    <w:p w14:paraId="2FD3F29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Представление и прилагаемые к нему документы подаются заявителем в течение 4 месяцев со дня выполнения Квалификационных требований.</w:t>
      </w:r>
    </w:p>
    <w:p w14:paraId="710E6EE2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подаче документов, выданных иностранным государством, предусмотренными </w:t>
      </w:r>
      <w:hyperlink r:id="rId57" w:anchor="sub_512109" w:history="1">
        <w:r w:rsidRPr="00CA70F0">
          <w:rPr>
            <w:rStyle w:val="aa"/>
            <w:color w:val="000000"/>
            <w:sz w:val="28"/>
            <w:szCs w:val="28"/>
          </w:rPr>
          <w:t>абзацами шестым</w:t>
        </w:r>
      </w:hyperlink>
      <w:r w:rsidRPr="00CA70F0">
        <w:rPr>
          <w:sz w:val="28"/>
          <w:szCs w:val="28"/>
        </w:rPr>
        <w:t xml:space="preserve">, </w:t>
      </w:r>
      <w:hyperlink r:id="rId58" w:anchor="sub_512110" w:history="1">
        <w:r w:rsidRPr="00CA70F0">
          <w:rPr>
            <w:rStyle w:val="aa"/>
            <w:color w:val="000000"/>
            <w:sz w:val="28"/>
            <w:szCs w:val="28"/>
          </w:rPr>
          <w:t>седьмым</w:t>
        </w:r>
      </w:hyperlink>
      <w:r w:rsidRPr="00CA70F0">
        <w:rPr>
          <w:sz w:val="28"/>
          <w:szCs w:val="28"/>
        </w:rPr>
        <w:t xml:space="preserve"> настоящего подпункта, в электронной форме представляется их удостоверенный перевод, подписанный электронной подписью нотариуса, на бумажном носителе - нотариально заверенная копия перевода.</w:t>
      </w:r>
    </w:p>
    <w:p w14:paraId="51C0C0BF" w14:textId="77777777" w:rsidR="00C540C3" w:rsidRPr="00CA70F0" w:rsidRDefault="00CD615F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3.6.</w:t>
      </w:r>
      <w:r w:rsidR="00C540C3" w:rsidRPr="00CA70F0">
        <w:rPr>
          <w:sz w:val="28"/>
          <w:szCs w:val="28"/>
        </w:rPr>
        <w:t xml:space="preserve"> Представление и прилагаемые документы могут быть поданы одним из следующих способов по выбору заявителя:</w:t>
      </w:r>
    </w:p>
    <w:p w14:paraId="6AAF47E9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электронной форме посредством</w:t>
      </w:r>
      <w:r w:rsidR="00AC48A1">
        <w:rPr>
          <w:sz w:val="28"/>
          <w:szCs w:val="28"/>
        </w:rPr>
        <w:t xml:space="preserve"> Единого или Регионального </w:t>
      </w:r>
      <w:hyperlink r:id="rId59" w:history="1">
        <w:r w:rsidR="00AC48A1">
          <w:rPr>
            <w:rStyle w:val="aa"/>
            <w:color w:val="000000"/>
            <w:sz w:val="28"/>
            <w:szCs w:val="28"/>
          </w:rPr>
          <w:t>портала</w:t>
        </w:r>
      </w:hyperlink>
      <w:r w:rsidRPr="00CA70F0">
        <w:rPr>
          <w:sz w:val="28"/>
          <w:szCs w:val="28"/>
        </w:rPr>
        <w:t>.</w:t>
      </w:r>
    </w:p>
    <w:p w14:paraId="61669E6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на бумажном носителе посредством личного обращения в </w:t>
      </w:r>
      <w:r w:rsidR="00DC3BA7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, в том числе через МФЦ, в соответствии с соглашением о взаимодействии между МФЦ и </w:t>
      </w:r>
      <w:r w:rsidR="00DC3BA7" w:rsidRPr="00CA70F0">
        <w:rPr>
          <w:sz w:val="28"/>
          <w:szCs w:val="28"/>
        </w:rPr>
        <w:t>А</w:t>
      </w:r>
      <w:r w:rsidRPr="00CA70F0">
        <w:rPr>
          <w:sz w:val="28"/>
          <w:szCs w:val="28"/>
        </w:rPr>
        <w:t>дминистрацией.</w:t>
      </w:r>
    </w:p>
    <w:p w14:paraId="38D75FFC" w14:textId="77777777" w:rsidR="00C540C3" w:rsidRPr="00CA70F0" w:rsidRDefault="00CD615F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3.7</w:t>
      </w:r>
      <w:r w:rsidR="00C540C3" w:rsidRPr="00CA70F0">
        <w:rPr>
          <w:sz w:val="28"/>
          <w:szCs w:val="28"/>
        </w:rPr>
        <w:t>. Способы установления личности (идентификации) заявителя (представителя заявителя).</w:t>
      </w:r>
    </w:p>
    <w:p w14:paraId="398A117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80" w:name="sub_5532"/>
      <w:r w:rsidRPr="00CA70F0">
        <w:rPr>
          <w:sz w:val="28"/>
          <w:szCs w:val="28"/>
        </w:rPr>
        <w:t xml:space="preserve">При подаче заявления в </w:t>
      </w:r>
      <w:r w:rsidR="00DC3BA7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60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от 29.12.2022</w:t>
      </w:r>
      <w:r w:rsidR="00DC3BA7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DC3BA7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572-ФЗ </w:t>
      </w:r>
      <w:r w:rsidR="00DC3BA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C3BA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возможности).</w:t>
      </w:r>
    </w:p>
    <w:bookmarkEnd w:id="80"/>
    <w:p w14:paraId="00CD416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подаче заявления посредством </w:t>
      </w:r>
      <w:r w:rsidR="00894AA5">
        <w:rPr>
          <w:sz w:val="28"/>
          <w:szCs w:val="28"/>
        </w:rPr>
        <w:t>Единого или Регионального п</w:t>
      </w:r>
      <w:r w:rsidRPr="00CA70F0">
        <w:rPr>
          <w:sz w:val="28"/>
          <w:szCs w:val="28"/>
        </w:rPr>
        <w:t xml:space="preserve">ортала </w:t>
      </w:r>
      <w:r w:rsidR="00817106">
        <w:rPr>
          <w:sz w:val="28"/>
          <w:szCs w:val="28"/>
        </w:rPr>
        <w:t>–</w:t>
      </w:r>
      <w:r w:rsidRPr="00CA70F0">
        <w:rPr>
          <w:sz w:val="28"/>
          <w:szCs w:val="28"/>
        </w:rPr>
        <w:t xml:space="preserve"> использование </w:t>
      </w:r>
      <w:hyperlink r:id="rId61" w:history="1">
        <w:r w:rsidRPr="00CA70F0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CA70F0">
        <w:rPr>
          <w:sz w:val="28"/>
          <w:szCs w:val="28"/>
        </w:rPr>
        <w:t xml:space="preserve">, вид которой должен соответствовать требованиям </w:t>
      </w:r>
      <w:hyperlink r:id="rId62" w:history="1">
        <w:r w:rsidRPr="00CA70F0">
          <w:rPr>
            <w:rStyle w:val="aa"/>
            <w:color w:val="000000"/>
            <w:sz w:val="28"/>
            <w:szCs w:val="28"/>
          </w:rPr>
          <w:t>постановления</w:t>
        </w:r>
      </w:hyperlink>
      <w:r w:rsidRPr="00CA70F0">
        <w:rPr>
          <w:sz w:val="28"/>
          <w:szCs w:val="28"/>
        </w:rPr>
        <w:t xml:space="preserve"> Правительства Российской Федерации от 25.06.2012</w:t>
      </w:r>
      <w:r w:rsidR="00704FE2" w:rsidRPr="00CA70F0">
        <w:rPr>
          <w:sz w:val="28"/>
          <w:szCs w:val="28"/>
        </w:rPr>
        <w:t xml:space="preserve"> г. №</w:t>
      </w:r>
      <w:r w:rsidRPr="00CA70F0">
        <w:rPr>
          <w:sz w:val="28"/>
          <w:szCs w:val="28"/>
        </w:rPr>
        <w:t xml:space="preserve"> 634 </w:t>
      </w:r>
      <w:r w:rsidR="00704FE2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04FE2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>.</w:t>
      </w:r>
    </w:p>
    <w:p w14:paraId="5D51C15C" w14:textId="77777777" w:rsidR="00C540C3" w:rsidRPr="00CA70F0" w:rsidRDefault="00A300BF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70F0">
        <w:rPr>
          <w:sz w:val="28"/>
          <w:szCs w:val="28"/>
        </w:rPr>
        <w:t>.</w:t>
      </w:r>
      <w:r>
        <w:rPr>
          <w:sz w:val="28"/>
          <w:szCs w:val="28"/>
        </w:rPr>
        <w:t>3.8.</w:t>
      </w:r>
      <w:r w:rsidR="00C540C3" w:rsidRPr="00CA70F0">
        <w:rPr>
          <w:sz w:val="28"/>
          <w:szCs w:val="28"/>
        </w:rPr>
        <w:t xml:space="preserve"> Основаниями для принятия решения об отказе в приёме представления и документов и (или) информации являются:</w:t>
      </w:r>
    </w:p>
    <w:p w14:paraId="2473DD3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>представление заявителем документов, имеющих повреждения и исправления, не позволяющих однозначно истолковать их содержание, не содержащих подписи, печати (при необходимости её наличия);</w:t>
      </w:r>
    </w:p>
    <w:p w14:paraId="0BF9358F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63" w:history="1">
        <w:r w:rsidRPr="00CA70F0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CA70F0">
        <w:rPr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64" w:history="1">
        <w:r w:rsidRPr="00CA70F0">
          <w:rPr>
            <w:rStyle w:val="aa"/>
            <w:color w:val="000000"/>
            <w:sz w:val="28"/>
            <w:szCs w:val="28"/>
          </w:rPr>
          <w:t>статьёй 11</w:t>
        </w:r>
      </w:hyperlink>
      <w:r w:rsidRPr="00CA70F0">
        <w:rPr>
          <w:sz w:val="28"/>
          <w:szCs w:val="28"/>
        </w:rPr>
        <w:t xml:space="preserve"> Федерального закона 06.04.2011</w:t>
      </w:r>
      <w:r w:rsidR="00036E1F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036E1F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63-ФЗ </w:t>
      </w:r>
      <w:r w:rsidR="00036E1F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электронной подписи</w:t>
      </w:r>
      <w:r w:rsidR="00036E1F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>).</w:t>
      </w:r>
    </w:p>
    <w:p w14:paraId="72886E7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81" w:name="sub_5554"/>
      <w:r w:rsidRPr="00CA70F0">
        <w:rPr>
          <w:sz w:val="28"/>
          <w:szCs w:val="28"/>
        </w:rPr>
        <w:t xml:space="preserve">В случае подачи документов для присвоения квалификационной категории в электронной форме, не соответствующих требованиям, предусмотренных </w:t>
      </w:r>
      <w:hyperlink r:id="rId65" w:history="1">
        <w:r w:rsidRPr="00CA70F0">
          <w:rPr>
            <w:rStyle w:val="aa"/>
            <w:color w:val="000000"/>
            <w:sz w:val="28"/>
            <w:szCs w:val="28"/>
          </w:rPr>
          <w:t>пунктами 27</w:t>
        </w:r>
      </w:hyperlink>
      <w:r w:rsidRPr="00CA70F0">
        <w:rPr>
          <w:sz w:val="28"/>
          <w:szCs w:val="28"/>
        </w:rPr>
        <w:t xml:space="preserve">, </w:t>
      </w:r>
      <w:hyperlink r:id="rId66" w:history="1">
        <w:r w:rsidRPr="00CA70F0">
          <w:rPr>
            <w:rStyle w:val="aa"/>
            <w:color w:val="000000"/>
            <w:sz w:val="28"/>
            <w:szCs w:val="28"/>
          </w:rPr>
          <w:t>28.1</w:t>
        </w:r>
      </w:hyperlink>
      <w:r w:rsidRPr="00CA70F0">
        <w:rPr>
          <w:sz w:val="28"/>
          <w:szCs w:val="28"/>
        </w:rPr>
        <w:t xml:space="preserve">, </w:t>
      </w:r>
      <w:hyperlink r:id="rId67" w:history="1">
        <w:r w:rsidRPr="00CA70F0">
          <w:rPr>
            <w:rStyle w:val="aa"/>
            <w:color w:val="000000"/>
            <w:sz w:val="28"/>
            <w:szCs w:val="28"/>
          </w:rPr>
          <w:t>29</w:t>
        </w:r>
      </w:hyperlink>
      <w:r w:rsidRPr="00CA70F0">
        <w:rPr>
          <w:sz w:val="28"/>
          <w:szCs w:val="28"/>
        </w:rPr>
        <w:t xml:space="preserve">, </w:t>
      </w:r>
      <w:hyperlink r:id="rId68" w:history="1">
        <w:r w:rsidRPr="00CA70F0">
          <w:rPr>
            <w:rStyle w:val="aa"/>
            <w:color w:val="000000"/>
            <w:sz w:val="28"/>
            <w:szCs w:val="28"/>
          </w:rPr>
          <w:t>29.1</w:t>
        </w:r>
      </w:hyperlink>
      <w:r w:rsidRPr="00CA70F0">
        <w:rPr>
          <w:sz w:val="28"/>
          <w:szCs w:val="28"/>
        </w:rPr>
        <w:t xml:space="preserve"> положения, принимается решение об отказе в приёме документов.</w:t>
      </w:r>
    </w:p>
    <w:p w14:paraId="77038C72" w14:textId="77777777" w:rsidR="00C540C3" w:rsidRPr="00CA70F0" w:rsidRDefault="00A300BF" w:rsidP="00CA70F0">
      <w:pPr>
        <w:pStyle w:val="af4"/>
        <w:ind w:firstLine="709"/>
        <w:jc w:val="both"/>
        <w:rPr>
          <w:sz w:val="28"/>
          <w:szCs w:val="28"/>
        </w:rPr>
      </w:pPr>
      <w:bookmarkStart w:id="82" w:name="sub_33556"/>
      <w:bookmarkEnd w:id="81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C540C3" w:rsidRPr="00CA70F0">
        <w:rPr>
          <w:sz w:val="28"/>
          <w:szCs w:val="28"/>
        </w:rPr>
        <w:t xml:space="preserve"> Приём представления и прилагаемых документов осуществляется:</w:t>
      </w:r>
    </w:p>
    <w:bookmarkEnd w:id="82"/>
    <w:p w14:paraId="5E2FE5E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обращения за получением муниципальной услуги непосредственно в </w:t>
      </w:r>
      <w:r w:rsidR="00B76D15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или посредством</w:t>
      </w:r>
      <w:r w:rsidR="00FF63D7">
        <w:rPr>
          <w:sz w:val="28"/>
          <w:szCs w:val="28"/>
        </w:rPr>
        <w:t xml:space="preserve"> Единого или Регионального</w:t>
      </w:r>
      <w:r w:rsidRPr="00CA70F0">
        <w:rPr>
          <w:sz w:val="28"/>
          <w:szCs w:val="28"/>
        </w:rPr>
        <w:t xml:space="preserve"> </w:t>
      </w:r>
      <w:r w:rsidR="00FF63D7">
        <w:rPr>
          <w:sz w:val="28"/>
          <w:szCs w:val="28"/>
        </w:rPr>
        <w:t>п</w:t>
      </w:r>
      <w:r w:rsidRPr="00CA70F0">
        <w:rPr>
          <w:sz w:val="28"/>
          <w:szCs w:val="28"/>
        </w:rPr>
        <w:t xml:space="preserve">ортала - работником </w:t>
      </w:r>
      <w:r w:rsidR="00B76D15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;</w:t>
      </w:r>
    </w:p>
    <w:p w14:paraId="6E94A05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56D740DB" w14:textId="77777777" w:rsidR="00C540C3" w:rsidRPr="00CA70F0" w:rsidRDefault="00A300BF" w:rsidP="00CA70F0">
      <w:pPr>
        <w:pStyle w:val="af4"/>
        <w:ind w:firstLine="709"/>
        <w:jc w:val="both"/>
        <w:rPr>
          <w:sz w:val="28"/>
          <w:szCs w:val="28"/>
        </w:rPr>
      </w:pPr>
      <w:bookmarkStart w:id="83" w:name="sub_33557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C540C3" w:rsidRPr="00CA70F0">
        <w:rPr>
          <w:sz w:val="28"/>
          <w:szCs w:val="28"/>
        </w:rPr>
        <w:t xml:space="preserve"> Представление и прилагаемые документы могут быть приняты </w:t>
      </w:r>
      <w:r w:rsidR="00B76D15" w:rsidRPr="00CA70F0">
        <w:rPr>
          <w:sz w:val="28"/>
          <w:szCs w:val="28"/>
        </w:rPr>
        <w:t>Управлением</w:t>
      </w:r>
      <w:r w:rsidR="00C540C3" w:rsidRPr="00CA70F0">
        <w:rPr>
          <w:sz w:val="28"/>
          <w:szCs w:val="28"/>
        </w:rPr>
        <w:t xml:space="preserve"> или МФЦ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ADFEE19" w14:textId="77777777" w:rsidR="00C540C3" w:rsidRPr="00CA70F0" w:rsidRDefault="00A300BF" w:rsidP="00CA70F0">
      <w:pPr>
        <w:pStyle w:val="af4"/>
        <w:ind w:firstLine="709"/>
        <w:jc w:val="both"/>
        <w:rPr>
          <w:sz w:val="28"/>
          <w:szCs w:val="28"/>
        </w:rPr>
      </w:pPr>
      <w:bookmarkStart w:id="84" w:name="sub_33558"/>
      <w:bookmarkEnd w:id="83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3.11</w:t>
      </w:r>
      <w:r w:rsidR="00C540C3" w:rsidRPr="00CA70F0">
        <w:rPr>
          <w:sz w:val="28"/>
          <w:szCs w:val="28"/>
        </w:rPr>
        <w:t xml:space="preserve">. Срок регистрации представления и прилагаемых документов работником </w:t>
      </w:r>
      <w:r w:rsidR="005B7749" w:rsidRPr="00CA70F0">
        <w:rPr>
          <w:sz w:val="28"/>
          <w:szCs w:val="28"/>
        </w:rPr>
        <w:t>Управления</w:t>
      </w:r>
      <w:r w:rsidR="00C540C3" w:rsidRPr="00CA70F0">
        <w:rPr>
          <w:sz w:val="28"/>
          <w:szCs w:val="28"/>
        </w:rPr>
        <w:t xml:space="preserve"> или МФЦ не может превышать 20 минут.</w:t>
      </w:r>
    </w:p>
    <w:p w14:paraId="1BBDF513" w14:textId="77777777" w:rsidR="00C540C3" w:rsidRPr="00CA70F0" w:rsidRDefault="00A300BF" w:rsidP="00CA70F0">
      <w:pPr>
        <w:pStyle w:val="af4"/>
        <w:ind w:firstLine="709"/>
        <w:jc w:val="both"/>
        <w:rPr>
          <w:sz w:val="28"/>
          <w:szCs w:val="28"/>
        </w:rPr>
      </w:pPr>
      <w:bookmarkStart w:id="85" w:name="sub_33559"/>
      <w:bookmarkEnd w:id="84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C540C3" w:rsidRPr="00CA70F0">
        <w:rPr>
          <w:sz w:val="28"/>
          <w:szCs w:val="28"/>
        </w:rPr>
        <w:t xml:space="preserve"> При обращении заявителя (представителя заявителя) в ходе личного приёма работник, ответственный за приём документов:</w:t>
      </w:r>
    </w:p>
    <w:bookmarkEnd w:id="85"/>
    <w:p w14:paraId="616F920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устанавливает личность заявителя (представителя заявителя);</w:t>
      </w:r>
    </w:p>
    <w:p w14:paraId="1041CBE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14:paraId="4737D04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14:paraId="433D331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необходимости наличия печати), имеют надлежащие подписи сторон или определённых законодательством должностных лиц;</w:t>
      </w:r>
    </w:p>
    <w:p w14:paraId="1DDCEAC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тексты документов написаны разборчиво;</w:t>
      </w:r>
    </w:p>
    <w:p w14:paraId="3F27480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14:paraId="6102304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14:paraId="2C039699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документы не исполнены карандашом;</w:t>
      </w:r>
    </w:p>
    <w:p w14:paraId="20B52DE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14:paraId="61AE7A8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>срок действия документов не истёк;</w:t>
      </w:r>
    </w:p>
    <w:p w14:paraId="7D9EE90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представлении;</w:t>
      </w:r>
    </w:p>
    <w:p w14:paraId="545D970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документы представлены в полном объёме;</w:t>
      </w:r>
    </w:p>
    <w:p w14:paraId="2578462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представления документов, предусмотренных </w:t>
      </w:r>
      <w:hyperlink r:id="rId69" w:history="1">
        <w:r w:rsidRPr="00CA70F0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CA70F0">
        <w:rPr>
          <w:sz w:val="28"/>
          <w:szCs w:val="28"/>
        </w:rPr>
        <w:t xml:space="preserve">, </w:t>
      </w:r>
      <w:hyperlink r:id="rId70" w:history="1">
        <w:r w:rsidRPr="00CA70F0">
          <w:rPr>
            <w:rStyle w:val="aa"/>
            <w:color w:val="000000"/>
            <w:sz w:val="28"/>
            <w:szCs w:val="28"/>
          </w:rPr>
          <w:t>7</w:t>
        </w:r>
      </w:hyperlink>
      <w:r w:rsidRPr="00CA70F0">
        <w:rPr>
          <w:sz w:val="28"/>
          <w:szCs w:val="28"/>
        </w:rPr>
        <w:t xml:space="preserve">, </w:t>
      </w:r>
      <w:hyperlink r:id="rId71" w:history="1">
        <w:r w:rsidRPr="00CA70F0">
          <w:rPr>
            <w:rStyle w:val="aa"/>
            <w:color w:val="000000"/>
            <w:sz w:val="28"/>
            <w:szCs w:val="28"/>
          </w:rPr>
          <w:t>9</w:t>
        </w:r>
      </w:hyperlink>
      <w:r w:rsidRPr="00CA70F0">
        <w:rPr>
          <w:sz w:val="28"/>
          <w:szCs w:val="28"/>
        </w:rPr>
        <w:t xml:space="preserve">, </w:t>
      </w:r>
      <w:hyperlink r:id="rId72" w:history="1">
        <w:r w:rsidRPr="00CA70F0">
          <w:rPr>
            <w:rStyle w:val="aa"/>
            <w:color w:val="000000"/>
            <w:sz w:val="28"/>
            <w:szCs w:val="28"/>
          </w:rPr>
          <w:t>17</w:t>
        </w:r>
      </w:hyperlink>
      <w:r w:rsidRPr="00CA70F0">
        <w:rPr>
          <w:sz w:val="28"/>
          <w:szCs w:val="28"/>
        </w:rPr>
        <w:t xml:space="preserve"> и </w:t>
      </w:r>
      <w:hyperlink r:id="rId73" w:history="1">
        <w:r w:rsidRPr="00CA70F0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CA70F0">
        <w:rPr>
          <w:sz w:val="28"/>
          <w:szCs w:val="28"/>
        </w:rPr>
        <w:t xml:space="preserve"> Федерального закона от 27.07.2010</w:t>
      </w:r>
      <w:r w:rsidR="00564D53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564D53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210-ФЗ </w:t>
      </w:r>
      <w:r w:rsidR="00564D53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64D53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, работник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64D53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Копия верна</w:t>
      </w:r>
      <w:r w:rsidR="00564D53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>.</w:t>
      </w:r>
    </w:p>
    <w:p w14:paraId="1228391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Работник </w:t>
      </w:r>
      <w:r w:rsidR="005352B5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сличает представленные заявителем (представителем) экземпляры оригиналов и копий документов (в том числе нотариально удостоверенные) друг с другом (если представленные копии документов нотариально не заверены, сличив копии документов с их подлинными экземплярами, заверяет подписью</w:t>
      </w:r>
      <w:r w:rsidR="005352B5" w:rsidRPr="00CA70F0">
        <w:rPr>
          <w:sz w:val="28"/>
          <w:szCs w:val="28"/>
        </w:rPr>
        <w:t xml:space="preserve"> руководителя Управления</w:t>
      </w:r>
      <w:r w:rsidRPr="00CA70F0">
        <w:rPr>
          <w:sz w:val="28"/>
          <w:szCs w:val="28"/>
        </w:rPr>
        <w:t xml:space="preserve"> с указанием фамилии и инициалов и ставит штамп </w:t>
      </w:r>
      <w:r w:rsidR="005352B5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Копия верна</w:t>
      </w:r>
      <w:r w:rsidR="005352B5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на каждой странице).</w:t>
      </w:r>
    </w:p>
    <w:p w14:paraId="2C23B31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двух экземплярах, а при наличии таких оснований - расписку об отказе в приёме документов.</w:t>
      </w:r>
    </w:p>
    <w:p w14:paraId="7099B9D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Далее работник МФЦ передаёт заявителю первый экземпляр расписки, второй - помещает в пакет принятых документов.</w:t>
      </w:r>
    </w:p>
    <w:p w14:paraId="547A5F9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отсутствии оснований для отказа в приёме документов работник </w:t>
      </w:r>
      <w:r w:rsidR="005352B5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оформляет расписку о приёме документов по форме согласно </w:t>
      </w:r>
      <w:hyperlink r:id="rId74" w:anchor="sub_1600" w:history="1">
        <w:r w:rsidRPr="00CA70F0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5352B5" w:rsidRPr="00CA70F0">
          <w:rPr>
            <w:rStyle w:val="aa"/>
            <w:color w:val="000000"/>
            <w:sz w:val="28"/>
            <w:szCs w:val="28"/>
          </w:rPr>
          <w:t>№</w:t>
        </w:r>
        <w:r w:rsidRPr="00CA70F0">
          <w:rPr>
            <w:rStyle w:val="aa"/>
            <w:color w:val="000000"/>
            <w:sz w:val="28"/>
            <w:szCs w:val="28"/>
          </w:rPr>
          <w:t> 6</w:t>
        </w:r>
      </w:hyperlink>
      <w:r w:rsidRPr="00CA70F0">
        <w:rPr>
          <w:sz w:val="28"/>
          <w:szCs w:val="28"/>
        </w:rPr>
        <w:t xml:space="preserve"> к настоящему регламенту, а при наличии таких оснований - расписку об отказе в приёме документов по форме согласно </w:t>
      </w:r>
      <w:hyperlink r:id="rId75" w:anchor="sub_1700" w:history="1">
        <w:r w:rsidRPr="00CA70F0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5352B5" w:rsidRPr="00CA70F0">
          <w:rPr>
            <w:rStyle w:val="aa"/>
            <w:color w:val="000000"/>
            <w:sz w:val="28"/>
            <w:szCs w:val="28"/>
          </w:rPr>
          <w:t>№</w:t>
        </w:r>
        <w:r w:rsidRPr="00CA70F0">
          <w:rPr>
            <w:rStyle w:val="aa"/>
            <w:color w:val="000000"/>
            <w:sz w:val="28"/>
            <w:szCs w:val="28"/>
          </w:rPr>
          <w:t> 7</w:t>
        </w:r>
      </w:hyperlink>
      <w:r w:rsidRPr="00CA70F0">
        <w:rPr>
          <w:sz w:val="28"/>
          <w:szCs w:val="28"/>
        </w:rPr>
        <w:t xml:space="preserve"> к настоящему регламенту.</w:t>
      </w:r>
    </w:p>
    <w:p w14:paraId="75B1130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работником </w:t>
      </w:r>
      <w:r w:rsidR="005352B5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или МФЦ:</w:t>
      </w:r>
    </w:p>
    <w:p w14:paraId="25337C6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о сроке предоставления муниципальной услуги;</w:t>
      </w:r>
    </w:p>
    <w:p w14:paraId="4337A63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о возможности отказа в предоставлении муниципальной услуги.</w:t>
      </w:r>
    </w:p>
    <w:p w14:paraId="48F0C4C1" w14:textId="77777777" w:rsidR="00C540C3" w:rsidRPr="00CA70F0" w:rsidRDefault="00E056EF" w:rsidP="00CA70F0">
      <w:pPr>
        <w:pStyle w:val="af4"/>
        <w:ind w:firstLine="709"/>
        <w:jc w:val="both"/>
        <w:rPr>
          <w:sz w:val="28"/>
          <w:szCs w:val="28"/>
        </w:rPr>
      </w:pPr>
      <w:bookmarkStart w:id="86" w:name="sub_335510"/>
      <w:r>
        <w:rPr>
          <w:sz w:val="28"/>
          <w:szCs w:val="28"/>
        </w:rPr>
        <w:t>3.3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CA70F0">
        <w:rPr>
          <w:sz w:val="28"/>
          <w:szCs w:val="28"/>
        </w:rPr>
        <w:t> </w:t>
      </w:r>
      <w:r w:rsidR="00C540C3" w:rsidRPr="00CA70F0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bookmarkEnd w:id="86"/>
    <w:p w14:paraId="57B8F71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1) принимает от заявителя (представителя) представление и прилагаемые документы;</w:t>
      </w:r>
    </w:p>
    <w:p w14:paraId="6DEC9C39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76" w:history="1">
        <w:r w:rsidRPr="00CA70F0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CA70F0">
        <w:rPr>
          <w:sz w:val="28"/>
          <w:szCs w:val="28"/>
        </w:rPr>
        <w:t xml:space="preserve">, </w:t>
      </w:r>
      <w:hyperlink r:id="rId77" w:history="1">
        <w:r w:rsidRPr="00CA70F0">
          <w:rPr>
            <w:rStyle w:val="aa"/>
            <w:color w:val="000000"/>
            <w:sz w:val="28"/>
            <w:szCs w:val="28"/>
          </w:rPr>
          <w:t>7</w:t>
        </w:r>
      </w:hyperlink>
      <w:r w:rsidRPr="00CA70F0">
        <w:rPr>
          <w:sz w:val="28"/>
          <w:szCs w:val="28"/>
        </w:rPr>
        <w:t xml:space="preserve">, </w:t>
      </w:r>
      <w:hyperlink r:id="rId78" w:history="1">
        <w:r w:rsidRPr="00CA70F0">
          <w:rPr>
            <w:rStyle w:val="aa"/>
            <w:color w:val="000000"/>
            <w:sz w:val="28"/>
            <w:szCs w:val="28"/>
          </w:rPr>
          <w:t>9</w:t>
        </w:r>
      </w:hyperlink>
      <w:r w:rsidRPr="00CA70F0">
        <w:rPr>
          <w:sz w:val="28"/>
          <w:szCs w:val="28"/>
        </w:rPr>
        <w:t xml:space="preserve">, </w:t>
      </w:r>
      <w:hyperlink r:id="rId79" w:history="1">
        <w:r w:rsidRPr="00CA70F0">
          <w:rPr>
            <w:rStyle w:val="aa"/>
            <w:color w:val="000000"/>
            <w:sz w:val="28"/>
            <w:szCs w:val="28"/>
          </w:rPr>
          <w:t>17</w:t>
        </w:r>
      </w:hyperlink>
      <w:r w:rsidRPr="00CA70F0">
        <w:rPr>
          <w:sz w:val="28"/>
          <w:szCs w:val="28"/>
        </w:rPr>
        <w:t xml:space="preserve"> и </w:t>
      </w:r>
      <w:hyperlink r:id="rId80" w:history="1">
        <w:r w:rsidRPr="00CA70F0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CA70F0">
        <w:rPr>
          <w:sz w:val="28"/>
          <w:szCs w:val="28"/>
        </w:rPr>
        <w:t xml:space="preserve"> Федерального закона от 27.07.2010</w:t>
      </w:r>
      <w:r w:rsidR="00090197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090197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210-ФЗ </w:t>
      </w:r>
      <w:r w:rsidR="00090197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 xml:space="preserve">Об организации предоставления </w:t>
      </w:r>
      <w:r w:rsidRPr="00CA70F0">
        <w:rPr>
          <w:sz w:val="28"/>
          <w:szCs w:val="28"/>
        </w:rPr>
        <w:lastRenderedPageBreak/>
        <w:t>государственных и муниципальных услуг</w:t>
      </w:r>
      <w:r w:rsidR="00090197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(далее - документы личного хранения) и представленных заявителем (представителем), в случае если заявитель (представитель) самостоятельно не представил копии документов личного хранения, а в соответствии с регламентом для её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2932399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3) формирует электронные документы и (или) электронные образы заявления о предоставлении муниципальной услуги, документов, принятых от заявителя (представителя), копий документов личного хранения, принятых от заявителя (представителя), обеспечивая их заверение </w:t>
      </w:r>
      <w:hyperlink r:id="rId81" w:history="1">
        <w:r w:rsidRPr="00CA70F0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CA70F0">
        <w:rPr>
          <w:sz w:val="28"/>
          <w:szCs w:val="28"/>
        </w:rPr>
        <w:t xml:space="preserve"> в установленном порядке;</w:t>
      </w:r>
    </w:p>
    <w:p w14:paraId="06D8D5B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CB1489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>.</w:t>
      </w:r>
    </w:p>
    <w:p w14:paraId="478C72C0" w14:textId="77777777" w:rsidR="00C540C3" w:rsidRPr="00CA70F0" w:rsidRDefault="00276008" w:rsidP="00CA70F0">
      <w:pPr>
        <w:pStyle w:val="af4"/>
        <w:ind w:firstLine="709"/>
        <w:jc w:val="both"/>
        <w:rPr>
          <w:sz w:val="28"/>
          <w:szCs w:val="28"/>
        </w:rPr>
      </w:pPr>
      <w:bookmarkStart w:id="87" w:name="sub_335511"/>
      <w:r>
        <w:rPr>
          <w:sz w:val="28"/>
          <w:szCs w:val="28"/>
        </w:rPr>
        <w:t>3.3.1</w:t>
      </w:r>
      <w:r w:rsidR="00CA70F0">
        <w:rPr>
          <w:sz w:val="28"/>
          <w:szCs w:val="28"/>
        </w:rPr>
        <w:t>4</w:t>
      </w:r>
      <w:r w:rsidR="00C540C3" w:rsidRPr="00CA70F0">
        <w:rPr>
          <w:sz w:val="28"/>
          <w:szCs w:val="28"/>
        </w:rPr>
        <w:t xml:space="preserve">. В случае обращения заявителя для предоставления муниципальной услуги через </w:t>
      </w:r>
      <w:r w:rsidR="00F07FFA">
        <w:rPr>
          <w:sz w:val="28"/>
          <w:szCs w:val="28"/>
        </w:rPr>
        <w:t>Единый или Региональный п</w:t>
      </w:r>
      <w:r w:rsidR="00C540C3" w:rsidRPr="00CA70F0">
        <w:rPr>
          <w:sz w:val="28"/>
          <w:szCs w:val="28"/>
        </w:rPr>
        <w:t xml:space="preserve">ортал представление и сканированные копии документов, предусмотренные настоящим регламентом, направляются в </w:t>
      </w:r>
      <w:r w:rsidR="00081EF2" w:rsidRPr="00CA70F0">
        <w:rPr>
          <w:sz w:val="28"/>
          <w:szCs w:val="28"/>
        </w:rPr>
        <w:t>Управление.</w:t>
      </w:r>
    </w:p>
    <w:bookmarkEnd w:id="87"/>
    <w:p w14:paraId="721B075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</w:t>
      </w:r>
      <w:hyperlink r:id="rId82" w:history="1">
        <w:r w:rsidRPr="00CA70F0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CA70F0">
        <w:rPr>
          <w:sz w:val="28"/>
          <w:szCs w:val="28"/>
        </w:rPr>
        <w:t>.</w:t>
      </w:r>
    </w:p>
    <w:p w14:paraId="11F57B69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поступления представления и документов, предусмотренных настоящим регламентом, в электронной форме с использованием</w:t>
      </w:r>
      <w:r w:rsidR="00F07FFA">
        <w:rPr>
          <w:sz w:val="28"/>
          <w:szCs w:val="28"/>
        </w:rPr>
        <w:t xml:space="preserve"> Единого или Регионального п</w:t>
      </w:r>
      <w:r w:rsidRPr="00CA70F0">
        <w:rPr>
          <w:sz w:val="28"/>
          <w:szCs w:val="28"/>
        </w:rPr>
        <w:t xml:space="preserve">ортала, подписанных </w:t>
      </w:r>
      <w:hyperlink r:id="rId83" w:history="1">
        <w:r w:rsidRPr="00CA70F0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подписью</w:t>
        </w:r>
      </w:hyperlink>
      <w:r w:rsidRPr="00CA70F0">
        <w:rPr>
          <w:sz w:val="28"/>
          <w:szCs w:val="28"/>
        </w:rPr>
        <w:t xml:space="preserve">, работник </w:t>
      </w:r>
      <w:r w:rsidR="00081EF2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14:paraId="118C26B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Если в результате проверки </w:t>
      </w:r>
      <w:hyperlink r:id="rId84" w:history="1">
        <w:r w:rsidRPr="00CA70F0">
          <w:rPr>
            <w:rStyle w:val="aa"/>
            <w:color w:val="000000"/>
            <w:sz w:val="28"/>
            <w:szCs w:val="28"/>
          </w:rPr>
          <w:t>квалифицированной подписи</w:t>
        </w:r>
      </w:hyperlink>
      <w:r w:rsidRPr="00CA70F0">
        <w:rPr>
          <w:sz w:val="28"/>
          <w:szCs w:val="28"/>
        </w:rPr>
        <w:t xml:space="preserve"> будет выявлено несоблюдение установленных условий признания её действительности или при наличии иных оснований для отказа в приёме представления, предусмотренных настоящим регламентом, </w:t>
      </w:r>
      <w:r w:rsidR="00081EF2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в течение трёх дней со дня завершения проведения такой проверки или установления таких оснований для отказа принимает решение об отказе в приёме к рассмотрению представления и прилагаемых документов.</w:t>
      </w:r>
    </w:p>
    <w:p w14:paraId="48B5FD7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Работник </w:t>
      </w:r>
      <w:r w:rsidR="00081EF2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в течение </w:t>
      </w:r>
      <w:r w:rsidR="00081EF2" w:rsidRPr="00CA70F0">
        <w:rPr>
          <w:sz w:val="28"/>
          <w:szCs w:val="28"/>
        </w:rPr>
        <w:t>трёх</w:t>
      </w:r>
      <w:r w:rsidRPr="00CA70F0">
        <w:rPr>
          <w:sz w:val="28"/>
          <w:szCs w:val="28"/>
        </w:rPr>
        <w:t xml:space="preserve"> дней подготавливает уведомление об отказе в приёме представления и прилагаемых документов в электронной форме.</w:t>
      </w:r>
    </w:p>
    <w:p w14:paraId="08C9A6E9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Уведомление об отказе в приёме представления и прилагаемых документов должно содержать указание на конкретные нарушения </w:t>
      </w:r>
      <w:r w:rsidRPr="00CA70F0">
        <w:rPr>
          <w:sz w:val="28"/>
          <w:szCs w:val="28"/>
        </w:rPr>
        <w:lastRenderedPageBreak/>
        <w:t>установленного порядка, допущенные при подаче представления и прилагаемых документов (при наличии соответствующего основания).</w:t>
      </w:r>
    </w:p>
    <w:p w14:paraId="3B14E29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отказа в приёме представления и прилагаемых документов в электронной форме в связи с несоблюдением установленных условий признания действительности </w:t>
      </w:r>
      <w:hyperlink r:id="rId85" w:history="1">
        <w:r w:rsidRPr="00CA70F0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CA70F0">
        <w:rPr>
          <w:sz w:val="28"/>
          <w:szCs w:val="28"/>
        </w:rPr>
        <w:t xml:space="preserve"> соответствующее уведомление должно содержать указание на пункты </w:t>
      </w:r>
      <w:hyperlink r:id="rId86" w:history="1">
        <w:r w:rsidRPr="00CA70F0">
          <w:rPr>
            <w:rStyle w:val="aa"/>
            <w:color w:val="000000"/>
            <w:sz w:val="28"/>
            <w:szCs w:val="28"/>
          </w:rPr>
          <w:t>статьи 11</w:t>
        </w:r>
      </w:hyperlink>
      <w:r w:rsidRPr="00CA70F0">
        <w:rPr>
          <w:sz w:val="28"/>
          <w:szCs w:val="28"/>
        </w:rPr>
        <w:t xml:space="preserve"> Федерального закона от 06.04.2011</w:t>
      </w:r>
      <w:r w:rsidR="00081EF2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DB4836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63-ФЗ </w:t>
      </w:r>
      <w:r w:rsidR="00DB4836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электронной подписи</w:t>
      </w:r>
      <w:r w:rsidR="00DB4836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>, которые послужили основанием для принятия указанного решения.</w:t>
      </w:r>
    </w:p>
    <w:p w14:paraId="2B46235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Такое уведомление подписывается </w:t>
      </w:r>
      <w:hyperlink r:id="rId87" w:history="1">
        <w:r w:rsidRPr="00CA70F0">
          <w:rPr>
            <w:rStyle w:val="aa"/>
            <w:color w:val="000000"/>
            <w:sz w:val="28"/>
            <w:szCs w:val="28"/>
          </w:rPr>
          <w:t>квалифицированной подписью</w:t>
        </w:r>
      </w:hyperlink>
      <w:r w:rsidRPr="00CA70F0">
        <w:rPr>
          <w:sz w:val="28"/>
          <w:szCs w:val="28"/>
        </w:rPr>
        <w:t xml:space="preserve"> </w:t>
      </w:r>
      <w:r w:rsidR="00F055AE" w:rsidRPr="00CA70F0">
        <w:rPr>
          <w:sz w:val="28"/>
          <w:szCs w:val="28"/>
        </w:rPr>
        <w:t>руководител</w:t>
      </w:r>
      <w:r w:rsidR="00A83034">
        <w:rPr>
          <w:sz w:val="28"/>
          <w:szCs w:val="28"/>
        </w:rPr>
        <w:t>я</w:t>
      </w:r>
      <w:r w:rsidR="00F055AE" w:rsidRPr="00CA70F0">
        <w:rPr>
          <w:sz w:val="28"/>
          <w:szCs w:val="28"/>
        </w:rPr>
        <w:t xml:space="preserve"> Управления</w:t>
      </w:r>
      <w:r w:rsidRPr="00CA70F0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</w:t>
      </w:r>
      <w:r w:rsidR="00A83034">
        <w:rPr>
          <w:sz w:val="28"/>
          <w:szCs w:val="28"/>
        </w:rPr>
        <w:t xml:space="preserve"> Едином или Региональном</w:t>
      </w:r>
      <w:r w:rsidRPr="00CA70F0">
        <w:rPr>
          <w:sz w:val="28"/>
          <w:szCs w:val="28"/>
        </w:rPr>
        <w:t xml:space="preserve"> </w:t>
      </w:r>
      <w:r w:rsidR="00A83034">
        <w:rPr>
          <w:sz w:val="28"/>
          <w:szCs w:val="28"/>
        </w:rPr>
        <w:t>п</w:t>
      </w:r>
      <w:r w:rsidRPr="00CA70F0">
        <w:rPr>
          <w:sz w:val="28"/>
          <w:szCs w:val="28"/>
        </w:rPr>
        <w:t>ортале.</w:t>
      </w:r>
    </w:p>
    <w:p w14:paraId="3CC74C1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После получения уведомления заявитель вправе обратиться повторно с представлением, устранив нарушения, которые послужили основанием для отказа в приёме к рассмотрению первичного представления.</w:t>
      </w:r>
    </w:p>
    <w:p w14:paraId="44BF467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</w:t>
      </w:r>
      <w:r w:rsidR="0098181B">
        <w:rPr>
          <w:sz w:val="28"/>
          <w:szCs w:val="28"/>
        </w:rPr>
        <w:t xml:space="preserve"> Едином или Региональном</w:t>
      </w:r>
      <w:r w:rsidRPr="00CA70F0">
        <w:rPr>
          <w:sz w:val="28"/>
          <w:szCs w:val="28"/>
        </w:rPr>
        <w:t xml:space="preserve"> </w:t>
      </w:r>
      <w:r w:rsidR="0098181B">
        <w:rPr>
          <w:sz w:val="28"/>
          <w:szCs w:val="28"/>
        </w:rPr>
        <w:t>п</w:t>
      </w:r>
      <w:r w:rsidRPr="00CA70F0">
        <w:rPr>
          <w:sz w:val="28"/>
          <w:szCs w:val="28"/>
        </w:rPr>
        <w:t>ортале без необходимости дополнительной подачи запроса в какой-либо иной форме.</w:t>
      </w:r>
    </w:p>
    <w:p w14:paraId="78FEB52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На </w:t>
      </w:r>
      <w:r w:rsidR="0098181B">
        <w:rPr>
          <w:sz w:val="28"/>
          <w:szCs w:val="28"/>
        </w:rPr>
        <w:t xml:space="preserve">Едином и Региональном портале </w:t>
      </w:r>
      <w:r w:rsidRPr="00CA70F0">
        <w:rPr>
          <w:sz w:val="28"/>
          <w:szCs w:val="28"/>
        </w:rPr>
        <w:t>размещаются образцы заполнения электронной формы запроса.</w:t>
      </w:r>
    </w:p>
    <w:p w14:paraId="5E78209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14:paraId="4186F3B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 формировании запроса заявителю обеспечивается:</w:t>
      </w:r>
    </w:p>
    <w:p w14:paraId="7141339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возможность копирования и сохранения запроса и иных документов, предусмотренных настоящим регламентом, необходимых для предоставления муниципальной услуги;</w:t>
      </w:r>
    </w:p>
    <w:p w14:paraId="6D64D57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05EE7B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63EC201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сохранение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497C63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возможность доступа заявителя на</w:t>
      </w:r>
      <w:r w:rsidR="003653C2">
        <w:rPr>
          <w:sz w:val="28"/>
          <w:szCs w:val="28"/>
        </w:rPr>
        <w:t xml:space="preserve"> Едином или Региональном</w:t>
      </w:r>
      <w:r w:rsidRPr="00CA70F0">
        <w:rPr>
          <w:sz w:val="28"/>
          <w:szCs w:val="28"/>
        </w:rPr>
        <w:t xml:space="preserve"> </w:t>
      </w:r>
      <w:r w:rsidR="003653C2">
        <w:rPr>
          <w:sz w:val="28"/>
          <w:szCs w:val="28"/>
        </w:rPr>
        <w:t>п</w:t>
      </w:r>
      <w:r w:rsidRPr="00CA70F0">
        <w:rPr>
          <w:sz w:val="28"/>
          <w:szCs w:val="28"/>
        </w:rPr>
        <w:t>ортале к ране</w:t>
      </w:r>
      <w:r w:rsidR="00765364" w:rsidRPr="00CA70F0">
        <w:rPr>
          <w:sz w:val="28"/>
          <w:szCs w:val="28"/>
        </w:rPr>
        <w:t>е поданным им запросам в течении</w:t>
      </w:r>
      <w:r w:rsidRPr="00CA70F0">
        <w:rPr>
          <w:sz w:val="28"/>
          <w:szCs w:val="28"/>
        </w:rPr>
        <w:t xml:space="preserve"> не менее одного года, а также частично сформированных запросов - в течени</w:t>
      </w:r>
      <w:r w:rsidR="00765364" w:rsidRPr="00CA70F0">
        <w:rPr>
          <w:sz w:val="28"/>
          <w:szCs w:val="28"/>
        </w:rPr>
        <w:t>и</w:t>
      </w:r>
      <w:r w:rsidRPr="00CA70F0">
        <w:rPr>
          <w:sz w:val="28"/>
          <w:szCs w:val="28"/>
        </w:rPr>
        <w:t xml:space="preserve"> не менее трёх месяцев.</w:t>
      </w:r>
    </w:p>
    <w:p w14:paraId="7D9BAD6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Сформированный и подписанный запрос, и иные документы, предусмотренные настоящим регламентом, необходимые для предоставления </w:t>
      </w:r>
      <w:r w:rsidRPr="00CA70F0">
        <w:rPr>
          <w:sz w:val="28"/>
          <w:szCs w:val="28"/>
        </w:rPr>
        <w:lastRenderedPageBreak/>
        <w:t xml:space="preserve">муниципальной услуги, направляются в </w:t>
      </w:r>
      <w:r w:rsidR="00765364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посредством</w:t>
      </w:r>
      <w:r w:rsidR="00D04F5A">
        <w:rPr>
          <w:sz w:val="28"/>
          <w:szCs w:val="28"/>
        </w:rPr>
        <w:t xml:space="preserve"> Единого и Регионального</w:t>
      </w:r>
      <w:r w:rsidRPr="00CA70F0">
        <w:rPr>
          <w:sz w:val="28"/>
          <w:szCs w:val="28"/>
        </w:rPr>
        <w:t xml:space="preserve"> </w:t>
      </w:r>
      <w:r w:rsidR="00D04F5A">
        <w:rPr>
          <w:sz w:val="28"/>
          <w:szCs w:val="28"/>
        </w:rPr>
        <w:t>п</w:t>
      </w:r>
      <w:r w:rsidRPr="00CA70F0">
        <w:rPr>
          <w:sz w:val="28"/>
          <w:szCs w:val="28"/>
        </w:rPr>
        <w:t>ортала.</w:t>
      </w:r>
    </w:p>
    <w:p w14:paraId="585833A4" w14:textId="77777777" w:rsidR="00C540C3" w:rsidRPr="00CA70F0" w:rsidRDefault="00255449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Управление</w:t>
      </w:r>
      <w:r w:rsidR="00C540C3" w:rsidRPr="00CA70F0">
        <w:rPr>
          <w:sz w:val="28"/>
          <w:szCs w:val="28"/>
        </w:rPr>
        <w:t xml:space="preserve"> обеспечивает приём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4AC1F1B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Срок регистрации запроса - один рабочий день.</w:t>
      </w:r>
    </w:p>
    <w:p w14:paraId="0D63033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Предоставление муниципальной услуги начинается с момента приёма и регистрации </w:t>
      </w:r>
      <w:r w:rsidR="00255449" w:rsidRPr="00CA70F0">
        <w:rPr>
          <w:sz w:val="28"/>
          <w:szCs w:val="28"/>
        </w:rPr>
        <w:t>Управлением</w:t>
      </w:r>
      <w:r w:rsidRPr="00CA70F0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14:paraId="2A7E8FD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</w:t>
      </w:r>
      <w:r w:rsidR="00DC75B0">
        <w:rPr>
          <w:sz w:val="28"/>
          <w:szCs w:val="28"/>
        </w:rPr>
        <w:t xml:space="preserve"> Единого или Регионального п</w:t>
      </w:r>
      <w:r w:rsidRPr="00CA70F0">
        <w:rPr>
          <w:sz w:val="28"/>
          <w:szCs w:val="28"/>
        </w:rPr>
        <w:t>ортала будет представлена информация о ходе выполнения указанного запроса.</w:t>
      </w:r>
    </w:p>
    <w:p w14:paraId="5460526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После принятия запроса </w:t>
      </w:r>
      <w:r w:rsidR="00D66DA6" w:rsidRPr="00CA70F0">
        <w:rPr>
          <w:sz w:val="28"/>
          <w:szCs w:val="28"/>
        </w:rPr>
        <w:t>Управлением</w:t>
      </w:r>
      <w:r w:rsidRPr="00CA70F0">
        <w:rPr>
          <w:sz w:val="28"/>
          <w:szCs w:val="28"/>
        </w:rPr>
        <w:t>, запросу в личном кабинете заявителя посредством</w:t>
      </w:r>
      <w:r w:rsidR="00A513C0">
        <w:rPr>
          <w:sz w:val="28"/>
          <w:szCs w:val="28"/>
        </w:rPr>
        <w:t xml:space="preserve"> Единого или Регионального</w:t>
      </w:r>
      <w:r w:rsidRPr="00CA70F0">
        <w:rPr>
          <w:sz w:val="28"/>
          <w:szCs w:val="28"/>
        </w:rPr>
        <w:t xml:space="preserve"> </w:t>
      </w:r>
      <w:r w:rsidR="00A513C0">
        <w:rPr>
          <w:sz w:val="28"/>
          <w:szCs w:val="28"/>
        </w:rPr>
        <w:t>п</w:t>
      </w:r>
      <w:r w:rsidRPr="00CA70F0">
        <w:rPr>
          <w:sz w:val="28"/>
          <w:szCs w:val="28"/>
        </w:rPr>
        <w:t xml:space="preserve">ортала присваивается статус </w:t>
      </w:r>
      <w:r w:rsidR="009C497E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Регистрация заявителя и приём документов</w:t>
      </w:r>
      <w:r w:rsidR="009C497E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>.</w:t>
      </w:r>
    </w:p>
    <w:p w14:paraId="0E459DC6" w14:textId="77777777" w:rsidR="00C540C3" w:rsidRPr="00CA70F0" w:rsidRDefault="00276008" w:rsidP="00CA70F0">
      <w:pPr>
        <w:pStyle w:val="af4"/>
        <w:ind w:firstLine="709"/>
        <w:jc w:val="both"/>
        <w:rPr>
          <w:sz w:val="28"/>
          <w:szCs w:val="28"/>
        </w:rPr>
      </w:pPr>
      <w:bookmarkStart w:id="88" w:name="sub_335512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="00C540C3" w:rsidRPr="00CA70F0">
        <w:rPr>
          <w:sz w:val="28"/>
          <w:szCs w:val="28"/>
        </w:rPr>
        <w:t xml:space="preserve"> Передача представления и прилагаемых документов из МФЦ в </w:t>
      </w:r>
      <w:r w:rsidR="00C97F6B" w:rsidRPr="00CA70F0">
        <w:rPr>
          <w:sz w:val="28"/>
          <w:szCs w:val="28"/>
        </w:rPr>
        <w:t>Управление</w:t>
      </w:r>
      <w:r w:rsidR="00C540C3" w:rsidRPr="00CA70F0">
        <w:rPr>
          <w:sz w:val="28"/>
          <w:szCs w:val="28"/>
        </w:rPr>
        <w:t xml:space="preserve"> (в случае обращения за получением муниципальной услуги через МФЦ).</w:t>
      </w:r>
    </w:p>
    <w:bookmarkEnd w:id="88"/>
    <w:p w14:paraId="1FC2676F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</w:t>
      </w:r>
      <w:hyperlink r:id="rId88" w:history="1">
        <w:r w:rsidRPr="00CA70F0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CA70F0">
        <w:rPr>
          <w:sz w:val="28"/>
          <w:szCs w:val="28"/>
        </w:rPr>
        <w:t xml:space="preserve"> уполномоченного должностного лица МФЦ, в </w:t>
      </w:r>
      <w:r w:rsidR="006E0288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, предоставляющий соответствующую муниципальную услугу, если иное не предусмотрено </w:t>
      </w:r>
      <w:hyperlink r:id="rId89" w:history="1">
        <w:r w:rsidRPr="00CA70F0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Pr="00CA70F0">
        <w:rPr>
          <w:sz w:val="28"/>
          <w:szCs w:val="28"/>
        </w:rPr>
        <w:t xml:space="preserve"> и </w:t>
      </w:r>
      <w:hyperlink r:id="rId90" w:history="1">
        <w:r w:rsidRPr="00CA70F0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CA70F0">
        <w:rPr>
          <w:sz w:val="28"/>
          <w:szCs w:val="28"/>
        </w:rPr>
        <w:t xml:space="preserve"> Краснодарского края, регламентирующими предоставление муниципальной услуги. При предоставлении муниципальной услуги взаимодействие между </w:t>
      </w:r>
      <w:r w:rsidR="006E0288" w:rsidRPr="00CA70F0">
        <w:rPr>
          <w:sz w:val="28"/>
          <w:szCs w:val="28"/>
        </w:rPr>
        <w:t>Управлением</w:t>
      </w:r>
      <w:r w:rsidRPr="00CA70F0">
        <w:rPr>
          <w:sz w:val="28"/>
          <w:szCs w:val="28"/>
        </w:rPr>
        <w:t xml:space="preserve"> и МФЦ осуществляется с использованием информационно-телекоммуникационных технологий по защищённым каналам связи.</w:t>
      </w:r>
    </w:p>
    <w:p w14:paraId="0006D12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</w:t>
      </w:r>
      <w:r w:rsidR="00DA4AE7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на бумажных носителях.</w:t>
      </w:r>
    </w:p>
    <w:p w14:paraId="2091EDF4" w14:textId="77777777" w:rsidR="00C540C3" w:rsidRPr="00CA70F0" w:rsidRDefault="00F5594D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Управление </w:t>
      </w:r>
      <w:r w:rsidR="00C540C3" w:rsidRPr="00CA70F0">
        <w:rPr>
          <w:sz w:val="28"/>
          <w:szCs w:val="28"/>
        </w:rPr>
        <w:t xml:space="preserve">при предоставлении муниципальной услуги обеспечивает приём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</w:t>
      </w:r>
      <w:hyperlink r:id="rId91" w:history="1">
        <w:r w:rsidR="00C540C3" w:rsidRPr="00CA70F0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="00C540C3" w:rsidRPr="00CA70F0">
        <w:rPr>
          <w:sz w:val="28"/>
          <w:szCs w:val="28"/>
        </w:rPr>
        <w:t xml:space="preserve"> и </w:t>
      </w:r>
      <w:hyperlink r:id="rId92" w:history="1">
        <w:r w:rsidR="00C540C3" w:rsidRPr="00CA70F0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="00C540C3" w:rsidRPr="00CA70F0">
        <w:rPr>
          <w:sz w:val="28"/>
          <w:szCs w:val="28"/>
        </w:rPr>
        <w:t xml:space="preserve"> Краснодарского края, регламентирующими предоставление муниципальной услуги.</w:t>
      </w:r>
    </w:p>
    <w:p w14:paraId="19627300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передаче документов на бумажных носителях передача из МФЦ в приёмную </w:t>
      </w:r>
      <w:r w:rsidR="00F5594D" w:rsidRPr="00CA70F0">
        <w:rPr>
          <w:sz w:val="28"/>
          <w:szCs w:val="28"/>
        </w:rPr>
        <w:t xml:space="preserve">Управления </w:t>
      </w:r>
      <w:r w:rsidRPr="00CA70F0">
        <w:rPr>
          <w:sz w:val="28"/>
          <w:szCs w:val="28"/>
        </w:rPr>
        <w:t>осуществляется в течение одного календарного дня после принятия на основании реестра, который составляется в двух экземплярах и содержит дату и время передачи.</w:t>
      </w:r>
    </w:p>
    <w:p w14:paraId="70E2817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 xml:space="preserve">График приёма-передачи документов из МФЦ в </w:t>
      </w:r>
      <w:r w:rsidR="00F91928" w:rsidRPr="00CA70F0">
        <w:rPr>
          <w:sz w:val="28"/>
          <w:szCs w:val="28"/>
        </w:rPr>
        <w:t xml:space="preserve">Управление </w:t>
      </w:r>
      <w:r w:rsidRPr="00CA70F0">
        <w:rPr>
          <w:sz w:val="28"/>
          <w:szCs w:val="28"/>
        </w:rPr>
        <w:t xml:space="preserve">и из </w:t>
      </w:r>
      <w:r w:rsidR="00F91928" w:rsidRPr="00CA70F0">
        <w:rPr>
          <w:sz w:val="28"/>
          <w:szCs w:val="28"/>
        </w:rPr>
        <w:t xml:space="preserve">Управления </w:t>
      </w:r>
      <w:r w:rsidRPr="00CA70F0">
        <w:rPr>
          <w:sz w:val="28"/>
          <w:szCs w:val="28"/>
        </w:rPr>
        <w:t>в МФЦ согласовывается с руководителем МФЦ.</w:t>
      </w:r>
    </w:p>
    <w:p w14:paraId="3C8CBFF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передаче пакета документов работник </w:t>
      </w:r>
      <w:r w:rsidR="00F91928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, принимающий их, сверяет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14:paraId="7EAD409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Первый экземпляр реестра остаётся у работника </w:t>
      </w:r>
      <w:r w:rsidR="00C3692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, второй - подлежит возврату курьеру МФЦ. Информация о получении документов заносится в электронную базу.</w:t>
      </w:r>
    </w:p>
    <w:p w14:paraId="5792F2B6" w14:textId="77777777" w:rsidR="00C540C3" w:rsidRPr="00CA70F0" w:rsidRDefault="00276008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3.16.</w:t>
      </w:r>
      <w:r w:rsidR="00C540C3" w:rsidRPr="00CA70F0">
        <w:rPr>
          <w:sz w:val="28"/>
          <w:szCs w:val="28"/>
        </w:rPr>
        <w:t xml:space="preserve"> Описание административной процедуры рассмотрения представления и прилагаемых документов, принятия решения о присвоении (отказе в присвоении) квалификационной категории или о возврате документов.</w:t>
      </w:r>
    </w:p>
    <w:p w14:paraId="3B7609A8" w14:textId="77777777" w:rsidR="00C540C3" w:rsidRPr="00CA70F0" w:rsidRDefault="00276008" w:rsidP="00CA70F0">
      <w:pPr>
        <w:pStyle w:val="af4"/>
        <w:ind w:firstLine="709"/>
        <w:jc w:val="both"/>
        <w:rPr>
          <w:sz w:val="28"/>
          <w:szCs w:val="28"/>
        </w:rPr>
      </w:pPr>
      <w:bookmarkStart w:id="89" w:name="sub_33561"/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="00C540C3" w:rsidRPr="00CA70F0">
        <w:rPr>
          <w:sz w:val="28"/>
          <w:szCs w:val="28"/>
        </w:rPr>
        <w:t xml:space="preserve"> После поступления представления и прилагаемых документов в </w:t>
      </w:r>
      <w:r w:rsidR="00F91928" w:rsidRPr="00CA70F0">
        <w:rPr>
          <w:sz w:val="28"/>
          <w:szCs w:val="28"/>
        </w:rPr>
        <w:t xml:space="preserve">Управление </w:t>
      </w:r>
      <w:r w:rsidR="00C540C3" w:rsidRPr="00CA70F0">
        <w:rPr>
          <w:sz w:val="28"/>
          <w:szCs w:val="28"/>
        </w:rPr>
        <w:t xml:space="preserve">работник </w:t>
      </w:r>
      <w:r w:rsidR="00F91928" w:rsidRPr="00CA70F0">
        <w:rPr>
          <w:sz w:val="28"/>
          <w:szCs w:val="28"/>
        </w:rPr>
        <w:t xml:space="preserve">Управления </w:t>
      </w:r>
      <w:r w:rsidR="00C540C3" w:rsidRPr="00CA70F0">
        <w:rPr>
          <w:sz w:val="28"/>
          <w:szCs w:val="28"/>
        </w:rPr>
        <w:t>проводит анализ представления и прилагаемых документов на предмет:</w:t>
      </w:r>
    </w:p>
    <w:bookmarkEnd w:id="89"/>
    <w:p w14:paraId="3A5D4E32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наличия или отсутствия оснований для возврата документов;</w:t>
      </w:r>
    </w:p>
    <w:p w14:paraId="288D97A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наличия оснований для отказа в предоставлении муниципальной услуги.</w:t>
      </w:r>
    </w:p>
    <w:p w14:paraId="5B009493" w14:textId="77777777" w:rsidR="00C540C3" w:rsidRPr="00CA70F0" w:rsidRDefault="00DF3F36" w:rsidP="00CA70F0">
      <w:pPr>
        <w:pStyle w:val="af4"/>
        <w:ind w:firstLine="709"/>
        <w:jc w:val="both"/>
        <w:rPr>
          <w:sz w:val="28"/>
          <w:szCs w:val="28"/>
        </w:rPr>
      </w:pPr>
      <w:bookmarkStart w:id="90" w:name="sub_22562"/>
      <w:r w:rsidRPr="00716B6D">
        <w:rPr>
          <w:sz w:val="28"/>
          <w:szCs w:val="28"/>
          <w:highlight w:val="cyan"/>
        </w:rPr>
        <w:t>3.3.18.</w:t>
      </w:r>
      <w:r w:rsidR="00C540C3" w:rsidRPr="00CA70F0">
        <w:rPr>
          <w:sz w:val="28"/>
          <w:szCs w:val="28"/>
        </w:rPr>
        <w:t xml:space="preserve"> Работник </w:t>
      </w:r>
      <w:r w:rsidR="008F38EA" w:rsidRPr="00CA70F0">
        <w:rPr>
          <w:sz w:val="28"/>
          <w:szCs w:val="28"/>
        </w:rPr>
        <w:t xml:space="preserve">Управления </w:t>
      </w:r>
      <w:r w:rsidR="00C540C3" w:rsidRPr="00CA70F0">
        <w:rPr>
          <w:sz w:val="28"/>
          <w:szCs w:val="28"/>
        </w:rPr>
        <w:t xml:space="preserve">выявляет наличие или устанавливает отсутствие основания для возврата документов, предусмотренного </w:t>
      </w:r>
      <w:hyperlink r:id="rId93" w:anchor="sub_28251" w:history="1">
        <w:r w:rsidR="00C540C3" w:rsidRPr="00113F5C">
          <w:rPr>
            <w:rStyle w:val="aa"/>
            <w:color w:val="000000"/>
            <w:sz w:val="28"/>
            <w:szCs w:val="28"/>
          </w:rPr>
          <w:t xml:space="preserve">подпунктом </w:t>
        </w:r>
        <w:r w:rsidR="00113F5C" w:rsidRPr="00113F5C">
          <w:rPr>
            <w:rStyle w:val="aa"/>
            <w:color w:val="000000"/>
            <w:sz w:val="28"/>
            <w:szCs w:val="28"/>
          </w:rPr>
          <w:t>2.8.2.</w:t>
        </w:r>
        <w:r w:rsidR="00C540C3" w:rsidRPr="00113F5C">
          <w:rPr>
            <w:rStyle w:val="aa"/>
            <w:color w:val="000000"/>
            <w:sz w:val="28"/>
            <w:szCs w:val="28"/>
          </w:rPr>
          <w:t xml:space="preserve"> пункта 2</w:t>
        </w:r>
        <w:r w:rsidR="00113F5C" w:rsidRPr="00113F5C">
          <w:rPr>
            <w:rStyle w:val="aa"/>
            <w:color w:val="000000"/>
            <w:sz w:val="28"/>
            <w:szCs w:val="28"/>
          </w:rPr>
          <w:t>.</w:t>
        </w:r>
      </w:hyperlink>
      <w:r w:rsidR="00113F5C" w:rsidRPr="00113F5C">
        <w:rPr>
          <w:rStyle w:val="aa"/>
          <w:color w:val="000000"/>
          <w:sz w:val="28"/>
          <w:szCs w:val="28"/>
        </w:rPr>
        <w:t>8</w:t>
      </w:r>
      <w:r w:rsidR="00C540C3" w:rsidRPr="00113F5C">
        <w:rPr>
          <w:sz w:val="28"/>
          <w:szCs w:val="28"/>
        </w:rPr>
        <w:t xml:space="preserve"> нас</w:t>
      </w:r>
      <w:r w:rsidR="00C540C3" w:rsidRPr="00CA70F0">
        <w:rPr>
          <w:sz w:val="28"/>
          <w:szCs w:val="28"/>
        </w:rPr>
        <w:t>тоящего Регламента.</w:t>
      </w:r>
    </w:p>
    <w:bookmarkEnd w:id="90"/>
    <w:p w14:paraId="4050A53E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наличии соответствующего основания работник </w:t>
      </w:r>
      <w:r w:rsidR="008F38EA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подготавливает уведомление о возврате документов для присвоения квалификационной категории, в котором указываются причины возврата документов.</w:t>
      </w:r>
    </w:p>
    <w:p w14:paraId="70E00D3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Уведомление о возврате документов для присвоения квалификационной категории подписывается </w:t>
      </w:r>
      <w:r w:rsidR="008F38EA" w:rsidRPr="00CA70F0">
        <w:rPr>
          <w:sz w:val="28"/>
          <w:szCs w:val="28"/>
        </w:rPr>
        <w:t>руководителем Управления</w:t>
      </w:r>
      <w:r w:rsidRPr="00CA70F0">
        <w:rPr>
          <w:sz w:val="28"/>
          <w:szCs w:val="28"/>
        </w:rPr>
        <w:t xml:space="preserve"> и вместе с прилагаемыми документами подлежит выдаче заявителю в течение 3 рабочих дней со дня их поступления в порядке, установленном </w:t>
      </w:r>
      <w:hyperlink r:id="rId94" w:anchor="sub_3357" w:history="1">
        <w:r w:rsidRPr="00CA70F0">
          <w:rPr>
            <w:rStyle w:val="aa"/>
            <w:color w:val="000000"/>
            <w:sz w:val="28"/>
            <w:szCs w:val="28"/>
          </w:rPr>
          <w:t>пунктом 57</w:t>
        </w:r>
      </w:hyperlink>
      <w:r w:rsidRPr="00CA70F0">
        <w:rPr>
          <w:sz w:val="28"/>
          <w:szCs w:val="28"/>
        </w:rPr>
        <w:t xml:space="preserve"> настоящего регламента.</w:t>
      </w:r>
    </w:p>
    <w:p w14:paraId="5E67108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возврата документов для присвоения квалификационной категории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</w:t>
      </w:r>
      <w:r w:rsidR="008F38EA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>.</w:t>
      </w:r>
    </w:p>
    <w:p w14:paraId="32F2E5E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91" w:name="sub_33563"/>
      <w:r w:rsidRPr="00CA70F0">
        <w:rPr>
          <w:sz w:val="28"/>
          <w:szCs w:val="28"/>
        </w:rPr>
        <w:t>3.</w:t>
      </w:r>
      <w:r w:rsidR="00FB4D1B">
        <w:rPr>
          <w:sz w:val="28"/>
          <w:szCs w:val="28"/>
        </w:rPr>
        <w:t>3.19.</w:t>
      </w:r>
      <w:r w:rsidRPr="00CA70F0">
        <w:rPr>
          <w:sz w:val="28"/>
          <w:szCs w:val="28"/>
        </w:rPr>
        <w:t xml:space="preserve"> Приостановление предоставления муниципальной услуги при присвоении квалификационной категории не предусмотрено.</w:t>
      </w:r>
    </w:p>
    <w:bookmarkEnd w:id="91"/>
    <w:p w14:paraId="2B6A0830" w14:textId="77777777" w:rsidR="00C540C3" w:rsidRPr="00CA70F0" w:rsidRDefault="00FB4D1B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3.3.20</w:t>
      </w:r>
      <w:r w:rsidR="00E40727">
        <w:rPr>
          <w:sz w:val="28"/>
          <w:szCs w:val="28"/>
        </w:rPr>
        <w:t>.</w:t>
      </w:r>
      <w:r w:rsidR="00C540C3" w:rsidRPr="00CA70F0">
        <w:rPr>
          <w:sz w:val="28"/>
          <w:szCs w:val="28"/>
        </w:rPr>
        <w:t xml:space="preserve"> Работник </w:t>
      </w:r>
      <w:r w:rsidR="00B818E1" w:rsidRPr="00CA70F0">
        <w:rPr>
          <w:sz w:val="28"/>
          <w:szCs w:val="28"/>
        </w:rPr>
        <w:t>Управления</w:t>
      </w:r>
      <w:r w:rsidR="00C540C3" w:rsidRPr="00CA70F0">
        <w:rPr>
          <w:sz w:val="28"/>
          <w:szCs w:val="28"/>
        </w:rPr>
        <w:t xml:space="preserve"> в течение пяти дней выявляет наличие или устанавливает отсутствие оснований для отказа в предоставлении муниципальной услуги в соответствии с настоящим регламентом.</w:t>
      </w:r>
    </w:p>
    <w:p w14:paraId="1DC8E14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Для варианта предоставления муниципальной услуги </w:t>
      </w:r>
      <w:r w:rsidR="0084124D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Присвоение квалификационных категорий спортивных судей</w:t>
      </w:r>
      <w:r w:rsidR="0084124D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14:paraId="3E77DB8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отсутствие у заявителя права (полномочий представителя) на получение муниципальной услуги;</w:t>
      </w:r>
    </w:p>
    <w:p w14:paraId="172CB4D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14:paraId="2923435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выявление недостоверных сведений в документах для присвоения квалификационной категории;</w:t>
      </w:r>
    </w:p>
    <w:p w14:paraId="48DA941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невыполнение квалификационных требований к присвоению соответствующих квалификационных категорий спортивных судей;</w:t>
      </w:r>
    </w:p>
    <w:p w14:paraId="0470983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предоставление документов в ненадлежащий орган;</w:t>
      </w:r>
    </w:p>
    <w:p w14:paraId="6E8B551B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 w14:paraId="724CEDAF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наличии оснований для отказа в предоставлении муниципальной услуги работник </w:t>
      </w:r>
      <w:r w:rsidR="0084124D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в течение трёх рабочих дней со дня принятия решения подготавливает уведомление об отказе в присвоении квалификационной категории, которое подписывается </w:t>
      </w:r>
      <w:r w:rsidR="0084124D" w:rsidRPr="00CA70F0">
        <w:rPr>
          <w:sz w:val="28"/>
          <w:szCs w:val="28"/>
        </w:rPr>
        <w:t>руководителем Управления</w:t>
      </w:r>
      <w:r w:rsidRPr="00CA70F0">
        <w:rPr>
          <w:sz w:val="28"/>
          <w:szCs w:val="28"/>
        </w:rPr>
        <w:t>.</w:t>
      </w:r>
    </w:p>
    <w:p w14:paraId="0C473C9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принятии указанного решения уведомление об отказе в присвоении квалификационной категории и документы, поданные заявителем для присвоения квалификационной категории, подлежат направлению заявителю и (или) размещаются на </w:t>
      </w:r>
      <w:hyperlink r:id="rId95" w:history="1">
        <w:r w:rsidRPr="00CA70F0">
          <w:rPr>
            <w:rStyle w:val="aa"/>
            <w:color w:val="000000"/>
            <w:sz w:val="28"/>
            <w:szCs w:val="28"/>
          </w:rPr>
          <w:t xml:space="preserve">официальном </w:t>
        </w:r>
        <w:r w:rsidR="00721C75" w:rsidRPr="00CA70F0">
          <w:rPr>
            <w:rStyle w:val="aa"/>
            <w:color w:val="000000"/>
            <w:sz w:val="28"/>
            <w:szCs w:val="28"/>
          </w:rPr>
          <w:t>сайте</w:t>
        </w:r>
      </w:hyperlink>
      <w:r w:rsidRPr="00CA70F0">
        <w:rPr>
          <w:sz w:val="28"/>
          <w:szCs w:val="28"/>
        </w:rPr>
        <w:t xml:space="preserve"> </w:t>
      </w:r>
      <w:r w:rsidR="00721C75" w:rsidRPr="00CA70F0">
        <w:rPr>
          <w:sz w:val="28"/>
          <w:szCs w:val="28"/>
        </w:rPr>
        <w:t>А</w:t>
      </w:r>
      <w:r w:rsidRPr="00CA70F0">
        <w:rPr>
          <w:sz w:val="28"/>
          <w:szCs w:val="28"/>
        </w:rPr>
        <w:t>дминистрации в течение 10 рабочих дней со дня принятия такого решения.</w:t>
      </w:r>
    </w:p>
    <w:p w14:paraId="23EC9452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подачи документов для присвоения квалификационной категории в электронной форме указанные документы не возвращаются.</w:t>
      </w:r>
    </w:p>
    <w:p w14:paraId="4602E65B" w14:textId="77777777" w:rsidR="00C540C3" w:rsidRPr="00CA70F0" w:rsidRDefault="00FB4D1B" w:rsidP="00CA70F0">
      <w:pPr>
        <w:pStyle w:val="af4"/>
        <w:ind w:firstLine="709"/>
        <w:jc w:val="both"/>
        <w:rPr>
          <w:sz w:val="28"/>
          <w:szCs w:val="28"/>
        </w:rPr>
      </w:pPr>
      <w:bookmarkStart w:id="92" w:name="sub_33565"/>
      <w:r>
        <w:rPr>
          <w:sz w:val="28"/>
          <w:szCs w:val="28"/>
        </w:rPr>
        <w:t>3.3.21.</w:t>
      </w:r>
      <w:r w:rsidR="00C540C3" w:rsidRPr="00CA70F0">
        <w:rPr>
          <w:sz w:val="28"/>
          <w:szCs w:val="28"/>
        </w:rPr>
        <w:t xml:space="preserve"> При отсутствии оснований для отказа в предоставлении муниципальной услуги работник </w:t>
      </w:r>
      <w:r w:rsidR="009711A8" w:rsidRPr="00CA70F0">
        <w:rPr>
          <w:sz w:val="28"/>
          <w:szCs w:val="28"/>
        </w:rPr>
        <w:t>Управления</w:t>
      </w:r>
      <w:r w:rsidR="00C540C3" w:rsidRPr="00CA70F0">
        <w:rPr>
          <w:sz w:val="28"/>
          <w:szCs w:val="28"/>
        </w:rPr>
        <w:t xml:space="preserve"> в течение трёх рабочих дней со дня принятия решения подготавливает </w:t>
      </w:r>
      <w:r w:rsidR="009711A8" w:rsidRPr="00CA70F0">
        <w:rPr>
          <w:sz w:val="28"/>
          <w:szCs w:val="28"/>
        </w:rPr>
        <w:t>приказ</w:t>
      </w:r>
      <w:r w:rsidR="00C540C3" w:rsidRPr="00CA70F0">
        <w:rPr>
          <w:sz w:val="28"/>
          <w:szCs w:val="28"/>
        </w:rPr>
        <w:t xml:space="preserve"> о присвоении квалификационной категории.</w:t>
      </w:r>
    </w:p>
    <w:bookmarkEnd w:id="92"/>
    <w:p w14:paraId="784BFF5B" w14:textId="77777777" w:rsidR="00C540C3" w:rsidRPr="00CA70F0" w:rsidRDefault="0039365A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Приказ</w:t>
      </w:r>
      <w:r w:rsidR="00C540C3" w:rsidRPr="00CA70F0">
        <w:rPr>
          <w:sz w:val="28"/>
          <w:szCs w:val="28"/>
        </w:rPr>
        <w:t xml:space="preserve"> о присвоении квалификационной категории подписывается </w:t>
      </w:r>
      <w:r w:rsidRPr="00CA70F0">
        <w:rPr>
          <w:sz w:val="28"/>
          <w:szCs w:val="28"/>
        </w:rPr>
        <w:t>руководителем Управления</w:t>
      </w:r>
      <w:r w:rsidR="00C540C3" w:rsidRPr="00CA70F0">
        <w:rPr>
          <w:sz w:val="28"/>
          <w:szCs w:val="28"/>
        </w:rPr>
        <w:t xml:space="preserve"> и подлежит регистрации в установленном порядке.</w:t>
      </w:r>
    </w:p>
    <w:p w14:paraId="16903F2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Копия </w:t>
      </w:r>
      <w:r w:rsidR="00D900C9" w:rsidRPr="00CA70F0">
        <w:rPr>
          <w:sz w:val="28"/>
          <w:szCs w:val="28"/>
        </w:rPr>
        <w:t>приказа</w:t>
      </w:r>
      <w:r w:rsidRPr="00CA70F0">
        <w:rPr>
          <w:sz w:val="28"/>
          <w:szCs w:val="28"/>
        </w:rPr>
        <w:t xml:space="preserve"> о присвоении квалификационной категории в течение 10 рабочих дней со дня его подписания направляется заявителю и (или) размещается на </w:t>
      </w:r>
      <w:hyperlink r:id="rId96" w:history="1">
        <w:r w:rsidRPr="00CA70F0">
          <w:rPr>
            <w:rStyle w:val="aa"/>
            <w:color w:val="000000"/>
            <w:sz w:val="28"/>
            <w:szCs w:val="28"/>
          </w:rPr>
          <w:t xml:space="preserve">официальном </w:t>
        </w:r>
        <w:r w:rsidR="00D900C9" w:rsidRPr="00CA70F0">
          <w:rPr>
            <w:rStyle w:val="aa"/>
            <w:color w:val="000000"/>
            <w:sz w:val="28"/>
            <w:szCs w:val="28"/>
          </w:rPr>
          <w:t>сайте</w:t>
        </w:r>
      </w:hyperlink>
      <w:r w:rsidRPr="00CA70F0">
        <w:rPr>
          <w:sz w:val="28"/>
          <w:szCs w:val="28"/>
        </w:rPr>
        <w:t xml:space="preserve"> </w:t>
      </w:r>
      <w:r w:rsidR="00D900C9" w:rsidRPr="00CA70F0">
        <w:rPr>
          <w:sz w:val="28"/>
          <w:szCs w:val="28"/>
        </w:rPr>
        <w:t>А</w:t>
      </w:r>
      <w:r w:rsidRPr="00CA70F0">
        <w:rPr>
          <w:sz w:val="28"/>
          <w:szCs w:val="28"/>
        </w:rPr>
        <w:t>дминистрации.</w:t>
      </w:r>
    </w:p>
    <w:p w14:paraId="36D3364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 присвоении квалификационной категории выдаётся соответствующий нагрудный значок и книжка спортивного судьи.</w:t>
      </w:r>
    </w:p>
    <w:p w14:paraId="5FD6E2D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Сведения о присвоении квалификационной категории заносятся в книжку спортивного судьи и заверяются печатью (при наличии) и подписью </w:t>
      </w:r>
      <w:r w:rsidR="00D81BD0" w:rsidRPr="00CA70F0">
        <w:rPr>
          <w:sz w:val="28"/>
          <w:szCs w:val="28"/>
        </w:rPr>
        <w:t>руководителя Управления</w:t>
      </w:r>
      <w:r w:rsidRPr="00CA70F0">
        <w:rPr>
          <w:sz w:val="28"/>
          <w:szCs w:val="28"/>
        </w:rPr>
        <w:t>.</w:t>
      </w:r>
    </w:p>
    <w:p w14:paraId="51CA2FA5" w14:textId="77777777" w:rsidR="00C540C3" w:rsidRPr="00CA70F0" w:rsidRDefault="00E559E8" w:rsidP="00CA70F0">
      <w:pPr>
        <w:pStyle w:val="af4"/>
        <w:ind w:firstLine="709"/>
        <w:jc w:val="both"/>
        <w:rPr>
          <w:sz w:val="28"/>
          <w:szCs w:val="28"/>
        </w:rPr>
      </w:pPr>
      <w:bookmarkStart w:id="93" w:name="sub_33566"/>
      <w:r>
        <w:rPr>
          <w:sz w:val="28"/>
          <w:szCs w:val="28"/>
        </w:rPr>
        <w:t>3.3.22.</w:t>
      </w:r>
      <w:r w:rsidR="00C540C3" w:rsidRPr="00CA70F0">
        <w:rPr>
          <w:sz w:val="28"/>
          <w:szCs w:val="28"/>
        </w:rPr>
        <w:t xml:space="preserve"> Решение о присвоении или об отказе в присвоении квалификационной категории принимается в течение 19 рабочих дней со дня регистрации документов.</w:t>
      </w:r>
    </w:p>
    <w:p w14:paraId="5492B457" w14:textId="77777777" w:rsidR="00C540C3" w:rsidRPr="00CA70F0" w:rsidRDefault="001324FC" w:rsidP="00CA70F0">
      <w:pPr>
        <w:pStyle w:val="af4"/>
        <w:ind w:firstLine="709"/>
        <w:jc w:val="both"/>
        <w:rPr>
          <w:sz w:val="28"/>
          <w:szCs w:val="28"/>
        </w:rPr>
      </w:pPr>
      <w:bookmarkStart w:id="94" w:name="sub_3357"/>
      <w:bookmarkEnd w:id="93"/>
      <w:r>
        <w:rPr>
          <w:sz w:val="28"/>
          <w:szCs w:val="28"/>
        </w:rPr>
        <w:t>3.3.</w:t>
      </w:r>
      <w:r w:rsidR="00D5375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540C3" w:rsidRPr="00CA70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40C3" w:rsidRPr="00CA70F0">
        <w:rPr>
          <w:sz w:val="28"/>
          <w:szCs w:val="28"/>
        </w:rPr>
        <w:t>Описание административной процедуры передачи результата предоставления муниципальной услуги в МФЦ для выдачи заявителю (в случае обращения за получением муниципальной услуги через МФЦ), выдачи результата предоставления муниципальной услуги.</w:t>
      </w:r>
    </w:p>
    <w:p w14:paraId="1B1D60EC" w14:textId="77777777" w:rsidR="00C540C3" w:rsidRPr="00CA70F0" w:rsidRDefault="00487C23" w:rsidP="00CA70F0">
      <w:pPr>
        <w:pStyle w:val="af4"/>
        <w:ind w:firstLine="709"/>
        <w:jc w:val="both"/>
        <w:rPr>
          <w:sz w:val="28"/>
          <w:szCs w:val="28"/>
        </w:rPr>
      </w:pPr>
      <w:bookmarkStart w:id="95" w:name="sub_33571"/>
      <w:bookmarkEnd w:id="94"/>
      <w:r>
        <w:rPr>
          <w:sz w:val="28"/>
          <w:szCs w:val="28"/>
        </w:rPr>
        <w:lastRenderedPageBreak/>
        <w:t>3.3.24.</w:t>
      </w:r>
      <w:r w:rsidR="00C540C3" w:rsidRPr="00CA70F0">
        <w:rPr>
          <w:sz w:val="28"/>
          <w:szCs w:val="28"/>
        </w:rPr>
        <w:t xml:space="preserve"> При наличии результата предоставления муниципальной услуги, оформленного в установленном порядке, работник </w:t>
      </w:r>
      <w:r w:rsidR="0039091A" w:rsidRPr="00CA70F0">
        <w:rPr>
          <w:sz w:val="28"/>
          <w:szCs w:val="28"/>
        </w:rPr>
        <w:t xml:space="preserve">Управления </w:t>
      </w:r>
      <w:r w:rsidR="00C540C3" w:rsidRPr="00CA70F0">
        <w:rPr>
          <w:sz w:val="28"/>
          <w:szCs w:val="28"/>
        </w:rPr>
        <w:t>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заявителю.</w:t>
      </w:r>
    </w:p>
    <w:bookmarkEnd w:id="95"/>
    <w:p w14:paraId="511C061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Передача документов из </w:t>
      </w:r>
      <w:r w:rsidR="00716B6D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14:paraId="3B23723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передаче пакета документов работник МФЦ, принимающий их, сверяет в присутствии работника </w:t>
      </w:r>
      <w:r w:rsidR="0039091A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МФЦ, второй - подлежит возврату работнику </w:t>
      </w:r>
      <w:r w:rsidR="0039091A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.</w:t>
      </w:r>
    </w:p>
    <w:p w14:paraId="59E135C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Работник МФЦ, получивший документы из </w:t>
      </w:r>
      <w:r w:rsidR="0039091A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2FD88A3A" w14:textId="77777777" w:rsidR="00C540C3" w:rsidRPr="00CA70F0" w:rsidRDefault="00363C28" w:rsidP="00CA70F0">
      <w:pPr>
        <w:pStyle w:val="af4"/>
        <w:ind w:firstLine="709"/>
        <w:jc w:val="both"/>
        <w:rPr>
          <w:sz w:val="28"/>
          <w:szCs w:val="28"/>
        </w:rPr>
      </w:pPr>
      <w:bookmarkStart w:id="96" w:name="sub_33572"/>
      <w:r>
        <w:rPr>
          <w:sz w:val="28"/>
          <w:szCs w:val="28"/>
        </w:rPr>
        <w:t>3.3.25.</w:t>
      </w:r>
      <w:r w:rsidR="00656C7D">
        <w:rPr>
          <w:sz w:val="28"/>
          <w:szCs w:val="28"/>
        </w:rPr>
        <w:t> </w:t>
      </w:r>
      <w:r w:rsidR="00C540C3" w:rsidRPr="00CA70F0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bookmarkEnd w:id="96"/>
    <w:p w14:paraId="213BADB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14:paraId="0984D6E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обращения заявителя за получением муниципальной услуги в </w:t>
      </w:r>
      <w:r w:rsidR="0039091A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- непосредственно в </w:t>
      </w:r>
      <w:r w:rsidR="0039091A" w:rsidRPr="00CA70F0">
        <w:rPr>
          <w:sz w:val="28"/>
          <w:szCs w:val="28"/>
        </w:rPr>
        <w:t>Управлении</w:t>
      </w:r>
      <w:r w:rsidRPr="00CA70F0">
        <w:rPr>
          <w:sz w:val="28"/>
          <w:szCs w:val="28"/>
        </w:rPr>
        <w:t>;</w:t>
      </w:r>
    </w:p>
    <w:p w14:paraId="4834E19D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обращения за получением муниципальной услуги посредством </w:t>
      </w:r>
      <w:r w:rsidR="00A513C0">
        <w:rPr>
          <w:sz w:val="28"/>
          <w:szCs w:val="28"/>
        </w:rPr>
        <w:t>Единого или Регионального п</w:t>
      </w:r>
      <w:r w:rsidRPr="00CA70F0">
        <w:rPr>
          <w:sz w:val="28"/>
          <w:szCs w:val="28"/>
        </w:rPr>
        <w:t xml:space="preserve">ортала </w:t>
      </w:r>
      <w:r w:rsidR="00A513C0">
        <w:rPr>
          <w:sz w:val="28"/>
          <w:szCs w:val="28"/>
        </w:rPr>
        <w:t>–</w:t>
      </w:r>
      <w:r w:rsidRPr="00CA70F0">
        <w:rPr>
          <w:sz w:val="28"/>
          <w:szCs w:val="28"/>
        </w:rPr>
        <w:t xml:space="preserve"> непосредственно в </w:t>
      </w:r>
      <w:r w:rsidR="00933F90" w:rsidRPr="00CA70F0">
        <w:rPr>
          <w:sz w:val="28"/>
          <w:szCs w:val="28"/>
        </w:rPr>
        <w:t>Управлении</w:t>
      </w:r>
      <w:r w:rsidRPr="00CA70F0">
        <w:rPr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</w:t>
      </w:r>
      <w:r w:rsidR="00A07ACA">
        <w:rPr>
          <w:sz w:val="28"/>
          <w:szCs w:val="28"/>
        </w:rPr>
        <w:t xml:space="preserve"> Единый или Региональный п</w:t>
      </w:r>
      <w:r w:rsidRPr="00CA70F0">
        <w:rPr>
          <w:sz w:val="28"/>
          <w:szCs w:val="28"/>
        </w:rPr>
        <w:t>ортал);</w:t>
      </w:r>
    </w:p>
    <w:p w14:paraId="2FC01662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772778F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Выдача соответствующего нагрудного значка и книжки спортивного судьи осуществляется в </w:t>
      </w:r>
      <w:r w:rsidR="00933F90" w:rsidRPr="00CA70F0">
        <w:rPr>
          <w:sz w:val="28"/>
          <w:szCs w:val="28"/>
        </w:rPr>
        <w:t>Управлении</w:t>
      </w:r>
      <w:r w:rsidRPr="00CA70F0">
        <w:rPr>
          <w:sz w:val="28"/>
          <w:szCs w:val="28"/>
        </w:rPr>
        <w:t>.</w:t>
      </w:r>
    </w:p>
    <w:p w14:paraId="405904AF" w14:textId="77777777" w:rsidR="00C540C3" w:rsidRPr="00CA70F0" w:rsidRDefault="003415F3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3.3.26.</w:t>
      </w:r>
      <w:r w:rsidR="00C540C3" w:rsidRPr="00CA70F0">
        <w:rPr>
          <w:sz w:val="28"/>
          <w:szCs w:val="28"/>
        </w:rPr>
        <w:t xml:space="preserve"> Результат предоставления муниципальной услуги подлежит выдаче заявителю:</w:t>
      </w:r>
    </w:p>
    <w:p w14:paraId="32157CC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97" w:name="sub_5732"/>
      <w:r w:rsidRPr="00CA70F0">
        <w:rPr>
          <w:sz w:val="28"/>
          <w:szCs w:val="28"/>
        </w:rPr>
        <w:t>в случае возврата документов для присвоения квалификационной категории - в течение трёх рабочих дней со дня их поступления;</w:t>
      </w:r>
    </w:p>
    <w:p w14:paraId="7D60918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98" w:name="sub_5733"/>
      <w:bookmarkEnd w:id="97"/>
      <w:r w:rsidRPr="00CA70F0">
        <w:rPr>
          <w:sz w:val="28"/>
          <w:szCs w:val="28"/>
        </w:rPr>
        <w:t>в случае отказа в присвоении квалификационной категории - в течение десяти рабочих дней со дня принятия такого решения;</w:t>
      </w:r>
    </w:p>
    <w:bookmarkEnd w:id="98"/>
    <w:p w14:paraId="7CBC649F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в случае присвоения квалификационной категории - в течение десяти рабочих дней со дня подписания </w:t>
      </w:r>
      <w:r w:rsidR="00933F90" w:rsidRPr="00CA70F0">
        <w:rPr>
          <w:sz w:val="28"/>
          <w:szCs w:val="28"/>
        </w:rPr>
        <w:t>приказа</w:t>
      </w:r>
      <w:r w:rsidRPr="00CA70F0">
        <w:rPr>
          <w:sz w:val="28"/>
          <w:szCs w:val="28"/>
        </w:rPr>
        <w:t xml:space="preserve"> о присвоении квалификационной категории.</w:t>
      </w:r>
    </w:p>
    <w:p w14:paraId="626D33F3" w14:textId="77777777" w:rsidR="00C540C3" w:rsidRPr="00CA70F0" w:rsidRDefault="003415F3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3.3.27.</w:t>
      </w:r>
      <w:r w:rsidR="00C540C3" w:rsidRPr="00CA70F0">
        <w:rPr>
          <w:sz w:val="28"/>
          <w:szCs w:val="28"/>
        </w:rPr>
        <w:t xml:space="preserve"> Порядок выдачи результата предоставления муниципальной услуги заявителю в МФЦ.</w:t>
      </w:r>
    </w:p>
    <w:p w14:paraId="126EEBC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 выдаче документов работник МФЦ:</w:t>
      </w:r>
    </w:p>
    <w:p w14:paraId="4458572F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 xml:space="preserve"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которого делает надпись </w:t>
      </w:r>
      <w:r w:rsidR="005F5512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Оригинал расписки утерян</w:t>
      </w:r>
      <w:r w:rsidR="005F5512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97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от 29.12.2022</w:t>
      </w:r>
      <w:r w:rsidR="005F5512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5F5512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572-ФЗ </w:t>
      </w:r>
      <w:r w:rsidR="005F5512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F5512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0C1585C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30B93B98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4D300112" w14:textId="77777777" w:rsidR="00C540C3" w:rsidRPr="00CA70F0" w:rsidRDefault="003415F3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73B70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="00C540C3" w:rsidRPr="00CA70F0">
        <w:rPr>
          <w:sz w:val="28"/>
          <w:szCs w:val="28"/>
        </w:rPr>
        <w:t>Порядок выдачи результата предоставления муниципальной услуги заявителю по экстерриториальному принципу в МФЦ.</w:t>
      </w:r>
    </w:p>
    <w:p w14:paraId="45A5FAFC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Результат предоставления муниципальной услуги в форме электронных документов и (или) электронных образов документов выдаётся в МФЦ.</w:t>
      </w:r>
    </w:p>
    <w:p w14:paraId="0B9A8186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При выдаче документов работник МФЦ:</w:t>
      </w:r>
    </w:p>
    <w:p w14:paraId="41679B57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которого делает надпись </w:t>
      </w:r>
      <w:r w:rsidR="008139F1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Оригинал расписки утерян</w:t>
      </w:r>
      <w:r w:rsidR="008139F1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98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от 29.12.2022</w:t>
      </w:r>
      <w:r w:rsidR="00E17E46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E17E46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572-ФЗ </w:t>
      </w:r>
      <w:r w:rsidR="00E17E46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E17E46" w:rsidRPr="00CA70F0">
        <w:rPr>
          <w:sz w:val="28"/>
          <w:szCs w:val="28"/>
        </w:rPr>
        <w:t>ьных актов Российской Федерации»</w:t>
      </w:r>
      <w:r w:rsidRPr="00CA70F0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3EBF322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47F3919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6625AAD1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lastRenderedPageBreak/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E17E46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>.</w:t>
      </w:r>
    </w:p>
    <w:p w14:paraId="4E170704" w14:textId="77777777" w:rsidR="00C540C3" w:rsidRPr="00CA70F0" w:rsidRDefault="003415F3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73B7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C540C3" w:rsidRPr="00CA70F0">
        <w:rPr>
          <w:sz w:val="28"/>
          <w:szCs w:val="28"/>
        </w:rPr>
        <w:t xml:space="preserve">. Порядок выдачи результата предоставления муниципальной услуги заявителю в </w:t>
      </w:r>
      <w:r w:rsidR="0071302A">
        <w:rPr>
          <w:sz w:val="28"/>
          <w:szCs w:val="28"/>
        </w:rPr>
        <w:t>Управлении.</w:t>
      </w:r>
    </w:p>
    <w:p w14:paraId="6474FE4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При выдаче документов работник </w:t>
      </w:r>
      <w:r w:rsidR="00E17E46" w:rsidRPr="00CA70F0">
        <w:rPr>
          <w:sz w:val="28"/>
          <w:szCs w:val="28"/>
        </w:rPr>
        <w:t>Управления</w:t>
      </w:r>
      <w:r w:rsidRPr="00CA70F0">
        <w:rPr>
          <w:sz w:val="28"/>
          <w:szCs w:val="28"/>
        </w:rPr>
        <w:t>:</w:t>
      </w:r>
    </w:p>
    <w:p w14:paraId="774C54EA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заявителя, либо устанавливает личность заявителя посредством идентификации и аутентификации с использованием информационных технологий в порядке, определённом </w:t>
      </w:r>
      <w:hyperlink r:id="rId99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от 29.12.2022</w:t>
      </w:r>
      <w:r w:rsidR="00E17E46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E17E46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572-ФЗ </w:t>
      </w:r>
      <w:r w:rsidR="00E17E46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17E46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466294C3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4EF1CB24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Заявитель (представитель) подтверждает получение документов личной подписью с расшифровкой в соответствующей графе расписки, которая хранится в </w:t>
      </w:r>
      <w:r w:rsidR="00F95825" w:rsidRPr="00CA70F0">
        <w:rPr>
          <w:sz w:val="28"/>
          <w:szCs w:val="28"/>
        </w:rPr>
        <w:t>Управлении</w:t>
      </w:r>
      <w:r w:rsidRPr="00CA70F0">
        <w:rPr>
          <w:sz w:val="28"/>
          <w:szCs w:val="28"/>
        </w:rPr>
        <w:t>.</w:t>
      </w:r>
    </w:p>
    <w:p w14:paraId="2D0AF6CD" w14:textId="77777777" w:rsidR="00C540C3" w:rsidRPr="00CA70F0" w:rsidRDefault="001E4A5E" w:rsidP="00CA70F0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3.3.30.</w:t>
      </w:r>
      <w:r w:rsidR="00C540C3" w:rsidRPr="00CA70F0">
        <w:rPr>
          <w:sz w:val="28"/>
          <w:szCs w:val="28"/>
        </w:rPr>
        <w:t xml:space="preserve"> В случае если заявление и прилагаемые документы поданы в электронном виде, сканированная копия результата предоставления муниципальной услуги направляется заявителю через</w:t>
      </w:r>
      <w:r w:rsidR="00D575A2">
        <w:rPr>
          <w:sz w:val="28"/>
          <w:szCs w:val="28"/>
        </w:rPr>
        <w:t xml:space="preserve"> Единый или Региональный</w:t>
      </w:r>
      <w:r w:rsidR="00C540C3" w:rsidRPr="00CA70F0">
        <w:rPr>
          <w:sz w:val="28"/>
          <w:szCs w:val="28"/>
        </w:rPr>
        <w:t xml:space="preserve"> </w:t>
      </w:r>
      <w:r w:rsidR="00D575A2">
        <w:rPr>
          <w:sz w:val="28"/>
          <w:szCs w:val="28"/>
        </w:rPr>
        <w:t>п</w:t>
      </w:r>
      <w:r w:rsidR="00C540C3" w:rsidRPr="00CA70F0">
        <w:rPr>
          <w:sz w:val="28"/>
          <w:szCs w:val="28"/>
        </w:rPr>
        <w:t>ортал.</w:t>
      </w:r>
    </w:p>
    <w:p w14:paraId="18AADE5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r w:rsidRPr="00CA70F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CA70F0" w:rsidRPr="00CA70F0">
        <w:rPr>
          <w:sz w:val="28"/>
          <w:szCs w:val="28"/>
        </w:rPr>
        <w:t>Управление</w:t>
      </w:r>
      <w:r w:rsidRPr="00CA70F0">
        <w:rPr>
          <w:sz w:val="28"/>
          <w:szCs w:val="28"/>
        </w:rPr>
        <w:t xml:space="preserve"> с документом, удостоверяющим личность. В случае обращения представителя заявителя - с документом, удостоверяющим личность представителя, и документом, подтверждающим полномочия действовать от имени заявителя.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00" w:history="1">
        <w:r w:rsidRPr="00CA70F0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CA70F0">
        <w:rPr>
          <w:sz w:val="28"/>
          <w:szCs w:val="28"/>
        </w:rPr>
        <w:t xml:space="preserve"> от 29.12.2022</w:t>
      </w:r>
      <w:r w:rsidR="00CA70F0" w:rsidRPr="00CA70F0">
        <w:rPr>
          <w:sz w:val="28"/>
          <w:szCs w:val="28"/>
        </w:rPr>
        <w:t xml:space="preserve"> г.</w:t>
      </w:r>
      <w:r w:rsidRPr="00CA70F0">
        <w:rPr>
          <w:sz w:val="28"/>
          <w:szCs w:val="28"/>
        </w:rPr>
        <w:t xml:space="preserve"> </w:t>
      </w:r>
      <w:r w:rsidR="00CA70F0" w:rsidRPr="00CA70F0">
        <w:rPr>
          <w:sz w:val="28"/>
          <w:szCs w:val="28"/>
        </w:rPr>
        <w:t>№</w:t>
      </w:r>
      <w:r w:rsidRPr="00CA70F0">
        <w:rPr>
          <w:sz w:val="28"/>
          <w:szCs w:val="28"/>
        </w:rPr>
        <w:t xml:space="preserve"> 572-ФЗ </w:t>
      </w:r>
      <w:r w:rsidR="00CA70F0" w:rsidRPr="00CA70F0">
        <w:rPr>
          <w:sz w:val="28"/>
          <w:szCs w:val="28"/>
        </w:rPr>
        <w:t>«</w:t>
      </w:r>
      <w:r w:rsidRPr="00CA70F0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A70F0" w:rsidRPr="00CA70F0">
        <w:rPr>
          <w:sz w:val="28"/>
          <w:szCs w:val="28"/>
        </w:rPr>
        <w:t>»</w:t>
      </w:r>
      <w:r w:rsidRPr="00CA70F0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возможности).</w:t>
      </w:r>
    </w:p>
    <w:p w14:paraId="6E201DC5" w14:textId="77777777" w:rsidR="00C540C3" w:rsidRPr="00CA70F0" w:rsidRDefault="00C540C3" w:rsidP="00CA70F0">
      <w:pPr>
        <w:pStyle w:val="af4"/>
        <w:ind w:firstLine="709"/>
        <w:jc w:val="both"/>
        <w:rPr>
          <w:sz w:val="28"/>
          <w:szCs w:val="28"/>
        </w:rPr>
      </w:pPr>
      <w:bookmarkStart w:id="99" w:name="sub_5773"/>
      <w:r w:rsidRPr="00CA70F0">
        <w:rPr>
          <w:sz w:val="28"/>
          <w:szCs w:val="28"/>
        </w:rPr>
        <w:t xml:space="preserve">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региональной спортивной федерации в системе, </w:t>
      </w:r>
      <w:r w:rsidRPr="00CA70F0">
        <w:rPr>
          <w:sz w:val="28"/>
          <w:szCs w:val="28"/>
        </w:rPr>
        <w:lastRenderedPageBreak/>
        <w:t>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bookmarkEnd w:id="99"/>
    </w:p>
    <w:p w14:paraId="612305ED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7A73C94" w14:textId="77777777" w:rsidR="00B92CFC" w:rsidRDefault="00874BC1" w:rsidP="00874BC1">
      <w:pPr>
        <w:pStyle w:val="af4"/>
        <w:jc w:val="center"/>
        <w:rPr>
          <w:rFonts w:eastAsiaTheme="minorEastAsia"/>
          <w:b/>
          <w:sz w:val="28"/>
        </w:rPr>
      </w:pPr>
      <w:bookmarkStart w:id="100" w:name="sub_34"/>
      <w:r w:rsidRPr="00874BC1">
        <w:rPr>
          <w:rFonts w:eastAsiaTheme="minorEastAsia"/>
          <w:b/>
          <w:sz w:val="28"/>
        </w:rPr>
        <w:t xml:space="preserve">Подраздел </w:t>
      </w:r>
      <w:r>
        <w:rPr>
          <w:rFonts w:eastAsiaTheme="minorEastAsia"/>
          <w:b/>
          <w:sz w:val="28"/>
        </w:rPr>
        <w:t>3</w:t>
      </w:r>
      <w:r w:rsidRPr="00874BC1">
        <w:rPr>
          <w:rFonts w:eastAsiaTheme="minorEastAsia"/>
          <w:b/>
          <w:sz w:val="28"/>
        </w:rPr>
        <w:t>.</w:t>
      </w:r>
      <w:r>
        <w:rPr>
          <w:rFonts w:eastAsiaTheme="minorEastAsia"/>
          <w:b/>
          <w:sz w:val="28"/>
        </w:rPr>
        <w:t>4</w:t>
      </w:r>
      <w:r w:rsidRPr="00874BC1">
        <w:rPr>
          <w:rFonts w:eastAsiaTheme="minorEastAsia"/>
          <w:b/>
          <w:sz w:val="28"/>
        </w:rPr>
        <w:t xml:space="preserve">. Описание варианта </w:t>
      </w:r>
    </w:p>
    <w:p w14:paraId="05CBA753" w14:textId="77777777" w:rsidR="00B92CFC" w:rsidRDefault="00874BC1" w:rsidP="00874BC1">
      <w:pPr>
        <w:pStyle w:val="af4"/>
        <w:jc w:val="center"/>
        <w:rPr>
          <w:rFonts w:eastAsiaTheme="minorEastAsia"/>
          <w:b/>
          <w:sz w:val="28"/>
        </w:rPr>
      </w:pPr>
      <w:r w:rsidRPr="00874BC1">
        <w:rPr>
          <w:rFonts w:eastAsiaTheme="minorEastAsia"/>
          <w:b/>
          <w:sz w:val="28"/>
        </w:rPr>
        <w:t xml:space="preserve">предоставления муниципальной услуги </w:t>
      </w:r>
    </w:p>
    <w:p w14:paraId="70DEDF69" w14:textId="032896EC" w:rsidR="00B92CFC" w:rsidRDefault="00874BC1" w:rsidP="00874BC1">
      <w:pPr>
        <w:pStyle w:val="af4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«</w:t>
      </w:r>
      <w:r w:rsidRPr="00874BC1">
        <w:rPr>
          <w:rFonts w:eastAsiaTheme="minorEastAsia"/>
          <w:b/>
          <w:sz w:val="28"/>
        </w:rPr>
        <w:t xml:space="preserve">квалификационных категорий </w:t>
      </w:r>
    </w:p>
    <w:p w14:paraId="312DAB31" w14:textId="77777777" w:rsidR="00874BC1" w:rsidRPr="00874BC1" w:rsidRDefault="00874BC1" w:rsidP="00874BC1">
      <w:pPr>
        <w:pStyle w:val="af4"/>
        <w:jc w:val="center"/>
        <w:rPr>
          <w:rFonts w:eastAsiaTheme="minorEastAsia"/>
          <w:b/>
          <w:sz w:val="28"/>
        </w:rPr>
      </w:pPr>
      <w:r w:rsidRPr="00874BC1">
        <w:rPr>
          <w:rFonts w:eastAsiaTheme="minorEastAsia"/>
          <w:b/>
          <w:sz w:val="28"/>
        </w:rPr>
        <w:t>спортивных судей</w:t>
      </w:r>
      <w:bookmarkEnd w:id="100"/>
      <w:r>
        <w:rPr>
          <w:rFonts w:eastAsiaTheme="minorEastAsia"/>
          <w:b/>
          <w:sz w:val="28"/>
        </w:rPr>
        <w:t>»</w:t>
      </w:r>
    </w:p>
    <w:p w14:paraId="400D4DF1" w14:textId="77777777" w:rsidR="00056DC0" w:rsidRDefault="00056DC0" w:rsidP="00056D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973F9E8" w14:textId="77777777" w:rsidR="00C5461F" w:rsidRPr="00E568AC" w:rsidRDefault="000D5D74" w:rsidP="00E568AC">
      <w:pPr>
        <w:pStyle w:val="af4"/>
        <w:ind w:firstLine="709"/>
        <w:jc w:val="both"/>
        <w:rPr>
          <w:sz w:val="28"/>
          <w:szCs w:val="28"/>
        </w:rPr>
      </w:pPr>
      <w:bookmarkStart w:id="101" w:name="sub_3458"/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5461F" w:rsidRPr="00E568AC">
        <w:rPr>
          <w:sz w:val="28"/>
          <w:szCs w:val="28"/>
        </w:rPr>
        <w:t>. Максимальный срок предоставления муниципальной услуги в соответствии с вариантом составляет:</w:t>
      </w:r>
    </w:p>
    <w:bookmarkEnd w:id="101"/>
    <w:p w14:paraId="51470D9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2 месяца со дня поступления заявления - в случае лишения (отказа в лишении) квалификационной категории;</w:t>
      </w:r>
    </w:p>
    <w:p w14:paraId="2DE0A78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10 рабочих дней со дня поступления заявления - в случае возврата заявления о лишении квалификационной категории.</w:t>
      </w:r>
    </w:p>
    <w:p w14:paraId="1E86D74F" w14:textId="77777777" w:rsidR="00C5461F" w:rsidRPr="00E568AC" w:rsidRDefault="00B810F5" w:rsidP="00E568AC">
      <w:pPr>
        <w:pStyle w:val="af4"/>
        <w:ind w:firstLine="709"/>
        <w:jc w:val="both"/>
        <w:rPr>
          <w:sz w:val="28"/>
          <w:szCs w:val="28"/>
        </w:rPr>
      </w:pPr>
      <w:bookmarkStart w:id="102" w:name="sub_34581"/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5461F" w:rsidRPr="00E568AC">
        <w:rPr>
          <w:sz w:val="28"/>
          <w:szCs w:val="28"/>
        </w:rPr>
        <w:t>. Результатом предоставления муниципальной услуги в соответствии с вариантом являются:</w:t>
      </w:r>
    </w:p>
    <w:bookmarkEnd w:id="102"/>
    <w:p w14:paraId="35FEA43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копия приказа о лишении квалификационной категории;</w:t>
      </w:r>
    </w:p>
    <w:p w14:paraId="04EE22B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уведомление об отказе в лишении квалификационной категории;</w:t>
      </w:r>
    </w:p>
    <w:p w14:paraId="3EB615A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уведомление о возврате заявления о лишении квалификационной категории.</w:t>
      </w:r>
    </w:p>
    <w:p w14:paraId="6A688AD7" w14:textId="77777777" w:rsidR="00C5461F" w:rsidRPr="00E568AC" w:rsidRDefault="000D5D74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E42FB"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 xml:space="preserve">. В процессе предоставления муниципальной услуги в соответствии с вариантом предоставления муниципальной услуги </w:t>
      </w:r>
      <w:r w:rsidR="008B7BCA" w:rsidRPr="00E568AC">
        <w:rPr>
          <w:sz w:val="28"/>
          <w:szCs w:val="28"/>
        </w:rPr>
        <w:t>«</w:t>
      </w:r>
      <w:r w:rsidR="00C5461F" w:rsidRPr="00E568AC">
        <w:rPr>
          <w:sz w:val="28"/>
          <w:szCs w:val="28"/>
        </w:rPr>
        <w:t>Лишение квалификационной категории</w:t>
      </w:r>
      <w:r w:rsidR="008B7BCA" w:rsidRPr="00E568AC">
        <w:rPr>
          <w:sz w:val="28"/>
          <w:szCs w:val="28"/>
        </w:rPr>
        <w:t>»</w:t>
      </w:r>
      <w:r w:rsidR="00C5461F" w:rsidRPr="00E568AC">
        <w:rPr>
          <w:sz w:val="28"/>
          <w:szCs w:val="28"/>
        </w:rPr>
        <w:t xml:space="preserve"> выполняются следующие административные процедуры:</w:t>
      </w:r>
    </w:p>
    <w:p w14:paraId="47A353A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приём заявления и прилагаемых документов, передача принятых документов из МФЦ в </w:t>
      </w:r>
      <w:r w:rsidR="008B7BCA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(в случае обращения за получением муниципальной услуги через МФЦ);</w:t>
      </w:r>
    </w:p>
    <w:p w14:paraId="5FCC85E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рассмотрение заявления и прилагаемых документов, принятие решения о лишении (отказе в лишении) квалификационной категории или о возврате заявления;</w:t>
      </w:r>
    </w:p>
    <w:p w14:paraId="4438F7A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услуги.</w:t>
      </w:r>
    </w:p>
    <w:p w14:paraId="5880D51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bookmarkStart w:id="103" w:name="sub_595"/>
      <w:r w:rsidRPr="00E568AC">
        <w:rPr>
          <w:sz w:val="28"/>
          <w:szCs w:val="28"/>
        </w:rPr>
        <w:t>Настоящим вариантом предоставления муниципальной услуги не предусмотрены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а также административная 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617BF25A" w14:textId="77777777" w:rsidR="00C5461F" w:rsidRPr="00E568AC" w:rsidRDefault="000D5D74" w:rsidP="00E568AC">
      <w:pPr>
        <w:pStyle w:val="af4"/>
        <w:ind w:firstLine="709"/>
        <w:jc w:val="both"/>
        <w:rPr>
          <w:sz w:val="28"/>
          <w:szCs w:val="28"/>
        </w:rPr>
      </w:pPr>
      <w:bookmarkStart w:id="104" w:name="sub_3460"/>
      <w:bookmarkEnd w:id="103"/>
      <w:r>
        <w:rPr>
          <w:sz w:val="28"/>
          <w:szCs w:val="28"/>
        </w:rPr>
        <w:lastRenderedPageBreak/>
        <w:t>3.</w:t>
      </w:r>
      <w:r w:rsidR="00A56527" w:rsidRPr="00E568A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42FB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 xml:space="preserve">. Описание административной процедуры приёма заявления и прилагаемых документов, передачи принятых документов из МФЦ в </w:t>
      </w:r>
      <w:r w:rsidR="008B7BCA" w:rsidRPr="00E568AC">
        <w:rPr>
          <w:sz w:val="28"/>
          <w:szCs w:val="28"/>
        </w:rPr>
        <w:t>Управление</w:t>
      </w:r>
      <w:r w:rsidR="00C5461F" w:rsidRPr="00E568AC">
        <w:rPr>
          <w:sz w:val="28"/>
          <w:szCs w:val="28"/>
        </w:rPr>
        <w:t xml:space="preserve"> (в случае обращения за получением муниципальной услуги через МФЦ).</w:t>
      </w:r>
    </w:p>
    <w:p w14:paraId="6B0D5177" w14:textId="77777777" w:rsidR="00C5461F" w:rsidRPr="00E568AC" w:rsidRDefault="00B106A5" w:rsidP="00E568AC">
      <w:pPr>
        <w:pStyle w:val="af4"/>
        <w:ind w:firstLine="709"/>
        <w:jc w:val="both"/>
        <w:rPr>
          <w:sz w:val="28"/>
          <w:szCs w:val="28"/>
        </w:rPr>
      </w:pPr>
      <w:bookmarkStart w:id="105" w:name="sub_34601"/>
      <w:bookmarkEnd w:id="104"/>
      <w:r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 w:rsidR="00EE42F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Для получения муниципальной услуги в соответствии с вариантом заявителем представляются:</w:t>
      </w:r>
    </w:p>
    <w:bookmarkEnd w:id="105"/>
    <w:p w14:paraId="78FB3C3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заявление о лишении квалификационной категории, которое должно содержать:</w:t>
      </w:r>
    </w:p>
    <w:p w14:paraId="5941D8B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лишении квалификационной категории;</w:t>
      </w:r>
    </w:p>
    <w:p w14:paraId="4E24542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дату и номер документа организации о присвоении квалификационной категории;</w:t>
      </w:r>
    </w:p>
    <w:p w14:paraId="62BE1EC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лишения).</w:t>
      </w:r>
    </w:p>
    <w:p w14:paraId="32B0CA9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подачи (направления) заявления о лишении квалификационной категории представителем юридического лица к заявлению прилагается копия документа, подтверждающего полномочия представителя юридического лица в соответствии с законодательством Российской Федерации.</w:t>
      </w:r>
    </w:p>
    <w:p w14:paraId="435898BC" w14:textId="77777777" w:rsidR="00C5461F" w:rsidRPr="00E568AC" w:rsidRDefault="00B106A5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 w:rsidR="00EE42FB">
        <w:rPr>
          <w:sz w:val="28"/>
          <w:szCs w:val="28"/>
        </w:rPr>
        <w:t>6</w:t>
      </w:r>
      <w:r w:rsidR="00C5461F" w:rsidRPr="00E568AC">
        <w:rPr>
          <w:sz w:val="28"/>
          <w:szCs w:val="28"/>
        </w:rPr>
        <w:t>. Заявление и прилагаемые документы могут быть поданы одним из следующих способов по выбору заявителя:</w:t>
      </w:r>
    </w:p>
    <w:p w14:paraId="38E83FA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электронной форме посредством</w:t>
      </w:r>
      <w:r w:rsidR="00E460B5">
        <w:rPr>
          <w:sz w:val="28"/>
          <w:szCs w:val="28"/>
        </w:rPr>
        <w:t xml:space="preserve"> Един</w:t>
      </w:r>
      <w:r w:rsidR="007D7F39">
        <w:rPr>
          <w:sz w:val="28"/>
          <w:szCs w:val="28"/>
        </w:rPr>
        <w:t>ого</w:t>
      </w:r>
      <w:r w:rsidR="00E460B5">
        <w:rPr>
          <w:sz w:val="28"/>
          <w:szCs w:val="28"/>
        </w:rPr>
        <w:t xml:space="preserve"> или Регионального </w:t>
      </w:r>
      <w:hyperlink r:id="rId101" w:history="1"/>
      <w:r w:rsidR="00E460B5">
        <w:rPr>
          <w:rStyle w:val="aa"/>
          <w:color w:val="000000"/>
          <w:sz w:val="28"/>
          <w:szCs w:val="28"/>
        </w:rPr>
        <w:t>портала</w:t>
      </w:r>
      <w:r w:rsidRPr="00E568AC">
        <w:rPr>
          <w:sz w:val="28"/>
          <w:szCs w:val="28"/>
        </w:rPr>
        <w:t>.</w:t>
      </w:r>
      <w:r w:rsidR="00E460B5">
        <w:rPr>
          <w:sz w:val="28"/>
          <w:szCs w:val="28"/>
        </w:rPr>
        <w:t xml:space="preserve"> </w:t>
      </w:r>
    </w:p>
    <w:p w14:paraId="40DE13C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на бумажном носителе посредством личного обращения в </w:t>
      </w:r>
      <w:r w:rsidR="004519EA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, в том числе через МФЦ, в соответствии с соглашением о взаимодействии между МФЦ и </w:t>
      </w:r>
      <w:r w:rsidR="004519EA" w:rsidRPr="00E568AC">
        <w:rPr>
          <w:sz w:val="28"/>
          <w:szCs w:val="28"/>
        </w:rPr>
        <w:t>А</w:t>
      </w:r>
      <w:r w:rsidRPr="00E568AC">
        <w:rPr>
          <w:sz w:val="28"/>
          <w:szCs w:val="28"/>
        </w:rPr>
        <w:t>дминистрацией.</w:t>
      </w:r>
    </w:p>
    <w:p w14:paraId="22AA732B" w14:textId="77777777" w:rsidR="00C5461F" w:rsidRPr="00E568AC" w:rsidRDefault="00B106A5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 w:rsidR="00EE42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Способы установления личности (идентификации) заявителя (представителя заявителя).</w:t>
      </w:r>
    </w:p>
    <w:p w14:paraId="00110E5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bookmarkStart w:id="106" w:name="sub_6032"/>
      <w:r w:rsidRPr="00E568AC">
        <w:rPr>
          <w:sz w:val="28"/>
          <w:szCs w:val="28"/>
        </w:rPr>
        <w:t xml:space="preserve">При подаче заявления в </w:t>
      </w:r>
      <w:r w:rsidR="004519EA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02" w:history="1">
        <w:r w:rsidRPr="00E568A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E568AC">
        <w:rPr>
          <w:sz w:val="28"/>
          <w:szCs w:val="28"/>
        </w:rPr>
        <w:t xml:space="preserve"> от 29.12.2022</w:t>
      </w:r>
      <w:r w:rsidR="00A56527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A56527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572-ФЗ </w:t>
      </w:r>
      <w:r w:rsidR="00A56527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56527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возможности).</w:t>
      </w:r>
    </w:p>
    <w:bookmarkEnd w:id="106"/>
    <w:p w14:paraId="295FF1A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подаче заявления посредством</w:t>
      </w:r>
      <w:r w:rsidR="007D7F39">
        <w:rPr>
          <w:sz w:val="28"/>
          <w:szCs w:val="28"/>
        </w:rPr>
        <w:t xml:space="preserve"> Единого или Регионального</w:t>
      </w:r>
      <w:r w:rsidRPr="00E568AC">
        <w:rPr>
          <w:sz w:val="28"/>
          <w:szCs w:val="28"/>
        </w:rPr>
        <w:t xml:space="preserve"> </w:t>
      </w:r>
      <w:r w:rsidR="007D7F39">
        <w:rPr>
          <w:sz w:val="28"/>
          <w:szCs w:val="28"/>
        </w:rPr>
        <w:t>п</w:t>
      </w:r>
      <w:r w:rsidRPr="00E568AC">
        <w:rPr>
          <w:sz w:val="28"/>
          <w:szCs w:val="28"/>
        </w:rPr>
        <w:t xml:space="preserve">ортала </w:t>
      </w:r>
      <w:r w:rsidR="007D7F39">
        <w:rPr>
          <w:sz w:val="28"/>
          <w:szCs w:val="28"/>
        </w:rPr>
        <w:t>–</w:t>
      </w:r>
      <w:r w:rsidRPr="00E568AC">
        <w:rPr>
          <w:sz w:val="28"/>
          <w:szCs w:val="28"/>
        </w:rPr>
        <w:t xml:space="preserve"> использование </w:t>
      </w:r>
      <w:hyperlink r:id="rId103" w:history="1">
        <w:r w:rsidRPr="00E568AC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E568AC">
        <w:rPr>
          <w:sz w:val="28"/>
          <w:szCs w:val="28"/>
        </w:rPr>
        <w:t xml:space="preserve">, вид которой должен соответствовать требованиям </w:t>
      </w:r>
      <w:hyperlink r:id="rId104" w:history="1">
        <w:r w:rsidRPr="00E568AC">
          <w:rPr>
            <w:rStyle w:val="aa"/>
            <w:color w:val="000000"/>
            <w:sz w:val="28"/>
            <w:szCs w:val="28"/>
          </w:rPr>
          <w:t>постановления</w:t>
        </w:r>
      </w:hyperlink>
      <w:r w:rsidRPr="00E568AC">
        <w:rPr>
          <w:sz w:val="28"/>
          <w:szCs w:val="28"/>
        </w:rPr>
        <w:t xml:space="preserve"> Правительства Российской Федерации от 25.06.2012</w:t>
      </w:r>
      <w:r w:rsidR="00A56527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A56527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634 </w:t>
      </w:r>
      <w:r w:rsidR="00A56527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56527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>.</w:t>
      </w:r>
    </w:p>
    <w:p w14:paraId="60C66989" w14:textId="77777777" w:rsidR="00C5461F" w:rsidRPr="00E568AC" w:rsidRDefault="00663134" w:rsidP="00E568AC">
      <w:pPr>
        <w:pStyle w:val="af4"/>
        <w:ind w:firstLine="709"/>
        <w:jc w:val="both"/>
        <w:rPr>
          <w:sz w:val="28"/>
          <w:szCs w:val="28"/>
        </w:rPr>
      </w:pPr>
      <w:bookmarkStart w:id="107" w:name="sub_34605"/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 w:rsidR="00EE42FB">
        <w:rPr>
          <w:sz w:val="28"/>
          <w:szCs w:val="28"/>
        </w:rPr>
        <w:t>8</w:t>
      </w:r>
      <w:r w:rsidR="00C5461F" w:rsidRPr="00E568AC">
        <w:rPr>
          <w:sz w:val="28"/>
          <w:szCs w:val="28"/>
        </w:rPr>
        <w:t>. Основаниями для принятия решения об отказе в приёме заявления и документов и (или) информации являются:</w:t>
      </w:r>
    </w:p>
    <w:bookmarkEnd w:id="107"/>
    <w:p w14:paraId="36CB9A6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>представление заявителем документов, имеющих повреждения и исправления, не позволяющие однозначно истолковать их содержание, не содержащих подписи, печати (при наличии);</w:t>
      </w:r>
    </w:p>
    <w:p w14:paraId="3BEEBE3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105" w:history="1">
        <w:r w:rsidRPr="00E568AC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E568AC">
        <w:rPr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06" w:history="1">
        <w:r w:rsidRPr="00E568AC">
          <w:rPr>
            <w:rStyle w:val="aa"/>
            <w:color w:val="000000"/>
            <w:sz w:val="28"/>
            <w:szCs w:val="28"/>
          </w:rPr>
          <w:t>статьёй 11</w:t>
        </w:r>
      </w:hyperlink>
      <w:r w:rsidRPr="00E568AC">
        <w:rPr>
          <w:sz w:val="28"/>
          <w:szCs w:val="28"/>
        </w:rPr>
        <w:t xml:space="preserve"> Федерального закона 06.04.2011</w:t>
      </w:r>
      <w:r w:rsidR="006424E4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6424E4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63-ФЗ </w:t>
      </w:r>
      <w:r w:rsidR="006424E4" w:rsidRPr="00E568AC">
        <w:rPr>
          <w:sz w:val="28"/>
          <w:szCs w:val="28"/>
        </w:rPr>
        <w:t>«о</w:t>
      </w:r>
      <w:r w:rsidRPr="00E568AC">
        <w:rPr>
          <w:sz w:val="28"/>
          <w:szCs w:val="28"/>
        </w:rPr>
        <w:t>б электронной подписи</w:t>
      </w:r>
      <w:r w:rsidR="006424E4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>).</w:t>
      </w:r>
    </w:p>
    <w:p w14:paraId="51039C7E" w14:textId="77777777" w:rsidR="00C5461F" w:rsidRPr="00E568AC" w:rsidRDefault="008728B6" w:rsidP="00E568AC">
      <w:pPr>
        <w:pStyle w:val="af4"/>
        <w:ind w:firstLine="709"/>
        <w:jc w:val="both"/>
        <w:rPr>
          <w:sz w:val="28"/>
          <w:szCs w:val="28"/>
        </w:rPr>
      </w:pPr>
      <w:bookmarkStart w:id="108" w:name="sub_34606"/>
      <w:r>
        <w:rPr>
          <w:sz w:val="28"/>
          <w:szCs w:val="28"/>
        </w:rPr>
        <w:t>3.</w:t>
      </w:r>
      <w:r w:rsidR="00A56527" w:rsidRPr="00E568A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42FB">
        <w:rPr>
          <w:sz w:val="28"/>
          <w:szCs w:val="28"/>
        </w:rPr>
        <w:t>9</w:t>
      </w:r>
      <w:r w:rsidR="00C5461F" w:rsidRPr="00E568AC">
        <w:rPr>
          <w:sz w:val="28"/>
          <w:szCs w:val="28"/>
        </w:rPr>
        <w:t>. Приём заявления и прилагаемых документов осуществляется:</w:t>
      </w:r>
    </w:p>
    <w:bookmarkEnd w:id="108"/>
    <w:p w14:paraId="1297722E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обращения за получением муниципальной услуги непосредственно в </w:t>
      </w:r>
      <w:r w:rsidR="006424E4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или посредством</w:t>
      </w:r>
      <w:r w:rsidR="00B76EA8">
        <w:rPr>
          <w:sz w:val="28"/>
          <w:szCs w:val="28"/>
        </w:rPr>
        <w:t xml:space="preserve"> Единого или Регионального п</w:t>
      </w:r>
      <w:r w:rsidRPr="00E568AC">
        <w:rPr>
          <w:sz w:val="28"/>
          <w:szCs w:val="28"/>
        </w:rPr>
        <w:t xml:space="preserve">ортала - работником </w:t>
      </w:r>
      <w:r w:rsidR="006424E4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;</w:t>
      </w:r>
    </w:p>
    <w:p w14:paraId="5704117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521F22BA" w14:textId="77777777" w:rsidR="00C5461F" w:rsidRPr="00E568AC" w:rsidRDefault="00D62E61" w:rsidP="00E568AC">
      <w:pPr>
        <w:pStyle w:val="af4"/>
        <w:ind w:firstLine="709"/>
        <w:jc w:val="both"/>
        <w:rPr>
          <w:sz w:val="28"/>
          <w:szCs w:val="28"/>
        </w:rPr>
      </w:pPr>
      <w:bookmarkStart w:id="109" w:name="sub_34607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42FB">
        <w:rPr>
          <w:sz w:val="28"/>
          <w:szCs w:val="28"/>
        </w:rPr>
        <w:t>10</w:t>
      </w:r>
      <w:r w:rsidR="00C5461F" w:rsidRPr="00E568AC">
        <w:rPr>
          <w:sz w:val="28"/>
          <w:szCs w:val="28"/>
        </w:rPr>
        <w:t xml:space="preserve">. Заявление и прилагаемые документы могут быть приняты </w:t>
      </w:r>
      <w:r w:rsidR="006424E4" w:rsidRPr="00E568AC">
        <w:rPr>
          <w:sz w:val="28"/>
          <w:szCs w:val="28"/>
        </w:rPr>
        <w:t>Управлением</w:t>
      </w:r>
      <w:r w:rsidR="00C5461F" w:rsidRPr="00E568AC">
        <w:rPr>
          <w:sz w:val="28"/>
          <w:szCs w:val="28"/>
        </w:rPr>
        <w:t xml:space="preserve"> или МФЦ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F841643" w14:textId="77777777" w:rsidR="00C5461F" w:rsidRPr="00E568AC" w:rsidRDefault="00D62E61" w:rsidP="00E568AC">
      <w:pPr>
        <w:pStyle w:val="af4"/>
        <w:ind w:firstLine="709"/>
        <w:jc w:val="both"/>
        <w:rPr>
          <w:sz w:val="28"/>
          <w:szCs w:val="28"/>
        </w:rPr>
      </w:pPr>
      <w:bookmarkStart w:id="110" w:name="sub_34608"/>
      <w:bookmarkEnd w:id="109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E42FB">
        <w:rPr>
          <w:sz w:val="28"/>
          <w:szCs w:val="28"/>
        </w:rPr>
        <w:t>1. </w:t>
      </w:r>
      <w:r w:rsidR="00C5461F" w:rsidRPr="00E568AC">
        <w:rPr>
          <w:sz w:val="28"/>
          <w:szCs w:val="28"/>
        </w:rPr>
        <w:t xml:space="preserve">Срок регистрации заявления и прилагаемых документов работником </w:t>
      </w:r>
      <w:r w:rsidR="006424E4" w:rsidRPr="00E568AC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или МФЦ не может превышать 20 минут.</w:t>
      </w:r>
    </w:p>
    <w:p w14:paraId="5956AFE7" w14:textId="77777777" w:rsidR="00C5461F" w:rsidRPr="00E568AC" w:rsidRDefault="00D62E61" w:rsidP="00E568AC">
      <w:pPr>
        <w:pStyle w:val="af4"/>
        <w:ind w:firstLine="709"/>
        <w:jc w:val="both"/>
        <w:rPr>
          <w:sz w:val="28"/>
          <w:szCs w:val="28"/>
        </w:rPr>
      </w:pPr>
      <w:bookmarkStart w:id="111" w:name="sub_34609"/>
      <w:bookmarkEnd w:id="110"/>
      <w:r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>.</w:t>
      </w:r>
      <w:r w:rsidR="0079058F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42F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При обращении заявителя (представителя заявителя) в ходе личного приёма работник, ответственный за приём документов:</w:t>
      </w:r>
    </w:p>
    <w:bookmarkEnd w:id="111"/>
    <w:p w14:paraId="6DA7072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устанавливает личность заявителя (представителя заявителя);</w:t>
      </w:r>
    </w:p>
    <w:p w14:paraId="3BCA8C5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14:paraId="64775E9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14:paraId="5274B76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определённых законодательством должностных лиц;</w:t>
      </w:r>
    </w:p>
    <w:p w14:paraId="62AC972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тексты документов написаны разборчиво;</w:t>
      </w:r>
    </w:p>
    <w:p w14:paraId="122F778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14:paraId="42085C8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14:paraId="55D206D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документы не исполнены карандашом;</w:t>
      </w:r>
    </w:p>
    <w:p w14:paraId="755CA27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14:paraId="7DD0C86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срок действия документов не истёк;</w:t>
      </w:r>
    </w:p>
    <w:p w14:paraId="4DA5F5B5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72D0012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документы представлены в полном объёме;</w:t>
      </w:r>
    </w:p>
    <w:p w14:paraId="30CA5F8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 xml:space="preserve">в случае представления документов, предусмотренных </w:t>
      </w:r>
      <w:hyperlink r:id="rId107" w:history="1">
        <w:r w:rsidRPr="00E568AC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E568AC">
        <w:rPr>
          <w:sz w:val="28"/>
          <w:szCs w:val="28"/>
        </w:rPr>
        <w:t xml:space="preserve">, </w:t>
      </w:r>
      <w:hyperlink r:id="rId108" w:history="1">
        <w:r w:rsidRPr="00E568AC">
          <w:rPr>
            <w:rStyle w:val="aa"/>
            <w:color w:val="000000"/>
            <w:sz w:val="28"/>
            <w:szCs w:val="28"/>
          </w:rPr>
          <w:t>7</w:t>
        </w:r>
      </w:hyperlink>
      <w:r w:rsidRPr="00E568AC">
        <w:rPr>
          <w:sz w:val="28"/>
          <w:szCs w:val="28"/>
        </w:rPr>
        <w:t xml:space="preserve">, </w:t>
      </w:r>
      <w:hyperlink r:id="rId109" w:history="1">
        <w:r w:rsidRPr="00E568AC">
          <w:rPr>
            <w:rStyle w:val="aa"/>
            <w:color w:val="000000"/>
            <w:sz w:val="28"/>
            <w:szCs w:val="28"/>
          </w:rPr>
          <w:t>9</w:t>
        </w:r>
      </w:hyperlink>
      <w:r w:rsidRPr="00E568AC">
        <w:rPr>
          <w:sz w:val="28"/>
          <w:szCs w:val="28"/>
        </w:rPr>
        <w:t xml:space="preserve">, </w:t>
      </w:r>
      <w:hyperlink r:id="rId110" w:history="1">
        <w:r w:rsidRPr="00E568AC">
          <w:rPr>
            <w:rStyle w:val="aa"/>
            <w:color w:val="000000"/>
            <w:sz w:val="28"/>
            <w:szCs w:val="28"/>
          </w:rPr>
          <w:t>17</w:t>
        </w:r>
      </w:hyperlink>
      <w:r w:rsidRPr="00E568AC">
        <w:rPr>
          <w:sz w:val="28"/>
          <w:szCs w:val="28"/>
        </w:rPr>
        <w:t xml:space="preserve"> и </w:t>
      </w:r>
      <w:hyperlink r:id="rId111" w:history="1">
        <w:r w:rsidRPr="00E568AC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E568AC">
        <w:rPr>
          <w:sz w:val="28"/>
          <w:szCs w:val="28"/>
        </w:rPr>
        <w:t xml:space="preserve"> Федерального закона от 27.07.2010</w:t>
      </w:r>
      <w:r w:rsidR="00E143CC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E143CC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210-ФЗ </w:t>
      </w:r>
      <w:r w:rsidR="00E143CC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143CC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, работник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E143CC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Копия верна</w:t>
      </w:r>
      <w:r w:rsidR="00E143CC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>.</w:t>
      </w:r>
    </w:p>
    <w:p w14:paraId="5EBEECB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Работник </w:t>
      </w:r>
      <w:r w:rsidR="00E143CC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сличает представленные заявителем (представителем) экземпляры оригиналов и копий документов (в том числе нотариально удостоверенные) друг с другом (если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</w:t>
      </w:r>
      <w:r w:rsidR="001D0438">
        <w:rPr>
          <w:sz w:val="28"/>
          <w:szCs w:val="28"/>
        </w:rPr>
        <w:t xml:space="preserve">           </w:t>
      </w:r>
      <w:r w:rsidRPr="00E568AC">
        <w:rPr>
          <w:sz w:val="28"/>
          <w:szCs w:val="28"/>
        </w:rPr>
        <w:t xml:space="preserve">и инициалов и ставит штамп </w:t>
      </w:r>
      <w:r w:rsidR="00E143CC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Копия верна</w:t>
      </w:r>
      <w:r w:rsidR="00E143CC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на каждой странице).</w:t>
      </w:r>
    </w:p>
    <w:p w14:paraId="5D8D322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двух экземплярах, а при наличии таких оснований - расписку </w:t>
      </w:r>
      <w:r w:rsidR="001D0438">
        <w:rPr>
          <w:sz w:val="28"/>
          <w:szCs w:val="28"/>
        </w:rPr>
        <w:t xml:space="preserve">              </w:t>
      </w:r>
      <w:r w:rsidRPr="00E568AC">
        <w:rPr>
          <w:sz w:val="28"/>
          <w:szCs w:val="28"/>
        </w:rPr>
        <w:t>об отказе в приёме документов.</w:t>
      </w:r>
    </w:p>
    <w:p w14:paraId="0CC9E90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Далее работник МФЦ передаёт заявителю первый экземпляр расписки, второй - помещает в пакет принятых документов.</w:t>
      </w:r>
    </w:p>
    <w:p w14:paraId="38FE33E5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отсутствии оснований для отказа в приёме документов работник </w:t>
      </w:r>
      <w:r w:rsidR="00902BB3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оформляет расписку о приёме документов по форме согласно </w:t>
      </w:r>
      <w:hyperlink r:id="rId112" w:anchor="sub_1600" w:history="1">
        <w:r w:rsidRPr="00E568AC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902BB3" w:rsidRPr="00E568AC">
          <w:rPr>
            <w:rStyle w:val="aa"/>
            <w:color w:val="000000"/>
            <w:sz w:val="28"/>
            <w:szCs w:val="28"/>
          </w:rPr>
          <w:t>№</w:t>
        </w:r>
        <w:r w:rsidRPr="00E568AC">
          <w:rPr>
            <w:rStyle w:val="aa"/>
            <w:color w:val="000000"/>
            <w:sz w:val="28"/>
            <w:szCs w:val="28"/>
          </w:rPr>
          <w:t> 6</w:t>
        </w:r>
      </w:hyperlink>
      <w:r w:rsidRPr="00E568AC">
        <w:rPr>
          <w:sz w:val="28"/>
          <w:szCs w:val="28"/>
        </w:rPr>
        <w:t xml:space="preserve"> к настоящему регламенту, а при наличии таких оснований - расписку об отказе в приёме документов по форме согласно </w:t>
      </w:r>
      <w:hyperlink r:id="rId113" w:anchor="sub_1700" w:history="1">
        <w:r w:rsidRPr="00E568AC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3658F7">
          <w:rPr>
            <w:rStyle w:val="aa"/>
            <w:color w:val="000000"/>
            <w:sz w:val="28"/>
            <w:szCs w:val="28"/>
          </w:rPr>
          <w:t xml:space="preserve">            </w:t>
        </w:r>
        <w:r w:rsidR="00902BB3" w:rsidRPr="00E568AC">
          <w:rPr>
            <w:rStyle w:val="aa"/>
            <w:color w:val="000000"/>
            <w:sz w:val="28"/>
            <w:szCs w:val="28"/>
          </w:rPr>
          <w:t>№</w:t>
        </w:r>
        <w:r w:rsidRPr="00E568AC">
          <w:rPr>
            <w:rStyle w:val="aa"/>
            <w:color w:val="000000"/>
            <w:sz w:val="28"/>
            <w:szCs w:val="28"/>
          </w:rPr>
          <w:t> 7</w:t>
        </w:r>
      </w:hyperlink>
      <w:r w:rsidRPr="00E568AC">
        <w:rPr>
          <w:sz w:val="28"/>
          <w:szCs w:val="28"/>
        </w:rPr>
        <w:t xml:space="preserve"> к настоящему регламенту.</w:t>
      </w:r>
    </w:p>
    <w:p w14:paraId="0B19BD6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работником </w:t>
      </w:r>
      <w:r w:rsidR="00902BB3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или МФЦ:</w:t>
      </w:r>
    </w:p>
    <w:p w14:paraId="75849AE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о сроке предоставления муниципальной услуги;</w:t>
      </w:r>
    </w:p>
    <w:p w14:paraId="7B381C8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о возможности отказа в предоставлении муниципальной услуги.</w:t>
      </w:r>
    </w:p>
    <w:p w14:paraId="32AB94A7" w14:textId="77777777" w:rsidR="00C5461F" w:rsidRPr="00E568AC" w:rsidRDefault="00D62E61" w:rsidP="00E568AC">
      <w:pPr>
        <w:pStyle w:val="af4"/>
        <w:ind w:firstLine="709"/>
        <w:jc w:val="both"/>
        <w:rPr>
          <w:sz w:val="28"/>
          <w:szCs w:val="28"/>
        </w:rPr>
      </w:pPr>
      <w:bookmarkStart w:id="112" w:name="sub_346010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42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50337">
        <w:rPr>
          <w:sz w:val="28"/>
          <w:szCs w:val="28"/>
        </w:rPr>
        <w:t> </w:t>
      </w:r>
      <w:r w:rsidR="00C5461F" w:rsidRPr="00E568AC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bookmarkEnd w:id="112"/>
    <w:p w14:paraId="7B729F4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1) принимает от заявителя (представителя) заявление и прилагаемые документы;</w:t>
      </w:r>
    </w:p>
    <w:p w14:paraId="7754A9F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114" w:history="1">
        <w:r w:rsidRPr="00E568AC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E568AC">
        <w:rPr>
          <w:sz w:val="28"/>
          <w:szCs w:val="28"/>
        </w:rPr>
        <w:t xml:space="preserve">, </w:t>
      </w:r>
      <w:hyperlink r:id="rId115" w:history="1">
        <w:r w:rsidRPr="00E568AC">
          <w:rPr>
            <w:rStyle w:val="aa"/>
            <w:color w:val="000000"/>
            <w:sz w:val="28"/>
            <w:szCs w:val="28"/>
          </w:rPr>
          <w:t>7</w:t>
        </w:r>
      </w:hyperlink>
      <w:r w:rsidRPr="00E568AC">
        <w:rPr>
          <w:sz w:val="28"/>
          <w:szCs w:val="28"/>
        </w:rPr>
        <w:t xml:space="preserve">, </w:t>
      </w:r>
      <w:hyperlink r:id="rId116" w:history="1">
        <w:r w:rsidRPr="00E568AC">
          <w:rPr>
            <w:rStyle w:val="aa"/>
            <w:color w:val="000000"/>
            <w:sz w:val="28"/>
            <w:szCs w:val="28"/>
          </w:rPr>
          <w:t>9</w:t>
        </w:r>
      </w:hyperlink>
      <w:r w:rsidRPr="00E568AC">
        <w:rPr>
          <w:sz w:val="28"/>
          <w:szCs w:val="28"/>
        </w:rPr>
        <w:t xml:space="preserve">, </w:t>
      </w:r>
      <w:hyperlink r:id="rId117" w:history="1">
        <w:r w:rsidRPr="00E568AC">
          <w:rPr>
            <w:rStyle w:val="aa"/>
            <w:color w:val="000000"/>
            <w:sz w:val="28"/>
            <w:szCs w:val="28"/>
          </w:rPr>
          <w:t>17</w:t>
        </w:r>
      </w:hyperlink>
      <w:r w:rsidRPr="00E568AC">
        <w:rPr>
          <w:sz w:val="28"/>
          <w:szCs w:val="28"/>
        </w:rPr>
        <w:t xml:space="preserve"> и </w:t>
      </w:r>
      <w:hyperlink r:id="rId118" w:history="1">
        <w:r w:rsidRPr="00E568AC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E568AC">
        <w:rPr>
          <w:sz w:val="28"/>
          <w:szCs w:val="28"/>
        </w:rPr>
        <w:t xml:space="preserve"> Федерального закона от 27.07.2010</w:t>
      </w:r>
      <w:r w:rsidR="00902BB3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902BB3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> </w:t>
      </w:r>
      <w:r w:rsidR="00902BB3" w:rsidRPr="00E568AC">
        <w:rPr>
          <w:sz w:val="28"/>
          <w:szCs w:val="28"/>
        </w:rPr>
        <w:t>210-ФЗ «</w:t>
      </w:r>
      <w:r w:rsidRPr="00E568A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02BB3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(далее - документы личного хранения) и представленных заявителем (представителем), в случае если заявитель (представитель) самостоятельно не представил копии документов личного хранения, а в соответствии с настоящим регламентом для её предоставления необходима копия документа личного хранения </w:t>
      </w:r>
      <w:r w:rsidR="00CE2DBD">
        <w:rPr>
          <w:sz w:val="28"/>
          <w:szCs w:val="28"/>
        </w:rPr>
        <w:t xml:space="preserve">                             </w:t>
      </w:r>
      <w:r w:rsidRPr="00E568AC">
        <w:rPr>
          <w:sz w:val="28"/>
          <w:szCs w:val="28"/>
        </w:rPr>
        <w:t xml:space="preserve">(за </w:t>
      </w:r>
      <w:r w:rsidRPr="00E568AC">
        <w:rPr>
          <w:sz w:val="28"/>
          <w:szCs w:val="28"/>
        </w:rPr>
        <w:lastRenderedPageBreak/>
        <w:t>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0608BC9A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3) формирует электронные документы и (или) электронные образы заявления о предоставлении муниципальной услуги, документов, принятых от заявителя (представителя), копий документов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14:paraId="1838140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902BB3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>.</w:t>
      </w:r>
    </w:p>
    <w:p w14:paraId="3A64E6DF" w14:textId="77777777" w:rsidR="00C5461F" w:rsidRPr="00E568AC" w:rsidRDefault="00467B43" w:rsidP="00E568AC">
      <w:pPr>
        <w:pStyle w:val="af4"/>
        <w:ind w:firstLine="709"/>
        <w:jc w:val="both"/>
        <w:rPr>
          <w:sz w:val="28"/>
          <w:szCs w:val="28"/>
        </w:rPr>
      </w:pPr>
      <w:bookmarkStart w:id="113" w:name="sub_346011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E42F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В случае обращения заявителя для предоставления муниципальной услуги через Портал заявление и сканированные копии документов, предусмотренные настоящим регламентом, направляются в </w:t>
      </w:r>
      <w:r w:rsidR="00BD0391" w:rsidRPr="00E568AC">
        <w:rPr>
          <w:sz w:val="28"/>
          <w:szCs w:val="28"/>
        </w:rPr>
        <w:t>Управление</w:t>
      </w:r>
      <w:r w:rsidR="00C5461F" w:rsidRPr="00E568AC">
        <w:rPr>
          <w:sz w:val="28"/>
          <w:szCs w:val="28"/>
        </w:rPr>
        <w:t>.</w:t>
      </w:r>
    </w:p>
    <w:bookmarkEnd w:id="113"/>
    <w:p w14:paraId="4BF9D7C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</w:t>
      </w:r>
      <w:hyperlink r:id="rId119" w:history="1">
        <w:r w:rsidRPr="00E568AC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E568AC">
        <w:rPr>
          <w:sz w:val="28"/>
          <w:szCs w:val="28"/>
        </w:rPr>
        <w:t>.</w:t>
      </w:r>
    </w:p>
    <w:p w14:paraId="4AD87E55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поступления заявления и документов, предусмотренных настоящим регламентом, в электронной форме с использованием</w:t>
      </w:r>
      <w:r w:rsidR="009D135A">
        <w:rPr>
          <w:sz w:val="28"/>
          <w:szCs w:val="28"/>
        </w:rPr>
        <w:t xml:space="preserve"> Единого или Регионального п</w:t>
      </w:r>
      <w:r w:rsidRPr="00E568AC">
        <w:rPr>
          <w:sz w:val="28"/>
          <w:szCs w:val="28"/>
        </w:rPr>
        <w:t xml:space="preserve">ортала, подписанных </w:t>
      </w:r>
      <w:hyperlink r:id="rId120" w:history="1">
        <w:r w:rsidRPr="00E568AC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подписью</w:t>
        </w:r>
      </w:hyperlink>
      <w:r w:rsidRPr="00E568AC">
        <w:rPr>
          <w:sz w:val="28"/>
          <w:szCs w:val="28"/>
        </w:rPr>
        <w:t xml:space="preserve">, работник </w:t>
      </w:r>
      <w:r w:rsidR="00BD0391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14:paraId="6E7358D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Если в результате проверки </w:t>
      </w:r>
      <w:hyperlink r:id="rId121" w:history="1">
        <w:r w:rsidRPr="00E568AC">
          <w:rPr>
            <w:rStyle w:val="aa"/>
            <w:color w:val="000000"/>
            <w:sz w:val="28"/>
            <w:szCs w:val="28"/>
          </w:rPr>
          <w:t>квалифицированной подписи</w:t>
        </w:r>
      </w:hyperlink>
      <w:r w:rsidRPr="00E568AC">
        <w:rPr>
          <w:sz w:val="28"/>
          <w:szCs w:val="28"/>
        </w:rPr>
        <w:t xml:space="preserve"> будет выявлено несоблюдение установленных условий признания её действительности или при наличии иных оснований для отказа в приёме заявления, предусмотренных настоящим регламентом, </w:t>
      </w:r>
      <w:r w:rsidR="00BD0391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в течение трёх дней со дня завершения проведения такой проверки или установления таких оснований для отказа, принимает решение об отказе в приёме к рассмотрению заявления и прилагаемых документов.</w:t>
      </w:r>
    </w:p>
    <w:p w14:paraId="5A23573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Работник </w:t>
      </w:r>
      <w:r w:rsidR="00BD0391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в течение </w:t>
      </w:r>
      <w:r w:rsidR="00BD0391" w:rsidRPr="00E568AC">
        <w:rPr>
          <w:sz w:val="28"/>
          <w:szCs w:val="28"/>
        </w:rPr>
        <w:t>трёх</w:t>
      </w:r>
      <w:r w:rsidRPr="00E568AC">
        <w:rPr>
          <w:sz w:val="28"/>
          <w:szCs w:val="28"/>
        </w:rPr>
        <w:t xml:space="preserve"> дней подготавливает уведомление об отказе в приёме заявления и прилагаемых документов в электронной форме.</w:t>
      </w:r>
    </w:p>
    <w:p w14:paraId="18D6AF2E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Уведомление об отказе в приёме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14:paraId="7F0B406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</w:t>
      </w:r>
      <w:hyperlink r:id="rId122" w:history="1">
        <w:r w:rsidRPr="00E568AC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E568AC">
        <w:rPr>
          <w:sz w:val="28"/>
          <w:szCs w:val="28"/>
        </w:rPr>
        <w:t xml:space="preserve"> соответствующее уведомление должно содержать указание на пункты </w:t>
      </w:r>
      <w:hyperlink r:id="rId123" w:history="1">
        <w:r w:rsidRPr="00E568AC">
          <w:rPr>
            <w:rStyle w:val="aa"/>
            <w:color w:val="000000"/>
            <w:sz w:val="28"/>
            <w:szCs w:val="28"/>
          </w:rPr>
          <w:t>статьи 11</w:t>
        </w:r>
      </w:hyperlink>
      <w:r w:rsidRPr="00E568AC">
        <w:rPr>
          <w:sz w:val="28"/>
          <w:szCs w:val="28"/>
        </w:rPr>
        <w:t xml:space="preserve"> Федерального закона от 06.04.2011 </w:t>
      </w:r>
      <w:r w:rsidR="00BD0391" w:rsidRPr="00E568AC">
        <w:rPr>
          <w:sz w:val="28"/>
          <w:szCs w:val="28"/>
        </w:rPr>
        <w:t xml:space="preserve">г. </w:t>
      </w:r>
      <w:r w:rsidR="00BD0391" w:rsidRPr="00E568AC">
        <w:rPr>
          <w:sz w:val="28"/>
          <w:szCs w:val="28"/>
        </w:rPr>
        <w:lastRenderedPageBreak/>
        <w:t>№</w:t>
      </w:r>
      <w:r w:rsidRPr="00E568AC">
        <w:rPr>
          <w:sz w:val="28"/>
          <w:szCs w:val="28"/>
        </w:rPr>
        <w:t xml:space="preserve"> 63-ФЗ </w:t>
      </w:r>
      <w:r w:rsidR="00BD0391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электронной подписи</w:t>
      </w:r>
      <w:r w:rsidR="00BD0391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>, которые послужили основанием для принятия указанного решения.</w:t>
      </w:r>
    </w:p>
    <w:p w14:paraId="6DB21D8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Такое уведомление подписывается </w:t>
      </w:r>
      <w:hyperlink r:id="rId124" w:history="1">
        <w:r w:rsidRPr="00E568AC">
          <w:rPr>
            <w:rStyle w:val="aa"/>
            <w:color w:val="000000"/>
            <w:sz w:val="28"/>
            <w:szCs w:val="28"/>
          </w:rPr>
          <w:t>квалифицированной подписью</w:t>
        </w:r>
      </w:hyperlink>
      <w:r w:rsidRPr="00E568AC">
        <w:rPr>
          <w:sz w:val="28"/>
          <w:szCs w:val="28"/>
        </w:rPr>
        <w:t xml:space="preserve"> </w:t>
      </w:r>
      <w:r w:rsidR="00BD0391" w:rsidRPr="00E568AC">
        <w:rPr>
          <w:sz w:val="28"/>
          <w:szCs w:val="28"/>
        </w:rPr>
        <w:t>руководителя Управления</w:t>
      </w:r>
      <w:r w:rsidRPr="00E568AC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</w:t>
      </w:r>
      <w:r w:rsidR="00FF7C57">
        <w:rPr>
          <w:sz w:val="28"/>
          <w:szCs w:val="28"/>
        </w:rPr>
        <w:t xml:space="preserve"> Едином или Региональном</w:t>
      </w:r>
      <w:r w:rsidRPr="00E568AC">
        <w:rPr>
          <w:sz w:val="28"/>
          <w:szCs w:val="28"/>
        </w:rPr>
        <w:t xml:space="preserve"> </w:t>
      </w:r>
      <w:r w:rsidR="00FF7C57">
        <w:rPr>
          <w:sz w:val="28"/>
          <w:szCs w:val="28"/>
        </w:rPr>
        <w:t>п</w:t>
      </w:r>
      <w:r w:rsidRPr="00E568AC">
        <w:rPr>
          <w:sz w:val="28"/>
          <w:szCs w:val="28"/>
        </w:rPr>
        <w:t>ортале.</w:t>
      </w:r>
    </w:p>
    <w:p w14:paraId="6522F4B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После получения уведомления заявитель вправе обратиться повторно</w:t>
      </w:r>
      <w:r w:rsidR="00E610B0">
        <w:rPr>
          <w:sz w:val="28"/>
          <w:szCs w:val="28"/>
        </w:rPr>
        <w:t xml:space="preserve">             </w:t>
      </w:r>
      <w:r w:rsidRPr="00E568AC">
        <w:rPr>
          <w:sz w:val="28"/>
          <w:szCs w:val="28"/>
        </w:rPr>
        <w:t xml:space="preserve"> с заявлением о предоставлении муниципальной услуги, устранив нарушения, которые послужили основанием для отказа в приёме к рассмотрению первичного заявления.</w:t>
      </w:r>
    </w:p>
    <w:p w14:paraId="09121CD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</w:t>
      </w:r>
      <w:r w:rsidR="00D90D93">
        <w:rPr>
          <w:sz w:val="28"/>
          <w:szCs w:val="28"/>
        </w:rPr>
        <w:t xml:space="preserve"> Едином или Региональном</w:t>
      </w:r>
      <w:r w:rsidRPr="00E568AC">
        <w:rPr>
          <w:sz w:val="28"/>
          <w:szCs w:val="28"/>
        </w:rPr>
        <w:t xml:space="preserve"> </w:t>
      </w:r>
      <w:r w:rsidR="00D90D93">
        <w:rPr>
          <w:sz w:val="28"/>
          <w:szCs w:val="28"/>
        </w:rPr>
        <w:t>п</w:t>
      </w:r>
      <w:r w:rsidRPr="00E568AC">
        <w:rPr>
          <w:sz w:val="28"/>
          <w:szCs w:val="28"/>
        </w:rPr>
        <w:t>ортале без необходимости дополнительной подачи запроса в какой-либо иной форме.</w:t>
      </w:r>
    </w:p>
    <w:p w14:paraId="16EA401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На </w:t>
      </w:r>
      <w:r w:rsidR="00D90D93">
        <w:rPr>
          <w:sz w:val="28"/>
          <w:szCs w:val="28"/>
        </w:rPr>
        <w:t>Едином или Региональном п</w:t>
      </w:r>
      <w:r w:rsidRPr="00E568AC">
        <w:rPr>
          <w:sz w:val="28"/>
          <w:szCs w:val="28"/>
        </w:rPr>
        <w:t>ортале размещаются образцы заполнения электронной формы запроса.</w:t>
      </w:r>
    </w:p>
    <w:p w14:paraId="33A8E10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14:paraId="70CED33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формировании запроса заявителю обеспечивается:</w:t>
      </w:r>
    </w:p>
    <w:p w14:paraId="4989CBD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возможность копирования и сохранения запроса и иных документов, предусмотренных настоящим регламентом, необходимых для предоставления муниципальной услуги;</w:t>
      </w:r>
    </w:p>
    <w:p w14:paraId="465E798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3169429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2E2CF2E0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сохранение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D6E488E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возможность доступа заявителя на</w:t>
      </w:r>
      <w:r w:rsidR="00B80765">
        <w:rPr>
          <w:sz w:val="28"/>
          <w:szCs w:val="28"/>
        </w:rPr>
        <w:t xml:space="preserve"> Едином или Региональном п</w:t>
      </w:r>
      <w:r w:rsidRPr="00E568AC">
        <w:rPr>
          <w:sz w:val="28"/>
          <w:szCs w:val="28"/>
        </w:rPr>
        <w:t>ортале</w:t>
      </w:r>
      <w:r w:rsidR="00247463">
        <w:rPr>
          <w:sz w:val="28"/>
          <w:szCs w:val="28"/>
        </w:rPr>
        <w:t xml:space="preserve">           </w:t>
      </w:r>
      <w:r w:rsidRPr="00E568AC">
        <w:rPr>
          <w:sz w:val="28"/>
          <w:szCs w:val="28"/>
        </w:rPr>
        <w:t xml:space="preserve"> к ранее поданным им запросам в течени</w:t>
      </w:r>
      <w:r w:rsidR="00CF3F49" w:rsidRPr="00E568AC">
        <w:rPr>
          <w:sz w:val="28"/>
          <w:szCs w:val="28"/>
        </w:rPr>
        <w:t>и</w:t>
      </w:r>
      <w:r w:rsidRPr="00E568AC">
        <w:rPr>
          <w:sz w:val="28"/>
          <w:szCs w:val="28"/>
        </w:rPr>
        <w:t xml:space="preserve"> не менее одного года, а также частично сформированных запросов - в течени</w:t>
      </w:r>
      <w:r w:rsidR="00CF3F49" w:rsidRPr="00E568AC">
        <w:rPr>
          <w:sz w:val="28"/>
          <w:szCs w:val="28"/>
        </w:rPr>
        <w:t>и</w:t>
      </w:r>
      <w:r w:rsidRPr="00E568AC">
        <w:rPr>
          <w:sz w:val="28"/>
          <w:szCs w:val="28"/>
        </w:rPr>
        <w:t xml:space="preserve"> не менее трёх месяцев.</w:t>
      </w:r>
    </w:p>
    <w:p w14:paraId="5AE2268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Сформированный и подписанный запрос, и иные документы, предусмотренные настоящим регламентом, необходимые для предоставления муниципальной услуги, направляются в </w:t>
      </w:r>
      <w:r w:rsidR="00CF3F49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посредством</w:t>
      </w:r>
      <w:r w:rsidR="00247463">
        <w:rPr>
          <w:sz w:val="28"/>
          <w:szCs w:val="28"/>
        </w:rPr>
        <w:t xml:space="preserve"> Единого или Регионального</w:t>
      </w:r>
      <w:r w:rsidRPr="00E568AC">
        <w:rPr>
          <w:sz w:val="28"/>
          <w:szCs w:val="28"/>
        </w:rPr>
        <w:t xml:space="preserve"> </w:t>
      </w:r>
      <w:r w:rsidR="00247463">
        <w:rPr>
          <w:sz w:val="28"/>
          <w:szCs w:val="28"/>
        </w:rPr>
        <w:t>п</w:t>
      </w:r>
      <w:r w:rsidRPr="00E568AC">
        <w:rPr>
          <w:sz w:val="28"/>
          <w:szCs w:val="28"/>
        </w:rPr>
        <w:t>ортала.</w:t>
      </w:r>
    </w:p>
    <w:p w14:paraId="30EC2889" w14:textId="77777777" w:rsidR="00C5461F" w:rsidRPr="00E568AC" w:rsidRDefault="005C7EA2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Управление</w:t>
      </w:r>
      <w:r w:rsidR="00C5461F" w:rsidRPr="00E568AC">
        <w:rPr>
          <w:sz w:val="28"/>
          <w:szCs w:val="28"/>
        </w:rPr>
        <w:t xml:space="preserve"> обеспечивает приём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6EDBEB6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>Срок регистрации запроса - один рабочий день.</w:t>
      </w:r>
    </w:p>
    <w:p w14:paraId="05E2D43E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Предоставление муниципальной услуги начинается с момента приёма и регистрации </w:t>
      </w:r>
      <w:r w:rsidR="005C7EA2" w:rsidRPr="00E568AC">
        <w:rPr>
          <w:sz w:val="28"/>
          <w:szCs w:val="28"/>
        </w:rPr>
        <w:t>Управлением</w:t>
      </w:r>
      <w:r w:rsidRPr="00E568AC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14:paraId="69F511E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</w:t>
      </w:r>
      <w:r w:rsidR="00A42588">
        <w:rPr>
          <w:sz w:val="28"/>
          <w:szCs w:val="28"/>
        </w:rPr>
        <w:t xml:space="preserve"> Единого или Регионального</w:t>
      </w:r>
      <w:r w:rsidRPr="00E568AC">
        <w:rPr>
          <w:sz w:val="28"/>
          <w:szCs w:val="28"/>
        </w:rPr>
        <w:t xml:space="preserve"> </w:t>
      </w:r>
      <w:r w:rsidR="00A42588">
        <w:rPr>
          <w:sz w:val="28"/>
          <w:szCs w:val="28"/>
        </w:rPr>
        <w:t>п</w:t>
      </w:r>
      <w:r w:rsidRPr="00E568AC">
        <w:rPr>
          <w:sz w:val="28"/>
          <w:szCs w:val="28"/>
        </w:rPr>
        <w:t>ортала будет представлена информация о ходе выполнения указанного запроса.</w:t>
      </w:r>
    </w:p>
    <w:p w14:paraId="79BBF040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После принятия запроса </w:t>
      </w:r>
      <w:r w:rsidR="0064387E">
        <w:rPr>
          <w:sz w:val="28"/>
          <w:szCs w:val="28"/>
        </w:rPr>
        <w:t>Управлением</w:t>
      </w:r>
      <w:r w:rsidRPr="00E568AC">
        <w:rPr>
          <w:sz w:val="28"/>
          <w:szCs w:val="28"/>
        </w:rPr>
        <w:t xml:space="preserve">, запросу в личном кабинете заявителя посредством </w:t>
      </w:r>
      <w:r w:rsidR="00A61CEC">
        <w:rPr>
          <w:sz w:val="28"/>
          <w:szCs w:val="28"/>
        </w:rPr>
        <w:t>Единого или</w:t>
      </w:r>
      <w:r w:rsidR="00382371">
        <w:rPr>
          <w:sz w:val="28"/>
          <w:szCs w:val="28"/>
        </w:rPr>
        <w:t xml:space="preserve"> Регионального </w:t>
      </w:r>
      <w:r w:rsidR="00A61CEC">
        <w:rPr>
          <w:sz w:val="28"/>
          <w:szCs w:val="28"/>
        </w:rPr>
        <w:t>п</w:t>
      </w:r>
      <w:r w:rsidRPr="00E568AC">
        <w:rPr>
          <w:sz w:val="28"/>
          <w:szCs w:val="28"/>
        </w:rPr>
        <w:t xml:space="preserve">ортала присваивается статус </w:t>
      </w:r>
      <w:r w:rsidR="005C7EA2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Регистрация заявителя и приём документов</w:t>
      </w:r>
      <w:r w:rsidR="005C7EA2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>.</w:t>
      </w:r>
    </w:p>
    <w:p w14:paraId="39FCCFB2" w14:textId="77777777" w:rsidR="00C5461F" w:rsidRPr="00E568AC" w:rsidRDefault="00467B43" w:rsidP="00E568AC">
      <w:pPr>
        <w:pStyle w:val="af4"/>
        <w:ind w:firstLine="709"/>
        <w:jc w:val="both"/>
        <w:rPr>
          <w:sz w:val="28"/>
          <w:szCs w:val="28"/>
        </w:rPr>
      </w:pPr>
      <w:bookmarkStart w:id="114" w:name="sub_346012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E42F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Передача заявления и прилагаемых документов из МФЦ в </w:t>
      </w:r>
      <w:r w:rsidR="00F5654E" w:rsidRPr="00E568AC">
        <w:rPr>
          <w:sz w:val="28"/>
          <w:szCs w:val="28"/>
        </w:rPr>
        <w:t xml:space="preserve">Управление </w:t>
      </w:r>
      <w:r w:rsidR="00C5461F" w:rsidRPr="00E568AC">
        <w:rPr>
          <w:sz w:val="28"/>
          <w:szCs w:val="28"/>
        </w:rPr>
        <w:t>(в случае обращения за получением муниципальной услуги через МФЦ).</w:t>
      </w:r>
    </w:p>
    <w:bookmarkEnd w:id="114"/>
    <w:p w14:paraId="32B8B0AA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</w:t>
      </w:r>
      <w:hyperlink r:id="rId125" w:history="1">
        <w:r w:rsidRPr="00E568AC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E568AC">
        <w:rPr>
          <w:sz w:val="28"/>
          <w:szCs w:val="28"/>
        </w:rPr>
        <w:t xml:space="preserve"> уполномоченного должностного лица МФЦ, в </w:t>
      </w:r>
      <w:r w:rsidR="00B6165A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, предоставляющий соответствующую муниципальную услугу, если иное не предусмотрено </w:t>
      </w:r>
      <w:hyperlink r:id="rId126" w:history="1">
        <w:r w:rsidRPr="00E568AC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Pr="00E568AC">
        <w:rPr>
          <w:sz w:val="28"/>
          <w:szCs w:val="28"/>
        </w:rPr>
        <w:t xml:space="preserve"> и </w:t>
      </w:r>
      <w:hyperlink r:id="rId127" w:history="1">
        <w:r w:rsidRPr="00E568AC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E568AC">
        <w:rPr>
          <w:sz w:val="28"/>
          <w:szCs w:val="28"/>
        </w:rPr>
        <w:t xml:space="preserve"> Краснодарского края, регламентирующими предоставление муниципальной услуги. </w:t>
      </w:r>
      <w:r w:rsidR="00832497">
        <w:rPr>
          <w:sz w:val="28"/>
          <w:szCs w:val="28"/>
        </w:rPr>
        <w:t xml:space="preserve">                                </w:t>
      </w:r>
      <w:r w:rsidRPr="00E568AC">
        <w:rPr>
          <w:sz w:val="28"/>
          <w:szCs w:val="28"/>
        </w:rPr>
        <w:t>При предоставлении муниципальной услуги взаимодейст</w:t>
      </w:r>
      <w:r w:rsidR="00B6165A" w:rsidRPr="00E568AC">
        <w:rPr>
          <w:sz w:val="28"/>
          <w:szCs w:val="28"/>
        </w:rPr>
        <w:t>вие между Управлением</w:t>
      </w:r>
      <w:r w:rsidRPr="00E568AC">
        <w:rPr>
          <w:sz w:val="28"/>
          <w:szCs w:val="28"/>
        </w:rPr>
        <w:t xml:space="preserve"> и МФЦ осуществляется с использованием информационно-телекоммуникационных технологий по защищённым каналам связи.</w:t>
      </w:r>
    </w:p>
    <w:p w14:paraId="725E2ACB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</w:t>
      </w:r>
      <w:r w:rsidR="009C362E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на бумажных носителях.</w:t>
      </w:r>
    </w:p>
    <w:p w14:paraId="219CA110" w14:textId="77777777" w:rsidR="00C5461F" w:rsidRPr="00E568AC" w:rsidRDefault="00F30D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Управление</w:t>
      </w:r>
      <w:r w:rsidR="00C5461F" w:rsidRPr="00E568AC">
        <w:rPr>
          <w:sz w:val="28"/>
          <w:szCs w:val="28"/>
        </w:rPr>
        <w:t xml:space="preserve"> при предоставлении муниципальной услуги обеспечивает приём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</w:t>
      </w:r>
      <w:hyperlink r:id="rId128" w:history="1">
        <w:r w:rsidR="00C5461F" w:rsidRPr="00E568AC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="00C5461F" w:rsidRPr="00E568AC">
        <w:rPr>
          <w:sz w:val="28"/>
          <w:szCs w:val="28"/>
        </w:rPr>
        <w:t xml:space="preserve"> и </w:t>
      </w:r>
      <w:hyperlink r:id="rId129" w:history="1">
        <w:r w:rsidR="00C5461F" w:rsidRPr="00E568AC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="00C5461F" w:rsidRPr="00E568AC">
        <w:rPr>
          <w:sz w:val="28"/>
          <w:szCs w:val="28"/>
        </w:rPr>
        <w:t xml:space="preserve"> Краснодарского края, регламентирующими предоставление муниципальной услуги.</w:t>
      </w:r>
    </w:p>
    <w:p w14:paraId="10DBAB45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передаче документов на бумажных носителях передача из МФЦ в приёмную </w:t>
      </w:r>
      <w:r w:rsidR="001113C5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осуществляется в течение одного календарного дня после принятия на основании реестра, который составляется в двух экземплярах и содержит дату и время передачи.</w:t>
      </w:r>
    </w:p>
    <w:p w14:paraId="5646425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График приёма-передачи документов из МФЦ в </w:t>
      </w:r>
      <w:r w:rsidR="00F30D1F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и из </w:t>
      </w:r>
      <w:r w:rsidR="00F30D1F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в МФЦ согласовывается с руководителем МФЦ.</w:t>
      </w:r>
    </w:p>
    <w:p w14:paraId="606C005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передаче пакета документов работник </w:t>
      </w:r>
      <w:r w:rsidR="00F30D1F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, принимающий их, сверяет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14:paraId="2A56B3D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 xml:space="preserve">Первый экземпляр реестра остаётся у работника </w:t>
      </w:r>
      <w:r w:rsidR="00F30D1F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, второй - подлежит возврату курьеру МФЦ. Информация о получении документов заносится в электронную базу.</w:t>
      </w:r>
    </w:p>
    <w:p w14:paraId="5B3D566E" w14:textId="77777777" w:rsidR="00C5461F" w:rsidRPr="00E568AC" w:rsidRDefault="009B0CBF" w:rsidP="00E568AC">
      <w:pPr>
        <w:pStyle w:val="af4"/>
        <w:ind w:firstLine="709"/>
        <w:jc w:val="both"/>
        <w:rPr>
          <w:sz w:val="28"/>
          <w:szCs w:val="28"/>
        </w:rPr>
      </w:pPr>
      <w:bookmarkStart w:id="115" w:name="sub_3461"/>
      <w:r>
        <w:rPr>
          <w:sz w:val="28"/>
          <w:szCs w:val="28"/>
        </w:rPr>
        <w:t>3.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E42F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Описание административной процедуры рассмотрения заявления и прилагаемых документов, принятия решения о лишении (отказе в лишении) квалификационной категории или о возврате заявления.</w:t>
      </w:r>
    </w:p>
    <w:p w14:paraId="5B299D51" w14:textId="77777777" w:rsidR="00C5461F" w:rsidRPr="00E568AC" w:rsidRDefault="009B0CBF" w:rsidP="00E568AC">
      <w:pPr>
        <w:pStyle w:val="af4"/>
        <w:ind w:firstLine="709"/>
        <w:jc w:val="both"/>
        <w:rPr>
          <w:sz w:val="28"/>
          <w:szCs w:val="28"/>
        </w:rPr>
      </w:pPr>
      <w:bookmarkStart w:id="116" w:name="sub_34611"/>
      <w:bookmarkEnd w:id="115"/>
      <w:r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>.</w:t>
      </w:r>
      <w:r w:rsidR="0079058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E42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После поступления заявления и прилагаемых документов в </w:t>
      </w:r>
      <w:r w:rsidR="00F30D1F" w:rsidRPr="00E568AC">
        <w:rPr>
          <w:sz w:val="28"/>
          <w:szCs w:val="28"/>
        </w:rPr>
        <w:t>Управление</w:t>
      </w:r>
      <w:r w:rsidR="00C5461F" w:rsidRPr="00E568AC">
        <w:rPr>
          <w:sz w:val="28"/>
          <w:szCs w:val="28"/>
        </w:rPr>
        <w:t xml:space="preserve"> работник </w:t>
      </w:r>
      <w:r w:rsidR="004A0B4F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проводит анализ заявления и прилагаемых документов на предмет:</w:t>
      </w:r>
    </w:p>
    <w:bookmarkEnd w:id="116"/>
    <w:p w14:paraId="668500B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наличия или отсутствия оснований для возврата заявления;</w:t>
      </w:r>
    </w:p>
    <w:p w14:paraId="177979F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наличия оснований для отказа в предоставлении муниципальной услуги.</w:t>
      </w:r>
    </w:p>
    <w:p w14:paraId="2A48105B" w14:textId="77777777" w:rsidR="00C5461F" w:rsidRPr="00E568AC" w:rsidRDefault="009B0CBF" w:rsidP="00E568AC">
      <w:pPr>
        <w:pStyle w:val="af4"/>
        <w:ind w:firstLine="709"/>
        <w:jc w:val="both"/>
        <w:rPr>
          <w:sz w:val="28"/>
          <w:szCs w:val="28"/>
        </w:rPr>
      </w:pPr>
      <w:bookmarkStart w:id="117" w:name="sub_34612"/>
      <w:r w:rsidRPr="00460581">
        <w:rPr>
          <w:sz w:val="28"/>
          <w:szCs w:val="28"/>
          <w:highlight w:val="cyan"/>
        </w:rPr>
        <w:t>3.</w:t>
      </w:r>
      <w:r w:rsidR="0079058F" w:rsidRPr="00460581">
        <w:rPr>
          <w:sz w:val="28"/>
          <w:szCs w:val="28"/>
          <w:highlight w:val="cyan"/>
        </w:rPr>
        <w:t>4</w:t>
      </w:r>
      <w:r w:rsidRPr="00460581">
        <w:rPr>
          <w:sz w:val="28"/>
          <w:szCs w:val="28"/>
          <w:highlight w:val="cyan"/>
        </w:rPr>
        <w:t>.1</w:t>
      </w:r>
      <w:r w:rsidR="00EE42FB" w:rsidRPr="00460581">
        <w:rPr>
          <w:sz w:val="28"/>
          <w:szCs w:val="28"/>
          <w:highlight w:val="cyan"/>
        </w:rPr>
        <w:t>8</w:t>
      </w:r>
      <w:r w:rsidRPr="00460581">
        <w:rPr>
          <w:sz w:val="28"/>
          <w:szCs w:val="28"/>
          <w:highlight w:val="cyan"/>
        </w:rPr>
        <w:t>.</w:t>
      </w:r>
      <w:r w:rsidR="00C5461F" w:rsidRPr="00E568AC">
        <w:rPr>
          <w:sz w:val="28"/>
          <w:szCs w:val="28"/>
        </w:rPr>
        <w:t xml:space="preserve"> Работник </w:t>
      </w:r>
      <w:r w:rsidR="00F30D1F" w:rsidRPr="00E568AC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выявляет наличие или устанавливает отсутствие основания для возврата заявления, предусмотренного </w:t>
      </w:r>
      <w:hyperlink r:id="rId130" w:anchor="sub_28252" w:history="1">
        <w:r w:rsidR="00C5461F" w:rsidRPr="00E568AC">
          <w:rPr>
            <w:rStyle w:val="aa"/>
            <w:color w:val="000000"/>
            <w:sz w:val="28"/>
            <w:szCs w:val="28"/>
          </w:rPr>
          <w:t>подпунктом 2</w:t>
        </w:r>
        <w:r w:rsidR="005D48FE">
          <w:rPr>
            <w:rStyle w:val="aa"/>
            <w:color w:val="000000"/>
            <w:sz w:val="28"/>
            <w:szCs w:val="28"/>
          </w:rPr>
          <w:t>.8.3.</w:t>
        </w:r>
        <w:r w:rsidR="00C5461F" w:rsidRPr="00E568AC">
          <w:rPr>
            <w:rStyle w:val="aa"/>
            <w:color w:val="000000"/>
            <w:sz w:val="28"/>
            <w:szCs w:val="28"/>
          </w:rPr>
          <w:t xml:space="preserve"> пункта 2</w:t>
        </w:r>
        <w:r w:rsidR="005D48FE">
          <w:rPr>
            <w:rStyle w:val="aa"/>
            <w:color w:val="000000"/>
            <w:sz w:val="28"/>
            <w:szCs w:val="28"/>
          </w:rPr>
          <w:t>.8.</w:t>
        </w:r>
      </w:hyperlink>
      <w:r w:rsidR="005D48FE">
        <w:rPr>
          <w:rStyle w:val="aa"/>
          <w:color w:val="000000"/>
          <w:sz w:val="28"/>
          <w:szCs w:val="28"/>
        </w:rPr>
        <w:t xml:space="preserve"> </w:t>
      </w:r>
      <w:r w:rsidR="00C5461F" w:rsidRPr="00E568AC">
        <w:rPr>
          <w:sz w:val="28"/>
          <w:szCs w:val="28"/>
        </w:rPr>
        <w:t>настоящего регламента.</w:t>
      </w:r>
    </w:p>
    <w:bookmarkEnd w:id="117"/>
    <w:p w14:paraId="29A84BE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наличии соответствующего основания работник </w:t>
      </w:r>
      <w:r w:rsidR="006D13A5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подготавливает уведомление о возврате заявления для лишения квалификационной категории, в котором указываются причины возврата заявления.</w:t>
      </w:r>
    </w:p>
    <w:p w14:paraId="387586E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547F03">
        <w:rPr>
          <w:sz w:val="28"/>
          <w:szCs w:val="28"/>
          <w:highlight w:val="cyan"/>
        </w:rPr>
        <w:t>Уведомление</w:t>
      </w:r>
      <w:r w:rsidRPr="00E568AC">
        <w:rPr>
          <w:sz w:val="28"/>
          <w:szCs w:val="28"/>
        </w:rPr>
        <w:t xml:space="preserve"> о возврате заявления для лишения квалификационной категории подписывается </w:t>
      </w:r>
      <w:r w:rsidR="006D13A5" w:rsidRPr="00E568AC">
        <w:rPr>
          <w:sz w:val="28"/>
          <w:szCs w:val="28"/>
        </w:rPr>
        <w:t>руководителем Управления</w:t>
      </w:r>
      <w:r w:rsidRPr="00E568AC">
        <w:rPr>
          <w:sz w:val="28"/>
          <w:szCs w:val="28"/>
        </w:rPr>
        <w:t xml:space="preserve"> и подлежит выдаче заявителю в течение десяти рабочих дней со дня их поступления в порядке, установленном </w:t>
      </w:r>
      <w:hyperlink r:id="rId131" w:anchor="sub_3462" w:history="1">
        <w:r w:rsidRPr="0057041E">
          <w:rPr>
            <w:rStyle w:val="aa"/>
            <w:color w:val="000000"/>
            <w:sz w:val="28"/>
            <w:szCs w:val="28"/>
          </w:rPr>
          <w:t xml:space="preserve">пунктом </w:t>
        </w:r>
      </w:hyperlink>
      <w:r w:rsidR="0057041E">
        <w:rPr>
          <w:rStyle w:val="aa"/>
          <w:color w:val="000000"/>
          <w:sz w:val="28"/>
          <w:szCs w:val="28"/>
        </w:rPr>
        <w:t>3.4.</w:t>
      </w:r>
      <w:r w:rsidR="002E0789">
        <w:rPr>
          <w:rStyle w:val="aa"/>
          <w:color w:val="000000"/>
          <w:sz w:val="28"/>
          <w:szCs w:val="28"/>
        </w:rPr>
        <w:t xml:space="preserve">23. </w:t>
      </w:r>
      <w:r w:rsidRPr="00E568AC">
        <w:rPr>
          <w:sz w:val="28"/>
          <w:szCs w:val="28"/>
        </w:rPr>
        <w:t>настоящего регламента.</w:t>
      </w:r>
    </w:p>
    <w:p w14:paraId="0FC55AE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возврата заявления о лишении квалификационной категории заявитель в течение 20 рабочих дней со дня получения заявления для лишения квалификационной категории устраняет несоответствия и повторно направляет его для рассмотрения в </w:t>
      </w:r>
      <w:r w:rsidR="00DB3B5F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>.</w:t>
      </w:r>
    </w:p>
    <w:p w14:paraId="213C5975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bookmarkStart w:id="118" w:name="sub_34613"/>
      <w:r w:rsidRPr="00E568AC">
        <w:rPr>
          <w:sz w:val="28"/>
          <w:szCs w:val="28"/>
        </w:rPr>
        <w:t>3.</w:t>
      </w:r>
      <w:r w:rsidR="00460581">
        <w:rPr>
          <w:sz w:val="28"/>
          <w:szCs w:val="28"/>
        </w:rPr>
        <w:t>4</w:t>
      </w:r>
      <w:r w:rsidR="0091217E">
        <w:rPr>
          <w:sz w:val="28"/>
          <w:szCs w:val="28"/>
        </w:rPr>
        <w:t>.1</w:t>
      </w:r>
      <w:r w:rsidR="00EE42FB">
        <w:rPr>
          <w:sz w:val="28"/>
          <w:szCs w:val="28"/>
        </w:rPr>
        <w:t>9</w:t>
      </w:r>
      <w:r w:rsidR="0091217E">
        <w:rPr>
          <w:sz w:val="28"/>
          <w:szCs w:val="28"/>
        </w:rPr>
        <w:t>.</w:t>
      </w:r>
      <w:r w:rsidRPr="00E568AC">
        <w:rPr>
          <w:sz w:val="28"/>
          <w:szCs w:val="28"/>
        </w:rPr>
        <w:t xml:space="preserve"> Приостановление предоставления муниципальной услуги при лишении квалификационной категории не предусмотрено.</w:t>
      </w:r>
    </w:p>
    <w:bookmarkEnd w:id="118"/>
    <w:p w14:paraId="2340B0AD" w14:textId="77777777" w:rsidR="00C5461F" w:rsidRPr="00E568AC" w:rsidRDefault="0091217E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058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42F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При отсутствии основания для возврата работник </w:t>
      </w:r>
      <w:r w:rsidR="00DB3B5F" w:rsidRPr="00E568AC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в течение пяти дней выявляет наличие или устанавливает отсутствие оснований для отказа в предоставлении муниципальной услуги в соответствии с настоящим регламентом.</w:t>
      </w:r>
    </w:p>
    <w:p w14:paraId="03C6A82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Для варианта предо</w:t>
      </w:r>
      <w:r w:rsidR="00DB3B5F" w:rsidRPr="00E568AC">
        <w:rPr>
          <w:sz w:val="28"/>
          <w:szCs w:val="28"/>
        </w:rPr>
        <w:t>ставления муниципальной услуги «</w:t>
      </w:r>
      <w:r w:rsidRPr="00E568AC">
        <w:rPr>
          <w:sz w:val="28"/>
          <w:szCs w:val="28"/>
        </w:rPr>
        <w:t>Лишение квалификационных категорий спортивных судей</w:t>
      </w:r>
      <w:r w:rsidR="00DB3B5F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14:paraId="772DA8B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отсутствие у заявителя права (полномочий представителя) на получение муниципальной услуги;</w:t>
      </w:r>
    </w:p>
    <w:p w14:paraId="2DADAE4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14:paraId="7B0385C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несоответствие представленных сведений основаниям для лишения квалификационной категории, предусмотренным </w:t>
      </w:r>
      <w:hyperlink r:id="rId132" w:history="1">
        <w:r w:rsidRPr="00E568AC">
          <w:rPr>
            <w:rStyle w:val="aa"/>
            <w:color w:val="000000"/>
            <w:sz w:val="28"/>
            <w:szCs w:val="28"/>
          </w:rPr>
          <w:t>пунктом 67</w:t>
        </w:r>
      </w:hyperlink>
      <w:r w:rsidRPr="00E568AC">
        <w:rPr>
          <w:sz w:val="28"/>
          <w:szCs w:val="28"/>
        </w:rPr>
        <w:t xml:space="preserve"> Положения;</w:t>
      </w:r>
    </w:p>
    <w:p w14:paraId="512FEEA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представление документов в ненадлежащий орган;</w:t>
      </w:r>
    </w:p>
    <w:p w14:paraId="36E40C2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>обращение (в письменном виде) заявителя с просьбой о прекращении предоставления муниципальной услуги.</w:t>
      </w:r>
    </w:p>
    <w:p w14:paraId="65B2516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наличии оснований для отказа в предоставлении муниципальной услуги работник </w:t>
      </w:r>
      <w:r w:rsidR="00DB3B5F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в течение трёх дней со дня принятия решения подготавливает уведомление об отказе в лишении квалификационной категории, которое подписывается </w:t>
      </w:r>
      <w:r w:rsidR="00DB3B5F" w:rsidRPr="00E568AC">
        <w:rPr>
          <w:sz w:val="28"/>
          <w:szCs w:val="28"/>
        </w:rPr>
        <w:t>руководителем Управления</w:t>
      </w:r>
      <w:r w:rsidRPr="00E568AC">
        <w:rPr>
          <w:sz w:val="28"/>
          <w:szCs w:val="28"/>
        </w:rPr>
        <w:t>.</w:t>
      </w:r>
    </w:p>
    <w:p w14:paraId="04EA19EA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принятии указанного решения уведомление об отказе в лишении квалификационной категории и документы, поданные заявителем для лишения квалификационной категории, подлежат возврату заявителю в течение пяти рабочих дней со дня принятия такого решения.</w:t>
      </w:r>
    </w:p>
    <w:p w14:paraId="23F0E7A6" w14:textId="77777777" w:rsidR="00C5461F" w:rsidRPr="00E568AC" w:rsidRDefault="00460581" w:rsidP="00E568AC">
      <w:pPr>
        <w:pStyle w:val="af4"/>
        <w:ind w:firstLine="709"/>
        <w:jc w:val="both"/>
        <w:rPr>
          <w:sz w:val="28"/>
          <w:szCs w:val="28"/>
        </w:rPr>
      </w:pPr>
      <w:bookmarkStart w:id="119" w:name="sub_34615"/>
      <w:r>
        <w:rPr>
          <w:sz w:val="28"/>
          <w:szCs w:val="28"/>
        </w:rPr>
        <w:t>3.4</w:t>
      </w:r>
      <w:r w:rsidR="001F7B6B">
        <w:rPr>
          <w:sz w:val="28"/>
          <w:szCs w:val="28"/>
        </w:rPr>
        <w:t>.2</w:t>
      </w:r>
      <w:r w:rsidR="00EE42FB">
        <w:rPr>
          <w:sz w:val="28"/>
          <w:szCs w:val="28"/>
        </w:rPr>
        <w:t>1</w:t>
      </w:r>
      <w:r w:rsidR="001F7B6B"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При отсутствии оснований для отказа в предоставлении муниципальной услуги работник </w:t>
      </w:r>
      <w:r w:rsidR="00AF62CF" w:rsidRPr="00E568AC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в течение трёх дней со дня принятия решения подготавливает проект постановления о лишении квалификационной категории.</w:t>
      </w:r>
    </w:p>
    <w:bookmarkEnd w:id="119"/>
    <w:p w14:paraId="6BF38346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Проект </w:t>
      </w:r>
      <w:r w:rsidR="00AF62CF" w:rsidRPr="00E568AC">
        <w:rPr>
          <w:sz w:val="28"/>
          <w:szCs w:val="28"/>
        </w:rPr>
        <w:t>приказа</w:t>
      </w:r>
      <w:r w:rsidRPr="00E568AC">
        <w:rPr>
          <w:sz w:val="28"/>
          <w:szCs w:val="28"/>
        </w:rPr>
        <w:t xml:space="preserve"> о лишении квалификационной категории подписывается </w:t>
      </w:r>
      <w:r w:rsidR="00AF62CF" w:rsidRPr="00E568AC">
        <w:rPr>
          <w:sz w:val="28"/>
          <w:szCs w:val="28"/>
        </w:rPr>
        <w:t>руководителем Управления</w:t>
      </w:r>
      <w:r w:rsidRPr="00E568AC">
        <w:rPr>
          <w:sz w:val="28"/>
          <w:szCs w:val="28"/>
        </w:rPr>
        <w:t xml:space="preserve"> и подлежит регистрации в установленном порядке.</w:t>
      </w:r>
    </w:p>
    <w:p w14:paraId="7800089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Копия </w:t>
      </w:r>
      <w:r w:rsidR="00276AE9" w:rsidRPr="00E568AC">
        <w:rPr>
          <w:sz w:val="28"/>
          <w:szCs w:val="28"/>
        </w:rPr>
        <w:t>приказа</w:t>
      </w:r>
      <w:r w:rsidRPr="00E568AC">
        <w:rPr>
          <w:sz w:val="28"/>
          <w:szCs w:val="28"/>
        </w:rPr>
        <w:t xml:space="preserve"> о лишении квалификационной категории в течение пяти рабочих дней со дня его подписания направляется заявителю и размещается на </w:t>
      </w:r>
      <w:hyperlink r:id="rId133" w:history="1">
        <w:r w:rsidRPr="00E568AC">
          <w:rPr>
            <w:rStyle w:val="aa"/>
            <w:color w:val="000000"/>
            <w:sz w:val="28"/>
            <w:szCs w:val="28"/>
          </w:rPr>
          <w:t xml:space="preserve">официальном </w:t>
        </w:r>
        <w:r w:rsidR="00276AE9" w:rsidRPr="00E568AC">
          <w:rPr>
            <w:rStyle w:val="aa"/>
            <w:color w:val="000000"/>
            <w:sz w:val="28"/>
            <w:szCs w:val="28"/>
          </w:rPr>
          <w:t>сайте</w:t>
        </w:r>
      </w:hyperlink>
      <w:r w:rsidRPr="00E568AC">
        <w:rPr>
          <w:sz w:val="28"/>
          <w:szCs w:val="28"/>
        </w:rPr>
        <w:t xml:space="preserve"> </w:t>
      </w:r>
      <w:r w:rsidR="00276AE9" w:rsidRPr="00E568AC">
        <w:rPr>
          <w:sz w:val="28"/>
          <w:szCs w:val="28"/>
        </w:rPr>
        <w:t>А</w:t>
      </w:r>
      <w:r w:rsidRPr="00E568AC">
        <w:rPr>
          <w:sz w:val="28"/>
          <w:szCs w:val="28"/>
        </w:rPr>
        <w:t>дминистрации.</w:t>
      </w:r>
    </w:p>
    <w:p w14:paraId="3455917F" w14:textId="77777777" w:rsidR="00C5461F" w:rsidRPr="00E568AC" w:rsidRDefault="00E44F62" w:rsidP="00E568AC">
      <w:pPr>
        <w:pStyle w:val="af4"/>
        <w:ind w:firstLine="709"/>
        <w:jc w:val="both"/>
        <w:rPr>
          <w:sz w:val="28"/>
          <w:szCs w:val="28"/>
        </w:rPr>
      </w:pPr>
      <w:bookmarkStart w:id="120" w:name="sub_34616"/>
      <w:r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>.</w:t>
      </w:r>
      <w:r w:rsidR="00107C5A">
        <w:rPr>
          <w:sz w:val="28"/>
          <w:szCs w:val="28"/>
        </w:rPr>
        <w:t>4</w:t>
      </w:r>
      <w:r w:rsidR="00C5461F" w:rsidRPr="00E568A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E42F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5461F" w:rsidRPr="00E568AC">
        <w:rPr>
          <w:sz w:val="28"/>
          <w:szCs w:val="28"/>
        </w:rPr>
        <w:t xml:space="preserve"> Решение о лишении или об отказе в лишении квалификационной категории принимается в течение двух месяцев со дня поступления документов.</w:t>
      </w:r>
    </w:p>
    <w:p w14:paraId="51BB817D" w14:textId="77777777" w:rsidR="00C5461F" w:rsidRPr="00E568AC" w:rsidRDefault="00EE42FB" w:rsidP="00E568AC">
      <w:pPr>
        <w:pStyle w:val="af4"/>
        <w:ind w:firstLine="709"/>
        <w:jc w:val="both"/>
        <w:rPr>
          <w:sz w:val="28"/>
          <w:szCs w:val="28"/>
        </w:rPr>
      </w:pPr>
      <w:bookmarkStart w:id="121" w:name="sub_3462"/>
      <w:bookmarkEnd w:id="120"/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.23</w:t>
      </w:r>
      <w:r w:rsidR="00C5461F" w:rsidRPr="00E568AC">
        <w:rPr>
          <w:sz w:val="28"/>
          <w:szCs w:val="28"/>
        </w:rPr>
        <w:t xml:space="preserve"> Описание административной процедуры передачи результата предоставления муниципальной услуги в МФЦ для выдачи заявителю (в случае обращения за получением муниципальной услуги через МФЦ), выдачи результата предоставления муниципальной услуги.</w:t>
      </w:r>
    </w:p>
    <w:p w14:paraId="216375C6" w14:textId="77777777" w:rsidR="00C5461F" w:rsidRPr="00E568AC" w:rsidRDefault="00EE42FB" w:rsidP="00E568AC">
      <w:pPr>
        <w:pStyle w:val="af4"/>
        <w:ind w:firstLine="709"/>
        <w:jc w:val="both"/>
        <w:rPr>
          <w:sz w:val="28"/>
          <w:szCs w:val="28"/>
        </w:rPr>
      </w:pPr>
      <w:bookmarkStart w:id="122" w:name="sub_34621"/>
      <w:bookmarkEnd w:id="121"/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.24.</w:t>
      </w:r>
      <w:r w:rsidR="00C5461F" w:rsidRPr="00E568AC">
        <w:rPr>
          <w:sz w:val="28"/>
          <w:szCs w:val="28"/>
        </w:rPr>
        <w:t xml:space="preserve"> При наличии результата предоставления муниципальной услуги, оформленного в установленном порядке, работник </w:t>
      </w:r>
      <w:r w:rsidR="00276AE9" w:rsidRPr="00E568AC">
        <w:rPr>
          <w:sz w:val="28"/>
          <w:szCs w:val="28"/>
        </w:rPr>
        <w:t>Управления</w:t>
      </w:r>
      <w:r w:rsidR="00C5461F" w:rsidRPr="00E568AC">
        <w:rPr>
          <w:sz w:val="28"/>
          <w:szCs w:val="28"/>
        </w:rPr>
        <w:t xml:space="preserve"> 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заявителю.</w:t>
      </w:r>
    </w:p>
    <w:bookmarkEnd w:id="122"/>
    <w:p w14:paraId="7FA9ECD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Передача документов из </w:t>
      </w:r>
      <w:r w:rsidR="00276AE9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14:paraId="34EFF1FC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передаче пакета документов работник МФЦ, принимающий их, сверяет в присутствии работника </w:t>
      </w:r>
      <w:r w:rsidR="00FB37D3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МФЦ, второй - подлежит возврату работнику </w:t>
      </w:r>
      <w:r w:rsidR="00FB37D3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.</w:t>
      </w:r>
    </w:p>
    <w:p w14:paraId="74233061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Работник МФЦ, получивший документы из </w:t>
      </w:r>
      <w:r w:rsidR="00562ECB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0503DF4B" w14:textId="77777777" w:rsidR="00C5461F" w:rsidRPr="00E568AC" w:rsidRDefault="00EE42FB" w:rsidP="00E568AC">
      <w:pPr>
        <w:pStyle w:val="af4"/>
        <w:ind w:firstLine="709"/>
        <w:jc w:val="both"/>
        <w:rPr>
          <w:sz w:val="28"/>
          <w:szCs w:val="28"/>
        </w:rPr>
      </w:pPr>
      <w:bookmarkStart w:id="123" w:name="sub_34622"/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.25.</w:t>
      </w:r>
      <w:r w:rsidR="00C5461F" w:rsidRPr="00E568AC">
        <w:rPr>
          <w:sz w:val="28"/>
          <w:szCs w:val="28"/>
        </w:rPr>
        <w:t xml:space="preserve"> Заявитель вправе получить результат предоставления муниципальной услуги:</w:t>
      </w:r>
    </w:p>
    <w:bookmarkEnd w:id="123"/>
    <w:p w14:paraId="009A030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>в случае обращения за получением муниципальной услуги через МФЦ - непосредственно в МФЦ;</w:t>
      </w:r>
    </w:p>
    <w:p w14:paraId="2F72377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обращения заявителя за получением муниципальной услуги в </w:t>
      </w:r>
      <w:r w:rsidR="00562ECB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- непосредственно в</w:t>
      </w:r>
      <w:r w:rsidR="00562ECB" w:rsidRPr="00E568AC">
        <w:rPr>
          <w:sz w:val="28"/>
          <w:szCs w:val="28"/>
        </w:rPr>
        <w:t xml:space="preserve"> Управлении</w:t>
      </w:r>
      <w:r w:rsidRPr="00E568AC">
        <w:rPr>
          <w:sz w:val="28"/>
          <w:szCs w:val="28"/>
        </w:rPr>
        <w:t>;</w:t>
      </w:r>
    </w:p>
    <w:p w14:paraId="4BC7DFD3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обращения за получением муниципальной услуги посредством </w:t>
      </w:r>
      <w:r w:rsidR="00B8265C">
        <w:rPr>
          <w:sz w:val="28"/>
          <w:szCs w:val="28"/>
        </w:rPr>
        <w:t>Единого или Регионального п</w:t>
      </w:r>
      <w:r w:rsidRPr="00E568AC">
        <w:rPr>
          <w:sz w:val="28"/>
          <w:szCs w:val="28"/>
        </w:rPr>
        <w:t xml:space="preserve">ортала - непосредственно в </w:t>
      </w:r>
      <w:r w:rsidR="0097269B" w:rsidRPr="00E568AC">
        <w:rPr>
          <w:sz w:val="28"/>
          <w:szCs w:val="28"/>
        </w:rPr>
        <w:t>Управлении</w:t>
      </w:r>
      <w:r w:rsidRPr="00E568AC">
        <w:rPr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 </w:t>
      </w:r>
      <w:r w:rsidR="00B8265C">
        <w:rPr>
          <w:sz w:val="28"/>
          <w:szCs w:val="28"/>
        </w:rPr>
        <w:t>Единый или Региональный п</w:t>
      </w:r>
      <w:r w:rsidRPr="00E568AC">
        <w:rPr>
          <w:sz w:val="28"/>
          <w:szCs w:val="28"/>
        </w:rPr>
        <w:t>ортал);</w:t>
      </w:r>
    </w:p>
    <w:p w14:paraId="4DE27B1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04989320" w14:textId="77777777" w:rsidR="00C5461F" w:rsidRPr="00E568AC" w:rsidRDefault="00EE42FB" w:rsidP="00E568AC">
      <w:pPr>
        <w:pStyle w:val="af4"/>
        <w:ind w:firstLine="709"/>
        <w:jc w:val="both"/>
        <w:rPr>
          <w:sz w:val="28"/>
          <w:szCs w:val="28"/>
        </w:rPr>
      </w:pPr>
      <w:bookmarkStart w:id="124" w:name="sub_34623"/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.26.</w:t>
      </w:r>
      <w:r w:rsidR="00C5461F" w:rsidRPr="00E568AC">
        <w:rPr>
          <w:sz w:val="28"/>
          <w:szCs w:val="28"/>
        </w:rPr>
        <w:t xml:space="preserve"> Результат предоставления муниципальной услуги подлежит выдаче заявителю:</w:t>
      </w:r>
    </w:p>
    <w:bookmarkEnd w:id="124"/>
    <w:p w14:paraId="6C50D27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возврата заявления о лишении квалификационной категории - в течение десяти рабочих дней со дня их поступления;</w:t>
      </w:r>
    </w:p>
    <w:p w14:paraId="73A726F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в случае отказа в лишении квалификационной категории - в течение пяти рабочих дней со дня принятия такого решения;</w:t>
      </w:r>
    </w:p>
    <w:p w14:paraId="6E9009EE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в случае лишения квалификационной категории - в течение пяти рабочих дней со дня подписания </w:t>
      </w:r>
      <w:r w:rsidR="0097269B" w:rsidRPr="00E568AC">
        <w:rPr>
          <w:sz w:val="28"/>
          <w:szCs w:val="28"/>
        </w:rPr>
        <w:t>приказа</w:t>
      </w:r>
      <w:r w:rsidRPr="00E568AC">
        <w:rPr>
          <w:sz w:val="28"/>
          <w:szCs w:val="28"/>
        </w:rPr>
        <w:t xml:space="preserve"> о лишении квалификационной категории.</w:t>
      </w:r>
    </w:p>
    <w:p w14:paraId="26D9F50F" w14:textId="77777777" w:rsidR="00C5461F" w:rsidRPr="00E568AC" w:rsidRDefault="00EE42FB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61F" w:rsidRPr="00E568AC">
        <w:rPr>
          <w:sz w:val="28"/>
          <w:szCs w:val="28"/>
        </w:rPr>
        <w:t>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.27.</w:t>
      </w:r>
      <w:r w:rsidR="00C5461F" w:rsidRPr="00E568AC">
        <w:rPr>
          <w:sz w:val="28"/>
          <w:szCs w:val="28"/>
        </w:rPr>
        <w:t xml:space="preserve"> Порядок выдачи результата предоставления муниципальной услуги заявителю в МФЦ.</w:t>
      </w:r>
    </w:p>
    <w:p w14:paraId="129B153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выдаче документов работник МФЦ:</w:t>
      </w:r>
    </w:p>
    <w:p w14:paraId="6288E35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которого делает надпись </w:t>
      </w:r>
      <w:r w:rsidR="00FA0CE4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Оригинал расписки утерян</w:t>
      </w:r>
      <w:r w:rsidR="00FA0CE4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34" w:history="1">
        <w:r w:rsidRPr="00E568A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E568AC">
        <w:rPr>
          <w:sz w:val="28"/>
          <w:szCs w:val="28"/>
        </w:rPr>
        <w:t xml:space="preserve"> от 29.12.2022</w:t>
      </w:r>
      <w:r w:rsidR="00FA0CE4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FA0CE4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572-ФЗ </w:t>
      </w:r>
      <w:r w:rsidR="00FA0CE4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A0CE4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3886B26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22774142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540F5605" w14:textId="77777777" w:rsidR="00C5461F" w:rsidRPr="00E568AC" w:rsidRDefault="001C5EEE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.28.</w:t>
      </w:r>
      <w:r w:rsidR="00C5461F" w:rsidRPr="00E568AC">
        <w:rPr>
          <w:sz w:val="28"/>
          <w:szCs w:val="28"/>
        </w:rPr>
        <w:t xml:space="preserve"> Порядок выдачи результата предоставления муниципальной услуги заявителю по экстерриториальному принципу МФЦ.</w:t>
      </w:r>
    </w:p>
    <w:p w14:paraId="6B63DDD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>Результат предоставления муниципальной услуги в форме электронных документов и (или) электронных образов документов выдаётся в МФЦ.</w:t>
      </w:r>
    </w:p>
    <w:p w14:paraId="7143AEF7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При выдаче документов работник МФЦ:</w:t>
      </w:r>
    </w:p>
    <w:p w14:paraId="4C9C3CC8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</w:t>
      </w:r>
      <w:r w:rsidR="00FA0CE4" w:rsidRPr="00E568AC">
        <w:rPr>
          <w:sz w:val="28"/>
          <w:szCs w:val="28"/>
        </w:rPr>
        <w:t>тороне которого делает надпись «</w:t>
      </w:r>
      <w:r w:rsidRPr="00E568AC">
        <w:rPr>
          <w:sz w:val="28"/>
          <w:szCs w:val="28"/>
        </w:rPr>
        <w:t>Оригинал расписки утерян</w:t>
      </w:r>
      <w:r w:rsidR="00FA0CE4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35" w:history="1">
        <w:r w:rsidRPr="00E568A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E568AC">
        <w:rPr>
          <w:sz w:val="28"/>
          <w:szCs w:val="28"/>
        </w:rPr>
        <w:t xml:space="preserve"> от 29.12.2022</w:t>
      </w:r>
      <w:r w:rsidR="00FA0CE4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FA0CE4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572-ФЗ </w:t>
      </w:r>
      <w:r w:rsidR="00FA0CE4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A0CE4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20D492A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160B143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421466D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FA0CE4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>.</w:t>
      </w:r>
    </w:p>
    <w:p w14:paraId="23BB0C0C" w14:textId="77777777" w:rsidR="00C5461F" w:rsidRPr="00E568AC" w:rsidRDefault="001C5EEE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.29.</w:t>
      </w:r>
      <w:r w:rsidR="00C5461F" w:rsidRPr="00E568AC">
        <w:rPr>
          <w:sz w:val="28"/>
          <w:szCs w:val="28"/>
        </w:rPr>
        <w:t xml:space="preserve"> Порядок выдачи результата предоставления муниципальной услуги заявителю в </w:t>
      </w:r>
      <w:r w:rsidR="005D7FEA" w:rsidRPr="00E568AC">
        <w:rPr>
          <w:sz w:val="28"/>
          <w:szCs w:val="28"/>
        </w:rPr>
        <w:t>Управлении</w:t>
      </w:r>
      <w:r w:rsidR="00C5461F" w:rsidRPr="00E568AC">
        <w:rPr>
          <w:sz w:val="28"/>
          <w:szCs w:val="28"/>
        </w:rPr>
        <w:t>.</w:t>
      </w:r>
    </w:p>
    <w:p w14:paraId="59C9E114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При выдаче документов работник </w:t>
      </w:r>
      <w:r w:rsidR="005D7FEA" w:rsidRPr="00E568AC">
        <w:rPr>
          <w:sz w:val="28"/>
          <w:szCs w:val="28"/>
        </w:rPr>
        <w:t>Управления</w:t>
      </w:r>
      <w:r w:rsidRPr="00E568AC">
        <w:rPr>
          <w:sz w:val="28"/>
          <w:szCs w:val="28"/>
        </w:rPr>
        <w:t>:</w:t>
      </w:r>
    </w:p>
    <w:p w14:paraId="30CCA95D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заявителя, либо устанавливает личность заявителя посредством идентификации и аутентификации с использованием информационных технологий в порядке, определённом </w:t>
      </w:r>
      <w:hyperlink r:id="rId136" w:history="1">
        <w:r w:rsidRPr="00E568A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E568AC">
        <w:rPr>
          <w:sz w:val="28"/>
          <w:szCs w:val="28"/>
        </w:rPr>
        <w:t xml:space="preserve"> от 29.12.2022</w:t>
      </w:r>
      <w:r w:rsidR="005D7FEA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5D7FEA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572-ФЗ </w:t>
      </w:r>
      <w:r w:rsidR="005D7FEA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D7FEA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368A1A3F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6B1DA4F9" w14:textId="77777777" w:rsidR="00C5461F" w:rsidRPr="00E568AC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lastRenderedPageBreak/>
        <w:t xml:space="preserve">Заявитель (представитель) подтверждает получение документов личной подписью с расшифровкой в соответствующей графе расписки, которая хранится в </w:t>
      </w:r>
      <w:r w:rsidR="00DE5849" w:rsidRPr="00E568AC">
        <w:rPr>
          <w:sz w:val="28"/>
          <w:szCs w:val="28"/>
        </w:rPr>
        <w:t>Управлении</w:t>
      </w:r>
      <w:r w:rsidRPr="00E568AC">
        <w:rPr>
          <w:sz w:val="28"/>
          <w:szCs w:val="28"/>
        </w:rPr>
        <w:t>.</w:t>
      </w:r>
    </w:p>
    <w:p w14:paraId="6B4EC63C" w14:textId="77777777" w:rsidR="00C5461F" w:rsidRPr="00E568AC" w:rsidRDefault="001C5EEE" w:rsidP="00E568A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7C5A">
        <w:rPr>
          <w:sz w:val="28"/>
          <w:szCs w:val="28"/>
        </w:rPr>
        <w:t>4</w:t>
      </w:r>
      <w:r>
        <w:rPr>
          <w:sz w:val="28"/>
          <w:szCs w:val="28"/>
        </w:rPr>
        <w:t>.30</w:t>
      </w:r>
      <w:r w:rsidR="00C5461F" w:rsidRPr="00E568AC">
        <w:rPr>
          <w:sz w:val="28"/>
          <w:szCs w:val="28"/>
        </w:rPr>
        <w:t>. В случае если заявление и прилагаемые документы поданы в электронном виде, сканированная копия результата предоставления муниципальной услуги направляется заявителю через</w:t>
      </w:r>
      <w:r w:rsidR="00E16B17">
        <w:rPr>
          <w:sz w:val="28"/>
          <w:szCs w:val="28"/>
        </w:rPr>
        <w:t xml:space="preserve"> Единый или Региональный</w:t>
      </w:r>
      <w:r w:rsidR="00C5461F" w:rsidRPr="00E568AC">
        <w:rPr>
          <w:sz w:val="28"/>
          <w:szCs w:val="28"/>
        </w:rPr>
        <w:t xml:space="preserve"> </w:t>
      </w:r>
      <w:r w:rsidR="00E16B17">
        <w:rPr>
          <w:sz w:val="28"/>
          <w:szCs w:val="28"/>
        </w:rPr>
        <w:t>п</w:t>
      </w:r>
      <w:r w:rsidR="00C5461F" w:rsidRPr="00E568AC">
        <w:rPr>
          <w:sz w:val="28"/>
          <w:szCs w:val="28"/>
        </w:rPr>
        <w:t>ортал.</w:t>
      </w:r>
    </w:p>
    <w:p w14:paraId="4817EDA6" w14:textId="77777777" w:rsidR="00C5461F" w:rsidRDefault="00C5461F" w:rsidP="00E568AC">
      <w:pPr>
        <w:pStyle w:val="af4"/>
        <w:ind w:firstLine="709"/>
        <w:jc w:val="both"/>
        <w:rPr>
          <w:sz w:val="28"/>
          <w:szCs w:val="28"/>
        </w:rPr>
      </w:pPr>
      <w:r w:rsidRPr="00E568AC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653109" w:rsidRPr="00E568AC">
        <w:rPr>
          <w:sz w:val="28"/>
          <w:szCs w:val="28"/>
        </w:rPr>
        <w:t>Управление</w:t>
      </w:r>
      <w:r w:rsidRPr="00E568AC">
        <w:rPr>
          <w:sz w:val="28"/>
          <w:szCs w:val="28"/>
        </w:rPr>
        <w:t xml:space="preserve"> с документом, удостоверяющим личность. В случае обращения представителя заявителя - с документом, удостоверяющим личность представителя, и документом, подтверждающим полномочия действовать от имени заявителя.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37" w:history="1">
        <w:r w:rsidRPr="00E568AC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E568AC">
        <w:rPr>
          <w:sz w:val="28"/>
          <w:szCs w:val="28"/>
        </w:rPr>
        <w:t xml:space="preserve"> от 29.12.2022</w:t>
      </w:r>
      <w:r w:rsidR="00653109" w:rsidRPr="00E568AC">
        <w:rPr>
          <w:sz w:val="28"/>
          <w:szCs w:val="28"/>
        </w:rPr>
        <w:t xml:space="preserve"> г.</w:t>
      </w:r>
      <w:r w:rsidRPr="00E568AC">
        <w:rPr>
          <w:sz w:val="28"/>
          <w:szCs w:val="28"/>
        </w:rPr>
        <w:t xml:space="preserve"> </w:t>
      </w:r>
      <w:r w:rsidR="00653109" w:rsidRPr="00E568AC">
        <w:rPr>
          <w:sz w:val="28"/>
          <w:szCs w:val="28"/>
        </w:rPr>
        <w:t>№</w:t>
      </w:r>
      <w:r w:rsidRPr="00E568AC">
        <w:rPr>
          <w:sz w:val="28"/>
          <w:szCs w:val="28"/>
        </w:rPr>
        <w:t xml:space="preserve"> 572-ФЗ </w:t>
      </w:r>
      <w:r w:rsidR="00653109" w:rsidRPr="00E568AC">
        <w:rPr>
          <w:sz w:val="28"/>
          <w:szCs w:val="28"/>
        </w:rPr>
        <w:t>«</w:t>
      </w:r>
      <w:r w:rsidRPr="00E568AC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53109" w:rsidRPr="00E568AC">
        <w:rPr>
          <w:sz w:val="28"/>
          <w:szCs w:val="28"/>
        </w:rPr>
        <w:t>»</w:t>
      </w:r>
      <w:r w:rsidRPr="00E568AC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возможности).</w:t>
      </w:r>
    </w:p>
    <w:p w14:paraId="5904CAE7" w14:textId="77777777" w:rsidR="00C03106" w:rsidRPr="00E568AC" w:rsidRDefault="00C03106" w:rsidP="00E568AC">
      <w:pPr>
        <w:pStyle w:val="af4"/>
        <w:ind w:firstLine="709"/>
        <w:jc w:val="both"/>
        <w:rPr>
          <w:sz w:val="28"/>
          <w:szCs w:val="28"/>
        </w:rPr>
      </w:pPr>
    </w:p>
    <w:p w14:paraId="27E8D257" w14:textId="77777777" w:rsidR="005B5B17" w:rsidRPr="00C03106" w:rsidRDefault="009434D0" w:rsidP="00C03106">
      <w:pPr>
        <w:pStyle w:val="af4"/>
        <w:jc w:val="center"/>
        <w:rPr>
          <w:rFonts w:eastAsiaTheme="minorEastAsia"/>
          <w:b/>
        </w:rPr>
      </w:pPr>
      <w:bookmarkStart w:id="125" w:name="sub_35"/>
      <w:r w:rsidRPr="00C03106">
        <w:rPr>
          <w:rFonts w:eastAsiaTheme="minorEastAsia"/>
          <w:b/>
        </w:rPr>
        <w:t xml:space="preserve">Подраздел </w:t>
      </w:r>
      <w:r w:rsidR="00C03106" w:rsidRPr="00C03106">
        <w:rPr>
          <w:rFonts w:eastAsiaTheme="minorEastAsia"/>
          <w:b/>
        </w:rPr>
        <w:t>3</w:t>
      </w:r>
      <w:r w:rsidRPr="00C03106">
        <w:rPr>
          <w:rFonts w:eastAsiaTheme="minorEastAsia"/>
          <w:b/>
        </w:rPr>
        <w:t>.</w:t>
      </w:r>
      <w:r w:rsidR="00C03106" w:rsidRPr="00C03106">
        <w:rPr>
          <w:rFonts w:eastAsiaTheme="minorEastAsia"/>
          <w:b/>
        </w:rPr>
        <w:t>5</w:t>
      </w:r>
      <w:r w:rsidRPr="00C03106">
        <w:rPr>
          <w:rFonts w:eastAsiaTheme="minorEastAsia"/>
          <w:b/>
        </w:rPr>
        <w:t>. Описание варианта предо</w:t>
      </w:r>
      <w:r w:rsidR="002349B0">
        <w:rPr>
          <w:rFonts w:eastAsiaTheme="minorEastAsia"/>
          <w:b/>
        </w:rPr>
        <w:t>ставления муниципальной услуги «</w:t>
      </w:r>
      <w:r w:rsidRPr="00C03106">
        <w:rPr>
          <w:rFonts w:eastAsiaTheme="minorEastAsia"/>
          <w:b/>
        </w:rPr>
        <w:t>Восстановление квалификационных категорий спортивных судей</w:t>
      </w:r>
      <w:bookmarkEnd w:id="125"/>
      <w:r w:rsidR="002349B0">
        <w:rPr>
          <w:rFonts w:eastAsiaTheme="minorEastAsia"/>
          <w:b/>
        </w:rPr>
        <w:t>»</w:t>
      </w:r>
    </w:p>
    <w:p w14:paraId="29DA25F4" w14:textId="77777777" w:rsidR="00C03106" w:rsidRDefault="00C03106" w:rsidP="00C03106">
      <w:pPr>
        <w:pStyle w:val="af4"/>
        <w:rPr>
          <w:sz w:val="28"/>
        </w:rPr>
      </w:pPr>
    </w:p>
    <w:p w14:paraId="30EECD05" w14:textId="77777777" w:rsidR="00C03106" w:rsidRPr="0080416B" w:rsidRDefault="006B3331" w:rsidP="0080416B">
      <w:pPr>
        <w:pStyle w:val="af4"/>
        <w:ind w:firstLine="709"/>
        <w:jc w:val="both"/>
        <w:rPr>
          <w:sz w:val="28"/>
          <w:szCs w:val="28"/>
        </w:rPr>
      </w:pPr>
      <w:bookmarkStart w:id="126" w:name="sub_3563"/>
      <w:r w:rsidRPr="006822E9">
        <w:rPr>
          <w:sz w:val="28"/>
          <w:szCs w:val="28"/>
          <w:highlight w:val="green"/>
        </w:rPr>
        <w:t>3</w:t>
      </w:r>
      <w:r w:rsidR="00C03106" w:rsidRPr="006822E9">
        <w:rPr>
          <w:sz w:val="28"/>
          <w:szCs w:val="28"/>
          <w:highlight w:val="green"/>
        </w:rPr>
        <w:t>.</w:t>
      </w:r>
      <w:r w:rsidRPr="006822E9">
        <w:rPr>
          <w:sz w:val="28"/>
          <w:szCs w:val="28"/>
          <w:highlight w:val="green"/>
        </w:rPr>
        <w:t>5.1</w:t>
      </w:r>
      <w:r w:rsidR="00C03106" w:rsidRPr="0080416B">
        <w:rPr>
          <w:sz w:val="28"/>
          <w:szCs w:val="28"/>
        </w:rPr>
        <w:t xml:space="preserve"> Максимальный срок предоставления муниципальной услуги в соответствии с вариантом составляет:</w:t>
      </w:r>
    </w:p>
    <w:bookmarkEnd w:id="126"/>
    <w:p w14:paraId="543C085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2 месяца со дня поступления заявления - в случае восстановления (отказа в восстановлении) квалификационной категории;</w:t>
      </w:r>
    </w:p>
    <w:p w14:paraId="1E17DA8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10 рабочих дней со дня поступления заявления - в случае возврата заявления о восстановлении квалификационной категории.</w:t>
      </w:r>
    </w:p>
    <w:p w14:paraId="142825DF" w14:textId="77777777" w:rsidR="00C03106" w:rsidRPr="0080416B" w:rsidRDefault="006B3331" w:rsidP="0080416B">
      <w:pPr>
        <w:pStyle w:val="af4"/>
        <w:ind w:firstLine="709"/>
        <w:jc w:val="both"/>
        <w:rPr>
          <w:sz w:val="28"/>
          <w:szCs w:val="28"/>
        </w:rPr>
      </w:pPr>
      <w:bookmarkStart w:id="127" w:name="sub_3564"/>
      <w:r>
        <w:rPr>
          <w:sz w:val="28"/>
          <w:szCs w:val="28"/>
        </w:rPr>
        <w:t>3.5.2.</w:t>
      </w:r>
      <w:r w:rsidR="00C03106" w:rsidRPr="0080416B">
        <w:rPr>
          <w:sz w:val="28"/>
          <w:szCs w:val="28"/>
        </w:rPr>
        <w:t xml:space="preserve"> Результатом предоставления муниципальной услуги в соответствии с вариантом являются:</w:t>
      </w:r>
    </w:p>
    <w:bookmarkEnd w:id="127"/>
    <w:p w14:paraId="63419CE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копия </w:t>
      </w:r>
      <w:r w:rsidR="003A21BF" w:rsidRPr="0080416B">
        <w:rPr>
          <w:sz w:val="28"/>
          <w:szCs w:val="28"/>
        </w:rPr>
        <w:t>приказа</w:t>
      </w:r>
      <w:r w:rsidRPr="0080416B">
        <w:rPr>
          <w:sz w:val="28"/>
          <w:szCs w:val="28"/>
        </w:rPr>
        <w:t xml:space="preserve"> о восстановлении квалификационной категории;</w:t>
      </w:r>
    </w:p>
    <w:p w14:paraId="672D08EE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уведомление об отказе в восстановлении квалификационной категории;</w:t>
      </w:r>
    </w:p>
    <w:p w14:paraId="45BC897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уведомление о возврате заявления о восстановлении квалификационной категории.</w:t>
      </w:r>
    </w:p>
    <w:p w14:paraId="6CF1C556" w14:textId="77777777" w:rsidR="00C03106" w:rsidRPr="0080416B" w:rsidRDefault="00337339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C03106" w:rsidRPr="0080416B">
        <w:rPr>
          <w:sz w:val="28"/>
          <w:szCs w:val="28"/>
        </w:rPr>
        <w:t>. В процессе предоставления муниципальной услуги в соответствии с вариантом предо</w:t>
      </w:r>
      <w:r w:rsidR="003A21BF" w:rsidRPr="0080416B">
        <w:rPr>
          <w:sz w:val="28"/>
          <w:szCs w:val="28"/>
        </w:rPr>
        <w:t>ставления муниципальной услуги «</w:t>
      </w:r>
      <w:r w:rsidR="00C03106" w:rsidRPr="0080416B">
        <w:rPr>
          <w:sz w:val="28"/>
          <w:szCs w:val="28"/>
        </w:rPr>
        <w:t>Восстановление квалификационной категории</w:t>
      </w:r>
      <w:r w:rsidR="003A21BF" w:rsidRPr="0080416B">
        <w:rPr>
          <w:sz w:val="28"/>
          <w:szCs w:val="28"/>
        </w:rPr>
        <w:t>»</w:t>
      </w:r>
      <w:r w:rsidR="00C03106" w:rsidRPr="0080416B">
        <w:rPr>
          <w:sz w:val="28"/>
          <w:szCs w:val="28"/>
        </w:rPr>
        <w:t xml:space="preserve"> выполняются следующие административные процедуры:</w:t>
      </w:r>
    </w:p>
    <w:p w14:paraId="122C55C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приём заявления и прилагаемых документов, передача принятых документов из МФЦ в </w:t>
      </w:r>
      <w:r w:rsidR="003A21BF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(в случае обращения за получением муниципальной услуги через МФЦ);</w:t>
      </w:r>
    </w:p>
    <w:p w14:paraId="49E4602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>рассмотрение заявления и прилагаемых документов, принятие решения о восстановлении (отказе в восстановлении) квалификационной категории или о возврате заявления;</w:t>
      </w:r>
    </w:p>
    <w:p w14:paraId="5948B6D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передача результата предоставления муниципальной услуги в МФЦ для выдачи заявителю (в случае обращения за получением муниципальной услуги через МФЦ), выдача результата предоставления муниципальной услуги.</w:t>
      </w:r>
    </w:p>
    <w:p w14:paraId="559B42A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bookmarkStart w:id="128" w:name="sub_655"/>
      <w:r w:rsidRPr="0080416B">
        <w:rPr>
          <w:sz w:val="28"/>
          <w:szCs w:val="28"/>
        </w:rPr>
        <w:t>Настоящим вариантом предоставления муниципальной услуги не предусмотрены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а также административная 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4059C841" w14:textId="77777777" w:rsidR="00C03106" w:rsidRPr="0080416B" w:rsidRDefault="00337339" w:rsidP="0080416B">
      <w:pPr>
        <w:pStyle w:val="af4"/>
        <w:ind w:firstLine="709"/>
        <w:jc w:val="both"/>
        <w:rPr>
          <w:sz w:val="28"/>
          <w:szCs w:val="28"/>
        </w:rPr>
      </w:pPr>
      <w:bookmarkStart w:id="129" w:name="sub_3566"/>
      <w:bookmarkEnd w:id="128"/>
      <w:r>
        <w:rPr>
          <w:sz w:val="28"/>
          <w:szCs w:val="28"/>
        </w:rPr>
        <w:t>3.5.4.</w:t>
      </w:r>
      <w:r w:rsidR="00C03106" w:rsidRPr="0080416B">
        <w:rPr>
          <w:sz w:val="28"/>
          <w:szCs w:val="28"/>
        </w:rPr>
        <w:t xml:space="preserve"> Описание административной процедуры приёма заявления и прилагаемых документов, передачи принятых документов из МФЦ в </w:t>
      </w:r>
      <w:r w:rsidR="00F66539" w:rsidRPr="0080416B">
        <w:rPr>
          <w:sz w:val="28"/>
          <w:szCs w:val="28"/>
        </w:rPr>
        <w:t>Управление</w:t>
      </w:r>
      <w:r w:rsidR="00C03106" w:rsidRPr="0080416B">
        <w:rPr>
          <w:sz w:val="28"/>
          <w:szCs w:val="28"/>
        </w:rPr>
        <w:t xml:space="preserve"> (в случае обращения за получением муниципальной услуги через МФЦ).</w:t>
      </w:r>
    </w:p>
    <w:p w14:paraId="4F64448C" w14:textId="77777777" w:rsidR="00C03106" w:rsidRPr="0080416B" w:rsidRDefault="00337339" w:rsidP="0080416B">
      <w:pPr>
        <w:pStyle w:val="af4"/>
        <w:ind w:firstLine="709"/>
        <w:jc w:val="both"/>
        <w:rPr>
          <w:sz w:val="28"/>
          <w:szCs w:val="28"/>
        </w:rPr>
      </w:pPr>
      <w:bookmarkStart w:id="130" w:name="sub_35661"/>
      <w:bookmarkEnd w:id="129"/>
      <w:r>
        <w:rPr>
          <w:sz w:val="28"/>
          <w:szCs w:val="28"/>
        </w:rPr>
        <w:t>3.5.5.</w:t>
      </w:r>
      <w:r w:rsidR="00C03106" w:rsidRPr="0080416B">
        <w:rPr>
          <w:sz w:val="28"/>
          <w:szCs w:val="28"/>
        </w:rPr>
        <w:t xml:space="preserve"> Для получения муниципальной услуги в соответствии с вариантом заявителем представляются:</w:t>
      </w:r>
    </w:p>
    <w:bookmarkEnd w:id="130"/>
    <w:p w14:paraId="54A68E0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заявление о восстановлении квалификационной категории, которое должно содержать:</w:t>
      </w:r>
    </w:p>
    <w:p w14:paraId="14A3238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14:paraId="519666A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дату и номер документа о лишении квалификационной категории;</w:t>
      </w:r>
    </w:p>
    <w:p w14:paraId="11ECFD7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сведения, подтверждающие основания для восстановления квалификационной категории (с приложением копий документов, подтверждающих основание для восстановления).</w:t>
      </w:r>
    </w:p>
    <w:p w14:paraId="4BC5A90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подачи (направления) заявления о восстановления квалификационной категории представителем физического или юридического лица к заявлению прилагается копия документа, подтверждающего полномочия представителя физического или юридического лица в соответствии с законодательством Российской Федерации.</w:t>
      </w:r>
    </w:p>
    <w:p w14:paraId="78F28513" w14:textId="77777777" w:rsidR="00C03106" w:rsidRPr="0080416B" w:rsidRDefault="00126292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</w:t>
      </w:r>
      <w:r w:rsidR="00C03106" w:rsidRPr="0080416B">
        <w:rPr>
          <w:sz w:val="28"/>
          <w:szCs w:val="28"/>
        </w:rPr>
        <w:t xml:space="preserve"> Заявление и прилагаемые документы могут быть поданы одним из следующих способов по выбору заявителя:</w:t>
      </w:r>
    </w:p>
    <w:p w14:paraId="0AE81CB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электронной форме посредством</w:t>
      </w:r>
      <w:r w:rsidR="00CF1F2E">
        <w:rPr>
          <w:sz w:val="28"/>
          <w:szCs w:val="28"/>
        </w:rPr>
        <w:t xml:space="preserve"> Единого или Регионального портала</w:t>
      </w:r>
      <w:r w:rsidRPr="0080416B">
        <w:rPr>
          <w:sz w:val="28"/>
          <w:szCs w:val="28"/>
        </w:rPr>
        <w:t>.</w:t>
      </w:r>
    </w:p>
    <w:p w14:paraId="05A196A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на бумажном носителе посредством личного обращения в </w:t>
      </w:r>
      <w:r w:rsidR="00CA3D8B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, в том числе через МФЦ, в соответствии с соглашением о взаимодействии между МФЦ и </w:t>
      </w:r>
      <w:r w:rsidR="00CA3D8B" w:rsidRPr="0080416B">
        <w:rPr>
          <w:sz w:val="28"/>
          <w:szCs w:val="28"/>
        </w:rPr>
        <w:t>А</w:t>
      </w:r>
      <w:r w:rsidRPr="0080416B">
        <w:rPr>
          <w:sz w:val="28"/>
          <w:szCs w:val="28"/>
        </w:rPr>
        <w:t>дминистрацией.</w:t>
      </w:r>
    </w:p>
    <w:p w14:paraId="231C80A5" w14:textId="77777777" w:rsidR="00C03106" w:rsidRPr="0080416B" w:rsidRDefault="00126292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</w:t>
      </w:r>
      <w:r w:rsidR="00C03106" w:rsidRPr="0080416B">
        <w:rPr>
          <w:sz w:val="28"/>
          <w:szCs w:val="28"/>
        </w:rPr>
        <w:t xml:space="preserve"> Способы установления личности (идентификации) заявителя (представителя заявителя).</w:t>
      </w:r>
    </w:p>
    <w:p w14:paraId="178011D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bookmarkStart w:id="131" w:name="sub_6632"/>
      <w:r w:rsidRPr="0080416B">
        <w:rPr>
          <w:sz w:val="28"/>
          <w:szCs w:val="28"/>
        </w:rPr>
        <w:lastRenderedPageBreak/>
        <w:t xml:space="preserve">При подаче заявления в </w:t>
      </w:r>
      <w:r w:rsidR="00C55988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38" w:history="1">
        <w:r w:rsidRPr="0080416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80416B">
        <w:rPr>
          <w:sz w:val="28"/>
          <w:szCs w:val="28"/>
        </w:rPr>
        <w:t xml:space="preserve"> от 29.12.2022 </w:t>
      </w:r>
      <w:r w:rsidR="00C55988" w:rsidRPr="0080416B">
        <w:rPr>
          <w:sz w:val="28"/>
          <w:szCs w:val="28"/>
        </w:rPr>
        <w:t>г. №</w:t>
      </w:r>
      <w:r w:rsidRPr="0080416B">
        <w:rPr>
          <w:sz w:val="28"/>
          <w:szCs w:val="28"/>
        </w:rPr>
        <w:t xml:space="preserve"> 572-ФЗ </w:t>
      </w:r>
      <w:r w:rsidR="00C55988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7244D" w:rsidRPr="0080416B">
        <w:rPr>
          <w:sz w:val="28"/>
          <w:szCs w:val="28"/>
        </w:rPr>
        <w:t>»</w:t>
      </w:r>
      <w:r w:rsidR="00B175E8" w:rsidRPr="0080416B">
        <w:rPr>
          <w:sz w:val="28"/>
          <w:szCs w:val="28"/>
        </w:rPr>
        <w:t xml:space="preserve"> </w:t>
      </w:r>
      <w:r w:rsidRPr="0080416B">
        <w:rPr>
          <w:sz w:val="28"/>
          <w:szCs w:val="28"/>
        </w:rPr>
        <w:t>(использование вышеуказанных технологий проводится при наличии технической возможности).</w:t>
      </w:r>
    </w:p>
    <w:bookmarkEnd w:id="131"/>
    <w:p w14:paraId="2738F4B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подаче заявления посредством</w:t>
      </w:r>
      <w:r w:rsidR="00D57039">
        <w:rPr>
          <w:sz w:val="28"/>
          <w:szCs w:val="28"/>
        </w:rPr>
        <w:t xml:space="preserve"> Единого или Регионального п</w:t>
      </w:r>
      <w:r w:rsidRPr="0080416B">
        <w:rPr>
          <w:sz w:val="28"/>
          <w:szCs w:val="28"/>
        </w:rPr>
        <w:t xml:space="preserve">ортала </w:t>
      </w:r>
      <w:r w:rsidR="00D57039">
        <w:rPr>
          <w:sz w:val="28"/>
          <w:szCs w:val="28"/>
        </w:rPr>
        <w:t>–</w:t>
      </w:r>
      <w:r w:rsidRPr="0080416B">
        <w:rPr>
          <w:sz w:val="28"/>
          <w:szCs w:val="28"/>
        </w:rPr>
        <w:t xml:space="preserve"> использование </w:t>
      </w:r>
      <w:hyperlink r:id="rId139" w:history="1">
        <w:r w:rsidRPr="0080416B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80416B">
        <w:rPr>
          <w:sz w:val="28"/>
          <w:szCs w:val="28"/>
        </w:rPr>
        <w:t xml:space="preserve">, вид которой должен соответствовать требованиям </w:t>
      </w:r>
      <w:hyperlink r:id="rId140" w:history="1">
        <w:r w:rsidRPr="0080416B">
          <w:rPr>
            <w:rStyle w:val="aa"/>
            <w:color w:val="000000"/>
            <w:sz w:val="28"/>
            <w:szCs w:val="28"/>
          </w:rPr>
          <w:t>постановления</w:t>
        </w:r>
      </w:hyperlink>
      <w:r w:rsidRPr="0080416B">
        <w:rPr>
          <w:sz w:val="28"/>
          <w:szCs w:val="28"/>
        </w:rPr>
        <w:t xml:space="preserve"> Правительства Российской Федерации от 25.06.2012</w:t>
      </w:r>
      <w:r w:rsidR="00B175E8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B175E8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634 </w:t>
      </w:r>
      <w:r w:rsidR="00B175E8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B175E8" w:rsidRPr="0080416B">
        <w:rPr>
          <w:sz w:val="28"/>
          <w:szCs w:val="28"/>
        </w:rPr>
        <w:t>рственных и муниципальных услуг»</w:t>
      </w:r>
      <w:r w:rsidRPr="0080416B">
        <w:rPr>
          <w:sz w:val="28"/>
          <w:szCs w:val="28"/>
        </w:rPr>
        <w:t>.</w:t>
      </w:r>
    </w:p>
    <w:p w14:paraId="4F0FFBBF" w14:textId="77777777" w:rsidR="00C03106" w:rsidRPr="0080416B" w:rsidRDefault="00126292" w:rsidP="0080416B">
      <w:pPr>
        <w:pStyle w:val="af4"/>
        <w:ind w:firstLine="709"/>
        <w:jc w:val="both"/>
        <w:rPr>
          <w:sz w:val="28"/>
          <w:szCs w:val="28"/>
        </w:rPr>
      </w:pPr>
      <w:bookmarkStart w:id="132" w:name="sub_35665"/>
      <w:r>
        <w:rPr>
          <w:sz w:val="28"/>
          <w:szCs w:val="28"/>
        </w:rPr>
        <w:t>3.5.8.</w:t>
      </w:r>
      <w:r w:rsidR="00C03106" w:rsidRPr="0080416B">
        <w:rPr>
          <w:sz w:val="28"/>
          <w:szCs w:val="28"/>
        </w:rPr>
        <w:t xml:space="preserve"> Основаниями для принятия решения об отказе в приёме заявления и документов и (или) информации являются:</w:t>
      </w:r>
    </w:p>
    <w:bookmarkEnd w:id="132"/>
    <w:p w14:paraId="3339B93C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представление заявителем документов, имеющих повреждения и исправления, не позволяющие однозначно истолковать их содержание, не содержащих подписи, печати (при наличии);</w:t>
      </w:r>
    </w:p>
    <w:p w14:paraId="48840D6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141" w:history="1">
        <w:r w:rsidRPr="0080416B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80416B">
        <w:rPr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42" w:history="1">
        <w:r w:rsidRPr="0080416B">
          <w:rPr>
            <w:rStyle w:val="aa"/>
            <w:color w:val="000000"/>
            <w:sz w:val="28"/>
            <w:szCs w:val="28"/>
          </w:rPr>
          <w:t>статьёй 11</w:t>
        </w:r>
      </w:hyperlink>
      <w:r w:rsidRPr="0080416B">
        <w:rPr>
          <w:sz w:val="28"/>
          <w:szCs w:val="28"/>
        </w:rPr>
        <w:t xml:space="preserve"> Федерального закона 0</w:t>
      </w:r>
      <w:r w:rsidR="007C16A1" w:rsidRPr="0080416B">
        <w:rPr>
          <w:sz w:val="28"/>
          <w:szCs w:val="28"/>
        </w:rPr>
        <w:t>6.04.2011</w:t>
      </w:r>
      <w:r w:rsidR="00151746" w:rsidRPr="0080416B">
        <w:rPr>
          <w:sz w:val="28"/>
          <w:szCs w:val="28"/>
        </w:rPr>
        <w:t xml:space="preserve"> г.</w:t>
      </w:r>
      <w:r w:rsidR="007C16A1" w:rsidRPr="0080416B">
        <w:rPr>
          <w:sz w:val="28"/>
          <w:szCs w:val="28"/>
        </w:rPr>
        <w:t xml:space="preserve"> </w:t>
      </w:r>
      <w:r w:rsidR="00151746" w:rsidRPr="0080416B">
        <w:rPr>
          <w:sz w:val="28"/>
          <w:szCs w:val="28"/>
        </w:rPr>
        <w:t>№</w:t>
      </w:r>
      <w:r w:rsidR="007C16A1" w:rsidRPr="0080416B">
        <w:rPr>
          <w:sz w:val="28"/>
          <w:szCs w:val="28"/>
        </w:rPr>
        <w:t> 63-ФЗ «</w:t>
      </w:r>
      <w:r w:rsidRPr="0080416B">
        <w:rPr>
          <w:sz w:val="28"/>
          <w:szCs w:val="28"/>
        </w:rPr>
        <w:t>Об электронной подписи</w:t>
      </w:r>
      <w:r w:rsidR="007C16A1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>).</w:t>
      </w:r>
    </w:p>
    <w:p w14:paraId="0D025999" w14:textId="77777777" w:rsidR="00C03106" w:rsidRPr="0080416B" w:rsidRDefault="00126292" w:rsidP="0080416B">
      <w:pPr>
        <w:pStyle w:val="af4"/>
        <w:ind w:firstLine="709"/>
        <w:jc w:val="both"/>
        <w:rPr>
          <w:sz w:val="28"/>
          <w:szCs w:val="28"/>
        </w:rPr>
      </w:pPr>
      <w:bookmarkStart w:id="133" w:name="sub_35666"/>
      <w:r>
        <w:rPr>
          <w:sz w:val="28"/>
          <w:szCs w:val="28"/>
        </w:rPr>
        <w:t>3.5.9.</w:t>
      </w:r>
      <w:r w:rsidR="00C03106" w:rsidRPr="0080416B">
        <w:rPr>
          <w:sz w:val="28"/>
          <w:szCs w:val="28"/>
        </w:rPr>
        <w:t xml:space="preserve"> Приём заявления и прилагаемых документов осуществляется:</w:t>
      </w:r>
    </w:p>
    <w:bookmarkEnd w:id="133"/>
    <w:p w14:paraId="2E33F2C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обращения за получением муниципальной услуги непосредственно в </w:t>
      </w:r>
      <w:r w:rsidR="00151746" w:rsidRPr="0080416B">
        <w:rPr>
          <w:sz w:val="28"/>
          <w:szCs w:val="28"/>
        </w:rPr>
        <w:t>Управлении</w:t>
      </w:r>
      <w:r w:rsidRPr="0080416B">
        <w:rPr>
          <w:sz w:val="28"/>
          <w:szCs w:val="28"/>
        </w:rPr>
        <w:t xml:space="preserve"> или посредством</w:t>
      </w:r>
      <w:r w:rsidR="00D57039">
        <w:rPr>
          <w:sz w:val="28"/>
          <w:szCs w:val="28"/>
        </w:rPr>
        <w:t xml:space="preserve"> Единого или Регионального</w:t>
      </w:r>
      <w:r w:rsidRPr="0080416B">
        <w:rPr>
          <w:sz w:val="28"/>
          <w:szCs w:val="28"/>
        </w:rPr>
        <w:t xml:space="preserve"> </w:t>
      </w:r>
      <w:r w:rsidR="00D57039">
        <w:rPr>
          <w:sz w:val="28"/>
          <w:szCs w:val="28"/>
        </w:rPr>
        <w:t>п</w:t>
      </w:r>
      <w:r w:rsidRPr="0080416B">
        <w:rPr>
          <w:sz w:val="28"/>
          <w:szCs w:val="28"/>
        </w:rPr>
        <w:t xml:space="preserve">ортала </w:t>
      </w:r>
      <w:r w:rsidR="00D57039">
        <w:rPr>
          <w:sz w:val="28"/>
          <w:szCs w:val="28"/>
        </w:rPr>
        <w:t>–</w:t>
      </w:r>
      <w:r w:rsidRPr="0080416B">
        <w:rPr>
          <w:sz w:val="28"/>
          <w:szCs w:val="28"/>
        </w:rPr>
        <w:t xml:space="preserve"> работником </w:t>
      </w:r>
      <w:r w:rsidR="00151746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;</w:t>
      </w:r>
    </w:p>
    <w:p w14:paraId="19F4F4D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обращения за получением муниципальной услуги через МФЦ - работником МФЦ.</w:t>
      </w:r>
    </w:p>
    <w:p w14:paraId="65609E76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4" w:name="sub_35667"/>
      <w:r>
        <w:rPr>
          <w:sz w:val="28"/>
          <w:szCs w:val="28"/>
        </w:rPr>
        <w:t>3.5.10.</w:t>
      </w:r>
      <w:r w:rsidR="00C03106" w:rsidRPr="0080416B">
        <w:rPr>
          <w:sz w:val="28"/>
          <w:szCs w:val="28"/>
        </w:rPr>
        <w:t xml:space="preserve"> Заявление и прилагаемые документы могут быть приняты </w:t>
      </w:r>
      <w:r w:rsidR="001847F9" w:rsidRPr="0080416B">
        <w:rPr>
          <w:sz w:val="28"/>
          <w:szCs w:val="28"/>
        </w:rPr>
        <w:t>Управлением</w:t>
      </w:r>
      <w:r w:rsidR="00C03106" w:rsidRPr="0080416B">
        <w:rPr>
          <w:sz w:val="28"/>
          <w:szCs w:val="28"/>
        </w:rPr>
        <w:t xml:space="preserve"> или МФЦ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6ABF8F9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5" w:name="sub_35668"/>
      <w:bookmarkEnd w:id="134"/>
      <w:r>
        <w:rPr>
          <w:sz w:val="28"/>
          <w:szCs w:val="28"/>
        </w:rPr>
        <w:t>3.5.11.</w:t>
      </w:r>
      <w:r w:rsidR="00C03106" w:rsidRPr="0080416B">
        <w:rPr>
          <w:sz w:val="28"/>
          <w:szCs w:val="28"/>
        </w:rPr>
        <w:t xml:space="preserve"> Срок регистрации заявления и прилагаемых документов работником </w:t>
      </w:r>
      <w:r w:rsidR="00D918F2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или МФЦ не может превышать 20 минут.</w:t>
      </w:r>
    </w:p>
    <w:p w14:paraId="4E7B35B5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6" w:name="sub_35669"/>
      <w:bookmarkEnd w:id="135"/>
      <w:r>
        <w:rPr>
          <w:sz w:val="28"/>
          <w:szCs w:val="28"/>
        </w:rPr>
        <w:t>3.5.12.</w:t>
      </w:r>
      <w:r w:rsidR="00C03106" w:rsidRPr="0080416B">
        <w:rPr>
          <w:sz w:val="28"/>
          <w:szCs w:val="28"/>
        </w:rPr>
        <w:t xml:space="preserve"> При обращении заявителя (представителя заявителя) в ходе личного приёма работник, ответственный за приём документов:</w:t>
      </w:r>
    </w:p>
    <w:bookmarkEnd w:id="136"/>
    <w:p w14:paraId="67C8450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устанавливает личность заявителя (представителя заявителя);</w:t>
      </w:r>
    </w:p>
    <w:p w14:paraId="090C38E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14:paraId="34F0450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>проверяет соответствие представленных документов установленным требованиям, удостоверяясь, что:</w:t>
      </w:r>
    </w:p>
    <w:p w14:paraId="0094ACC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необходимости наличия печати), имеют надлежащие подписи сторон или определённых законодательством должностных лиц;</w:t>
      </w:r>
    </w:p>
    <w:p w14:paraId="62B43D1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тексты документов написаны разборчиво;</w:t>
      </w:r>
    </w:p>
    <w:p w14:paraId="379827B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14:paraId="6338A20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14:paraId="0EAC946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документы не исполнены карандашом;</w:t>
      </w:r>
    </w:p>
    <w:p w14:paraId="0DC5ED3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14:paraId="7D2925F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срок действия документов не истёк;</w:t>
      </w:r>
    </w:p>
    <w:p w14:paraId="2EA3A67E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14:paraId="5736F72E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документы представлены в полном объёме;</w:t>
      </w:r>
    </w:p>
    <w:p w14:paraId="72B57D8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представления документов, предусмотренных </w:t>
      </w:r>
      <w:hyperlink r:id="rId143" w:history="1">
        <w:r w:rsidRPr="0080416B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80416B">
        <w:rPr>
          <w:sz w:val="28"/>
          <w:szCs w:val="28"/>
        </w:rPr>
        <w:t xml:space="preserve">, </w:t>
      </w:r>
      <w:hyperlink r:id="rId144" w:history="1">
        <w:r w:rsidRPr="0080416B">
          <w:rPr>
            <w:rStyle w:val="aa"/>
            <w:color w:val="000000"/>
            <w:sz w:val="28"/>
            <w:szCs w:val="28"/>
          </w:rPr>
          <w:t>7</w:t>
        </w:r>
      </w:hyperlink>
      <w:r w:rsidRPr="0080416B">
        <w:rPr>
          <w:sz w:val="28"/>
          <w:szCs w:val="28"/>
        </w:rPr>
        <w:t xml:space="preserve">, </w:t>
      </w:r>
      <w:hyperlink r:id="rId145" w:history="1">
        <w:r w:rsidRPr="0080416B">
          <w:rPr>
            <w:rStyle w:val="aa"/>
            <w:color w:val="000000"/>
            <w:sz w:val="28"/>
            <w:szCs w:val="28"/>
          </w:rPr>
          <w:t>9</w:t>
        </w:r>
      </w:hyperlink>
      <w:r w:rsidRPr="0080416B">
        <w:rPr>
          <w:sz w:val="28"/>
          <w:szCs w:val="28"/>
        </w:rPr>
        <w:t xml:space="preserve">, </w:t>
      </w:r>
      <w:hyperlink r:id="rId146" w:history="1">
        <w:r w:rsidRPr="0080416B">
          <w:rPr>
            <w:rStyle w:val="aa"/>
            <w:color w:val="000000"/>
            <w:sz w:val="28"/>
            <w:szCs w:val="28"/>
          </w:rPr>
          <w:t>17</w:t>
        </w:r>
      </w:hyperlink>
      <w:r w:rsidRPr="0080416B">
        <w:rPr>
          <w:sz w:val="28"/>
          <w:szCs w:val="28"/>
        </w:rPr>
        <w:t xml:space="preserve"> и </w:t>
      </w:r>
      <w:hyperlink r:id="rId147" w:history="1">
        <w:r w:rsidRPr="0080416B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80416B">
        <w:rPr>
          <w:sz w:val="28"/>
          <w:szCs w:val="28"/>
        </w:rPr>
        <w:t xml:space="preserve"> Федерального закона от 27.07.2010</w:t>
      </w:r>
      <w:r w:rsidR="00814D38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814D38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210-ФЗ </w:t>
      </w:r>
      <w:r w:rsidR="00814D38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14D38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>, работник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</w:t>
      </w:r>
      <w:r w:rsidR="00814D38" w:rsidRPr="0080416B">
        <w:rPr>
          <w:sz w:val="28"/>
          <w:szCs w:val="28"/>
        </w:rPr>
        <w:t>лии и инициалов и ставит штамп «</w:t>
      </w:r>
      <w:r w:rsidRPr="0080416B">
        <w:rPr>
          <w:sz w:val="28"/>
          <w:szCs w:val="28"/>
        </w:rPr>
        <w:t>Копия верна</w:t>
      </w:r>
      <w:r w:rsidR="00814D38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>.</w:t>
      </w:r>
    </w:p>
    <w:p w14:paraId="379D410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Работник </w:t>
      </w:r>
      <w:r w:rsidR="00020191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сличает представленные заявителем (представителем) экземпляры оригиналов и копий документов (в том числе нотариально удостоверенные) друг с другом (если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020191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Копия верна</w:t>
      </w:r>
      <w:r w:rsidR="00020191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на каждой странице).</w:t>
      </w:r>
    </w:p>
    <w:p w14:paraId="26D501D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двух экземплярах, а при наличии таких оснований - расписку об отказе в приёме документов.</w:t>
      </w:r>
    </w:p>
    <w:p w14:paraId="54B53DF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Далее работник МФЦ передаёт заявителю первый экземпляр расписки, второй - помещает в пакет принятых документов.</w:t>
      </w:r>
    </w:p>
    <w:p w14:paraId="4817464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отсутствии оснований для отказа в приёме документов работник </w:t>
      </w:r>
      <w:r w:rsidR="00AC0C12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оформляет расписку о приёме документов по форме согласно </w:t>
      </w:r>
      <w:hyperlink r:id="rId148" w:anchor="sub_1600" w:history="1">
        <w:r w:rsidRPr="0080416B">
          <w:rPr>
            <w:rStyle w:val="aa"/>
            <w:color w:val="000000"/>
            <w:sz w:val="28"/>
            <w:szCs w:val="28"/>
          </w:rPr>
          <w:t xml:space="preserve">приложению </w:t>
        </w:r>
        <w:r w:rsidR="00AC0C12" w:rsidRPr="0080416B">
          <w:rPr>
            <w:rStyle w:val="aa"/>
            <w:color w:val="000000"/>
            <w:sz w:val="28"/>
            <w:szCs w:val="28"/>
          </w:rPr>
          <w:t>№</w:t>
        </w:r>
        <w:r w:rsidRPr="0080416B">
          <w:rPr>
            <w:rStyle w:val="aa"/>
            <w:color w:val="000000"/>
            <w:sz w:val="28"/>
            <w:szCs w:val="28"/>
          </w:rPr>
          <w:t> 6</w:t>
        </w:r>
      </w:hyperlink>
      <w:r w:rsidRPr="0080416B">
        <w:rPr>
          <w:sz w:val="28"/>
          <w:szCs w:val="28"/>
        </w:rPr>
        <w:t xml:space="preserve"> к настоящему регламенту, а при наличии таких оснований - </w:t>
      </w:r>
      <w:r w:rsidRPr="0080416B">
        <w:rPr>
          <w:sz w:val="28"/>
          <w:szCs w:val="28"/>
        </w:rPr>
        <w:lastRenderedPageBreak/>
        <w:t xml:space="preserve">расписку об отказе в приёме документов по форме согласно </w:t>
      </w:r>
      <w:hyperlink r:id="rId149" w:anchor="sub_1700" w:history="1">
        <w:r w:rsidR="00AC0C12" w:rsidRPr="0080416B">
          <w:rPr>
            <w:rStyle w:val="aa"/>
            <w:color w:val="000000"/>
            <w:sz w:val="28"/>
            <w:szCs w:val="28"/>
          </w:rPr>
          <w:t>приложению</w:t>
        </w:r>
        <w:r w:rsidR="00A30145">
          <w:rPr>
            <w:rStyle w:val="aa"/>
            <w:color w:val="000000"/>
            <w:sz w:val="28"/>
            <w:szCs w:val="28"/>
          </w:rPr>
          <w:t xml:space="preserve">                 </w:t>
        </w:r>
        <w:r w:rsidR="00AC0C12" w:rsidRPr="0080416B">
          <w:rPr>
            <w:rStyle w:val="aa"/>
            <w:color w:val="000000"/>
            <w:sz w:val="28"/>
            <w:szCs w:val="28"/>
          </w:rPr>
          <w:t xml:space="preserve"> №</w:t>
        </w:r>
        <w:r w:rsidRPr="0080416B">
          <w:rPr>
            <w:rStyle w:val="aa"/>
            <w:color w:val="000000"/>
            <w:sz w:val="28"/>
            <w:szCs w:val="28"/>
          </w:rPr>
          <w:t> 7</w:t>
        </w:r>
      </w:hyperlink>
      <w:r w:rsidRPr="0080416B">
        <w:rPr>
          <w:sz w:val="28"/>
          <w:szCs w:val="28"/>
        </w:rPr>
        <w:t xml:space="preserve"> к настоящему регламенту.</w:t>
      </w:r>
    </w:p>
    <w:p w14:paraId="3FEF32C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работником </w:t>
      </w:r>
      <w:r w:rsidR="00AC0C12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или МФЦ:</w:t>
      </w:r>
    </w:p>
    <w:p w14:paraId="567C169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о сроке предоставления муниципальной услуги;</w:t>
      </w:r>
    </w:p>
    <w:p w14:paraId="717AB8C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о возможности отказа в предоставлении муниципальной услуги.</w:t>
      </w:r>
    </w:p>
    <w:p w14:paraId="0C10818B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7" w:name="sub_356610"/>
      <w:r>
        <w:rPr>
          <w:sz w:val="28"/>
          <w:szCs w:val="28"/>
        </w:rPr>
        <w:t>3.5.13.</w:t>
      </w:r>
      <w:r w:rsidR="00A30145">
        <w:rPr>
          <w:sz w:val="28"/>
          <w:szCs w:val="28"/>
        </w:rPr>
        <w:t> </w:t>
      </w:r>
      <w:r w:rsidR="00C03106" w:rsidRPr="0080416B">
        <w:rPr>
          <w:sz w:val="28"/>
          <w:szCs w:val="28"/>
        </w:rPr>
        <w:t>При предоставлении муниципальной услуги</w:t>
      </w:r>
      <w:r w:rsidR="00A30145">
        <w:rPr>
          <w:sz w:val="28"/>
          <w:szCs w:val="28"/>
        </w:rPr>
        <w:t xml:space="preserve"> п</w:t>
      </w:r>
      <w:r w:rsidR="00C03106" w:rsidRPr="0080416B">
        <w:rPr>
          <w:sz w:val="28"/>
          <w:szCs w:val="28"/>
        </w:rPr>
        <w:t>о экстерриториальному принципу МФЦ:</w:t>
      </w:r>
    </w:p>
    <w:bookmarkEnd w:id="137"/>
    <w:p w14:paraId="704668B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1) принимает от заявителя (представителя) заявление и прилагаемые документы;</w:t>
      </w:r>
    </w:p>
    <w:p w14:paraId="582C2FA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150" w:history="1">
        <w:r w:rsidRPr="0080416B">
          <w:rPr>
            <w:rStyle w:val="aa"/>
            <w:color w:val="000000"/>
            <w:sz w:val="28"/>
            <w:szCs w:val="28"/>
          </w:rPr>
          <w:t>пунктами 1-3.1</w:t>
        </w:r>
      </w:hyperlink>
      <w:r w:rsidRPr="0080416B">
        <w:rPr>
          <w:sz w:val="28"/>
          <w:szCs w:val="28"/>
        </w:rPr>
        <w:t xml:space="preserve">, </w:t>
      </w:r>
      <w:hyperlink r:id="rId151" w:history="1">
        <w:r w:rsidRPr="0080416B">
          <w:rPr>
            <w:rStyle w:val="aa"/>
            <w:color w:val="000000"/>
            <w:sz w:val="28"/>
            <w:szCs w:val="28"/>
          </w:rPr>
          <w:t>7</w:t>
        </w:r>
      </w:hyperlink>
      <w:r w:rsidRPr="0080416B">
        <w:rPr>
          <w:sz w:val="28"/>
          <w:szCs w:val="28"/>
        </w:rPr>
        <w:t xml:space="preserve">, </w:t>
      </w:r>
      <w:hyperlink r:id="rId152" w:history="1">
        <w:r w:rsidRPr="0080416B">
          <w:rPr>
            <w:rStyle w:val="aa"/>
            <w:color w:val="000000"/>
            <w:sz w:val="28"/>
            <w:szCs w:val="28"/>
          </w:rPr>
          <w:t>9</w:t>
        </w:r>
      </w:hyperlink>
      <w:r w:rsidRPr="0080416B">
        <w:rPr>
          <w:sz w:val="28"/>
          <w:szCs w:val="28"/>
        </w:rPr>
        <w:t xml:space="preserve">, </w:t>
      </w:r>
      <w:hyperlink r:id="rId153" w:history="1">
        <w:r w:rsidRPr="0080416B">
          <w:rPr>
            <w:rStyle w:val="aa"/>
            <w:color w:val="000000"/>
            <w:sz w:val="28"/>
            <w:szCs w:val="28"/>
          </w:rPr>
          <w:t>17</w:t>
        </w:r>
      </w:hyperlink>
      <w:r w:rsidRPr="0080416B">
        <w:rPr>
          <w:sz w:val="28"/>
          <w:szCs w:val="28"/>
        </w:rPr>
        <w:t xml:space="preserve"> и </w:t>
      </w:r>
      <w:hyperlink r:id="rId154" w:history="1">
        <w:r w:rsidRPr="0080416B">
          <w:rPr>
            <w:rStyle w:val="aa"/>
            <w:color w:val="000000"/>
            <w:sz w:val="28"/>
            <w:szCs w:val="28"/>
          </w:rPr>
          <w:t>18 части 6 статьи 7</w:t>
        </w:r>
      </w:hyperlink>
      <w:r w:rsidRPr="0080416B">
        <w:rPr>
          <w:sz w:val="28"/>
          <w:szCs w:val="28"/>
        </w:rPr>
        <w:t xml:space="preserve"> Федерального закона от 27.07.2010</w:t>
      </w:r>
      <w:r w:rsidR="008904FA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8904FA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210-ФЗ </w:t>
      </w:r>
      <w:r w:rsidR="008904FA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904FA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(далее - документы личного хранения) и представленных заявителем (представителем), в случае если заявитель (представитель) самостоятельно не представил копии документов личного хранения, а в соответствии с регламентом для её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322D57E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3) формирует электронные документы и (или) электронные образы заявления о предоставлении муниципальной услуги, документов, принятых от заявителя (представителя), копий документов личного хранения, принятых от заявителя (представителя), обеспечивая их заверение электронной подписью в установленном порядке;</w:t>
      </w:r>
    </w:p>
    <w:p w14:paraId="1092669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 w:rsidR="00A7375A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>.</w:t>
      </w:r>
    </w:p>
    <w:p w14:paraId="5B76FD6E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8" w:name="sub_356611"/>
      <w:r>
        <w:rPr>
          <w:sz w:val="28"/>
          <w:szCs w:val="28"/>
        </w:rPr>
        <w:t>3.5.14.</w:t>
      </w:r>
      <w:r w:rsidR="00C03106" w:rsidRPr="0080416B">
        <w:rPr>
          <w:sz w:val="28"/>
          <w:szCs w:val="28"/>
        </w:rPr>
        <w:t xml:space="preserve"> В случае обращения заявителя для предоставления муниципальной услуги через</w:t>
      </w:r>
      <w:r w:rsidR="00161CA4">
        <w:rPr>
          <w:sz w:val="28"/>
          <w:szCs w:val="28"/>
        </w:rPr>
        <w:t xml:space="preserve"> Единый или Региональный п</w:t>
      </w:r>
      <w:r w:rsidR="00C03106" w:rsidRPr="0080416B">
        <w:rPr>
          <w:sz w:val="28"/>
          <w:szCs w:val="28"/>
        </w:rPr>
        <w:t xml:space="preserve">ортал заявление и сканированные копии документов, предусмотренные настоящим регламентом, </w:t>
      </w:r>
      <w:r w:rsidR="00A7375A" w:rsidRPr="0080416B">
        <w:rPr>
          <w:sz w:val="28"/>
          <w:szCs w:val="28"/>
        </w:rPr>
        <w:t>направляются в Управление</w:t>
      </w:r>
      <w:r w:rsidR="00C03106" w:rsidRPr="0080416B">
        <w:rPr>
          <w:sz w:val="28"/>
          <w:szCs w:val="28"/>
        </w:rPr>
        <w:t>.</w:t>
      </w:r>
    </w:p>
    <w:bookmarkEnd w:id="138"/>
    <w:p w14:paraId="7EE55CD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</w:t>
      </w:r>
      <w:hyperlink r:id="rId155" w:history="1">
        <w:r w:rsidRPr="0080416B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80416B">
        <w:rPr>
          <w:sz w:val="28"/>
          <w:szCs w:val="28"/>
        </w:rPr>
        <w:t>.</w:t>
      </w:r>
    </w:p>
    <w:p w14:paraId="4027BC4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поступления заявления и документов, предусмотренных настоящим регламентом, в электронной форме с использованием</w:t>
      </w:r>
      <w:r w:rsidR="008F31D9">
        <w:rPr>
          <w:sz w:val="28"/>
          <w:szCs w:val="28"/>
        </w:rPr>
        <w:t xml:space="preserve"> Единого или Регионального</w:t>
      </w:r>
      <w:r w:rsidRPr="0080416B">
        <w:rPr>
          <w:sz w:val="28"/>
          <w:szCs w:val="28"/>
        </w:rPr>
        <w:t xml:space="preserve"> </w:t>
      </w:r>
      <w:r w:rsidR="008F31D9">
        <w:rPr>
          <w:sz w:val="28"/>
          <w:szCs w:val="28"/>
        </w:rPr>
        <w:t>п</w:t>
      </w:r>
      <w:r w:rsidRPr="0080416B">
        <w:rPr>
          <w:sz w:val="28"/>
          <w:szCs w:val="28"/>
        </w:rPr>
        <w:t xml:space="preserve">ортала, подписанных </w:t>
      </w:r>
      <w:hyperlink r:id="rId156" w:history="1">
        <w:r w:rsidRPr="0080416B">
          <w:rPr>
            <w:rStyle w:val="aa"/>
            <w:color w:val="000000"/>
            <w:sz w:val="28"/>
            <w:szCs w:val="28"/>
          </w:rPr>
          <w:t>усиленной квалифицированной электронной подписью</w:t>
        </w:r>
      </w:hyperlink>
      <w:r w:rsidRPr="0080416B">
        <w:rPr>
          <w:sz w:val="28"/>
          <w:szCs w:val="28"/>
        </w:rPr>
        <w:t xml:space="preserve">, работник </w:t>
      </w:r>
      <w:r w:rsidR="00C32F20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 w:rsidRPr="0080416B">
        <w:rPr>
          <w:sz w:val="28"/>
          <w:szCs w:val="28"/>
        </w:rPr>
        <w:lastRenderedPageBreak/>
        <w:t>взаимодействие действующих и создаваемых информационных систем, используемых для предоставления услуг.</w:t>
      </w:r>
    </w:p>
    <w:p w14:paraId="4F6F131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Если в результате проверки </w:t>
      </w:r>
      <w:hyperlink r:id="rId157" w:history="1">
        <w:r w:rsidRPr="0080416B">
          <w:rPr>
            <w:rStyle w:val="aa"/>
            <w:color w:val="000000"/>
            <w:sz w:val="28"/>
            <w:szCs w:val="28"/>
          </w:rPr>
          <w:t>квалифицированной подписи</w:t>
        </w:r>
      </w:hyperlink>
      <w:r w:rsidRPr="0080416B">
        <w:rPr>
          <w:sz w:val="28"/>
          <w:szCs w:val="28"/>
        </w:rPr>
        <w:t xml:space="preserve"> будет выявлено несоблюдение установленных условий признания её действительности или при наличии иных оснований для отказа в приёме заявления, предусмотренных настоящим регламентом, </w:t>
      </w:r>
      <w:r w:rsidR="00C32F20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в течение трёх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документов.</w:t>
      </w:r>
    </w:p>
    <w:p w14:paraId="733B1EC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Работник </w:t>
      </w:r>
      <w:r w:rsidR="00C32F20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в течение двух дней подготавливает уведомление об отказе в приёме заявления и прилагаемых документов в электронной форме.</w:t>
      </w:r>
    </w:p>
    <w:p w14:paraId="3E18D3E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Уведомление об отказе в приёме заявления и прилагаемых документов должно содержать указание на конкретные нарушения установленного порядка, допущенные при подаче заявления и прилагаемых документов (при наличии соответствующего основания).</w:t>
      </w:r>
    </w:p>
    <w:p w14:paraId="5986C28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</w:t>
      </w:r>
      <w:hyperlink r:id="rId158" w:history="1">
        <w:r w:rsidRPr="0080416B">
          <w:rPr>
            <w:rStyle w:val="aa"/>
            <w:color w:val="000000"/>
            <w:sz w:val="28"/>
            <w:szCs w:val="28"/>
          </w:rPr>
          <w:t>электронной подписи</w:t>
        </w:r>
      </w:hyperlink>
      <w:r w:rsidRPr="0080416B">
        <w:rPr>
          <w:sz w:val="28"/>
          <w:szCs w:val="28"/>
        </w:rPr>
        <w:t xml:space="preserve"> соответствующее уведомление должно содержать указание на пункты </w:t>
      </w:r>
      <w:hyperlink r:id="rId159" w:history="1">
        <w:r w:rsidRPr="0080416B">
          <w:rPr>
            <w:rStyle w:val="aa"/>
            <w:color w:val="000000"/>
            <w:sz w:val="28"/>
            <w:szCs w:val="28"/>
          </w:rPr>
          <w:t>статьи 11</w:t>
        </w:r>
      </w:hyperlink>
      <w:r w:rsidRPr="0080416B">
        <w:rPr>
          <w:sz w:val="28"/>
          <w:szCs w:val="28"/>
        </w:rPr>
        <w:t xml:space="preserve"> Федерального закона от 06.04.2011</w:t>
      </w:r>
      <w:r w:rsidR="00C32F20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C32F20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63-ФЗ </w:t>
      </w:r>
      <w:r w:rsidR="00C32F20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электронной подписи</w:t>
      </w:r>
      <w:r w:rsidR="00C32F20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>, которые послужили основанием для принятия указанного решения.</w:t>
      </w:r>
    </w:p>
    <w:p w14:paraId="21E26F7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Такое уведомление подписывается </w:t>
      </w:r>
      <w:hyperlink r:id="rId160" w:history="1">
        <w:r w:rsidRPr="0080416B">
          <w:rPr>
            <w:rStyle w:val="aa"/>
            <w:color w:val="000000"/>
            <w:sz w:val="28"/>
            <w:szCs w:val="28"/>
          </w:rPr>
          <w:t>квалифицированной подписью</w:t>
        </w:r>
      </w:hyperlink>
      <w:r w:rsidRPr="0080416B">
        <w:rPr>
          <w:sz w:val="28"/>
          <w:szCs w:val="28"/>
        </w:rPr>
        <w:t xml:space="preserve"> </w:t>
      </w:r>
      <w:r w:rsidR="00D40694" w:rsidRPr="0080416B">
        <w:rPr>
          <w:sz w:val="28"/>
          <w:szCs w:val="28"/>
        </w:rPr>
        <w:t>руководителя</w:t>
      </w:r>
      <w:r w:rsidRPr="0080416B">
        <w:rPr>
          <w:sz w:val="28"/>
          <w:szCs w:val="28"/>
        </w:rPr>
        <w:t xml:space="preserve"> </w:t>
      </w:r>
      <w:r w:rsidR="00D40694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</w:t>
      </w:r>
      <w:r w:rsidR="005F6149">
        <w:rPr>
          <w:sz w:val="28"/>
          <w:szCs w:val="28"/>
        </w:rPr>
        <w:t xml:space="preserve"> Едином или Региональном</w:t>
      </w:r>
      <w:r w:rsidRPr="0080416B">
        <w:rPr>
          <w:sz w:val="28"/>
          <w:szCs w:val="28"/>
        </w:rPr>
        <w:t xml:space="preserve"> </w:t>
      </w:r>
      <w:r w:rsidR="005F6149">
        <w:rPr>
          <w:sz w:val="28"/>
          <w:szCs w:val="28"/>
        </w:rPr>
        <w:t>п</w:t>
      </w:r>
      <w:r w:rsidRPr="0080416B">
        <w:rPr>
          <w:sz w:val="28"/>
          <w:szCs w:val="28"/>
        </w:rPr>
        <w:t>ортале.</w:t>
      </w:r>
    </w:p>
    <w:p w14:paraId="06DA223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приёме к рассмотрению первичного заявления.</w:t>
      </w:r>
    </w:p>
    <w:p w14:paraId="795E40A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</w:t>
      </w:r>
      <w:r w:rsidR="006E663A">
        <w:rPr>
          <w:sz w:val="28"/>
          <w:szCs w:val="28"/>
        </w:rPr>
        <w:t xml:space="preserve"> Едином или Региональном</w:t>
      </w:r>
      <w:r w:rsidRPr="0080416B">
        <w:rPr>
          <w:sz w:val="28"/>
          <w:szCs w:val="28"/>
        </w:rPr>
        <w:t xml:space="preserve"> </w:t>
      </w:r>
      <w:r w:rsidR="006E663A">
        <w:rPr>
          <w:sz w:val="28"/>
          <w:szCs w:val="28"/>
        </w:rPr>
        <w:t>п</w:t>
      </w:r>
      <w:r w:rsidRPr="0080416B">
        <w:rPr>
          <w:sz w:val="28"/>
          <w:szCs w:val="28"/>
        </w:rPr>
        <w:t>ортале без необходимости дополнительной подачи запроса в какой-либо иной форме.</w:t>
      </w:r>
    </w:p>
    <w:p w14:paraId="2FE285B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На </w:t>
      </w:r>
      <w:r w:rsidR="00C61354">
        <w:rPr>
          <w:sz w:val="28"/>
          <w:szCs w:val="28"/>
        </w:rPr>
        <w:t>Едином или Региональном п</w:t>
      </w:r>
      <w:r w:rsidRPr="0080416B">
        <w:rPr>
          <w:sz w:val="28"/>
          <w:szCs w:val="28"/>
        </w:rPr>
        <w:t>ортале размещаются образцы заполнения электронной формы запроса.</w:t>
      </w:r>
    </w:p>
    <w:p w14:paraId="2030382A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14:paraId="74E75AB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формировании запроса заявителю обеспечивается:</w:t>
      </w:r>
    </w:p>
    <w:p w14:paraId="6A8F951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возможность копирования и сохранения запроса и иных документов, предусмотренных настоящим регламентом, необходимых для предоставления муниципальной услуги;</w:t>
      </w:r>
    </w:p>
    <w:p w14:paraId="21585EC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563847E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482AC2A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сохранение ранее введённых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B797B4C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возможность доступа заявителя на</w:t>
      </w:r>
      <w:r w:rsidR="00C61354">
        <w:rPr>
          <w:sz w:val="28"/>
          <w:szCs w:val="28"/>
        </w:rPr>
        <w:t xml:space="preserve"> Едином или Региональном по</w:t>
      </w:r>
      <w:r w:rsidRPr="0080416B">
        <w:rPr>
          <w:sz w:val="28"/>
          <w:szCs w:val="28"/>
        </w:rPr>
        <w:t>ртале к ранее поданным им запросам в течение не менее одного года, а также частично сформированных запросов - в течение не менее трёх месяцев.</w:t>
      </w:r>
    </w:p>
    <w:p w14:paraId="6E7BE02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Сформированный и подписанный запрос, и иные документы, предусмотренные настоящим регламентом, необходимые для предоставления муниципальной услуги, направляются в </w:t>
      </w:r>
      <w:r w:rsidR="002C38CF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посредством </w:t>
      </w:r>
      <w:r w:rsidR="007904D0">
        <w:rPr>
          <w:sz w:val="28"/>
          <w:szCs w:val="28"/>
        </w:rPr>
        <w:t>Единого или Регионального п</w:t>
      </w:r>
      <w:r w:rsidRPr="0080416B">
        <w:rPr>
          <w:sz w:val="28"/>
          <w:szCs w:val="28"/>
        </w:rPr>
        <w:t>ортала.</w:t>
      </w:r>
    </w:p>
    <w:p w14:paraId="21535EA9" w14:textId="77777777" w:rsidR="00C03106" w:rsidRPr="0080416B" w:rsidRDefault="00B1757E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Управление</w:t>
      </w:r>
      <w:r w:rsidR="00C03106" w:rsidRPr="0080416B">
        <w:rPr>
          <w:sz w:val="28"/>
          <w:szCs w:val="28"/>
        </w:rPr>
        <w:t xml:space="preserve"> обеспечивает приём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663444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Срок регистрации запроса - один рабочий день.</w:t>
      </w:r>
    </w:p>
    <w:p w14:paraId="793E105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Предоставление муниципальной услуги начинается с момента приёма и регистрации </w:t>
      </w:r>
      <w:r w:rsidR="00B1757E" w:rsidRPr="0080416B">
        <w:rPr>
          <w:sz w:val="28"/>
          <w:szCs w:val="28"/>
        </w:rPr>
        <w:t>Управлени</w:t>
      </w:r>
      <w:r w:rsidR="00CB0C82" w:rsidRPr="0080416B">
        <w:rPr>
          <w:sz w:val="28"/>
          <w:szCs w:val="28"/>
        </w:rPr>
        <w:t>ем</w:t>
      </w:r>
      <w:r w:rsidRPr="0080416B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14:paraId="5D0578D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</w:t>
      </w:r>
      <w:r w:rsidR="00703C02">
        <w:rPr>
          <w:sz w:val="28"/>
          <w:szCs w:val="28"/>
        </w:rPr>
        <w:t xml:space="preserve"> Единого или Регионального п</w:t>
      </w:r>
      <w:r w:rsidRPr="0080416B">
        <w:rPr>
          <w:sz w:val="28"/>
          <w:szCs w:val="28"/>
        </w:rPr>
        <w:t>ортала заявителю будет представлена информация о ходе выполнения указанного запроса.</w:t>
      </w:r>
    </w:p>
    <w:p w14:paraId="35FA134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После принятия запроса </w:t>
      </w:r>
      <w:r w:rsidR="00CB0C82" w:rsidRPr="0080416B">
        <w:rPr>
          <w:sz w:val="28"/>
          <w:szCs w:val="28"/>
        </w:rPr>
        <w:t>Управлением</w:t>
      </w:r>
      <w:r w:rsidRPr="0080416B">
        <w:rPr>
          <w:sz w:val="28"/>
          <w:szCs w:val="28"/>
        </w:rPr>
        <w:t>, запросу в личном кабинете заявителя посредством</w:t>
      </w:r>
      <w:r w:rsidR="00526DC8">
        <w:rPr>
          <w:sz w:val="28"/>
          <w:szCs w:val="28"/>
        </w:rPr>
        <w:t xml:space="preserve"> Единого или Регионального п</w:t>
      </w:r>
      <w:r w:rsidRPr="0080416B">
        <w:rPr>
          <w:sz w:val="28"/>
          <w:szCs w:val="28"/>
        </w:rPr>
        <w:t xml:space="preserve">ортала присваивается статус </w:t>
      </w:r>
      <w:r w:rsidR="00CB0C82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Регистрация заявителя и приём документов</w:t>
      </w:r>
      <w:r w:rsidR="00CB0C82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>.</w:t>
      </w:r>
    </w:p>
    <w:p w14:paraId="55C304C1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39" w:name="sub_356612"/>
      <w:r>
        <w:rPr>
          <w:sz w:val="28"/>
          <w:szCs w:val="28"/>
        </w:rPr>
        <w:t>3.5.15.</w:t>
      </w:r>
      <w:r w:rsidR="00C03106" w:rsidRPr="0080416B">
        <w:rPr>
          <w:sz w:val="28"/>
          <w:szCs w:val="28"/>
        </w:rPr>
        <w:t xml:space="preserve"> Передача заявления и прилагаемых документов из МФЦ в </w:t>
      </w:r>
      <w:r w:rsidR="00CB0C82" w:rsidRPr="0080416B">
        <w:rPr>
          <w:sz w:val="28"/>
          <w:szCs w:val="28"/>
        </w:rPr>
        <w:t>Управление</w:t>
      </w:r>
      <w:r w:rsidR="00C03106" w:rsidRPr="0080416B">
        <w:rPr>
          <w:sz w:val="28"/>
          <w:szCs w:val="28"/>
        </w:rPr>
        <w:t xml:space="preserve"> (в случае обращения за получением муниципальной услуги через МФЦ).</w:t>
      </w:r>
    </w:p>
    <w:bookmarkEnd w:id="139"/>
    <w:p w14:paraId="359A382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</w:t>
      </w:r>
      <w:hyperlink r:id="rId161" w:history="1">
        <w:r w:rsidRPr="0080416B">
          <w:rPr>
            <w:rStyle w:val="aa"/>
            <w:color w:val="000000"/>
            <w:sz w:val="28"/>
            <w:szCs w:val="28"/>
          </w:rPr>
          <w:t>электронной подписью</w:t>
        </w:r>
      </w:hyperlink>
      <w:r w:rsidRPr="0080416B">
        <w:rPr>
          <w:sz w:val="28"/>
          <w:szCs w:val="28"/>
        </w:rPr>
        <w:t xml:space="preserve"> уполномоченного должностного лица МФЦ, в </w:t>
      </w:r>
      <w:r w:rsidR="00E255FE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, предоставляющий соответствующую муниципальную услугу, если иное не предусмотрено </w:t>
      </w:r>
      <w:hyperlink r:id="rId162" w:history="1">
        <w:r w:rsidRPr="0080416B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Pr="0080416B">
        <w:rPr>
          <w:sz w:val="28"/>
          <w:szCs w:val="28"/>
        </w:rPr>
        <w:t xml:space="preserve"> и </w:t>
      </w:r>
      <w:hyperlink r:id="rId163" w:history="1">
        <w:r w:rsidRPr="0080416B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Pr="0080416B">
        <w:rPr>
          <w:sz w:val="28"/>
          <w:szCs w:val="28"/>
        </w:rPr>
        <w:t xml:space="preserve"> Краснодарского края, регламентирующими предоставление муниципальной услуги. При предоставлении муниципальной услуги взаимодействие между </w:t>
      </w:r>
      <w:r w:rsidR="00E255FE" w:rsidRPr="0080416B">
        <w:rPr>
          <w:sz w:val="28"/>
          <w:szCs w:val="28"/>
        </w:rPr>
        <w:t xml:space="preserve">Управлением </w:t>
      </w:r>
      <w:r w:rsidRPr="0080416B">
        <w:rPr>
          <w:sz w:val="28"/>
          <w:szCs w:val="28"/>
        </w:rPr>
        <w:t>и МФЦ осуществляется с использованием информационно-телекоммуникационных технологий по защищённым каналам связи.</w:t>
      </w:r>
    </w:p>
    <w:p w14:paraId="78691A6A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</w:t>
      </w:r>
      <w:r w:rsidR="00721AD0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на бумажных носителях.</w:t>
      </w:r>
    </w:p>
    <w:p w14:paraId="73274413" w14:textId="77777777" w:rsidR="00C03106" w:rsidRPr="0080416B" w:rsidRDefault="002C0EB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Управление </w:t>
      </w:r>
      <w:r w:rsidR="00C03106" w:rsidRPr="0080416B">
        <w:rPr>
          <w:sz w:val="28"/>
          <w:szCs w:val="28"/>
        </w:rPr>
        <w:t xml:space="preserve">при предоставлении муниципальной услуги обеспечивает приём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</w:t>
      </w:r>
      <w:hyperlink r:id="rId164" w:history="1">
        <w:r w:rsidR="00C03106" w:rsidRPr="0080416B">
          <w:rPr>
            <w:rStyle w:val="aa"/>
            <w:color w:val="000000"/>
            <w:sz w:val="28"/>
            <w:szCs w:val="28"/>
          </w:rPr>
          <w:t>федеральным законодательством</w:t>
        </w:r>
      </w:hyperlink>
      <w:r w:rsidR="00C03106" w:rsidRPr="0080416B">
        <w:rPr>
          <w:sz w:val="28"/>
          <w:szCs w:val="28"/>
        </w:rPr>
        <w:t xml:space="preserve"> и </w:t>
      </w:r>
      <w:hyperlink r:id="rId165" w:history="1">
        <w:r w:rsidR="00C03106" w:rsidRPr="0080416B">
          <w:rPr>
            <w:rStyle w:val="aa"/>
            <w:color w:val="000000"/>
            <w:sz w:val="28"/>
            <w:szCs w:val="28"/>
          </w:rPr>
          <w:t>законодательством</w:t>
        </w:r>
      </w:hyperlink>
      <w:r w:rsidR="00C03106" w:rsidRPr="0080416B">
        <w:rPr>
          <w:sz w:val="28"/>
          <w:szCs w:val="28"/>
        </w:rPr>
        <w:t xml:space="preserve"> Краснодарского края, регламентирующими предоставление муниципальной услуги.</w:t>
      </w:r>
    </w:p>
    <w:p w14:paraId="446B789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передаче документов на бумажных носителях передача из МФЦ в приёмную </w:t>
      </w:r>
      <w:r w:rsidR="002C0EB6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осуществляется в течение одного календарного дня после принятия на основании реестра, который составляется в двух экземплярах и содержит дату и время передачи.</w:t>
      </w:r>
    </w:p>
    <w:p w14:paraId="69FD79F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График приёма-передачи документов из МФЦ в </w:t>
      </w:r>
      <w:r w:rsidR="002C0EB6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и из </w:t>
      </w:r>
      <w:r w:rsidR="002C0EB6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 в МФЦ согласовывается с руководителем МФЦ.</w:t>
      </w:r>
    </w:p>
    <w:p w14:paraId="3C3DCFE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передаче пакета документов работник </w:t>
      </w:r>
      <w:r w:rsidR="002C0EB6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, принимающий их, сверяет в присутствии курьера МФЦ соответствие и количество документов с данными, указанными в реестре, проставляет дату, время получения документов и подпись.</w:t>
      </w:r>
    </w:p>
    <w:p w14:paraId="2A5DA77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Первый экземпляр реестра остаётся у работника </w:t>
      </w:r>
      <w:r w:rsidR="007E7FB4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, второй - подлежит возврату курьеру МФЦ. Информация о получении документов заносится в электронную базу.</w:t>
      </w:r>
    </w:p>
    <w:p w14:paraId="65EE2BD6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40" w:name="sub_3567"/>
      <w:r>
        <w:rPr>
          <w:sz w:val="28"/>
          <w:szCs w:val="28"/>
        </w:rPr>
        <w:t>3.5.16</w:t>
      </w:r>
      <w:r w:rsidR="00C03106" w:rsidRPr="0080416B">
        <w:rPr>
          <w:sz w:val="28"/>
          <w:szCs w:val="28"/>
        </w:rPr>
        <w:t>. Описание административной процедуры рассмотрения заявления и прилагаемых документов, принятия решения о восстановлении (отказе в восстановлении) квалификационной категории или о возврате заявления.</w:t>
      </w:r>
    </w:p>
    <w:p w14:paraId="7D14A600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41" w:name="sub_35671"/>
      <w:bookmarkEnd w:id="140"/>
      <w:r>
        <w:rPr>
          <w:sz w:val="28"/>
          <w:szCs w:val="28"/>
        </w:rPr>
        <w:t>3.5.17.</w:t>
      </w:r>
      <w:r w:rsidR="00C03106" w:rsidRPr="0080416B">
        <w:rPr>
          <w:sz w:val="28"/>
          <w:szCs w:val="28"/>
        </w:rPr>
        <w:t xml:space="preserve"> После поступления заявления и прилагаемых документов в </w:t>
      </w:r>
      <w:r w:rsidR="007E7FB4" w:rsidRPr="0080416B">
        <w:rPr>
          <w:sz w:val="28"/>
          <w:szCs w:val="28"/>
        </w:rPr>
        <w:t xml:space="preserve">Управление </w:t>
      </w:r>
      <w:r w:rsidR="00C03106" w:rsidRPr="0080416B">
        <w:rPr>
          <w:sz w:val="28"/>
          <w:szCs w:val="28"/>
        </w:rPr>
        <w:t xml:space="preserve">работник </w:t>
      </w:r>
      <w:r w:rsidR="007E7FB4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проводит анализ заявления и прилагаемых документов на предмет:</w:t>
      </w:r>
    </w:p>
    <w:bookmarkEnd w:id="141"/>
    <w:p w14:paraId="1C315878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наличия или отсутствия оснований для возврата заявления;</w:t>
      </w:r>
    </w:p>
    <w:p w14:paraId="2C1BC0D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наличия оснований для отказа в предоставлении муниципальной услуги.</w:t>
      </w:r>
    </w:p>
    <w:p w14:paraId="3FC202B9" w14:textId="77777777" w:rsidR="00C03106" w:rsidRPr="0080416B" w:rsidRDefault="008E4AD4" w:rsidP="0080416B">
      <w:pPr>
        <w:pStyle w:val="af4"/>
        <w:ind w:firstLine="709"/>
        <w:jc w:val="both"/>
        <w:rPr>
          <w:sz w:val="28"/>
          <w:szCs w:val="28"/>
        </w:rPr>
      </w:pPr>
      <w:bookmarkStart w:id="142" w:name="sub_35672"/>
      <w:r w:rsidRPr="001671F1">
        <w:rPr>
          <w:sz w:val="28"/>
          <w:szCs w:val="28"/>
          <w:highlight w:val="cyan"/>
        </w:rPr>
        <w:t>3.5.18.</w:t>
      </w:r>
      <w:r w:rsidR="00C03106" w:rsidRPr="0080416B">
        <w:rPr>
          <w:sz w:val="28"/>
          <w:szCs w:val="28"/>
        </w:rPr>
        <w:t xml:space="preserve"> Работник </w:t>
      </w:r>
      <w:r w:rsidR="00352FE3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выявляет наличие или устанавливает отсутствие основания для возврата заявления, предусмотренного </w:t>
      </w:r>
      <w:hyperlink r:id="rId166" w:anchor="sub_28253" w:history="1">
        <w:r w:rsidR="00C03106" w:rsidRPr="001671F1">
          <w:rPr>
            <w:rStyle w:val="aa"/>
            <w:color w:val="000000"/>
            <w:sz w:val="28"/>
            <w:szCs w:val="28"/>
            <w:highlight w:val="cyan"/>
          </w:rPr>
          <w:t>подпунктом 3) пункта</w:t>
        </w:r>
        <w:r w:rsidR="007407FB">
          <w:rPr>
            <w:rStyle w:val="aa"/>
            <w:color w:val="000000"/>
            <w:sz w:val="28"/>
            <w:szCs w:val="28"/>
            <w:highlight w:val="green"/>
          </w:rPr>
          <w:t xml:space="preserve"> </w:t>
        </w:r>
      </w:hyperlink>
      <w:r w:rsidR="007407FB">
        <w:rPr>
          <w:rStyle w:val="aa"/>
          <w:color w:val="000000"/>
          <w:sz w:val="28"/>
          <w:szCs w:val="28"/>
        </w:rPr>
        <w:t>2.8.2</w:t>
      </w:r>
      <w:r w:rsidR="006A77FE">
        <w:rPr>
          <w:rStyle w:val="aa"/>
          <w:color w:val="000000"/>
          <w:sz w:val="28"/>
          <w:szCs w:val="28"/>
        </w:rPr>
        <w:t>.</w:t>
      </w:r>
      <w:r w:rsidR="00C03106" w:rsidRPr="0080416B">
        <w:rPr>
          <w:sz w:val="28"/>
          <w:szCs w:val="28"/>
        </w:rPr>
        <w:t xml:space="preserve"> настоящего регламента.</w:t>
      </w:r>
    </w:p>
    <w:bookmarkEnd w:id="142"/>
    <w:p w14:paraId="10EF4E6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наличии соответствующего основания работник </w:t>
      </w:r>
      <w:r w:rsidR="00352FE3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подготавливает уведомление о возврате заявления о восстановлении квалификационной категории, в котором указываются причины возврата заявления.</w:t>
      </w:r>
    </w:p>
    <w:p w14:paraId="479F54B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Уведомление о возврате заявления о восстановлении квалификационной категории подписывается </w:t>
      </w:r>
      <w:r w:rsidR="00C53A98" w:rsidRPr="0080416B">
        <w:rPr>
          <w:sz w:val="28"/>
          <w:szCs w:val="28"/>
        </w:rPr>
        <w:t>руководителем Управления</w:t>
      </w:r>
      <w:r w:rsidRPr="0080416B">
        <w:rPr>
          <w:sz w:val="28"/>
          <w:szCs w:val="28"/>
        </w:rPr>
        <w:t xml:space="preserve"> и подлежит выдаче заявителю в течение 10 рабочих дней со дня его поступления в порядке, установленном </w:t>
      </w:r>
      <w:hyperlink r:id="rId167" w:anchor="sub_3568" w:history="1">
        <w:r w:rsidRPr="001671F1">
          <w:rPr>
            <w:rStyle w:val="aa"/>
            <w:color w:val="000000"/>
            <w:sz w:val="28"/>
            <w:szCs w:val="28"/>
            <w:highlight w:val="cyan"/>
          </w:rPr>
          <w:t xml:space="preserve">пунктом </w:t>
        </w:r>
      </w:hyperlink>
      <w:r w:rsidR="007407FB" w:rsidRPr="001671F1">
        <w:rPr>
          <w:rStyle w:val="aa"/>
          <w:color w:val="000000"/>
          <w:sz w:val="28"/>
          <w:szCs w:val="28"/>
          <w:highlight w:val="cyan"/>
        </w:rPr>
        <w:t>3.5.23</w:t>
      </w:r>
      <w:r w:rsidR="006A77FE">
        <w:rPr>
          <w:rStyle w:val="aa"/>
          <w:color w:val="000000"/>
          <w:sz w:val="28"/>
          <w:szCs w:val="28"/>
          <w:highlight w:val="cyan"/>
        </w:rPr>
        <w:t>.</w:t>
      </w:r>
      <w:r w:rsidRPr="001671F1">
        <w:rPr>
          <w:sz w:val="28"/>
          <w:szCs w:val="28"/>
          <w:highlight w:val="cyan"/>
        </w:rPr>
        <w:t xml:space="preserve"> настоящего р</w:t>
      </w:r>
      <w:r w:rsidRPr="0080416B">
        <w:rPr>
          <w:sz w:val="28"/>
          <w:szCs w:val="28"/>
        </w:rPr>
        <w:t>егламента.</w:t>
      </w:r>
    </w:p>
    <w:p w14:paraId="4681595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 xml:space="preserve">В случае возврата заявления о восстановлении квалификационной категории заявитель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</w:t>
      </w:r>
      <w:r w:rsidR="001D3E82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>.</w:t>
      </w:r>
    </w:p>
    <w:p w14:paraId="6B4CC07B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bookmarkStart w:id="143" w:name="sub_35673"/>
      <w:r>
        <w:rPr>
          <w:sz w:val="28"/>
          <w:szCs w:val="28"/>
        </w:rPr>
        <w:t>3.5.19.</w:t>
      </w:r>
      <w:r w:rsidR="00C03106" w:rsidRPr="0080416B">
        <w:rPr>
          <w:sz w:val="28"/>
          <w:szCs w:val="28"/>
        </w:rPr>
        <w:t xml:space="preserve"> Приостановление предоставления муниципальной услуги при восстановлении квалификационной категории не предусмотрено.</w:t>
      </w:r>
      <w:bookmarkEnd w:id="143"/>
    </w:p>
    <w:p w14:paraId="7A812E22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3.5.20.</w:t>
      </w:r>
      <w:r w:rsidR="00C03106" w:rsidRPr="0080416B">
        <w:rPr>
          <w:sz w:val="28"/>
          <w:szCs w:val="28"/>
        </w:rPr>
        <w:t xml:space="preserve"> При отсутствии основания для возврата работник </w:t>
      </w:r>
      <w:r w:rsidR="00C53A98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в течение пяти дней выявляет наличие или устанавливает отсутствие оснований для отказа в предоставлении муниципальной услуги в соответствии с настоящим регламентом.</w:t>
      </w:r>
    </w:p>
    <w:p w14:paraId="48D3CD8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Для варианта предоставления муниципальной услуги </w:t>
      </w:r>
      <w:r w:rsidR="004A75EA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Восстановление квалификационных категорий спортивных судей</w:t>
      </w:r>
      <w:r w:rsidR="004A75EA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основаниями для отказа в предоставлении муниципальной услуги являются:</w:t>
      </w:r>
    </w:p>
    <w:p w14:paraId="007FB12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отсутствие у заявителя права (полномочий представителя) на получение муниципальной услуги;</w:t>
      </w:r>
    </w:p>
    <w:p w14:paraId="3DBBA5C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14:paraId="62D33B6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несоответствие представленных сведений основанию для восстановления квалификационной категории, предусмотренному </w:t>
      </w:r>
      <w:hyperlink r:id="rId168" w:history="1">
        <w:r w:rsidRPr="0080416B">
          <w:rPr>
            <w:rStyle w:val="aa"/>
            <w:color w:val="000000"/>
            <w:sz w:val="28"/>
            <w:szCs w:val="28"/>
            <w:highlight w:val="cyan"/>
          </w:rPr>
          <w:t>пунктом 76</w:t>
        </w:r>
      </w:hyperlink>
      <w:r w:rsidRPr="0080416B">
        <w:rPr>
          <w:sz w:val="28"/>
          <w:szCs w:val="28"/>
        </w:rPr>
        <w:t xml:space="preserve"> Положения;</w:t>
      </w:r>
    </w:p>
    <w:p w14:paraId="5C9BA72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наличие решения </w:t>
      </w:r>
      <w:r w:rsidR="004A75EA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, по заявлению о восстановлении квалификационной категории, поданному ранее по тем же основаниям региональной спортивной федерацией, физкультурно-спортивной организацией, включённой в перечень, или спортивным судьей;</w:t>
      </w:r>
    </w:p>
    <w:p w14:paraId="5A67715B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представление документов в ненадлежащий орган;</w:t>
      </w:r>
    </w:p>
    <w:p w14:paraId="4D749E21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услуги.</w:t>
      </w:r>
    </w:p>
    <w:p w14:paraId="0DE32B5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наличии оснований для отказа в предоставлении муниципальной услуги работник </w:t>
      </w:r>
      <w:r w:rsidR="004A75EA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в течение трёх дней со дня принятия решения подготавливает уведомление об отказе в восстановлении квалификационной категории, которое подписывается </w:t>
      </w:r>
      <w:r w:rsidR="00AD07FE" w:rsidRPr="0080416B">
        <w:rPr>
          <w:sz w:val="28"/>
          <w:szCs w:val="28"/>
        </w:rPr>
        <w:t>руководителем Управления</w:t>
      </w:r>
      <w:r w:rsidRPr="0080416B">
        <w:rPr>
          <w:sz w:val="28"/>
          <w:szCs w:val="28"/>
        </w:rPr>
        <w:t>.</w:t>
      </w:r>
    </w:p>
    <w:p w14:paraId="5F014EF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принятии указанного решения уведомление об отказе в восстановлении квалификационной категории и документы, поданные заявителем для восстановления квалификационной категории, подлежат возврату заявителю в течение пяти рабочих дней со дня принятия такого решения.</w:t>
      </w:r>
    </w:p>
    <w:p w14:paraId="503E33D7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bookmarkStart w:id="144" w:name="sub_35675"/>
      <w:r>
        <w:rPr>
          <w:sz w:val="28"/>
          <w:szCs w:val="28"/>
        </w:rPr>
        <w:t>3</w:t>
      </w:r>
      <w:r w:rsidR="00C03106" w:rsidRPr="0080416B">
        <w:rPr>
          <w:sz w:val="28"/>
          <w:szCs w:val="28"/>
        </w:rPr>
        <w:t>.5.</w:t>
      </w:r>
      <w:r>
        <w:rPr>
          <w:sz w:val="28"/>
          <w:szCs w:val="28"/>
        </w:rPr>
        <w:t>21.</w:t>
      </w:r>
      <w:r w:rsidR="00C03106" w:rsidRPr="0080416B">
        <w:rPr>
          <w:sz w:val="28"/>
          <w:szCs w:val="28"/>
        </w:rPr>
        <w:t xml:space="preserve"> При отсутствии оснований для отказа в предоставлении муниципальной услуги работник </w:t>
      </w:r>
      <w:r w:rsidR="00AD07FE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в течение трёх дней со дня принятия решения подготавливает проект </w:t>
      </w:r>
      <w:r w:rsidR="00AD07FE" w:rsidRPr="0080416B">
        <w:rPr>
          <w:sz w:val="28"/>
          <w:szCs w:val="28"/>
        </w:rPr>
        <w:t>приказа</w:t>
      </w:r>
      <w:r w:rsidR="00C03106" w:rsidRPr="0080416B">
        <w:rPr>
          <w:sz w:val="28"/>
          <w:szCs w:val="28"/>
        </w:rPr>
        <w:t xml:space="preserve"> о восстановлении квалификационной категории.</w:t>
      </w:r>
    </w:p>
    <w:bookmarkEnd w:id="144"/>
    <w:p w14:paraId="7D57931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Проект </w:t>
      </w:r>
      <w:r w:rsidR="00AD07FE" w:rsidRPr="0080416B">
        <w:rPr>
          <w:sz w:val="28"/>
          <w:szCs w:val="28"/>
        </w:rPr>
        <w:t>приказа</w:t>
      </w:r>
      <w:r w:rsidRPr="0080416B">
        <w:rPr>
          <w:sz w:val="28"/>
          <w:szCs w:val="28"/>
        </w:rPr>
        <w:t xml:space="preserve"> о восстановлении квалификационной категории подписывается </w:t>
      </w:r>
      <w:r w:rsidR="00AD07FE" w:rsidRPr="0080416B">
        <w:rPr>
          <w:sz w:val="28"/>
          <w:szCs w:val="28"/>
        </w:rPr>
        <w:t>руководителем Управления</w:t>
      </w:r>
      <w:r w:rsidRPr="0080416B">
        <w:rPr>
          <w:sz w:val="28"/>
          <w:szCs w:val="28"/>
        </w:rPr>
        <w:t xml:space="preserve"> и подлежит регистрации в установленном порядке.</w:t>
      </w:r>
    </w:p>
    <w:p w14:paraId="23B317A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 xml:space="preserve">Копия </w:t>
      </w:r>
      <w:r w:rsidR="00AD07FE" w:rsidRPr="0080416B">
        <w:rPr>
          <w:sz w:val="28"/>
          <w:szCs w:val="28"/>
        </w:rPr>
        <w:t>приказа</w:t>
      </w:r>
      <w:r w:rsidRPr="0080416B">
        <w:rPr>
          <w:sz w:val="28"/>
          <w:szCs w:val="28"/>
        </w:rPr>
        <w:t xml:space="preserve"> о восстановлении квалификационной категории в течение пяти рабочих дней со дня его подписания направляется заявителю и размещается на </w:t>
      </w:r>
      <w:hyperlink r:id="rId169" w:history="1">
        <w:r w:rsidRPr="0080416B">
          <w:rPr>
            <w:rStyle w:val="aa"/>
            <w:color w:val="000000"/>
            <w:sz w:val="28"/>
            <w:szCs w:val="28"/>
          </w:rPr>
          <w:t xml:space="preserve">официальном </w:t>
        </w:r>
        <w:r w:rsidR="00AD07FE" w:rsidRPr="0080416B">
          <w:rPr>
            <w:rStyle w:val="aa"/>
            <w:color w:val="000000"/>
            <w:sz w:val="28"/>
            <w:szCs w:val="28"/>
          </w:rPr>
          <w:t>сайте</w:t>
        </w:r>
      </w:hyperlink>
      <w:r w:rsidRPr="0080416B">
        <w:rPr>
          <w:sz w:val="28"/>
          <w:szCs w:val="28"/>
        </w:rPr>
        <w:t xml:space="preserve"> </w:t>
      </w:r>
      <w:r w:rsidR="00AD07FE" w:rsidRPr="0080416B">
        <w:rPr>
          <w:sz w:val="28"/>
          <w:szCs w:val="28"/>
        </w:rPr>
        <w:t>Администрации</w:t>
      </w:r>
      <w:r w:rsidRPr="0080416B">
        <w:rPr>
          <w:sz w:val="28"/>
          <w:szCs w:val="28"/>
        </w:rPr>
        <w:t>.</w:t>
      </w:r>
    </w:p>
    <w:p w14:paraId="28A0096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восстановления квалификационной категории книжка спортивного судьи передаётся заявителю для его возврата судье.</w:t>
      </w:r>
    </w:p>
    <w:p w14:paraId="1E95D883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bookmarkStart w:id="145" w:name="sub_35676"/>
      <w:r>
        <w:rPr>
          <w:sz w:val="28"/>
          <w:szCs w:val="28"/>
        </w:rPr>
        <w:t>3.5.22.</w:t>
      </w:r>
      <w:r w:rsidR="00C03106" w:rsidRPr="0080416B">
        <w:rPr>
          <w:sz w:val="28"/>
          <w:szCs w:val="28"/>
        </w:rPr>
        <w:t xml:space="preserve"> Решение о восстановлении или об отказе в восстановлении квалификационной категории принимается в течение двух месяцев со дня поступления документов.</w:t>
      </w:r>
    </w:p>
    <w:p w14:paraId="759FEB7C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bookmarkStart w:id="146" w:name="sub_3568"/>
      <w:bookmarkEnd w:id="145"/>
      <w:r>
        <w:rPr>
          <w:sz w:val="28"/>
          <w:szCs w:val="28"/>
        </w:rPr>
        <w:t>3.5.23.</w:t>
      </w:r>
      <w:r w:rsidR="00C03106" w:rsidRPr="0080416B">
        <w:rPr>
          <w:sz w:val="28"/>
          <w:szCs w:val="28"/>
        </w:rPr>
        <w:t xml:space="preserve"> Описание административной процедуры передачи результата предоставления муниципальной услуги в МФЦ для выдачи заявителю (в случае обращения за получением муниципальной услуги через МФЦ), выдачи результата предоставления муниципальной услуги.</w:t>
      </w:r>
    </w:p>
    <w:p w14:paraId="1319E258" w14:textId="77777777" w:rsidR="00C03106" w:rsidRPr="0080416B" w:rsidRDefault="00E51725" w:rsidP="0080416B">
      <w:pPr>
        <w:pStyle w:val="af4"/>
        <w:ind w:firstLine="709"/>
        <w:jc w:val="both"/>
        <w:rPr>
          <w:sz w:val="28"/>
          <w:szCs w:val="28"/>
        </w:rPr>
      </w:pPr>
      <w:bookmarkStart w:id="147" w:name="sub_35681"/>
      <w:bookmarkEnd w:id="146"/>
      <w:r>
        <w:rPr>
          <w:sz w:val="28"/>
          <w:szCs w:val="28"/>
        </w:rPr>
        <w:t>3.</w:t>
      </w:r>
      <w:r w:rsidR="00371C2B">
        <w:rPr>
          <w:sz w:val="28"/>
          <w:szCs w:val="28"/>
        </w:rPr>
        <w:t>5</w:t>
      </w:r>
      <w:r>
        <w:rPr>
          <w:sz w:val="28"/>
          <w:szCs w:val="28"/>
        </w:rPr>
        <w:t>.24.</w:t>
      </w:r>
      <w:r w:rsidR="00C03106" w:rsidRPr="0080416B">
        <w:rPr>
          <w:sz w:val="28"/>
          <w:szCs w:val="28"/>
        </w:rPr>
        <w:t xml:space="preserve"> При наличии результата предоставления муниципальной услуги, оформленного в установленном порядке, работник </w:t>
      </w:r>
      <w:r w:rsidR="001A4367" w:rsidRPr="0080416B">
        <w:rPr>
          <w:sz w:val="28"/>
          <w:szCs w:val="28"/>
        </w:rPr>
        <w:t>Управления</w:t>
      </w:r>
      <w:r w:rsidR="00C03106" w:rsidRPr="0080416B">
        <w:rPr>
          <w:sz w:val="28"/>
          <w:szCs w:val="28"/>
        </w:rPr>
        <w:t xml:space="preserve"> 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заявителю.</w:t>
      </w:r>
    </w:p>
    <w:bookmarkEnd w:id="147"/>
    <w:p w14:paraId="630D0BD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Передача документов из </w:t>
      </w:r>
      <w:r w:rsidR="001A4367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14:paraId="068BB74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передаче пакета документов работник МФЦ, принимающий их, сверяет в присутствии работника </w:t>
      </w:r>
      <w:r w:rsidR="001A4367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 xml:space="preserve">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МФЦ, второй - подлежит возврату работнику </w:t>
      </w:r>
      <w:r w:rsidR="001A4367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.</w:t>
      </w:r>
    </w:p>
    <w:p w14:paraId="3902206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Работник МФЦ, получивший документы из </w:t>
      </w:r>
      <w:r w:rsidR="00490DC6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14:paraId="21A165C3" w14:textId="77777777" w:rsidR="00C03106" w:rsidRPr="0080416B" w:rsidRDefault="00CC5531" w:rsidP="0080416B">
      <w:pPr>
        <w:pStyle w:val="af4"/>
        <w:ind w:firstLine="709"/>
        <w:jc w:val="both"/>
        <w:rPr>
          <w:sz w:val="28"/>
          <w:szCs w:val="28"/>
        </w:rPr>
      </w:pPr>
      <w:bookmarkStart w:id="148" w:name="sub_35682"/>
      <w:r>
        <w:rPr>
          <w:sz w:val="28"/>
          <w:szCs w:val="28"/>
        </w:rPr>
        <w:t>3.5.25.</w:t>
      </w:r>
      <w:r w:rsidR="00C03106" w:rsidRPr="0080416B">
        <w:rPr>
          <w:sz w:val="28"/>
          <w:szCs w:val="28"/>
        </w:rPr>
        <w:t xml:space="preserve"> Заявитель вправе получить результат предоставления муниципальной услуги:</w:t>
      </w:r>
    </w:p>
    <w:bookmarkEnd w:id="148"/>
    <w:p w14:paraId="47C99D9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обращения за получением муниципальной услуги через МФЦ - непосредственно в МФЦ;</w:t>
      </w:r>
    </w:p>
    <w:p w14:paraId="1CB07D9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обращения заявителя за получением муниципальной услуги в </w:t>
      </w:r>
      <w:r w:rsidR="00490DC6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- непосредственно в </w:t>
      </w:r>
      <w:r w:rsidR="00490DC6" w:rsidRPr="0080416B">
        <w:rPr>
          <w:sz w:val="28"/>
          <w:szCs w:val="28"/>
        </w:rPr>
        <w:t>Управлении</w:t>
      </w:r>
      <w:r w:rsidRPr="0080416B">
        <w:rPr>
          <w:sz w:val="28"/>
          <w:szCs w:val="28"/>
        </w:rPr>
        <w:t>;</w:t>
      </w:r>
    </w:p>
    <w:p w14:paraId="39CE8609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обращения за получением муниципальной услуги посредством </w:t>
      </w:r>
      <w:r w:rsidR="00526DC8">
        <w:rPr>
          <w:sz w:val="28"/>
          <w:szCs w:val="28"/>
        </w:rPr>
        <w:t>Единого или Регионального п</w:t>
      </w:r>
      <w:r w:rsidRPr="0080416B">
        <w:rPr>
          <w:sz w:val="28"/>
          <w:szCs w:val="28"/>
        </w:rPr>
        <w:t>ортала</w:t>
      </w:r>
      <w:r w:rsidR="00526DC8">
        <w:rPr>
          <w:sz w:val="28"/>
          <w:szCs w:val="28"/>
        </w:rPr>
        <w:t> –</w:t>
      </w:r>
      <w:r w:rsidRPr="0080416B">
        <w:rPr>
          <w:sz w:val="28"/>
          <w:szCs w:val="28"/>
        </w:rPr>
        <w:t xml:space="preserve"> непосредственно в </w:t>
      </w:r>
      <w:r w:rsidR="00D96647" w:rsidRPr="0080416B">
        <w:rPr>
          <w:sz w:val="28"/>
          <w:szCs w:val="28"/>
        </w:rPr>
        <w:t>Управлении</w:t>
      </w:r>
      <w:r w:rsidRPr="0080416B">
        <w:rPr>
          <w:sz w:val="28"/>
          <w:szCs w:val="28"/>
        </w:rPr>
        <w:t xml:space="preserve"> (сканированная копия результата предоставления муниципальной услуги направляется заявителю через</w:t>
      </w:r>
      <w:r w:rsidR="00526DC8">
        <w:rPr>
          <w:sz w:val="28"/>
          <w:szCs w:val="28"/>
        </w:rPr>
        <w:t xml:space="preserve"> Единый или Региональный п</w:t>
      </w:r>
      <w:r w:rsidRPr="0080416B">
        <w:rPr>
          <w:sz w:val="28"/>
          <w:szCs w:val="28"/>
        </w:rPr>
        <w:t>ортал);</w:t>
      </w:r>
    </w:p>
    <w:p w14:paraId="42F8D6FE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5F5CB24D" w14:textId="77777777" w:rsidR="00C03106" w:rsidRPr="0080416B" w:rsidRDefault="00CC5531" w:rsidP="0080416B">
      <w:pPr>
        <w:pStyle w:val="af4"/>
        <w:ind w:firstLine="709"/>
        <w:jc w:val="both"/>
        <w:rPr>
          <w:sz w:val="28"/>
          <w:szCs w:val="28"/>
        </w:rPr>
      </w:pPr>
      <w:bookmarkStart w:id="149" w:name="sub_35683"/>
      <w:r>
        <w:rPr>
          <w:sz w:val="28"/>
          <w:szCs w:val="28"/>
        </w:rPr>
        <w:t>3.5.26.</w:t>
      </w:r>
      <w:r w:rsidR="00C03106" w:rsidRPr="0080416B">
        <w:rPr>
          <w:sz w:val="28"/>
          <w:szCs w:val="28"/>
        </w:rPr>
        <w:t xml:space="preserve"> Результат предоставления муниципальной услуги подлежит выдаче заявителю:</w:t>
      </w:r>
    </w:p>
    <w:bookmarkEnd w:id="149"/>
    <w:p w14:paraId="0231209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lastRenderedPageBreak/>
        <w:t>в случае возврата заявления о восстановлении квалификационной категории - в течение 10 рабочих дней со дня их поступления;</w:t>
      </w:r>
    </w:p>
    <w:p w14:paraId="31BD35C6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в случае отказа в восстановлении квалификационной категории - в течение пяти рабочих дней со дня принятия такого решения;</w:t>
      </w:r>
    </w:p>
    <w:p w14:paraId="42C4C7B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в случае восстановления квалификационной категории - в течение пяти рабочих дней со дня подписания </w:t>
      </w:r>
      <w:r w:rsidR="007813F5" w:rsidRPr="0080416B">
        <w:rPr>
          <w:sz w:val="28"/>
          <w:szCs w:val="28"/>
        </w:rPr>
        <w:t>приказа</w:t>
      </w:r>
      <w:r w:rsidRPr="0080416B">
        <w:rPr>
          <w:sz w:val="28"/>
          <w:szCs w:val="28"/>
        </w:rPr>
        <w:t xml:space="preserve"> о восстановлении квалификационной категории.</w:t>
      </w:r>
    </w:p>
    <w:p w14:paraId="122FBA90" w14:textId="77777777" w:rsidR="00C03106" w:rsidRPr="0080416B" w:rsidRDefault="00CC5531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3.5.27.</w:t>
      </w:r>
      <w:r w:rsidR="00C03106" w:rsidRPr="0080416B">
        <w:rPr>
          <w:sz w:val="28"/>
          <w:szCs w:val="28"/>
        </w:rPr>
        <w:t xml:space="preserve"> Порядок выдачи результата предоставления муниципальной услуги заявителю в МФЦ.</w:t>
      </w:r>
    </w:p>
    <w:p w14:paraId="4C14E76D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выдаче документов работник МФЦ:</w:t>
      </w:r>
    </w:p>
    <w:p w14:paraId="58FF1484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которого делает на</w:t>
      </w:r>
      <w:r w:rsidR="00C204CE" w:rsidRPr="0080416B">
        <w:rPr>
          <w:sz w:val="28"/>
          <w:szCs w:val="28"/>
        </w:rPr>
        <w:t>дпись «</w:t>
      </w:r>
      <w:r w:rsidRPr="0080416B">
        <w:rPr>
          <w:sz w:val="28"/>
          <w:szCs w:val="28"/>
        </w:rPr>
        <w:t>Оригинал расписки утерян</w:t>
      </w:r>
      <w:r w:rsidR="00C204CE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70" w:history="1">
        <w:r w:rsidRPr="0080416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80416B">
        <w:rPr>
          <w:sz w:val="28"/>
          <w:szCs w:val="28"/>
        </w:rPr>
        <w:t xml:space="preserve"> от 29.12.2022</w:t>
      </w:r>
      <w:r w:rsidR="00E703A1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E703A1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572-ФЗ </w:t>
      </w:r>
      <w:r w:rsidR="00E703A1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703A1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4CC2F69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6E7A5172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65937FC4" w14:textId="77777777" w:rsidR="00C03106" w:rsidRPr="0080416B" w:rsidRDefault="000321ED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3.5.28.</w:t>
      </w:r>
      <w:r w:rsidR="00C03106" w:rsidRPr="0080416B">
        <w:rPr>
          <w:sz w:val="28"/>
          <w:szCs w:val="28"/>
        </w:rPr>
        <w:t xml:space="preserve"> Порядок выдачи результата предоставления муниципальной услуги заявителю по экстерриториальному принципу МФЦ.</w:t>
      </w:r>
    </w:p>
    <w:p w14:paraId="66997E0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Результат предоставления муниципальной услуги в форме электронных документов и (или) электронных образов документов выдаётся в МФЦ.</w:t>
      </w:r>
    </w:p>
    <w:p w14:paraId="2985E8F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При выдаче документов работник МФЦ:</w:t>
      </w:r>
    </w:p>
    <w:p w14:paraId="1146BAE0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устанавливает личность заявителя или представителя заявителя (полномочия представителя),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</w:t>
      </w:r>
      <w:r w:rsidR="009D4AC7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Оригинал расписки утерян</w:t>
      </w:r>
      <w:r w:rsidR="009D4AC7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, ставит дату и подпись).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71" w:history="1">
        <w:r w:rsidRPr="0080416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80416B">
        <w:rPr>
          <w:sz w:val="28"/>
          <w:szCs w:val="28"/>
        </w:rPr>
        <w:t xml:space="preserve"> от 29.12.2022</w:t>
      </w:r>
      <w:r w:rsidR="002957B5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2957B5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572-ФЗ </w:t>
      </w:r>
      <w:r w:rsidR="002957B5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</w:t>
      </w:r>
      <w:r w:rsidRPr="0080416B"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957B5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617BDBDF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67AED23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МФЦ.</w:t>
      </w:r>
    </w:p>
    <w:p w14:paraId="38C2E6B7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</w:t>
      </w:r>
      <w:r w:rsidR="00372365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>.</w:t>
      </w:r>
    </w:p>
    <w:p w14:paraId="2819BB72" w14:textId="77777777" w:rsidR="00C03106" w:rsidRPr="0080416B" w:rsidRDefault="000321ED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3.5.29.</w:t>
      </w:r>
      <w:r w:rsidR="00C03106" w:rsidRPr="0080416B">
        <w:rPr>
          <w:sz w:val="28"/>
          <w:szCs w:val="28"/>
        </w:rPr>
        <w:t xml:space="preserve"> Порядок выдачи результата предоставления муниципальной услуги заявителю в </w:t>
      </w:r>
      <w:r w:rsidR="00FD5D68" w:rsidRPr="0080416B">
        <w:rPr>
          <w:sz w:val="28"/>
          <w:szCs w:val="28"/>
        </w:rPr>
        <w:t>Управлении</w:t>
      </w:r>
      <w:r w:rsidR="00C03106" w:rsidRPr="0080416B">
        <w:rPr>
          <w:sz w:val="28"/>
          <w:szCs w:val="28"/>
        </w:rPr>
        <w:t>.</w:t>
      </w:r>
    </w:p>
    <w:p w14:paraId="7E38CA6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При выдаче документов работник </w:t>
      </w:r>
      <w:r w:rsidR="00D433BC" w:rsidRPr="0080416B">
        <w:rPr>
          <w:sz w:val="28"/>
          <w:szCs w:val="28"/>
        </w:rPr>
        <w:t>Управления</w:t>
      </w:r>
      <w:r w:rsidRPr="0080416B">
        <w:rPr>
          <w:sz w:val="28"/>
          <w:szCs w:val="28"/>
        </w:rPr>
        <w:t>:</w:t>
      </w:r>
    </w:p>
    <w:p w14:paraId="63B9778E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либо устанавливает личность заявителя посредством идентификации и аутентификации с использованием информационных технологий в порядке, определённом </w:t>
      </w:r>
      <w:hyperlink r:id="rId172" w:history="1">
        <w:r w:rsidRPr="0080416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80416B">
        <w:rPr>
          <w:sz w:val="28"/>
          <w:szCs w:val="28"/>
        </w:rPr>
        <w:t xml:space="preserve"> от 29.12.2022</w:t>
      </w:r>
      <w:r w:rsidR="00D433BC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D433BC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572-ФЗ </w:t>
      </w:r>
      <w:r w:rsidR="00D433BC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D433BC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возможности);</w:t>
      </w:r>
    </w:p>
    <w:p w14:paraId="5D2C6DF5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>знакомит заявителя с содержанием результата предоставления муниципальной услуги и выдаёт его.</w:t>
      </w:r>
    </w:p>
    <w:p w14:paraId="0C833503" w14:textId="77777777" w:rsidR="00C03106" w:rsidRPr="0080416B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Заявитель (представитель) подтверждает получение документов личной подписью с расшифровкой в соответствующей графе расписки, которая хранится в </w:t>
      </w:r>
      <w:r w:rsidR="008B1135" w:rsidRPr="0080416B">
        <w:rPr>
          <w:sz w:val="28"/>
          <w:szCs w:val="28"/>
        </w:rPr>
        <w:t>Управлении</w:t>
      </w:r>
      <w:r w:rsidRPr="0080416B">
        <w:rPr>
          <w:sz w:val="28"/>
          <w:szCs w:val="28"/>
        </w:rPr>
        <w:t>.</w:t>
      </w:r>
    </w:p>
    <w:p w14:paraId="209561E0" w14:textId="77777777" w:rsidR="00C03106" w:rsidRPr="0080416B" w:rsidRDefault="000321ED" w:rsidP="0080416B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3.5.30.</w:t>
      </w:r>
      <w:r w:rsidR="00C03106" w:rsidRPr="0080416B">
        <w:rPr>
          <w:sz w:val="28"/>
          <w:szCs w:val="28"/>
        </w:rPr>
        <w:t xml:space="preserve"> В случае если заявление и прилагаемые документы поданы в электронном виде, сканированная копия результата предоставления муниципальной услуги направляется заявителю через </w:t>
      </w:r>
      <w:r w:rsidR="00182F35">
        <w:rPr>
          <w:sz w:val="28"/>
          <w:szCs w:val="28"/>
        </w:rPr>
        <w:t>Единый или Региональный п</w:t>
      </w:r>
      <w:r w:rsidR="00C03106" w:rsidRPr="0080416B">
        <w:rPr>
          <w:sz w:val="28"/>
          <w:szCs w:val="28"/>
        </w:rPr>
        <w:t>ортал.</w:t>
      </w:r>
    </w:p>
    <w:p w14:paraId="1DD8812E" w14:textId="77777777" w:rsidR="00C03106" w:rsidRDefault="00C03106" w:rsidP="0080416B">
      <w:pPr>
        <w:pStyle w:val="af4"/>
        <w:ind w:firstLine="709"/>
        <w:jc w:val="both"/>
        <w:rPr>
          <w:sz w:val="28"/>
          <w:szCs w:val="28"/>
        </w:rPr>
      </w:pPr>
      <w:r w:rsidRPr="0080416B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 w:rsidR="00BD69D7" w:rsidRPr="0080416B">
        <w:rPr>
          <w:sz w:val="28"/>
          <w:szCs w:val="28"/>
        </w:rPr>
        <w:t>Управление</w:t>
      </w:r>
      <w:r w:rsidRPr="0080416B">
        <w:rPr>
          <w:sz w:val="28"/>
          <w:szCs w:val="28"/>
        </w:rPr>
        <w:t xml:space="preserve"> с документом, удостоверяющим личность. В случае обращения представителя заявителя - с документом, удостоверяющим личность представителя, и документом, подтверждающим полномочия действовать от имени заявителя.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порядке, определённом </w:t>
      </w:r>
      <w:hyperlink r:id="rId173" w:history="1">
        <w:r w:rsidRPr="0080416B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80416B">
        <w:rPr>
          <w:sz w:val="28"/>
          <w:szCs w:val="28"/>
        </w:rPr>
        <w:t xml:space="preserve"> от 29.12.2022</w:t>
      </w:r>
      <w:r w:rsidR="00BD69D7" w:rsidRPr="0080416B">
        <w:rPr>
          <w:sz w:val="28"/>
          <w:szCs w:val="28"/>
        </w:rPr>
        <w:t xml:space="preserve"> г.</w:t>
      </w:r>
      <w:r w:rsidRPr="0080416B">
        <w:rPr>
          <w:sz w:val="28"/>
          <w:szCs w:val="28"/>
        </w:rPr>
        <w:t xml:space="preserve"> </w:t>
      </w:r>
      <w:r w:rsidR="00BD69D7" w:rsidRPr="0080416B">
        <w:rPr>
          <w:sz w:val="28"/>
          <w:szCs w:val="28"/>
        </w:rPr>
        <w:t>№</w:t>
      </w:r>
      <w:r w:rsidRPr="0080416B">
        <w:rPr>
          <w:sz w:val="28"/>
          <w:szCs w:val="28"/>
        </w:rPr>
        <w:t xml:space="preserve"> 572-ФЗ </w:t>
      </w:r>
      <w:r w:rsidR="00BD69D7" w:rsidRPr="0080416B">
        <w:rPr>
          <w:sz w:val="28"/>
          <w:szCs w:val="28"/>
        </w:rPr>
        <w:t>«</w:t>
      </w:r>
      <w:r w:rsidRPr="0080416B">
        <w:rPr>
          <w:sz w:val="28"/>
          <w:szCs w:val="28"/>
        </w:rPr>
        <w:t xml:space="preserve">Об осуществлении </w:t>
      </w:r>
      <w:r w:rsidRPr="0080416B">
        <w:rPr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D69D7" w:rsidRPr="0080416B">
        <w:rPr>
          <w:sz w:val="28"/>
          <w:szCs w:val="28"/>
        </w:rPr>
        <w:t>»</w:t>
      </w:r>
      <w:r w:rsidRPr="0080416B">
        <w:rPr>
          <w:sz w:val="28"/>
          <w:szCs w:val="28"/>
        </w:rPr>
        <w:t xml:space="preserve"> (использование вышеуказанных технологий проводится при наличии технической возможности).</w:t>
      </w:r>
    </w:p>
    <w:p w14:paraId="15E07B09" w14:textId="77777777" w:rsidR="006B6FD1" w:rsidRPr="0080416B" w:rsidRDefault="006B6FD1" w:rsidP="0080416B">
      <w:pPr>
        <w:pStyle w:val="af4"/>
        <w:ind w:firstLine="709"/>
        <w:jc w:val="both"/>
        <w:rPr>
          <w:sz w:val="28"/>
          <w:szCs w:val="28"/>
        </w:rPr>
      </w:pPr>
    </w:p>
    <w:p w14:paraId="5FDCBA05" w14:textId="77777777" w:rsidR="00AB5557" w:rsidRDefault="006B6FD1" w:rsidP="008623E2">
      <w:pPr>
        <w:pStyle w:val="af4"/>
        <w:jc w:val="center"/>
        <w:rPr>
          <w:rFonts w:eastAsiaTheme="minorEastAsia"/>
          <w:b/>
          <w:sz w:val="28"/>
        </w:rPr>
      </w:pPr>
      <w:bookmarkStart w:id="150" w:name="sub_36"/>
      <w:r w:rsidRPr="008623E2">
        <w:rPr>
          <w:rFonts w:eastAsiaTheme="minorEastAsia"/>
          <w:b/>
          <w:sz w:val="28"/>
        </w:rPr>
        <w:t xml:space="preserve">Подраздел 3.6. Описание варианта предоставления </w:t>
      </w:r>
    </w:p>
    <w:p w14:paraId="31D94309" w14:textId="77777777" w:rsidR="00AB5557" w:rsidRDefault="006B6FD1" w:rsidP="008623E2">
      <w:pPr>
        <w:pStyle w:val="af4"/>
        <w:jc w:val="center"/>
        <w:rPr>
          <w:rFonts w:eastAsiaTheme="minorEastAsia"/>
          <w:b/>
          <w:sz w:val="28"/>
        </w:rPr>
      </w:pPr>
      <w:r w:rsidRPr="008623E2">
        <w:rPr>
          <w:rFonts w:eastAsiaTheme="minorEastAsia"/>
          <w:b/>
          <w:sz w:val="28"/>
        </w:rPr>
        <w:t>муниципал</w:t>
      </w:r>
      <w:r w:rsidR="00F35B1E">
        <w:rPr>
          <w:rFonts w:eastAsiaTheme="minorEastAsia"/>
          <w:b/>
          <w:sz w:val="28"/>
        </w:rPr>
        <w:t>ьной услуги «</w:t>
      </w:r>
      <w:r w:rsidRPr="008623E2">
        <w:rPr>
          <w:rFonts w:eastAsiaTheme="minorEastAsia"/>
          <w:b/>
          <w:sz w:val="28"/>
        </w:rPr>
        <w:t xml:space="preserve">Исправление допущенных </w:t>
      </w:r>
    </w:p>
    <w:p w14:paraId="76ED755A" w14:textId="77777777" w:rsidR="00AB5557" w:rsidRDefault="006B6FD1" w:rsidP="008623E2">
      <w:pPr>
        <w:pStyle w:val="af4"/>
        <w:jc w:val="center"/>
        <w:rPr>
          <w:rFonts w:eastAsiaTheme="minorEastAsia"/>
          <w:b/>
          <w:sz w:val="28"/>
        </w:rPr>
      </w:pPr>
      <w:r w:rsidRPr="008623E2">
        <w:rPr>
          <w:rFonts w:eastAsiaTheme="minorEastAsia"/>
          <w:b/>
          <w:sz w:val="28"/>
        </w:rPr>
        <w:t xml:space="preserve">опечаток и ошибок в выданных в результате </w:t>
      </w:r>
    </w:p>
    <w:p w14:paraId="0EBBE9AC" w14:textId="77777777" w:rsidR="006B6FD1" w:rsidRDefault="006B6FD1" w:rsidP="008623E2">
      <w:pPr>
        <w:pStyle w:val="af4"/>
        <w:jc w:val="center"/>
        <w:rPr>
          <w:rFonts w:eastAsiaTheme="minorEastAsia"/>
          <w:sz w:val="28"/>
        </w:rPr>
      </w:pPr>
      <w:r w:rsidRPr="008623E2">
        <w:rPr>
          <w:rFonts w:eastAsiaTheme="minorEastAsia"/>
          <w:b/>
          <w:sz w:val="28"/>
        </w:rPr>
        <w:t>предоставления муниципальной услуги документах</w:t>
      </w:r>
      <w:r w:rsidR="00F35B1E">
        <w:rPr>
          <w:rFonts w:eastAsiaTheme="minorEastAsia"/>
          <w:b/>
          <w:sz w:val="28"/>
        </w:rPr>
        <w:t>»</w:t>
      </w:r>
    </w:p>
    <w:p w14:paraId="5A001538" w14:textId="77777777" w:rsidR="00AB5557" w:rsidRPr="00AB5557" w:rsidRDefault="00AB5557" w:rsidP="008623E2">
      <w:pPr>
        <w:pStyle w:val="af4"/>
        <w:jc w:val="center"/>
        <w:rPr>
          <w:rFonts w:eastAsiaTheme="minorEastAsia"/>
          <w:sz w:val="28"/>
        </w:rPr>
      </w:pPr>
    </w:p>
    <w:p w14:paraId="503AE5DA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bookmarkStart w:id="151" w:name="sub_3669"/>
      <w:bookmarkEnd w:id="150"/>
      <w:r>
        <w:rPr>
          <w:rStyle w:val="ListLabel5"/>
          <w:color w:val="auto"/>
          <w:szCs w:val="24"/>
        </w:rPr>
        <w:t>3.</w:t>
      </w:r>
      <w:r w:rsidR="006B6FD1" w:rsidRPr="00E11799">
        <w:rPr>
          <w:rStyle w:val="ListLabel5"/>
          <w:color w:val="auto"/>
          <w:szCs w:val="24"/>
        </w:rPr>
        <w:t>6</w:t>
      </w:r>
      <w:r>
        <w:rPr>
          <w:rStyle w:val="ListLabel5"/>
          <w:color w:val="auto"/>
          <w:szCs w:val="24"/>
        </w:rPr>
        <w:t>.1</w:t>
      </w:r>
      <w:r w:rsidR="006B6FD1" w:rsidRPr="00E11799">
        <w:rPr>
          <w:rStyle w:val="ListLabel5"/>
          <w:color w:val="auto"/>
          <w:szCs w:val="24"/>
        </w:rPr>
        <w:t>. Максимальный срок предоставления муниципальной услуги в соответствии с вариантом составляет пять рабочих дней.</w:t>
      </w:r>
    </w:p>
    <w:bookmarkEnd w:id="151"/>
    <w:p w14:paraId="7E90B43C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>
        <w:rPr>
          <w:rStyle w:val="ListLabel5"/>
          <w:color w:val="auto"/>
          <w:szCs w:val="24"/>
        </w:rPr>
        <w:t>3.6.2.</w:t>
      </w:r>
      <w:r w:rsidR="006B6FD1" w:rsidRPr="00E11799">
        <w:rPr>
          <w:rStyle w:val="ListLabel5"/>
          <w:color w:val="auto"/>
          <w:szCs w:val="24"/>
        </w:rPr>
        <w:t xml:space="preserve"> Результатом предоставления муниципальной услуги в соответствии с вариантом является:</w:t>
      </w:r>
    </w:p>
    <w:p w14:paraId="105F4C0C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документ, выданный по результату ранее предоставленной муниципальной услуги, без опечаток и ошибок;</w:t>
      </w:r>
    </w:p>
    <w:p w14:paraId="32F531B7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решение об отказе в предоставлении муниципальной услуги.</w:t>
      </w:r>
    </w:p>
    <w:p w14:paraId="03810CA8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>
        <w:rPr>
          <w:rStyle w:val="ListLabel5"/>
          <w:color w:val="auto"/>
          <w:szCs w:val="24"/>
        </w:rPr>
        <w:t>3.6.3</w:t>
      </w:r>
      <w:r w:rsidR="006B6FD1" w:rsidRPr="00E11799">
        <w:rPr>
          <w:rStyle w:val="ListLabel5"/>
          <w:color w:val="auto"/>
          <w:szCs w:val="24"/>
        </w:rPr>
        <w:t xml:space="preserve">. В целях получения муниципальной услуги для варианта предоставления муниципальной услуги </w:t>
      </w:r>
      <w:r w:rsidR="00F35B1E" w:rsidRPr="00E11799">
        <w:rPr>
          <w:rStyle w:val="ListLabel5"/>
          <w:color w:val="auto"/>
          <w:szCs w:val="24"/>
        </w:rPr>
        <w:t>«</w:t>
      </w:r>
      <w:r w:rsidR="006B6FD1" w:rsidRPr="00E11799">
        <w:rPr>
          <w:rStyle w:val="ListLabel5"/>
          <w:color w:val="auto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F35B1E" w:rsidRPr="00E11799">
        <w:rPr>
          <w:rStyle w:val="ListLabel5"/>
          <w:color w:val="auto"/>
          <w:szCs w:val="24"/>
        </w:rPr>
        <w:t>»</w:t>
      </w:r>
      <w:r w:rsidR="006B6FD1" w:rsidRPr="00E11799">
        <w:rPr>
          <w:rStyle w:val="ListLabel5"/>
          <w:color w:val="auto"/>
          <w:szCs w:val="24"/>
        </w:rPr>
        <w:t xml:space="preserve"> заявителем представляются следующие документы:</w:t>
      </w:r>
    </w:p>
    <w:p w14:paraId="08CF2DF9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bookmarkStart w:id="152" w:name="sub_711"/>
      <w:r w:rsidRPr="00E11799">
        <w:rPr>
          <w:rStyle w:val="ListLabel5"/>
          <w:color w:val="auto"/>
          <w:szCs w:val="24"/>
        </w:rPr>
        <w:t>1) 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14:paraId="0F2371FE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bookmarkStart w:id="153" w:name="sub_712"/>
      <w:bookmarkEnd w:id="152"/>
      <w:r w:rsidRPr="00E11799">
        <w:rPr>
          <w:rStyle w:val="ListLabel5"/>
          <w:color w:val="auto"/>
          <w:szCs w:val="24"/>
        </w:rPr>
        <w:t>2) копия документа, удостоверяющего личность заявителя (представителя заявителя), и документа, подтверждающего полномочия представителя заявителя (в случае обращения представителя заявителя);</w:t>
      </w:r>
    </w:p>
    <w:p w14:paraId="5DD8CA27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bookmarkStart w:id="154" w:name="sub_512112"/>
      <w:bookmarkEnd w:id="153"/>
      <w:r w:rsidRPr="00E11799">
        <w:rPr>
          <w:rStyle w:val="ListLabel5"/>
          <w:color w:val="auto"/>
          <w:szCs w:val="24"/>
        </w:rPr>
        <w:t>3) документ, выданный по результату ранее предоставленной муниципальной услуги, в котором допущены опечатки и (или) ошибки.</w:t>
      </w:r>
    </w:p>
    <w:bookmarkEnd w:id="154"/>
    <w:p w14:paraId="60D032CD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Заявление и прилагаемые документы могут быть поданы на бумажном носителе посредством личного обращения в уполномоченный орган.</w:t>
      </w:r>
    </w:p>
    <w:p w14:paraId="2E39CD3F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>
        <w:rPr>
          <w:rStyle w:val="ListLabel5"/>
          <w:color w:val="auto"/>
          <w:szCs w:val="24"/>
        </w:rPr>
        <w:t>3.6.4</w:t>
      </w:r>
      <w:r w:rsidR="006B6FD1" w:rsidRPr="00E11799">
        <w:rPr>
          <w:rStyle w:val="ListLabel5"/>
          <w:color w:val="auto"/>
          <w:szCs w:val="24"/>
        </w:rPr>
        <w:t xml:space="preserve">. В процессе предоставления муниципальной услуги в соответствии с вариантом предоставления муниципальной услуги </w:t>
      </w:r>
      <w:r w:rsidR="000357A5" w:rsidRPr="00E11799">
        <w:rPr>
          <w:rStyle w:val="ListLabel5"/>
          <w:color w:val="auto"/>
          <w:szCs w:val="24"/>
        </w:rPr>
        <w:t>«</w:t>
      </w:r>
      <w:r w:rsidR="006B6FD1" w:rsidRPr="00E11799">
        <w:rPr>
          <w:rStyle w:val="ListLabel5"/>
          <w:color w:val="auto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0357A5" w:rsidRPr="00E11799">
        <w:rPr>
          <w:rStyle w:val="ListLabel5"/>
          <w:color w:val="auto"/>
          <w:szCs w:val="24"/>
        </w:rPr>
        <w:t>»</w:t>
      </w:r>
      <w:r w:rsidR="006B6FD1" w:rsidRPr="00E11799">
        <w:rPr>
          <w:rStyle w:val="ListLabel5"/>
          <w:color w:val="auto"/>
          <w:szCs w:val="24"/>
        </w:rPr>
        <w:t xml:space="preserve"> выполняются следующие административные процедуры:</w:t>
      </w:r>
    </w:p>
    <w:p w14:paraId="7A83BD81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обращение в </w:t>
      </w:r>
      <w:r w:rsidR="00264C9D" w:rsidRPr="00E11799">
        <w:rPr>
          <w:rStyle w:val="ListLabel5"/>
          <w:color w:val="auto"/>
          <w:szCs w:val="24"/>
        </w:rPr>
        <w:t>Управление</w:t>
      </w:r>
      <w:r w:rsidRPr="00E11799">
        <w:rPr>
          <w:rStyle w:val="ListLabel5"/>
          <w:color w:val="auto"/>
          <w:szCs w:val="24"/>
        </w:rPr>
        <w:t xml:space="preserve">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2B09F2FA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исправление опечаток и (или) ошибок, допущенных в выданных в результате предоставления муниципальной услуги документах;</w:t>
      </w:r>
    </w:p>
    <w:p w14:paraId="37BB3710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выдача результата предоставления муниципальной услуги без опечаток и (или) ошибок.</w:t>
      </w:r>
    </w:p>
    <w:p w14:paraId="243C3D47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lastRenderedPageBreak/>
        <w:t>Настоящим вариантом предоставления муниципальной услуги не предусмотрены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а также административная 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360785D0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>
        <w:rPr>
          <w:rStyle w:val="ListLabel5"/>
          <w:color w:val="auto"/>
          <w:szCs w:val="24"/>
        </w:rPr>
        <w:t>3.6.4</w:t>
      </w:r>
      <w:r w:rsidR="006B6FD1" w:rsidRPr="00E11799">
        <w:rPr>
          <w:rStyle w:val="ListLabel5"/>
          <w:color w:val="auto"/>
          <w:szCs w:val="24"/>
        </w:rPr>
        <w:t xml:space="preserve">. Описание административной процедуры обращения в </w:t>
      </w:r>
      <w:r w:rsidR="002B56E6" w:rsidRPr="00E11799">
        <w:rPr>
          <w:rStyle w:val="ListLabel5"/>
          <w:color w:val="auto"/>
          <w:szCs w:val="24"/>
        </w:rPr>
        <w:t>Управление</w:t>
      </w:r>
      <w:r w:rsidR="006B6FD1" w:rsidRPr="00E11799">
        <w:rPr>
          <w:rStyle w:val="ListLabel5"/>
          <w:color w:val="auto"/>
          <w:szCs w:val="24"/>
        </w:rPr>
        <w:t xml:space="preserve">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</w:p>
    <w:p w14:paraId="59A55F2B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В случае если в результате предоставления муниципальной услуги допущены опечатки и (или) ошибки, заявитель (представитель) вправе обратиться в </w:t>
      </w:r>
      <w:r w:rsidR="002B56E6" w:rsidRPr="00E11799">
        <w:rPr>
          <w:rStyle w:val="ListLabel5"/>
          <w:color w:val="auto"/>
          <w:szCs w:val="24"/>
        </w:rPr>
        <w:t>Управление</w:t>
      </w:r>
      <w:r w:rsidRPr="00E11799">
        <w:rPr>
          <w:rStyle w:val="ListLabel5"/>
          <w:color w:val="auto"/>
          <w:szCs w:val="24"/>
        </w:rPr>
        <w:t xml:space="preserve">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</w:p>
    <w:p w14:paraId="3840CFF6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Основанием для принятия решения об отказе в приёме заявления и документов и (или) информации является представление заявителем документов, имеющих повреждения и исправления, не позволяющие однозначно истолковать их содержание, не содержащих подписи, печати (при наличии).</w:t>
      </w:r>
    </w:p>
    <w:p w14:paraId="2976D3F4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Описание административной процедуры исправления опечаток и (или) ошибок, допущенных в выданных в результате предоставления муниципальной услуги документах.</w:t>
      </w:r>
    </w:p>
    <w:p w14:paraId="4EAE0B56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Работник </w:t>
      </w:r>
      <w:r w:rsidR="005C665D" w:rsidRPr="00E11799">
        <w:rPr>
          <w:rStyle w:val="ListLabel5"/>
          <w:color w:val="auto"/>
          <w:szCs w:val="24"/>
        </w:rPr>
        <w:t>Управления</w:t>
      </w:r>
      <w:r w:rsidRPr="00E11799">
        <w:rPr>
          <w:rStyle w:val="ListLabel5"/>
          <w:color w:val="auto"/>
          <w:szCs w:val="24"/>
        </w:rPr>
        <w:t>, ответственный за предоставление муниципальной услуги, рассматривает заявление, представленное заявителем (представителем заявителя), и проводит проверку указанных в заявлении сведений в срок, не превышающий одного рабочего дня с даты регистрации соответствующего заявления.</w:t>
      </w:r>
    </w:p>
    <w:p w14:paraId="05F5B7F7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14:paraId="3E9F2A6A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Основаниями для отказа в предоставлении варианта предоставления муниципальной услуги являются:</w:t>
      </w:r>
    </w:p>
    <w:p w14:paraId="7B2AFA5F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отсутствие у заявителя права (полномочий представителя заявителя) на получение муниципальной услуги;</w:t>
      </w:r>
    </w:p>
    <w:p w14:paraId="3AD414DC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представление документов в ненадлежащий орган;</w:t>
      </w:r>
    </w:p>
    <w:p w14:paraId="7531099F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14:paraId="754B0076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14:paraId="595D97B1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работник </w:t>
      </w:r>
      <w:r w:rsidR="00E11799" w:rsidRPr="00E11799">
        <w:rPr>
          <w:rStyle w:val="ListLabel5"/>
          <w:color w:val="auto"/>
          <w:szCs w:val="24"/>
        </w:rPr>
        <w:lastRenderedPageBreak/>
        <w:t>Управления</w:t>
      </w:r>
      <w:r w:rsidRPr="00E11799">
        <w:rPr>
          <w:rStyle w:val="ListLabel5"/>
          <w:color w:val="auto"/>
          <w:szCs w:val="24"/>
        </w:rPr>
        <w:t xml:space="preserve"> осуществляет исправление и замену указанных документов в срок, не превышающий двух рабочих дней.</w:t>
      </w:r>
    </w:p>
    <w:p w14:paraId="76913FA2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работник </w:t>
      </w:r>
      <w:r w:rsidR="00E11799" w:rsidRPr="00E11799">
        <w:rPr>
          <w:rStyle w:val="ListLabel5"/>
          <w:color w:val="auto"/>
          <w:szCs w:val="24"/>
        </w:rPr>
        <w:t xml:space="preserve">Управления </w:t>
      </w:r>
      <w:r w:rsidRPr="00E11799">
        <w:rPr>
          <w:rStyle w:val="ListLabel5"/>
          <w:color w:val="auto"/>
          <w:szCs w:val="24"/>
        </w:rPr>
        <w:t>подготавливает мотивированный ответ об отсутствии таких опечаток и (или) ошибок в срок, не превышающий одного рабочего дня.</w:t>
      </w:r>
    </w:p>
    <w:p w14:paraId="3D431DFE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 xml:space="preserve">Данный мотивированный ответ подписывается руководителем </w:t>
      </w:r>
      <w:r w:rsidR="00E11799" w:rsidRPr="00E11799">
        <w:rPr>
          <w:rStyle w:val="ListLabel5"/>
          <w:color w:val="auto"/>
          <w:szCs w:val="24"/>
        </w:rPr>
        <w:t>Управления</w:t>
      </w:r>
      <w:r w:rsidRPr="00E11799">
        <w:rPr>
          <w:rStyle w:val="ListLabel5"/>
          <w:color w:val="auto"/>
          <w:szCs w:val="24"/>
        </w:rPr>
        <w:t xml:space="preserve"> и подлежит регистрации в установленном порядке в течение двух рабочих дней.</w:t>
      </w:r>
    </w:p>
    <w:p w14:paraId="52E261BA" w14:textId="77777777" w:rsidR="006B6FD1" w:rsidRPr="00E11799" w:rsidRDefault="00F60180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bookmarkStart w:id="155" w:name="sub_3674"/>
      <w:r>
        <w:rPr>
          <w:rStyle w:val="ListLabel5"/>
          <w:color w:val="auto"/>
          <w:szCs w:val="24"/>
        </w:rPr>
        <w:t>3.6.5.</w:t>
      </w:r>
      <w:r w:rsidR="006B6FD1" w:rsidRPr="00E11799">
        <w:rPr>
          <w:rStyle w:val="ListLabel5"/>
          <w:color w:val="auto"/>
          <w:szCs w:val="24"/>
        </w:rPr>
        <w:t xml:space="preserve"> Описание административной процедуры выдачи результата предоставления муниципальной услуги без опечаток и (или) ошибок.</w:t>
      </w:r>
    </w:p>
    <w:bookmarkEnd w:id="155"/>
    <w:p w14:paraId="51CC0F36" w14:textId="77777777" w:rsidR="006B6FD1" w:rsidRPr="00E11799" w:rsidRDefault="006B6FD1" w:rsidP="00224805">
      <w:pPr>
        <w:pStyle w:val="af4"/>
        <w:ind w:firstLine="709"/>
        <w:jc w:val="both"/>
        <w:rPr>
          <w:rStyle w:val="ListLabel5"/>
          <w:color w:val="auto"/>
          <w:szCs w:val="24"/>
        </w:rPr>
      </w:pPr>
      <w:r w:rsidRPr="00E11799">
        <w:rPr>
          <w:rStyle w:val="ListLabel5"/>
          <w:color w:val="auto"/>
          <w:szCs w:val="24"/>
        </w:rPr>
        <w:t>По результатам исправления опечаток и (или) ошибок в документах, выданных в результате предоставления муниципальной услуги, заявителю выдаётся исправленный документ взамен ранее выданного документа, являющегося результатом предоставления муниципальной услуги.</w:t>
      </w:r>
    </w:p>
    <w:p w14:paraId="1C706103" w14:textId="77777777" w:rsidR="006B6FD1" w:rsidRPr="00F35B1E" w:rsidRDefault="006B6FD1" w:rsidP="00224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67421" w14:textId="77777777" w:rsidR="00B15523" w:rsidRDefault="00916FBC" w:rsidP="00224805">
      <w:pPr>
        <w:pStyle w:val="af4"/>
        <w:jc w:val="center"/>
        <w:rPr>
          <w:rFonts w:eastAsiaTheme="minorEastAsia"/>
          <w:b/>
          <w:sz w:val="28"/>
        </w:rPr>
      </w:pPr>
      <w:r w:rsidRPr="00916FBC">
        <w:rPr>
          <w:rFonts w:eastAsiaTheme="minorEastAsia"/>
          <w:b/>
          <w:sz w:val="28"/>
        </w:rPr>
        <w:t xml:space="preserve">Подраздел </w:t>
      </w:r>
      <w:r>
        <w:rPr>
          <w:rFonts w:eastAsiaTheme="minorEastAsia"/>
          <w:b/>
          <w:sz w:val="28"/>
        </w:rPr>
        <w:t>3</w:t>
      </w:r>
      <w:r w:rsidRPr="00916FBC">
        <w:rPr>
          <w:rFonts w:eastAsiaTheme="minorEastAsia"/>
          <w:b/>
          <w:sz w:val="28"/>
        </w:rPr>
        <w:t>.</w:t>
      </w:r>
      <w:r>
        <w:rPr>
          <w:rFonts w:eastAsiaTheme="minorEastAsia"/>
          <w:b/>
          <w:sz w:val="28"/>
        </w:rPr>
        <w:t>7</w:t>
      </w:r>
      <w:r w:rsidRPr="00916FBC">
        <w:rPr>
          <w:rFonts w:eastAsiaTheme="minorEastAsia"/>
          <w:b/>
          <w:sz w:val="28"/>
        </w:rPr>
        <w:t xml:space="preserve">. Описание варианта </w:t>
      </w:r>
    </w:p>
    <w:p w14:paraId="0FE1C6C5" w14:textId="77777777" w:rsidR="00B15523" w:rsidRDefault="00916FBC" w:rsidP="00224805">
      <w:pPr>
        <w:pStyle w:val="af4"/>
        <w:jc w:val="center"/>
        <w:rPr>
          <w:rFonts w:eastAsiaTheme="minorEastAsia"/>
          <w:b/>
          <w:sz w:val="28"/>
        </w:rPr>
      </w:pPr>
      <w:r w:rsidRPr="00916FBC">
        <w:rPr>
          <w:rFonts w:eastAsiaTheme="minorEastAsia"/>
          <w:b/>
          <w:sz w:val="28"/>
        </w:rPr>
        <w:t xml:space="preserve">предоставления муниципальной услуги </w:t>
      </w:r>
    </w:p>
    <w:p w14:paraId="6393308E" w14:textId="77777777" w:rsidR="00B15523" w:rsidRDefault="00916FBC" w:rsidP="00224805">
      <w:pPr>
        <w:pStyle w:val="af4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«</w:t>
      </w:r>
      <w:r w:rsidRPr="00916FBC">
        <w:rPr>
          <w:rFonts w:eastAsiaTheme="minorEastAsia"/>
          <w:b/>
          <w:sz w:val="28"/>
        </w:rPr>
        <w:t xml:space="preserve">Выдача дубликата документа, </w:t>
      </w:r>
    </w:p>
    <w:p w14:paraId="20BAB23F" w14:textId="77777777" w:rsidR="00B15523" w:rsidRDefault="00916FBC" w:rsidP="00224805">
      <w:pPr>
        <w:pStyle w:val="af4"/>
        <w:jc w:val="center"/>
        <w:rPr>
          <w:rFonts w:eastAsiaTheme="minorEastAsia"/>
          <w:b/>
          <w:sz w:val="28"/>
        </w:rPr>
      </w:pPr>
      <w:r w:rsidRPr="00916FBC">
        <w:rPr>
          <w:rFonts w:eastAsiaTheme="minorEastAsia"/>
          <w:b/>
          <w:sz w:val="28"/>
        </w:rPr>
        <w:t xml:space="preserve">выданного по результату ранее </w:t>
      </w:r>
    </w:p>
    <w:p w14:paraId="3554DBA0" w14:textId="77777777" w:rsidR="00916FBC" w:rsidRDefault="00916FBC" w:rsidP="00224805">
      <w:pPr>
        <w:pStyle w:val="af4"/>
        <w:jc w:val="center"/>
        <w:rPr>
          <w:rFonts w:eastAsiaTheme="minorEastAsia"/>
          <w:b/>
          <w:sz w:val="28"/>
        </w:rPr>
      </w:pPr>
      <w:r w:rsidRPr="00916FBC">
        <w:rPr>
          <w:rFonts w:eastAsiaTheme="minorEastAsia"/>
          <w:b/>
          <w:sz w:val="28"/>
        </w:rPr>
        <w:t>предо</w:t>
      </w:r>
      <w:r>
        <w:rPr>
          <w:rFonts w:eastAsiaTheme="minorEastAsia"/>
          <w:b/>
          <w:sz w:val="28"/>
        </w:rPr>
        <w:t>ставленной муниципальной услуги»</w:t>
      </w:r>
    </w:p>
    <w:p w14:paraId="137A6092" w14:textId="77777777" w:rsidR="00916FBC" w:rsidRPr="00916FBC" w:rsidRDefault="00916FBC" w:rsidP="00224805">
      <w:pPr>
        <w:pStyle w:val="af4"/>
        <w:jc w:val="center"/>
        <w:rPr>
          <w:b/>
          <w:sz w:val="28"/>
        </w:rPr>
      </w:pPr>
    </w:p>
    <w:p w14:paraId="58D7738A" w14:textId="77777777" w:rsidR="00916FBC" w:rsidRPr="00916FBC" w:rsidRDefault="003D362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FBC" w:rsidRPr="00916F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16FBC" w:rsidRPr="00916FB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соответствии с вариантом составляет 5 рабочих дней.</w:t>
      </w:r>
    </w:p>
    <w:p w14:paraId="5C785F4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в соответствии с вариантом является:</w:t>
      </w:r>
    </w:p>
    <w:p w14:paraId="10ED1BF0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дубликат документа, выданного по результату ранее предоставленной муниципальной услуги;</w:t>
      </w:r>
    </w:p>
    <w:p w14:paraId="73558F8A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14:paraId="34709AAB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В целях получения муниципальной услуги для варианта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FBC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FBC">
        <w:rPr>
          <w:rFonts w:ascii="Times New Roman" w:hAnsi="Times New Roman" w:cs="Times New Roman"/>
          <w:sz w:val="28"/>
          <w:szCs w:val="28"/>
        </w:rPr>
        <w:t xml:space="preserve"> заявителем представляются следующие документы:</w:t>
      </w:r>
    </w:p>
    <w:p w14:paraId="5EEA5D93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1) заявление в произвольной форме о выдаче дубликата документа, выданного по результату ранее предоставленной муниципальной услуги, содержащее обоснование необходимости выдачи дубликата документа, а также вид, дату, номер выдачи (регистрации) документа, выданного в результате ранее предоставленной муниципальной услуги (при наличии такой информации);</w:t>
      </w:r>
    </w:p>
    <w:p w14:paraId="6014A6D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(представителя заявителя);</w:t>
      </w:r>
    </w:p>
    <w:p w14:paraId="13528405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заявителя, в случае если с заявлением о выдаче дубликата документа обращается представитель заявителя.</w:t>
      </w:r>
    </w:p>
    <w:p w14:paraId="5F9F6079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lastRenderedPageBreak/>
        <w:t>Заявление и прилагаемые документы могут быть поданы заявителем одним из следующих способов по выбору заявителя:</w:t>
      </w:r>
    </w:p>
    <w:p w14:paraId="0044E5B1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в электронной форме посредством</w:t>
      </w:r>
      <w:r w:rsidR="00552D0D">
        <w:rPr>
          <w:rFonts w:ascii="Times New Roman" w:hAnsi="Times New Roman" w:cs="Times New Roman"/>
          <w:sz w:val="28"/>
          <w:szCs w:val="28"/>
        </w:rPr>
        <w:t xml:space="preserve"> Единого или Регионального </w:t>
      </w:r>
      <w:hyperlink r:id="rId174" w:history="1">
        <w:r w:rsidR="00552D0D">
          <w:rPr>
            <w:rStyle w:val="aa"/>
            <w:rFonts w:ascii="Times New Roman" w:hAnsi="Times New Roman"/>
            <w:color w:val="000000"/>
            <w:sz w:val="28"/>
            <w:szCs w:val="28"/>
          </w:rPr>
          <w:t>портала</w:t>
        </w:r>
      </w:hyperlink>
      <w:r w:rsidRPr="00916FBC">
        <w:rPr>
          <w:rFonts w:ascii="Times New Roman" w:hAnsi="Times New Roman" w:cs="Times New Roman"/>
          <w:sz w:val="28"/>
          <w:szCs w:val="28"/>
        </w:rPr>
        <w:t>.</w:t>
      </w:r>
    </w:p>
    <w:p w14:paraId="6E2C61B5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16FBC">
        <w:rPr>
          <w:rFonts w:ascii="Times New Roman" w:hAnsi="Times New Roman" w:cs="Times New Roman"/>
          <w:sz w:val="28"/>
          <w:szCs w:val="28"/>
        </w:rPr>
        <w:t>, в том числе через МФЦ, в соответствии с соглашением о взаимодействи</w:t>
      </w:r>
      <w:r w:rsidR="00E1035C">
        <w:rPr>
          <w:rFonts w:ascii="Times New Roman" w:hAnsi="Times New Roman" w:cs="Times New Roman"/>
          <w:sz w:val="28"/>
          <w:szCs w:val="28"/>
        </w:rPr>
        <w:t>и между МФЦ и А</w:t>
      </w:r>
      <w:r w:rsidRPr="00916FBC">
        <w:rPr>
          <w:rFonts w:ascii="Times New Roman" w:hAnsi="Times New Roman" w:cs="Times New Roman"/>
          <w:sz w:val="28"/>
          <w:szCs w:val="28"/>
        </w:rPr>
        <w:t>дминистрацией.</w:t>
      </w:r>
    </w:p>
    <w:p w14:paraId="37AD559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в соответствии с вариантом предоставления муниципальной услуги </w:t>
      </w:r>
      <w:r w:rsidR="00145390">
        <w:rPr>
          <w:rFonts w:ascii="Times New Roman" w:hAnsi="Times New Roman" w:cs="Times New Roman"/>
          <w:sz w:val="28"/>
          <w:szCs w:val="28"/>
        </w:rPr>
        <w:t>«</w:t>
      </w:r>
      <w:r w:rsidRPr="00916FBC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результату ранее предоставленной муниципальной услуги</w:t>
      </w:r>
      <w:r w:rsidR="00145390">
        <w:rPr>
          <w:rFonts w:ascii="Times New Roman" w:hAnsi="Times New Roman" w:cs="Times New Roman"/>
          <w:sz w:val="28"/>
          <w:szCs w:val="28"/>
        </w:rPr>
        <w:t>»</w:t>
      </w:r>
      <w:r w:rsidRPr="00916FBC">
        <w:rPr>
          <w:rFonts w:ascii="Times New Roman" w:hAnsi="Times New Roman" w:cs="Times New Roman"/>
          <w:sz w:val="28"/>
          <w:szCs w:val="28"/>
        </w:rPr>
        <w:t xml:space="preserve"> выполняются следующие административные процедуры:</w:t>
      </w:r>
    </w:p>
    <w:p w14:paraId="0FBA4FD0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DB3EB3">
        <w:rPr>
          <w:rFonts w:ascii="Times New Roman" w:hAnsi="Times New Roman" w:cs="Times New Roman"/>
          <w:sz w:val="28"/>
          <w:szCs w:val="28"/>
        </w:rPr>
        <w:t>Управление</w:t>
      </w:r>
      <w:r w:rsidRPr="00916FBC">
        <w:rPr>
          <w:rFonts w:ascii="Times New Roman" w:hAnsi="Times New Roman" w:cs="Times New Roman"/>
          <w:sz w:val="28"/>
          <w:szCs w:val="28"/>
        </w:rPr>
        <w:t xml:space="preserve"> с заявлением в произвольной форме о выдаче дубликата документа, выданного по результату ранее предоставленной муниципальной услуги;</w:t>
      </w:r>
    </w:p>
    <w:p w14:paraId="7994A7FD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подготовка дубликата документа, выданного по результату ранее предоставленной муниципальной услуги;</w:t>
      </w:r>
    </w:p>
    <w:p w14:paraId="56FD9569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результату ранее предоставленной муниципальной услуги.</w:t>
      </w:r>
    </w:p>
    <w:p w14:paraId="5959CAC3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Настоящим вариантом предоставления муниципальной услуги не предусмотрены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услуги), а также административная процедура,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квот).</w:t>
      </w:r>
    </w:p>
    <w:p w14:paraId="64C49113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обращения в </w:t>
      </w:r>
      <w:r w:rsidR="00DB3EB3">
        <w:rPr>
          <w:rFonts w:ascii="Times New Roman" w:hAnsi="Times New Roman" w:cs="Times New Roman"/>
          <w:sz w:val="28"/>
          <w:szCs w:val="28"/>
        </w:rPr>
        <w:t>Управление</w:t>
      </w:r>
      <w:r w:rsidRPr="00916FBC">
        <w:rPr>
          <w:rFonts w:ascii="Times New Roman" w:hAnsi="Times New Roman" w:cs="Times New Roman"/>
          <w:sz w:val="28"/>
          <w:szCs w:val="28"/>
        </w:rPr>
        <w:t xml:space="preserve"> с заявлением в произвольной форме о выдаче дубликата документа, выданного по результату ранее предоставленной муниципальной услуги, содержащее обоснование необходимости выдачи дубликата документа.</w:t>
      </w:r>
    </w:p>
    <w:p w14:paraId="63FE77D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В случае утраты документа, выданного по результату ранее предоставленной муниципальной услуги, либо необходимости получения документа, выданного по результату ранее предоставленной муниципальной услуги, взамен пришедшего в негодность, заявитель вправе обратиться в </w:t>
      </w:r>
      <w:r w:rsidR="00DB3E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16FBC">
        <w:rPr>
          <w:rFonts w:ascii="Times New Roman" w:hAnsi="Times New Roman" w:cs="Times New Roman"/>
          <w:sz w:val="28"/>
          <w:szCs w:val="28"/>
        </w:rPr>
        <w:t>способами, предусмотренными настоящим подразделом, с заявлением в произвольной форме с обоснованием необходимости выдачи дубликата документа, выданного по результату ранее предоставленной муниципальной услуги, а также с указанием вида, даты, номера выдачи (регистрации) документа, выданного в результате ранее предоставленной муниципальной услуги (при наличии такой информации), и документами, предусмотренными настоящим подразделом.</w:t>
      </w:r>
    </w:p>
    <w:p w14:paraId="3449640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приёме заявления и документов и (или) информации являются:</w:t>
      </w:r>
    </w:p>
    <w:p w14:paraId="7E902FD8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документов, имеющих повреждения и исправления, не позволяющие однозначно истолковать их содержание, не содержащих подписи, печати (при наличии);</w:t>
      </w:r>
    </w:p>
    <w:p w14:paraId="7C886B99" w14:textId="77777777" w:rsidR="00916FBC" w:rsidRPr="000806E7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E7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условий признания действительности </w:t>
      </w:r>
      <w:hyperlink r:id="rId175" w:history="1">
        <w:r w:rsidRPr="000806E7">
          <w:rPr>
            <w:rStyle w:val="aa"/>
            <w:rFonts w:ascii="Times New Roman" w:hAnsi="Times New Roman"/>
            <w:color w:val="000000"/>
            <w:sz w:val="28"/>
            <w:szCs w:val="28"/>
          </w:rPr>
          <w:t>усиленной квалифицированной электронной подписи</w:t>
        </w:r>
      </w:hyperlink>
      <w:r w:rsidRPr="000806E7">
        <w:rPr>
          <w:rFonts w:ascii="Times New Roman" w:hAnsi="Times New Roman" w:cs="Times New Roman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76" w:history="1">
        <w:r w:rsidRPr="000806E7">
          <w:rPr>
            <w:rStyle w:val="aa"/>
            <w:rFonts w:ascii="Times New Roman" w:hAnsi="Times New Roman"/>
            <w:color w:val="000000"/>
            <w:sz w:val="28"/>
            <w:szCs w:val="28"/>
          </w:rPr>
          <w:t>статьёй 11</w:t>
        </w:r>
      </w:hyperlink>
      <w:r w:rsidRPr="000806E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</w:t>
      </w:r>
      <w:r w:rsidR="00AD3A57" w:rsidRPr="000806E7">
        <w:rPr>
          <w:rFonts w:ascii="Times New Roman" w:hAnsi="Times New Roman" w:cs="Times New Roman"/>
          <w:sz w:val="28"/>
          <w:szCs w:val="28"/>
        </w:rPr>
        <w:t xml:space="preserve"> г.</w:t>
      </w:r>
      <w:r w:rsidRPr="000806E7">
        <w:rPr>
          <w:rFonts w:ascii="Times New Roman" w:hAnsi="Times New Roman" w:cs="Times New Roman"/>
          <w:sz w:val="28"/>
          <w:szCs w:val="28"/>
        </w:rPr>
        <w:t xml:space="preserve"> </w:t>
      </w:r>
      <w:r w:rsidR="00AD3A57" w:rsidRPr="000806E7">
        <w:rPr>
          <w:rFonts w:ascii="Times New Roman" w:hAnsi="Times New Roman" w:cs="Times New Roman"/>
          <w:sz w:val="28"/>
          <w:szCs w:val="28"/>
        </w:rPr>
        <w:t>№ 63-ФЗ «</w:t>
      </w:r>
      <w:r w:rsidRPr="000806E7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AD3A57" w:rsidRPr="000806E7">
        <w:rPr>
          <w:rFonts w:ascii="Times New Roman" w:hAnsi="Times New Roman" w:cs="Times New Roman"/>
          <w:sz w:val="28"/>
          <w:szCs w:val="28"/>
        </w:rPr>
        <w:t>»</w:t>
      </w:r>
      <w:r w:rsidRPr="000806E7">
        <w:rPr>
          <w:rFonts w:ascii="Times New Roman" w:hAnsi="Times New Roman" w:cs="Times New Roman"/>
          <w:sz w:val="28"/>
          <w:szCs w:val="28"/>
        </w:rPr>
        <w:t>.</w:t>
      </w:r>
    </w:p>
    <w:p w14:paraId="1894CFC9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Описание административной процедуры подготовки дубликата документа, выданного по результату ранее предоставленной муниципальной услуги.</w:t>
      </w:r>
    </w:p>
    <w:p w14:paraId="1FF40798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AD3A57">
        <w:rPr>
          <w:rFonts w:ascii="Times New Roman" w:hAnsi="Times New Roman" w:cs="Times New Roman"/>
          <w:sz w:val="28"/>
          <w:szCs w:val="28"/>
        </w:rPr>
        <w:t>Управления</w:t>
      </w:r>
      <w:r w:rsidRPr="00916FBC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рассматривает заявление, представленное заявителем (представителем заявителя), и проводит проверку указанных в заявлении сведений в срок, не превышающий одного рабочего дня с даты регистрации соответствующего заявления.</w:t>
      </w:r>
    </w:p>
    <w:p w14:paraId="6FD4272F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14:paraId="38F03587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варианта предоставления муниципальной услуги являются:</w:t>
      </w:r>
    </w:p>
    <w:p w14:paraId="724254D5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отсутствие у заявителя права (полномочий представителя заявителя) на получение муниципальной услуги;</w:t>
      </w:r>
    </w:p>
    <w:p w14:paraId="75BD5295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14:paraId="7B160AD9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14:paraId="17AB1641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отсутствие факта обращения заявителя за получением </w:t>
      </w:r>
      <w:proofErr w:type="gramStart"/>
      <w:r w:rsidRPr="00916FBC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916FBC">
        <w:rPr>
          <w:rFonts w:ascii="Times New Roman" w:hAnsi="Times New Roman" w:cs="Times New Roman"/>
          <w:sz w:val="28"/>
          <w:szCs w:val="28"/>
        </w:rPr>
        <w:t xml:space="preserve"> по результатам которой выдан соответствующий документ.</w:t>
      </w:r>
    </w:p>
    <w:p w14:paraId="198172FD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В случае установления наличия оснований для отказа в предоставлении муниципальной услуги работник </w:t>
      </w:r>
      <w:r w:rsidR="00AD3A5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16FBC">
        <w:rPr>
          <w:rFonts w:ascii="Times New Roman" w:hAnsi="Times New Roman" w:cs="Times New Roman"/>
          <w:sz w:val="28"/>
          <w:szCs w:val="28"/>
        </w:rPr>
        <w:t>подготавливает мотивированный ответ об отсутствии возможности выдачи дубликата документа, выданного по результату ранее предоставленной муниципальной услуги.</w:t>
      </w:r>
    </w:p>
    <w:p w14:paraId="1625104E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Данный мотивированный ответ подписывается </w:t>
      </w:r>
      <w:r w:rsidR="00A23936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916FBC">
        <w:rPr>
          <w:rFonts w:ascii="Times New Roman" w:hAnsi="Times New Roman" w:cs="Times New Roman"/>
          <w:sz w:val="28"/>
          <w:szCs w:val="28"/>
        </w:rPr>
        <w:t>, подлежит регистрации в установленном порядке в течение двух рабочих дней и выдаче заявителю (представителю заявителя).</w:t>
      </w:r>
    </w:p>
    <w:p w14:paraId="26EF4340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работник </w:t>
      </w:r>
      <w:r w:rsidR="00A23936">
        <w:rPr>
          <w:rFonts w:ascii="Times New Roman" w:hAnsi="Times New Roman" w:cs="Times New Roman"/>
          <w:sz w:val="28"/>
          <w:szCs w:val="28"/>
        </w:rPr>
        <w:t>Управления</w:t>
      </w:r>
      <w:r w:rsidRPr="00916FBC">
        <w:rPr>
          <w:rFonts w:ascii="Times New Roman" w:hAnsi="Times New Roman" w:cs="Times New Roman"/>
          <w:sz w:val="28"/>
          <w:szCs w:val="28"/>
        </w:rPr>
        <w:t xml:space="preserve"> подготавливает дубликат документа, выданного по результату ранее предоставленной муниципальной услуги, в строгом соответствии с экземпляром такого документа, находящимся в архиве </w:t>
      </w:r>
      <w:r w:rsidR="00A23936">
        <w:rPr>
          <w:rFonts w:ascii="Times New Roman" w:hAnsi="Times New Roman" w:cs="Times New Roman"/>
          <w:sz w:val="28"/>
          <w:szCs w:val="28"/>
        </w:rPr>
        <w:t>Управления</w:t>
      </w:r>
      <w:r w:rsidRPr="00916FBC">
        <w:rPr>
          <w:rFonts w:ascii="Times New Roman" w:hAnsi="Times New Roman" w:cs="Times New Roman"/>
          <w:sz w:val="28"/>
          <w:szCs w:val="28"/>
        </w:rPr>
        <w:t>.</w:t>
      </w:r>
    </w:p>
    <w:p w14:paraId="43F3A998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 xml:space="preserve">На лицевой стороне дубликата документа, выданного по результату ранее предоставленной муниципальной услуги, ставится надпись </w:t>
      </w:r>
      <w:r w:rsidR="00F973AA">
        <w:rPr>
          <w:rFonts w:ascii="Times New Roman" w:hAnsi="Times New Roman" w:cs="Times New Roman"/>
          <w:sz w:val="28"/>
          <w:szCs w:val="28"/>
        </w:rPr>
        <w:t>«</w:t>
      </w:r>
      <w:r w:rsidRPr="00916FBC">
        <w:rPr>
          <w:rFonts w:ascii="Times New Roman" w:hAnsi="Times New Roman" w:cs="Times New Roman"/>
          <w:sz w:val="28"/>
          <w:szCs w:val="28"/>
        </w:rPr>
        <w:t>Дубликат</w:t>
      </w:r>
      <w:r w:rsidR="00F973AA">
        <w:rPr>
          <w:rFonts w:ascii="Times New Roman" w:hAnsi="Times New Roman" w:cs="Times New Roman"/>
          <w:sz w:val="28"/>
          <w:szCs w:val="28"/>
        </w:rPr>
        <w:t>»</w:t>
      </w:r>
      <w:r w:rsidRPr="00916FBC">
        <w:rPr>
          <w:rFonts w:ascii="Times New Roman" w:hAnsi="Times New Roman" w:cs="Times New Roman"/>
          <w:sz w:val="28"/>
          <w:szCs w:val="28"/>
        </w:rPr>
        <w:t>.</w:t>
      </w:r>
    </w:p>
    <w:p w14:paraId="75BE00A9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t>Описание административной процедуры выдачи дубликата документа, выданного по результату ранее предоставленной муниципальной услуги.</w:t>
      </w:r>
    </w:p>
    <w:p w14:paraId="152C486F" w14:textId="77777777" w:rsidR="00916FBC" w:rsidRPr="00916FBC" w:rsidRDefault="00916FBC" w:rsidP="0022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C">
        <w:rPr>
          <w:rFonts w:ascii="Times New Roman" w:hAnsi="Times New Roman" w:cs="Times New Roman"/>
          <w:sz w:val="28"/>
          <w:szCs w:val="28"/>
        </w:rPr>
        <w:lastRenderedPageBreak/>
        <w:t>По результату подготовки дубликата документа, выданного по результату ранее предоставленной муниципальной услуги, заявителю (представителю заявителя) выдаётся соответствующий дубликат.</w:t>
      </w:r>
    </w:p>
    <w:p w14:paraId="5EE399AC" w14:textId="77777777" w:rsidR="00C03106" w:rsidRDefault="00C03106" w:rsidP="00224805">
      <w:pPr>
        <w:pStyle w:val="af4"/>
        <w:ind w:firstLine="709"/>
        <w:jc w:val="both"/>
        <w:rPr>
          <w:sz w:val="28"/>
        </w:rPr>
      </w:pPr>
    </w:p>
    <w:p w14:paraId="5C8B4309" w14:textId="77777777" w:rsidR="00D97CA5" w:rsidRPr="00D97CA5" w:rsidRDefault="00D97CA5" w:rsidP="00D97CA5">
      <w:pPr>
        <w:pStyle w:val="af4"/>
        <w:jc w:val="center"/>
        <w:rPr>
          <w:b/>
          <w:sz w:val="28"/>
        </w:rPr>
      </w:pPr>
      <w:bookmarkStart w:id="156" w:name="sub_400"/>
      <w:r w:rsidRPr="00D97CA5">
        <w:rPr>
          <w:rFonts w:eastAsiaTheme="minorEastAsia"/>
          <w:b/>
          <w:sz w:val="28"/>
        </w:rPr>
        <w:t xml:space="preserve">Раздел </w:t>
      </w:r>
      <w:r w:rsidR="0004270E">
        <w:rPr>
          <w:rFonts w:eastAsiaTheme="minorEastAsia"/>
          <w:b/>
          <w:sz w:val="28"/>
        </w:rPr>
        <w:t>4</w:t>
      </w:r>
      <w:r w:rsidRPr="00D97CA5">
        <w:rPr>
          <w:rFonts w:eastAsiaTheme="minorEastAsia"/>
          <w:b/>
          <w:sz w:val="28"/>
        </w:rPr>
        <w:t>. Формы контроля за исполнением регламента</w:t>
      </w:r>
    </w:p>
    <w:bookmarkEnd w:id="156"/>
    <w:p w14:paraId="65978B28" w14:textId="77777777" w:rsidR="00D97CA5" w:rsidRPr="00D97CA5" w:rsidRDefault="00D97CA5" w:rsidP="00D97CA5">
      <w:pPr>
        <w:pStyle w:val="af4"/>
        <w:jc w:val="center"/>
        <w:rPr>
          <w:rFonts w:eastAsiaTheme="minorEastAsia"/>
          <w:b/>
          <w:sz w:val="28"/>
        </w:rPr>
      </w:pPr>
    </w:p>
    <w:p w14:paraId="01C2640A" w14:textId="77777777" w:rsidR="007C31DF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bookmarkStart w:id="157" w:name="sub_41"/>
      <w:r w:rsidRPr="00D97CA5">
        <w:rPr>
          <w:rFonts w:eastAsiaTheme="minorEastAsia"/>
          <w:b/>
          <w:sz w:val="28"/>
        </w:rPr>
        <w:t xml:space="preserve">Подраздел </w:t>
      </w:r>
      <w:r w:rsidR="0004270E">
        <w:rPr>
          <w:rFonts w:eastAsiaTheme="minorEastAsia"/>
          <w:b/>
          <w:sz w:val="28"/>
        </w:rPr>
        <w:t>4</w:t>
      </w:r>
      <w:r w:rsidRPr="00D97CA5">
        <w:rPr>
          <w:rFonts w:eastAsiaTheme="minorEastAsia"/>
          <w:b/>
          <w:sz w:val="28"/>
        </w:rPr>
        <w:t>.</w:t>
      </w:r>
      <w:r w:rsidR="0004270E">
        <w:rPr>
          <w:rFonts w:eastAsiaTheme="minorEastAsia"/>
          <w:b/>
          <w:sz w:val="28"/>
        </w:rPr>
        <w:t>1</w:t>
      </w:r>
      <w:r w:rsidRPr="00D97CA5">
        <w:rPr>
          <w:rFonts w:eastAsiaTheme="minorEastAsia"/>
          <w:b/>
          <w:sz w:val="28"/>
        </w:rPr>
        <w:t xml:space="preserve">. Порядок осуществления текущего </w:t>
      </w:r>
    </w:p>
    <w:p w14:paraId="19847355" w14:textId="77777777" w:rsidR="007C31DF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 xml:space="preserve">контроля за соблюдением и исполнением </w:t>
      </w:r>
    </w:p>
    <w:p w14:paraId="094930FE" w14:textId="77777777" w:rsidR="007C31DF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>ответственными должностными лицами,</w:t>
      </w:r>
    </w:p>
    <w:p w14:paraId="57E931BA" w14:textId="77777777" w:rsidR="00501747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 xml:space="preserve"> муниципальными служащими положений</w:t>
      </w:r>
    </w:p>
    <w:p w14:paraId="282581EA" w14:textId="77777777" w:rsidR="00501747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 xml:space="preserve"> настоящего регламента и иных нормативных </w:t>
      </w:r>
    </w:p>
    <w:p w14:paraId="41F5C393" w14:textId="77777777" w:rsidR="00501747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>правовых актов, устанавливающих требования</w:t>
      </w:r>
    </w:p>
    <w:p w14:paraId="0C5CC8E1" w14:textId="77777777" w:rsidR="00501747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 xml:space="preserve"> к предоставлению муниципальной услуги, </w:t>
      </w:r>
    </w:p>
    <w:p w14:paraId="5E93177C" w14:textId="77777777" w:rsidR="00D97CA5" w:rsidRPr="00D97CA5" w:rsidRDefault="00D97CA5" w:rsidP="00D97CA5">
      <w:pPr>
        <w:pStyle w:val="af4"/>
        <w:jc w:val="center"/>
        <w:rPr>
          <w:rFonts w:eastAsiaTheme="minorEastAsia"/>
          <w:b/>
          <w:sz w:val="28"/>
        </w:rPr>
      </w:pPr>
      <w:r w:rsidRPr="00D97CA5">
        <w:rPr>
          <w:rFonts w:eastAsiaTheme="minorEastAsia"/>
          <w:b/>
          <w:sz w:val="28"/>
        </w:rPr>
        <w:t>а также принятием ими решений</w:t>
      </w:r>
    </w:p>
    <w:bookmarkEnd w:id="157"/>
    <w:p w14:paraId="4BF8CF48" w14:textId="77777777" w:rsidR="00D97CA5" w:rsidRPr="00760C5A" w:rsidRDefault="00D97CA5" w:rsidP="00D97CA5">
      <w:pPr>
        <w:rPr>
          <w:rFonts w:ascii="Times New Roman" w:hAnsi="Times New Roman" w:cs="Times New Roman"/>
          <w:sz w:val="28"/>
        </w:rPr>
      </w:pPr>
    </w:p>
    <w:p w14:paraId="2334D1D4" w14:textId="77777777" w:rsidR="00D97CA5" w:rsidRPr="006A63E7" w:rsidRDefault="006A63E7" w:rsidP="006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58" w:name="sub_4175"/>
      <w:r w:rsidRPr="006A63E7">
        <w:rPr>
          <w:rFonts w:ascii="Times New Roman" w:hAnsi="Times New Roman" w:cs="Times New Roman"/>
          <w:sz w:val="28"/>
        </w:rPr>
        <w:t>4.1.1.</w:t>
      </w:r>
      <w:r w:rsidR="00D97CA5" w:rsidRPr="006A63E7">
        <w:rPr>
          <w:rFonts w:ascii="Times New Roman" w:hAnsi="Times New Roman" w:cs="Times New Roman"/>
          <w:sz w:val="28"/>
        </w:rPr>
        <w:t xml:space="preserve"> Должностные лица, муниципальные служащие, специалисты, участвующие в предоставлении муниципальной услуги, руководствуются положениями настоящего регламента.</w:t>
      </w:r>
    </w:p>
    <w:bookmarkEnd w:id="158"/>
    <w:p w14:paraId="3C626F3C" w14:textId="77777777" w:rsidR="00D97CA5" w:rsidRPr="006A63E7" w:rsidRDefault="00D97CA5" w:rsidP="006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3E7">
        <w:rPr>
          <w:rFonts w:ascii="Times New Roman" w:hAnsi="Times New Roman" w:cs="Times New Roman"/>
          <w:sz w:val="28"/>
        </w:rPr>
        <w:t>В должностных инструкциях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 знаниям и квалификации.</w:t>
      </w:r>
    </w:p>
    <w:p w14:paraId="275213A2" w14:textId="77777777" w:rsidR="00D97CA5" w:rsidRPr="006A63E7" w:rsidRDefault="00D97CA5" w:rsidP="006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3E7">
        <w:rPr>
          <w:rFonts w:ascii="Times New Roman" w:hAnsi="Times New Roman" w:cs="Times New Roman"/>
          <w:sz w:val="28"/>
        </w:rPr>
        <w:t>Лица, указанные в настоящем пункте,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предоставлении муниципальной услуги заявителю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лиц, муниципальных служащих, специалистов.</w:t>
      </w:r>
    </w:p>
    <w:p w14:paraId="12C80898" w14:textId="77777777" w:rsidR="00D97CA5" w:rsidRPr="006A63E7" w:rsidRDefault="006A63E7" w:rsidP="006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59" w:name="sub_4176"/>
      <w:r w:rsidRPr="006A63E7">
        <w:rPr>
          <w:rFonts w:ascii="Times New Roman" w:hAnsi="Times New Roman" w:cs="Times New Roman"/>
          <w:sz w:val="28"/>
        </w:rPr>
        <w:t>4.1.2.</w:t>
      </w:r>
      <w:r w:rsidR="00D97CA5" w:rsidRPr="006A63E7">
        <w:rPr>
          <w:rFonts w:ascii="Times New Roman" w:hAnsi="Times New Roman" w:cs="Times New Roman"/>
          <w:sz w:val="28"/>
        </w:rPr>
        <w:t xml:space="preserve"> Текущий контроль и координация последовательности действий, определённых административными процедурами, по предоставлению муниципальной услуги лицами, указанными в </w:t>
      </w:r>
      <w:hyperlink r:id="rId177" w:anchor="sub_4175" w:history="1">
        <w:r w:rsidR="00D97CA5" w:rsidRPr="006A63E7">
          <w:rPr>
            <w:rStyle w:val="aa"/>
            <w:rFonts w:ascii="Times New Roman" w:hAnsi="Times New Roman"/>
            <w:color w:val="000000"/>
            <w:sz w:val="28"/>
            <w:highlight w:val="cyan"/>
          </w:rPr>
          <w:t xml:space="preserve">пункте </w:t>
        </w:r>
      </w:hyperlink>
      <w:r w:rsidRPr="006A63E7">
        <w:rPr>
          <w:rStyle w:val="aa"/>
          <w:rFonts w:ascii="Times New Roman" w:hAnsi="Times New Roman"/>
          <w:color w:val="000000"/>
          <w:sz w:val="28"/>
        </w:rPr>
        <w:t>4.1.1</w:t>
      </w:r>
      <w:r w:rsidR="00D97CA5" w:rsidRPr="006A63E7">
        <w:rPr>
          <w:rFonts w:ascii="Times New Roman" w:hAnsi="Times New Roman" w:cs="Times New Roman"/>
          <w:sz w:val="28"/>
        </w:rPr>
        <w:t xml:space="preserve"> настоящего регламента, осуществляется постоянно непосредственно руководителем </w:t>
      </w:r>
      <w:r w:rsidR="00791666" w:rsidRPr="006A63E7">
        <w:rPr>
          <w:rFonts w:ascii="Times New Roman" w:hAnsi="Times New Roman" w:cs="Times New Roman"/>
          <w:sz w:val="28"/>
        </w:rPr>
        <w:t>Управления</w:t>
      </w:r>
      <w:r w:rsidR="00D97CA5" w:rsidRPr="006A63E7">
        <w:rPr>
          <w:rFonts w:ascii="Times New Roman" w:hAnsi="Times New Roman" w:cs="Times New Roman"/>
          <w:sz w:val="28"/>
        </w:rPr>
        <w:t xml:space="preserve"> путём проведения проверок.</w:t>
      </w:r>
    </w:p>
    <w:p w14:paraId="1EFE616C" w14:textId="77777777" w:rsidR="00D97CA5" w:rsidRPr="006A63E7" w:rsidRDefault="006A63E7" w:rsidP="006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0" w:name="sub_4177"/>
      <w:bookmarkEnd w:id="159"/>
      <w:r w:rsidRPr="006A63E7">
        <w:rPr>
          <w:rFonts w:ascii="Times New Roman" w:hAnsi="Times New Roman" w:cs="Times New Roman"/>
          <w:sz w:val="28"/>
        </w:rPr>
        <w:t>4.1.3.</w:t>
      </w:r>
      <w:r w:rsidR="00D97CA5" w:rsidRPr="006A63E7">
        <w:rPr>
          <w:rFonts w:ascii="Times New Roman" w:hAnsi="Times New Roman" w:cs="Times New Roman"/>
          <w:sz w:val="28"/>
        </w:rPr>
        <w:t xml:space="preserve">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муниципальных служащих, ответственных за предоставление муниципальной услуги.</w:t>
      </w:r>
    </w:p>
    <w:bookmarkEnd w:id="160"/>
    <w:p w14:paraId="1FEC3A89" w14:textId="77777777" w:rsidR="00D97CA5" w:rsidRPr="00760C5A" w:rsidRDefault="00D97CA5" w:rsidP="00D97CA5">
      <w:pPr>
        <w:rPr>
          <w:rFonts w:ascii="Times New Roman" w:hAnsi="Times New Roman" w:cs="Times New Roman"/>
          <w:sz w:val="28"/>
        </w:rPr>
      </w:pPr>
    </w:p>
    <w:p w14:paraId="448E6C7E" w14:textId="77777777" w:rsidR="00D97CA5" w:rsidRPr="003C32F6" w:rsidRDefault="00D97CA5" w:rsidP="003C32F6">
      <w:pPr>
        <w:pStyle w:val="af4"/>
        <w:jc w:val="center"/>
        <w:rPr>
          <w:rFonts w:eastAsiaTheme="minorEastAsia"/>
          <w:b/>
          <w:sz w:val="28"/>
        </w:rPr>
      </w:pPr>
      <w:bookmarkStart w:id="161" w:name="sub_42"/>
      <w:r w:rsidRPr="003C32F6">
        <w:rPr>
          <w:rFonts w:eastAsiaTheme="minorEastAsia"/>
          <w:b/>
          <w:sz w:val="28"/>
        </w:rPr>
        <w:lastRenderedPageBreak/>
        <w:t xml:space="preserve">Подраздел </w:t>
      </w:r>
      <w:r w:rsidR="0004270E">
        <w:rPr>
          <w:rFonts w:eastAsiaTheme="minorEastAsia"/>
          <w:b/>
          <w:sz w:val="28"/>
        </w:rPr>
        <w:t>4</w:t>
      </w:r>
      <w:r w:rsidRPr="003C32F6">
        <w:rPr>
          <w:rFonts w:eastAsiaTheme="minorEastAsia"/>
          <w:b/>
          <w:sz w:val="28"/>
        </w:rPr>
        <w:t>.</w:t>
      </w:r>
      <w:r w:rsidR="0004270E">
        <w:rPr>
          <w:rFonts w:eastAsiaTheme="minorEastAsia"/>
          <w:b/>
          <w:sz w:val="28"/>
        </w:rPr>
        <w:t>2</w:t>
      </w:r>
      <w:r w:rsidRPr="003C32F6">
        <w:rPr>
          <w:rFonts w:eastAsiaTheme="minorEastAsia"/>
          <w:b/>
          <w:sz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161"/>
    <w:p w14:paraId="26E4E5A2" w14:textId="77777777" w:rsidR="00D97CA5" w:rsidRPr="00760C5A" w:rsidRDefault="00D97CA5" w:rsidP="00D97CA5">
      <w:pPr>
        <w:rPr>
          <w:rFonts w:ascii="Times New Roman" w:hAnsi="Times New Roman" w:cs="Times New Roman"/>
          <w:sz w:val="28"/>
        </w:rPr>
      </w:pPr>
    </w:p>
    <w:p w14:paraId="364A32BF" w14:textId="77777777" w:rsidR="00D97CA5" w:rsidRPr="00F84854" w:rsidRDefault="00FE1D54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2" w:name="sub_4278"/>
      <w:r>
        <w:rPr>
          <w:rFonts w:ascii="Times New Roman" w:hAnsi="Times New Roman" w:cs="Times New Roman"/>
          <w:sz w:val="28"/>
        </w:rPr>
        <w:t>4.2.1.</w:t>
      </w:r>
      <w:r w:rsidR="00D97CA5" w:rsidRPr="00F84854">
        <w:rPr>
          <w:rFonts w:ascii="Times New Roman" w:hAnsi="Times New Roman" w:cs="Times New Roman"/>
          <w:sz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bookmarkEnd w:id="162"/>
    <w:p w14:paraId="57899A62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 xml:space="preserve">Плановые и внеплановые проверки могут проводиться заместителем главы муниципального образования </w:t>
      </w:r>
      <w:r w:rsidR="00B13A82">
        <w:rPr>
          <w:rFonts w:ascii="Times New Roman" w:hAnsi="Times New Roman" w:cs="Times New Roman"/>
          <w:sz w:val="28"/>
        </w:rPr>
        <w:t>Крымский район</w:t>
      </w:r>
      <w:r w:rsidRPr="00F84854">
        <w:rPr>
          <w:rFonts w:ascii="Times New Roman" w:hAnsi="Times New Roman" w:cs="Times New Roman"/>
          <w:sz w:val="28"/>
        </w:rPr>
        <w:t xml:space="preserve">, координирующим работу </w:t>
      </w:r>
      <w:r w:rsidR="00B13A82">
        <w:rPr>
          <w:rFonts w:ascii="Times New Roman" w:hAnsi="Times New Roman" w:cs="Times New Roman"/>
          <w:sz w:val="28"/>
        </w:rPr>
        <w:t>Управления</w:t>
      </w:r>
      <w:r w:rsidRPr="00F84854">
        <w:rPr>
          <w:rFonts w:ascii="Times New Roman" w:hAnsi="Times New Roman" w:cs="Times New Roman"/>
          <w:sz w:val="28"/>
        </w:rPr>
        <w:t>,</w:t>
      </w:r>
      <w:r w:rsidR="00951C3F">
        <w:rPr>
          <w:rFonts w:ascii="Times New Roman" w:hAnsi="Times New Roman" w:cs="Times New Roman"/>
          <w:sz w:val="28"/>
        </w:rPr>
        <w:t xml:space="preserve"> руководителем</w:t>
      </w:r>
      <w:r w:rsidRPr="00F84854">
        <w:rPr>
          <w:rFonts w:ascii="Times New Roman" w:hAnsi="Times New Roman" w:cs="Times New Roman"/>
          <w:sz w:val="28"/>
        </w:rPr>
        <w:t xml:space="preserve"> </w:t>
      </w:r>
      <w:r w:rsidR="00B13A82">
        <w:rPr>
          <w:rFonts w:ascii="Times New Roman" w:hAnsi="Times New Roman" w:cs="Times New Roman"/>
          <w:sz w:val="28"/>
        </w:rPr>
        <w:t>Управлени</w:t>
      </w:r>
      <w:r w:rsidR="00951C3F">
        <w:rPr>
          <w:rFonts w:ascii="Times New Roman" w:hAnsi="Times New Roman" w:cs="Times New Roman"/>
          <w:sz w:val="28"/>
        </w:rPr>
        <w:t>я</w:t>
      </w:r>
      <w:r w:rsidRPr="00F84854">
        <w:rPr>
          <w:rFonts w:ascii="Times New Roman" w:hAnsi="Times New Roman" w:cs="Times New Roman"/>
          <w:sz w:val="28"/>
        </w:rPr>
        <w:t xml:space="preserve">, результаты проверок подаются главе муниципального образования </w:t>
      </w:r>
      <w:r w:rsidR="00B13A82">
        <w:rPr>
          <w:rFonts w:ascii="Times New Roman" w:hAnsi="Times New Roman" w:cs="Times New Roman"/>
          <w:sz w:val="28"/>
        </w:rPr>
        <w:t>Крымский район</w:t>
      </w:r>
      <w:r w:rsidRPr="00F84854">
        <w:rPr>
          <w:rFonts w:ascii="Times New Roman" w:hAnsi="Times New Roman" w:cs="Times New Roman"/>
          <w:sz w:val="28"/>
        </w:rPr>
        <w:t>.</w:t>
      </w:r>
    </w:p>
    <w:p w14:paraId="54F48900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Проведение плановых проверок,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14:paraId="4438B851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14:paraId="4F03C3CE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В ходе плановых и внеплановых проверок:</w:t>
      </w:r>
    </w:p>
    <w:p w14:paraId="5E7BA182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проверяется знание ответственными лицами требований настоящего регламента, нормативных правовых актов, устанавливающих требования к предоставлению муниципальной услуги;</w:t>
      </w:r>
    </w:p>
    <w:p w14:paraId="47EFD2BD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проверяется соблюдение сроков и последовательности исполнения административных процедур;</w:t>
      </w:r>
    </w:p>
    <w:p w14:paraId="567486AF" w14:textId="77777777" w:rsidR="00D97CA5" w:rsidRPr="00F84854" w:rsidRDefault="00D97CA5" w:rsidP="008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854">
        <w:rPr>
          <w:rFonts w:ascii="Times New Roman" w:hAnsi="Times New Roman" w:cs="Times New Roman"/>
          <w:sz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4F5FC23D" w14:textId="77777777" w:rsidR="00D97CA5" w:rsidRDefault="00D97CA5" w:rsidP="00224805">
      <w:pPr>
        <w:pStyle w:val="af4"/>
        <w:ind w:firstLine="709"/>
        <w:jc w:val="both"/>
        <w:rPr>
          <w:sz w:val="28"/>
        </w:rPr>
      </w:pPr>
    </w:p>
    <w:p w14:paraId="27AB6FC2" w14:textId="77777777" w:rsidR="00951C3F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bookmarkStart w:id="163" w:name="sub_43"/>
      <w:r w:rsidRPr="00ED02FC">
        <w:rPr>
          <w:rFonts w:eastAsiaTheme="minorEastAsia"/>
          <w:b/>
          <w:sz w:val="28"/>
        </w:rPr>
        <w:t xml:space="preserve">Подраздел 4.3. Ответственность должностных, </w:t>
      </w:r>
    </w:p>
    <w:p w14:paraId="76EB37E5" w14:textId="77777777" w:rsidR="00951C3F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r w:rsidRPr="00ED02FC">
        <w:rPr>
          <w:rFonts w:eastAsiaTheme="minorEastAsia"/>
          <w:b/>
          <w:sz w:val="28"/>
        </w:rPr>
        <w:t xml:space="preserve">муниципальных служащих, специалистов, участвующих </w:t>
      </w:r>
    </w:p>
    <w:p w14:paraId="38CC44E7" w14:textId="77777777" w:rsidR="00951C3F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r w:rsidRPr="00ED02FC">
        <w:rPr>
          <w:rFonts w:eastAsiaTheme="minorEastAsia"/>
          <w:b/>
          <w:sz w:val="28"/>
        </w:rPr>
        <w:t>в</w:t>
      </w:r>
      <w:r w:rsidR="00951C3F">
        <w:rPr>
          <w:rFonts w:eastAsiaTheme="minorEastAsia"/>
          <w:b/>
          <w:sz w:val="28"/>
        </w:rPr>
        <w:t xml:space="preserve"> </w:t>
      </w:r>
      <w:r w:rsidRPr="00ED02FC">
        <w:rPr>
          <w:rFonts w:eastAsiaTheme="minorEastAsia"/>
          <w:b/>
          <w:sz w:val="28"/>
        </w:rPr>
        <w:t xml:space="preserve">предоставлении муниципальной услуги, </w:t>
      </w:r>
    </w:p>
    <w:p w14:paraId="0F7C1D60" w14:textId="77777777" w:rsidR="00D97461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r w:rsidRPr="00ED02FC">
        <w:rPr>
          <w:rFonts w:eastAsiaTheme="minorEastAsia"/>
          <w:b/>
          <w:sz w:val="28"/>
        </w:rPr>
        <w:t xml:space="preserve">за решения и действия (бездействие), </w:t>
      </w:r>
    </w:p>
    <w:p w14:paraId="277F9BFB" w14:textId="77777777" w:rsidR="00D97461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r w:rsidRPr="00ED02FC">
        <w:rPr>
          <w:rFonts w:eastAsiaTheme="minorEastAsia"/>
          <w:b/>
          <w:sz w:val="28"/>
        </w:rPr>
        <w:t xml:space="preserve">принимаемые (осуществляемые) ими в ходе </w:t>
      </w:r>
    </w:p>
    <w:p w14:paraId="658FB72F" w14:textId="77777777" w:rsidR="0004270E" w:rsidRPr="00ED02FC" w:rsidRDefault="0004270E" w:rsidP="00ED02FC">
      <w:pPr>
        <w:pStyle w:val="af4"/>
        <w:jc w:val="center"/>
        <w:rPr>
          <w:rFonts w:eastAsiaTheme="minorEastAsia"/>
          <w:b/>
          <w:sz w:val="28"/>
        </w:rPr>
      </w:pPr>
      <w:r w:rsidRPr="00ED02FC">
        <w:rPr>
          <w:rFonts w:eastAsiaTheme="minorEastAsia"/>
          <w:b/>
          <w:sz w:val="28"/>
        </w:rPr>
        <w:t>предоставления муниципальной услуги</w:t>
      </w:r>
    </w:p>
    <w:bookmarkEnd w:id="163"/>
    <w:p w14:paraId="55737F75" w14:textId="77777777" w:rsidR="0004270E" w:rsidRPr="00714F65" w:rsidRDefault="0004270E" w:rsidP="00714F65">
      <w:pPr>
        <w:pStyle w:val="af4"/>
        <w:rPr>
          <w:sz w:val="28"/>
        </w:rPr>
      </w:pPr>
    </w:p>
    <w:p w14:paraId="4AED8F3C" w14:textId="77777777" w:rsidR="0004270E" w:rsidRPr="0004270E" w:rsidRDefault="00714F65" w:rsidP="0071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4" w:name="sub_4379"/>
      <w:r>
        <w:rPr>
          <w:rFonts w:ascii="Times New Roman" w:hAnsi="Times New Roman" w:cs="Times New Roman"/>
          <w:sz w:val="28"/>
        </w:rPr>
        <w:t>4.3.1.</w:t>
      </w:r>
      <w:r w:rsidR="0004270E" w:rsidRPr="0004270E">
        <w:rPr>
          <w:rFonts w:ascii="Times New Roman" w:hAnsi="Times New Roman" w:cs="Times New Roman"/>
          <w:sz w:val="28"/>
        </w:rPr>
        <w:t xml:space="preserve">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14:paraId="169CC193" w14:textId="77777777" w:rsidR="0004270E" w:rsidRPr="0004270E" w:rsidRDefault="00714F65" w:rsidP="0071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5" w:name="sub_4380"/>
      <w:bookmarkEnd w:id="164"/>
      <w:r>
        <w:rPr>
          <w:rFonts w:ascii="Times New Roman" w:hAnsi="Times New Roman" w:cs="Times New Roman"/>
          <w:sz w:val="28"/>
        </w:rPr>
        <w:t>4.3.2 </w:t>
      </w:r>
      <w:r w:rsidR="0004270E" w:rsidRPr="0004270E">
        <w:rPr>
          <w:rFonts w:ascii="Times New Roman" w:hAnsi="Times New Roman" w:cs="Times New Roman"/>
          <w:sz w:val="28"/>
        </w:rPr>
        <w:t>Должностные лица, муниципальные служащие, специалисты, участвующие в предоставлении муниципальной услуги, несут персональную ответственность за решения и действия (бездействие), принимаемые (осуществляемые) при предоставлении муниципальной услуги.</w:t>
      </w:r>
    </w:p>
    <w:p w14:paraId="16BAD08A" w14:textId="77777777" w:rsidR="0004270E" w:rsidRDefault="00714F65" w:rsidP="0071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6" w:name="sub_4381"/>
      <w:bookmarkEnd w:id="165"/>
      <w:r>
        <w:rPr>
          <w:rFonts w:ascii="Times New Roman" w:hAnsi="Times New Roman" w:cs="Times New Roman"/>
          <w:sz w:val="28"/>
        </w:rPr>
        <w:lastRenderedPageBreak/>
        <w:t>4</w:t>
      </w:r>
      <w:r w:rsidR="0004270E" w:rsidRPr="0004270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3.3. </w:t>
      </w:r>
      <w:r w:rsidR="0004270E" w:rsidRPr="0004270E">
        <w:rPr>
          <w:rFonts w:ascii="Times New Roman" w:hAnsi="Times New Roman" w:cs="Times New Roman"/>
          <w:sz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bookmarkEnd w:id="166"/>
    </w:p>
    <w:p w14:paraId="17DEF116" w14:textId="77777777" w:rsidR="00714F65" w:rsidRPr="00714F65" w:rsidRDefault="00714F65" w:rsidP="00714F65">
      <w:pPr>
        <w:pStyle w:val="af4"/>
      </w:pPr>
    </w:p>
    <w:p w14:paraId="5ED3A03F" w14:textId="77777777" w:rsidR="00702ACB" w:rsidRDefault="0004270E" w:rsidP="0004270E">
      <w:pPr>
        <w:pStyle w:val="af4"/>
        <w:jc w:val="center"/>
        <w:rPr>
          <w:rFonts w:eastAsiaTheme="minorEastAsia"/>
          <w:b/>
          <w:sz w:val="28"/>
        </w:rPr>
      </w:pPr>
      <w:bookmarkStart w:id="167" w:name="sub_44"/>
      <w:r w:rsidRPr="0004270E">
        <w:rPr>
          <w:rFonts w:eastAsiaTheme="minorEastAsia"/>
          <w:b/>
          <w:sz w:val="28"/>
        </w:rPr>
        <w:t>Подраздел 4.4. Положения, характеризующие</w:t>
      </w:r>
    </w:p>
    <w:p w14:paraId="77B7871F" w14:textId="77777777" w:rsidR="00702ACB" w:rsidRDefault="0004270E" w:rsidP="0004270E">
      <w:pPr>
        <w:pStyle w:val="af4"/>
        <w:jc w:val="center"/>
        <w:rPr>
          <w:rFonts w:eastAsiaTheme="minorEastAsia"/>
          <w:b/>
          <w:sz w:val="28"/>
        </w:rPr>
      </w:pPr>
      <w:r w:rsidRPr="0004270E">
        <w:rPr>
          <w:rFonts w:eastAsiaTheme="minorEastAsia"/>
          <w:b/>
          <w:sz w:val="28"/>
        </w:rPr>
        <w:t xml:space="preserve"> требования к порядку и формам контроля</w:t>
      </w:r>
    </w:p>
    <w:p w14:paraId="56C7A23A" w14:textId="77777777" w:rsidR="00702ACB" w:rsidRDefault="0004270E" w:rsidP="0004270E">
      <w:pPr>
        <w:pStyle w:val="af4"/>
        <w:jc w:val="center"/>
        <w:rPr>
          <w:rFonts w:eastAsiaTheme="minorEastAsia"/>
          <w:b/>
          <w:sz w:val="28"/>
        </w:rPr>
      </w:pPr>
      <w:r w:rsidRPr="0004270E">
        <w:rPr>
          <w:rFonts w:eastAsiaTheme="minorEastAsia"/>
          <w:b/>
          <w:sz w:val="28"/>
        </w:rPr>
        <w:t xml:space="preserve"> за предоставлением муниципальной услуги, </w:t>
      </w:r>
    </w:p>
    <w:p w14:paraId="43A76F8D" w14:textId="77777777" w:rsidR="00702ACB" w:rsidRDefault="0004270E" w:rsidP="0004270E">
      <w:pPr>
        <w:pStyle w:val="af4"/>
        <w:jc w:val="center"/>
        <w:rPr>
          <w:rFonts w:eastAsiaTheme="minorEastAsia"/>
          <w:b/>
          <w:sz w:val="28"/>
        </w:rPr>
      </w:pPr>
      <w:r w:rsidRPr="0004270E">
        <w:rPr>
          <w:rFonts w:eastAsiaTheme="minorEastAsia"/>
          <w:b/>
          <w:sz w:val="28"/>
        </w:rPr>
        <w:t xml:space="preserve">в том числе со стороны граждан, их объединений </w:t>
      </w:r>
    </w:p>
    <w:p w14:paraId="096F3DF5" w14:textId="77777777" w:rsidR="0004270E" w:rsidRPr="0004270E" w:rsidRDefault="0004270E" w:rsidP="0004270E">
      <w:pPr>
        <w:pStyle w:val="af4"/>
        <w:jc w:val="center"/>
        <w:rPr>
          <w:rFonts w:eastAsiaTheme="minorEastAsia"/>
          <w:b/>
          <w:sz w:val="28"/>
        </w:rPr>
      </w:pPr>
      <w:r w:rsidRPr="0004270E">
        <w:rPr>
          <w:rFonts w:eastAsiaTheme="minorEastAsia"/>
          <w:b/>
          <w:sz w:val="28"/>
        </w:rPr>
        <w:t>и организаций</w:t>
      </w:r>
    </w:p>
    <w:bookmarkEnd w:id="167"/>
    <w:p w14:paraId="0BA8894B" w14:textId="77777777" w:rsidR="0004270E" w:rsidRDefault="0004270E" w:rsidP="0004270E">
      <w:pPr>
        <w:rPr>
          <w:rFonts w:ascii="Times New Roman" w:hAnsi="Times New Roman" w:cs="Times New Roman"/>
        </w:rPr>
      </w:pPr>
    </w:p>
    <w:p w14:paraId="5BA7B8F1" w14:textId="77777777" w:rsidR="0004270E" w:rsidRPr="0004270E" w:rsidRDefault="00AA66AE" w:rsidP="009E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8" w:name="sub_4482"/>
      <w:r>
        <w:rPr>
          <w:rFonts w:ascii="Times New Roman" w:hAnsi="Times New Roman" w:cs="Times New Roman"/>
          <w:sz w:val="28"/>
        </w:rPr>
        <w:t>4.4.1</w:t>
      </w:r>
      <w:r w:rsidR="0004270E" w:rsidRPr="0004270E">
        <w:rPr>
          <w:rFonts w:ascii="Times New Roman" w:hAnsi="Times New Roman" w:cs="Times New Roman"/>
          <w:sz w:val="28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определённых административными процедурами по исполнению муниципальной услуги, и принятием решений должностными лицами путём проведения проверок соблюдения и исполнения должностными лицами </w:t>
      </w:r>
      <w:r w:rsidR="00ED02FC">
        <w:rPr>
          <w:rFonts w:ascii="Times New Roman" w:hAnsi="Times New Roman" w:cs="Times New Roman"/>
          <w:sz w:val="28"/>
        </w:rPr>
        <w:t>Управления</w:t>
      </w:r>
      <w:r w:rsidR="0004270E" w:rsidRPr="0004270E">
        <w:rPr>
          <w:rFonts w:ascii="Times New Roman" w:hAnsi="Times New Roman" w:cs="Times New Roman"/>
          <w:sz w:val="28"/>
        </w:rPr>
        <w:t xml:space="preserve"> нормативных правовых актов Российской Федерации, Краснодарского края,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</w:rPr>
        <w:t>Крымский район</w:t>
      </w:r>
      <w:r w:rsidR="0004270E" w:rsidRPr="0004270E">
        <w:rPr>
          <w:rFonts w:ascii="Times New Roman" w:hAnsi="Times New Roman" w:cs="Times New Roman"/>
          <w:sz w:val="28"/>
        </w:rPr>
        <w:t>, а также положений настоящего регламента.</w:t>
      </w:r>
    </w:p>
    <w:bookmarkEnd w:id="168"/>
    <w:p w14:paraId="4C6EE651" w14:textId="77777777" w:rsidR="0004270E" w:rsidRPr="0004270E" w:rsidRDefault="0004270E" w:rsidP="009E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270E">
        <w:rPr>
          <w:rFonts w:ascii="Times New Roman" w:hAnsi="Times New Roman" w:cs="Times New Roman"/>
          <w:sz w:val="28"/>
        </w:rPr>
        <w:t>Проверка также может проводиться по конкретному обращению гражданина или юридического лица.</w:t>
      </w:r>
    </w:p>
    <w:p w14:paraId="5586996D" w14:textId="77777777" w:rsidR="0004270E" w:rsidRPr="0004270E" w:rsidRDefault="0004270E" w:rsidP="009E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270E">
        <w:rPr>
          <w:rFonts w:ascii="Times New Roman" w:hAnsi="Times New Roman" w:cs="Times New Roman"/>
          <w:sz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14:paraId="27B8C8EF" w14:textId="77777777" w:rsidR="0004270E" w:rsidRPr="0004270E" w:rsidRDefault="0004270E" w:rsidP="009E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270E">
        <w:rPr>
          <w:rFonts w:ascii="Times New Roman" w:hAnsi="Times New Roman" w:cs="Times New Roman"/>
          <w:sz w:val="28"/>
        </w:rPr>
        <w:t>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14:paraId="77014699" w14:textId="77777777" w:rsidR="0004270E" w:rsidRPr="009E6447" w:rsidRDefault="0004270E" w:rsidP="009E6447">
      <w:pPr>
        <w:pStyle w:val="af4"/>
      </w:pPr>
    </w:p>
    <w:p w14:paraId="06FE4A41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bookmarkStart w:id="169" w:name="sub_500"/>
      <w:r w:rsidRPr="009E6447">
        <w:rPr>
          <w:rFonts w:eastAsiaTheme="minorEastAsia"/>
          <w:b/>
          <w:sz w:val="28"/>
          <w:szCs w:val="28"/>
        </w:rPr>
        <w:t>Раздел 5. Досудебный (внесудебный) порядок обжалования</w:t>
      </w:r>
    </w:p>
    <w:p w14:paraId="64735E07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 решений и действий (бездействия) органа, </w:t>
      </w:r>
    </w:p>
    <w:p w14:paraId="38EB1826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предоставляющего муниципальную услугу, </w:t>
      </w:r>
    </w:p>
    <w:p w14:paraId="2E0A28F8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Управления, МФЦ, а также их должностных лиц, </w:t>
      </w:r>
    </w:p>
    <w:p w14:paraId="56D290A7" w14:textId="77777777" w:rsidR="00E0747D" w:rsidRP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>муниципальных служащих, работников МФЦ</w:t>
      </w:r>
    </w:p>
    <w:bookmarkEnd w:id="169"/>
    <w:p w14:paraId="67043959" w14:textId="77777777" w:rsidR="00E0747D" w:rsidRPr="009E6447" w:rsidRDefault="00E0747D" w:rsidP="009E6447">
      <w:pPr>
        <w:pStyle w:val="af4"/>
        <w:jc w:val="center"/>
        <w:rPr>
          <w:b/>
          <w:sz w:val="28"/>
          <w:szCs w:val="28"/>
        </w:rPr>
      </w:pPr>
    </w:p>
    <w:p w14:paraId="2818EDA4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bookmarkStart w:id="170" w:name="sub_51"/>
      <w:r w:rsidRPr="009E6447">
        <w:rPr>
          <w:rFonts w:eastAsiaTheme="minorEastAsia"/>
          <w:b/>
          <w:sz w:val="28"/>
          <w:szCs w:val="28"/>
        </w:rPr>
        <w:t xml:space="preserve">Подраздел </w:t>
      </w:r>
      <w:r w:rsidR="007D7FE3" w:rsidRPr="009E6447">
        <w:rPr>
          <w:rFonts w:eastAsiaTheme="minorEastAsia"/>
          <w:b/>
          <w:sz w:val="28"/>
          <w:szCs w:val="28"/>
        </w:rPr>
        <w:t>5</w:t>
      </w:r>
      <w:r w:rsidRPr="009E6447">
        <w:rPr>
          <w:rFonts w:eastAsiaTheme="minorEastAsia"/>
          <w:b/>
          <w:sz w:val="28"/>
          <w:szCs w:val="28"/>
        </w:rPr>
        <w:t>.</w:t>
      </w:r>
      <w:r w:rsidR="007D7FE3" w:rsidRPr="009E6447">
        <w:rPr>
          <w:rFonts w:eastAsiaTheme="minorEastAsia"/>
          <w:b/>
          <w:sz w:val="28"/>
          <w:szCs w:val="28"/>
        </w:rPr>
        <w:t>1</w:t>
      </w:r>
      <w:r w:rsidRPr="009E6447">
        <w:rPr>
          <w:rFonts w:eastAsiaTheme="minorEastAsia"/>
          <w:b/>
          <w:sz w:val="28"/>
          <w:szCs w:val="28"/>
        </w:rPr>
        <w:t>. Информация для заинтересованных лиц</w:t>
      </w:r>
    </w:p>
    <w:p w14:paraId="5F616C0A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 об их праве на досудебное (внесудебное) обжалование</w:t>
      </w:r>
    </w:p>
    <w:p w14:paraId="377AB611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 действий (бездействия) и (или) решений, </w:t>
      </w:r>
    </w:p>
    <w:p w14:paraId="79A77C5E" w14:textId="77777777" w:rsid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 xml:space="preserve">принятых (осуществлённых) в ходе </w:t>
      </w:r>
    </w:p>
    <w:p w14:paraId="295B2C51" w14:textId="77777777" w:rsidR="00E0747D" w:rsidRPr="009E6447" w:rsidRDefault="00E0747D" w:rsidP="009E6447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9E6447">
        <w:rPr>
          <w:rFonts w:eastAsiaTheme="minorEastAsia"/>
          <w:b/>
          <w:sz w:val="28"/>
          <w:szCs w:val="28"/>
        </w:rPr>
        <w:t>предоставления муниципальной услуги</w:t>
      </w:r>
    </w:p>
    <w:bookmarkEnd w:id="170"/>
    <w:p w14:paraId="29BFF72B" w14:textId="77777777" w:rsidR="00E0747D" w:rsidRDefault="00E0747D" w:rsidP="009E6447">
      <w:pPr>
        <w:pStyle w:val="af4"/>
      </w:pPr>
    </w:p>
    <w:p w14:paraId="4479FAFF" w14:textId="77777777" w:rsidR="00E0747D" w:rsidRPr="003C2029" w:rsidRDefault="003101BF" w:rsidP="0036255E">
      <w:pPr>
        <w:pStyle w:val="af4"/>
        <w:ind w:firstLine="709"/>
        <w:jc w:val="both"/>
        <w:rPr>
          <w:sz w:val="28"/>
        </w:rPr>
      </w:pPr>
      <w:bookmarkStart w:id="171" w:name="sub_5183"/>
      <w:r>
        <w:rPr>
          <w:sz w:val="28"/>
        </w:rPr>
        <w:t>5.1.1.</w:t>
      </w:r>
      <w:r w:rsidR="00E0747D" w:rsidRPr="003C2029">
        <w:rPr>
          <w:sz w:val="28"/>
        </w:rPr>
        <w:t xml:space="preserve"> Заинтересованное лицо имеет право на досудебное (внесудебное) обжалование решений и действий (бездействия), принятых (осуществлённых) </w:t>
      </w:r>
      <w:r w:rsidR="007D7FE3" w:rsidRPr="003C2029">
        <w:rPr>
          <w:sz w:val="28"/>
        </w:rPr>
        <w:t>Управлением</w:t>
      </w:r>
      <w:r w:rsidR="00E0747D" w:rsidRPr="003C2029">
        <w:rPr>
          <w:sz w:val="28"/>
        </w:rPr>
        <w:t>,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bookmarkEnd w:id="171"/>
    <w:p w14:paraId="169EE254" w14:textId="77777777" w:rsidR="00E0747D" w:rsidRPr="0036255E" w:rsidRDefault="00E0747D" w:rsidP="0036255E">
      <w:pPr>
        <w:pStyle w:val="af4"/>
        <w:jc w:val="center"/>
        <w:rPr>
          <w:b/>
          <w:sz w:val="28"/>
        </w:rPr>
      </w:pPr>
    </w:p>
    <w:p w14:paraId="685D7440" w14:textId="77777777" w:rsidR="00E0747D" w:rsidRPr="0036255E" w:rsidRDefault="00E0747D" w:rsidP="0036255E">
      <w:pPr>
        <w:pStyle w:val="af4"/>
        <w:jc w:val="center"/>
        <w:rPr>
          <w:b/>
          <w:sz w:val="28"/>
        </w:rPr>
      </w:pPr>
      <w:bookmarkStart w:id="172" w:name="sub_52"/>
      <w:r w:rsidRPr="0036255E">
        <w:rPr>
          <w:rFonts w:eastAsiaTheme="minorEastAsia"/>
          <w:b/>
          <w:sz w:val="28"/>
        </w:rPr>
        <w:t xml:space="preserve">Подраздел </w:t>
      </w:r>
      <w:r w:rsidR="007120F6" w:rsidRPr="0036255E">
        <w:rPr>
          <w:rFonts w:eastAsiaTheme="minorEastAsia"/>
          <w:b/>
          <w:sz w:val="28"/>
        </w:rPr>
        <w:t>5</w:t>
      </w:r>
      <w:r w:rsidRPr="0036255E">
        <w:rPr>
          <w:rFonts w:eastAsiaTheme="minorEastAsia"/>
          <w:b/>
          <w:sz w:val="28"/>
        </w:rPr>
        <w:t>.</w:t>
      </w:r>
      <w:r w:rsidR="007120F6" w:rsidRPr="0036255E">
        <w:rPr>
          <w:rFonts w:eastAsiaTheme="minorEastAsia"/>
          <w:b/>
          <w:sz w:val="28"/>
        </w:rPr>
        <w:t>2</w:t>
      </w:r>
      <w:r w:rsidRPr="0036255E">
        <w:rPr>
          <w:rFonts w:eastAsiaTheme="minorEastAsia"/>
          <w:b/>
          <w:sz w:val="28"/>
        </w:rPr>
        <w:t>. Предмет жалобы</w:t>
      </w:r>
    </w:p>
    <w:bookmarkEnd w:id="172"/>
    <w:p w14:paraId="64419CE1" w14:textId="77777777" w:rsidR="00E0747D" w:rsidRPr="00F61F5A" w:rsidRDefault="00E0747D" w:rsidP="00F61F5A">
      <w:pPr>
        <w:pStyle w:val="af4"/>
        <w:ind w:firstLine="709"/>
        <w:jc w:val="both"/>
        <w:rPr>
          <w:rFonts w:eastAsiaTheme="minorEastAsia"/>
          <w:sz w:val="28"/>
          <w:szCs w:val="28"/>
        </w:rPr>
      </w:pPr>
    </w:p>
    <w:p w14:paraId="442C5794" w14:textId="77777777" w:rsidR="00E0747D" w:rsidRPr="00F61F5A" w:rsidRDefault="000818D1" w:rsidP="00F61F5A">
      <w:pPr>
        <w:pStyle w:val="af4"/>
        <w:ind w:firstLine="709"/>
        <w:jc w:val="both"/>
        <w:rPr>
          <w:sz w:val="28"/>
          <w:szCs w:val="28"/>
        </w:rPr>
      </w:pPr>
      <w:bookmarkStart w:id="173" w:name="sub_5284"/>
      <w:r>
        <w:rPr>
          <w:sz w:val="28"/>
          <w:szCs w:val="28"/>
        </w:rPr>
        <w:t>5.2.1.</w:t>
      </w:r>
      <w:r w:rsidR="00E0747D" w:rsidRPr="00F61F5A">
        <w:rPr>
          <w:sz w:val="28"/>
          <w:szCs w:val="28"/>
        </w:rPr>
        <w:t xml:space="preserve"> Предметом досудебного (внесудебного) обжалования заявителем ре</w:t>
      </w:r>
      <w:r w:rsidR="007518DA" w:rsidRPr="00F61F5A">
        <w:rPr>
          <w:sz w:val="28"/>
          <w:szCs w:val="28"/>
        </w:rPr>
        <w:t>шений и действий (бездействия) А</w:t>
      </w:r>
      <w:r w:rsidR="00E0747D" w:rsidRPr="00F61F5A">
        <w:rPr>
          <w:sz w:val="28"/>
          <w:szCs w:val="28"/>
        </w:rPr>
        <w:t xml:space="preserve">дминистрации, </w:t>
      </w:r>
      <w:r w:rsidR="007518DA" w:rsidRPr="00F61F5A">
        <w:rPr>
          <w:sz w:val="28"/>
          <w:szCs w:val="28"/>
        </w:rPr>
        <w:t>Управления</w:t>
      </w:r>
      <w:r w:rsidR="00E0747D" w:rsidRPr="00F61F5A">
        <w:rPr>
          <w:sz w:val="28"/>
          <w:szCs w:val="28"/>
        </w:rPr>
        <w:t>, должностного лица, муниципального служащего, МФЦ, работника МФЦ 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bookmarkEnd w:id="173"/>
    <w:p w14:paraId="74289B8F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54E4B223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78" w:history="1">
        <w:r w:rsidRPr="00F61F5A">
          <w:rPr>
            <w:rStyle w:val="aa"/>
            <w:color w:val="000000"/>
            <w:sz w:val="28"/>
            <w:szCs w:val="28"/>
          </w:rPr>
          <w:t>статье 15.1</w:t>
        </w:r>
      </w:hyperlink>
      <w:r w:rsidRPr="00F61F5A">
        <w:rPr>
          <w:sz w:val="28"/>
          <w:szCs w:val="28"/>
        </w:rPr>
        <w:t xml:space="preserve"> Федерального закона от 27.07.2010 </w:t>
      </w:r>
      <w:r w:rsidR="007518DA" w:rsidRPr="00F61F5A">
        <w:rPr>
          <w:sz w:val="28"/>
          <w:szCs w:val="28"/>
        </w:rPr>
        <w:t>г. №</w:t>
      </w:r>
      <w:r w:rsidRPr="00F61F5A">
        <w:rPr>
          <w:sz w:val="28"/>
          <w:szCs w:val="28"/>
        </w:rPr>
        <w:t xml:space="preserve"> 210-ФЗ </w:t>
      </w:r>
      <w:r w:rsidR="007518DA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518DA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>;</w:t>
      </w:r>
    </w:p>
    <w:p w14:paraId="6492C5D9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 в порядке, определённом </w:t>
      </w:r>
      <w:hyperlink r:id="rId179" w:history="1">
        <w:r w:rsidRPr="00F61F5A">
          <w:rPr>
            <w:rStyle w:val="aa"/>
            <w:color w:val="000000"/>
            <w:sz w:val="28"/>
            <w:szCs w:val="28"/>
          </w:rPr>
          <w:t>частью 1.3 статьи 16</w:t>
        </w:r>
      </w:hyperlink>
      <w:r w:rsidRPr="00F61F5A">
        <w:rPr>
          <w:sz w:val="28"/>
          <w:szCs w:val="28"/>
        </w:rPr>
        <w:t xml:space="preserve"> Федерального закона от 27.07.2010 </w:t>
      </w:r>
      <w:r w:rsidR="00196ADC" w:rsidRPr="00F61F5A">
        <w:rPr>
          <w:sz w:val="28"/>
          <w:szCs w:val="28"/>
        </w:rPr>
        <w:t>г. №</w:t>
      </w:r>
      <w:r w:rsidRPr="00F61F5A">
        <w:rPr>
          <w:sz w:val="28"/>
          <w:szCs w:val="28"/>
        </w:rPr>
        <w:t xml:space="preserve"> 210-ФЗ </w:t>
      </w:r>
      <w:r w:rsidR="00196ADC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96ADC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>;</w:t>
      </w:r>
    </w:p>
    <w:p w14:paraId="6DBD0D91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08BE578F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>отказ в приёме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0931C160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 и в порядке, определённом </w:t>
      </w:r>
      <w:hyperlink r:id="rId180" w:history="1">
        <w:r w:rsidRPr="00F61F5A">
          <w:rPr>
            <w:rStyle w:val="aa"/>
            <w:color w:val="000000"/>
            <w:sz w:val="28"/>
            <w:szCs w:val="28"/>
          </w:rPr>
          <w:t>частью 1.3 статьи 16</w:t>
        </w:r>
      </w:hyperlink>
      <w:r w:rsidRPr="00F61F5A">
        <w:rPr>
          <w:sz w:val="28"/>
          <w:szCs w:val="28"/>
        </w:rPr>
        <w:t xml:space="preserve"> Федерального закона от 27.07.2010</w:t>
      </w:r>
      <w:r w:rsidR="00BF74FE" w:rsidRPr="00F61F5A">
        <w:rPr>
          <w:sz w:val="28"/>
          <w:szCs w:val="28"/>
        </w:rPr>
        <w:t xml:space="preserve"> г.</w:t>
      </w:r>
      <w:r w:rsidRPr="00F61F5A">
        <w:rPr>
          <w:sz w:val="28"/>
          <w:szCs w:val="28"/>
        </w:rPr>
        <w:t xml:space="preserve"> </w:t>
      </w:r>
      <w:r w:rsidR="00BF74FE" w:rsidRPr="00F61F5A">
        <w:rPr>
          <w:sz w:val="28"/>
          <w:szCs w:val="28"/>
        </w:rPr>
        <w:t>№</w:t>
      </w:r>
      <w:r w:rsidRPr="00F61F5A">
        <w:rPr>
          <w:sz w:val="28"/>
          <w:szCs w:val="28"/>
        </w:rPr>
        <w:t xml:space="preserve"> 210-ФЗ </w:t>
      </w:r>
      <w:r w:rsidR="00BF74FE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F74FE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>;</w:t>
      </w:r>
    </w:p>
    <w:p w14:paraId="54D42ABC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lastRenderedPageBreak/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6A78443D" w14:textId="77777777" w:rsidR="00E0747D" w:rsidRPr="00F61F5A" w:rsidRDefault="00BF74FE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>отказ А</w:t>
      </w:r>
      <w:r w:rsidR="00E0747D" w:rsidRPr="00F61F5A">
        <w:rPr>
          <w:sz w:val="28"/>
          <w:szCs w:val="28"/>
        </w:rPr>
        <w:t xml:space="preserve">дминистрации, </w:t>
      </w:r>
      <w:r w:rsidRPr="00F61F5A">
        <w:rPr>
          <w:sz w:val="28"/>
          <w:szCs w:val="28"/>
        </w:rPr>
        <w:t>Управления</w:t>
      </w:r>
      <w:r w:rsidR="00E0747D" w:rsidRPr="00F61F5A">
        <w:rPr>
          <w:sz w:val="28"/>
          <w:szCs w:val="28"/>
        </w:rPr>
        <w:t xml:space="preserve">,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объёме и в порядке, определённом </w:t>
      </w:r>
      <w:hyperlink r:id="rId181" w:history="1">
        <w:r w:rsidR="00E0747D" w:rsidRPr="00F61F5A">
          <w:rPr>
            <w:rStyle w:val="aa"/>
            <w:color w:val="000000"/>
            <w:sz w:val="28"/>
            <w:szCs w:val="28"/>
          </w:rPr>
          <w:t>частью 1.3 статьи 16</w:t>
        </w:r>
      </w:hyperlink>
      <w:r w:rsidR="00E0747D" w:rsidRPr="00F61F5A">
        <w:rPr>
          <w:sz w:val="28"/>
          <w:szCs w:val="28"/>
        </w:rPr>
        <w:t xml:space="preserve"> Федерального закона от 27.07.2010</w:t>
      </w:r>
      <w:r w:rsidRPr="00F61F5A">
        <w:rPr>
          <w:sz w:val="28"/>
          <w:szCs w:val="28"/>
        </w:rPr>
        <w:t xml:space="preserve"> г.</w:t>
      </w:r>
      <w:r w:rsidR="00E0747D" w:rsidRPr="00F61F5A">
        <w:rPr>
          <w:sz w:val="28"/>
          <w:szCs w:val="28"/>
        </w:rPr>
        <w:t xml:space="preserve"> </w:t>
      </w:r>
      <w:r w:rsidRPr="00F61F5A">
        <w:rPr>
          <w:sz w:val="28"/>
          <w:szCs w:val="28"/>
        </w:rPr>
        <w:t>№</w:t>
      </w:r>
      <w:r w:rsidR="00E0747D" w:rsidRPr="00F61F5A">
        <w:rPr>
          <w:sz w:val="28"/>
          <w:szCs w:val="28"/>
        </w:rPr>
        <w:t xml:space="preserve"> 210-ФЗ </w:t>
      </w:r>
      <w:r w:rsidRPr="00F61F5A">
        <w:rPr>
          <w:sz w:val="28"/>
          <w:szCs w:val="28"/>
        </w:rPr>
        <w:t>«</w:t>
      </w:r>
      <w:r w:rsidR="00E0747D"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F61F5A">
        <w:rPr>
          <w:sz w:val="28"/>
          <w:szCs w:val="28"/>
        </w:rPr>
        <w:t>»</w:t>
      </w:r>
      <w:r w:rsidR="00E0747D" w:rsidRPr="00F61F5A">
        <w:rPr>
          <w:sz w:val="28"/>
          <w:szCs w:val="28"/>
        </w:rPr>
        <w:t>;</w:t>
      </w:r>
    </w:p>
    <w:p w14:paraId="22DEBF1D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5656850A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 решения и действия (бездействие) которого обжалуются, возложена функция по предоставлению соответствующей муниципальной услуги в полном объёме и в порядке, определённом </w:t>
      </w:r>
      <w:hyperlink r:id="rId182" w:history="1">
        <w:r w:rsidRPr="00F61F5A">
          <w:rPr>
            <w:rStyle w:val="aa"/>
            <w:color w:val="000000"/>
            <w:sz w:val="28"/>
            <w:szCs w:val="28"/>
          </w:rPr>
          <w:t>частью 1.3 статьи 16</w:t>
        </w:r>
      </w:hyperlink>
      <w:r w:rsidRPr="00F61F5A">
        <w:rPr>
          <w:sz w:val="28"/>
          <w:szCs w:val="28"/>
        </w:rPr>
        <w:t xml:space="preserve"> Федерального закона от 27.07.2010</w:t>
      </w:r>
      <w:r w:rsidR="00D01142" w:rsidRPr="00F61F5A">
        <w:rPr>
          <w:sz w:val="28"/>
          <w:szCs w:val="28"/>
        </w:rPr>
        <w:t xml:space="preserve"> г.</w:t>
      </w:r>
      <w:r w:rsidRPr="00F61F5A">
        <w:rPr>
          <w:sz w:val="28"/>
          <w:szCs w:val="28"/>
        </w:rPr>
        <w:t xml:space="preserve"> </w:t>
      </w:r>
      <w:r w:rsidR="00D01142" w:rsidRPr="00F61F5A">
        <w:rPr>
          <w:sz w:val="28"/>
          <w:szCs w:val="28"/>
        </w:rPr>
        <w:t>№</w:t>
      </w:r>
      <w:r w:rsidRPr="00F61F5A">
        <w:rPr>
          <w:sz w:val="28"/>
          <w:szCs w:val="28"/>
        </w:rPr>
        <w:t xml:space="preserve"> 210-ФЗ </w:t>
      </w:r>
      <w:r w:rsidR="00D01142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142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>;</w:t>
      </w:r>
    </w:p>
    <w:p w14:paraId="503AB1BD" w14:textId="77777777" w:rsidR="00E0747D" w:rsidRPr="00F61F5A" w:rsidRDefault="00E0747D" w:rsidP="00F61F5A">
      <w:pPr>
        <w:pStyle w:val="af4"/>
        <w:ind w:firstLine="709"/>
        <w:jc w:val="both"/>
        <w:rPr>
          <w:sz w:val="28"/>
          <w:szCs w:val="28"/>
        </w:rPr>
      </w:pPr>
      <w:r w:rsidRPr="00F61F5A">
        <w:rPr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3" w:history="1">
        <w:r w:rsidRPr="00F61F5A">
          <w:rPr>
            <w:rStyle w:val="aa"/>
            <w:color w:val="000000"/>
            <w:sz w:val="28"/>
            <w:szCs w:val="28"/>
          </w:rPr>
          <w:t>Федеральным законом</w:t>
        </w:r>
      </w:hyperlink>
      <w:r w:rsidRPr="00F61F5A">
        <w:rPr>
          <w:sz w:val="28"/>
          <w:szCs w:val="28"/>
        </w:rPr>
        <w:t xml:space="preserve"> от 27.07.2010</w:t>
      </w:r>
      <w:r w:rsidR="007D303D" w:rsidRPr="00F61F5A">
        <w:rPr>
          <w:sz w:val="28"/>
          <w:szCs w:val="28"/>
        </w:rPr>
        <w:t xml:space="preserve"> г.</w:t>
      </w:r>
      <w:r w:rsidRPr="00F61F5A">
        <w:rPr>
          <w:sz w:val="28"/>
          <w:szCs w:val="28"/>
        </w:rPr>
        <w:t xml:space="preserve"> </w:t>
      </w:r>
      <w:r w:rsidR="007D303D" w:rsidRPr="00F61F5A">
        <w:rPr>
          <w:sz w:val="28"/>
          <w:szCs w:val="28"/>
        </w:rPr>
        <w:t>№</w:t>
      </w:r>
      <w:r w:rsidRPr="00F61F5A">
        <w:rPr>
          <w:sz w:val="28"/>
          <w:szCs w:val="28"/>
        </w:rPr>
        <w:t xml:space="preserve"> 210-ФЗ </w:t>
      </w:r>
      <w:r w:rsidR="006754C5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754C5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объёме и в порядке, определённом </w:t>
      </w:r>
      <w:hyperlink r:id="rId184" w:history="1">
        <w:r w:rsidRPr="00F61F5A">
          <w:rPr>
            <w:rStyle w:val="aa"/>
            <w:color w:val="000000"/>
            <w:sz w:val="28"/>
            <w:szCs w:val="28"/>
          </w:rPr>
          <w:t>частью 1.3 статьи 16</w:t>
        </w:r>
      </w:hyperlink>
      <w:r w:rsidRPr="00F61F5A">
        <w:rPr>
          <w:sz w:val="28"/>
          <w:szCs w:val="28"/>
        </w:rPr>
        <w:t xml:space="preserve"> Федерального закона от 27.07.2010</w:t>
      </w:r>
      <w:r w:rsidR="006754C5" w:rsidRPr="00F61F5A">
        <w:rPr>
          <w:sz w:val="28"/>
          <w:szCs w:val="28"/>
        </w:rPr>
        <w:t xml:space="preserve"> г.</w:t>
      </w:r>
      <w:r w:rsidRPr="00F61F5A">
        <w:rPr>
          <w:sz w:val="28"/>
          <w:szCs w:val="28"/>
        </w:rPr>
        <w:t xml:space="preserve"> </w:t>
      </w:r>
      <w:r w:rsidR="006754C5" w:rsidRPr="00F61F5A">
        <w:rPr>
          <w:sz w:val="28"/>
          <w:szCs w:val="28"/>
        </w:rPr>
        <w:t>№</w:t>
      </w:r>
      <w:r w:rsidRPr="00F61F5A">
        <w:rPr>
          <w:sz w:val="28"/>
          <w:szCs w:val="28"/>
        </w:rPr>
        <w:t xml:space="preserve"> 210-ФЗ </w:t>
      </w:r>
      <w:r w:rsidR="006754C5" w:rsidRPr="00F61F5A">
        <w:rPr>
          <w:sz w:val="28"/>
          <w:szCs w:val="28"/>
        </w:rPr>
        <w:t>«</w:t>
      </w:r>
      <w:r w:rsidRPr="00F61F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754C5" w:rsidRPr="00F61F5A">
        <w:rPr>
          <w:sz w:val="28"/>
          <w:szCs w:val="28"/>
        </w:rPr>
        <w:t>»</w:t>
      </w:r>
      <w:r w:rsidRPr="00F61F5A">
        <w:rPr>
          <w:sz w:val="28"/>
          <w:szCs w:val="28"/>
        </w:rPr>
        <w:t>.</w:t>
      </w:r>
    </w:p>
    <w:p w14:paraId="76C18915" w14:textId="77777777" w:rsidR="00EB4DD5" w:rsidRDefault="00EB4DD5" w:rsidP="00F61F5A">
      <w:pPr>
        <w:pStyle w:val="af4"/>
        <w:ind w:firstLine="709"/>
        <w:jc w:val="both"/>
        <w:rPr>
          <w:sz w:val="28"/>
          <w:szCs w:val="28"/>
        </w:rPr>
      </w:pPr>
    </w:p>
    <w:p w14:paraId="79B4DA45" w14:textId="77777777" w:rsidR="00A763DD" w:rsidRDefault="00356D5F" w:rsidP="00356D5F">
      <w:pPr>
        <w:pStyle w:val="af4"/>
        <w:jc w:val="center"/>
        <w:rPr>
          <w:rFonts w:eastAsiaTheme="minorEastAsia"/>
          <w:b/>
          <w:sz w:val="28"/>
        </w:rPr>
      </w:pPr>
      <w:bookmarkStart w:id="174" w:name="sub_53"/>
      <w:r w:rsidRPr="00356D5F">
        <w:rPr>
          <w:rFonts w:eastAsiaTheme="minorEastAsia"/>
          <w:b/>
          <w:sz w:val="28"/>
        </w:rPr>
        <w:t xml:space="preserve">Подраздел </w:t>
      </w:r>
      <w:r w:rsidR="00F842CA">
        <w:rPr>
          <w:rFonts w:eastAsiaTheme="minorEastAsia"/>
          <w:b/>
          <w:sz w:val="28"/>
        </w:rPr>
        <w:t>5</w:t>
      </w:r>
      <w:r w:rsidRPr="00356D5F">
        <w:rPr>
          <w:rFonts w:eastAsiaTheme="minorEastAsia"/>
          <w:b/>
          <w:sz w:val="28"/>
        </w:rPr>
        <w:t>.</w:t>
      </w:r>
      <w:r w:rsidR="00F842CA">
        <w:rPr>
          <w:rFonts w:eastAsiaTheme="minorEastAsia"/>
          <w:b/>
          <w:sz w:val="28"/>
        </w:rPr>
        <w:t>3</w:t>
      </w:r>
      <w:r w:rsidRPr="00356D5F">
        <w:rPr>
          <w:rFonts w:eastAsiaTheme="minorEastAsia"/>
          <w:b/>
          <w:sz w:val="28"/>
        </w:rPr>
        <w:t xml:space="preserve">. Органы, организации </w:t>
      </w:r>
    </w:p>
    <w:p w14:paraId="2A267BC9" w14:textId="77777777" w:rsidR="00A763DD" w:rsidRDefault="00356D5F" w:rsidP="00356D5F">
      <w:pPr>
        <w:pStyle w:val="af4"/>
        <w:jc w:val="center"/>
        <w:rPr>
          <w:rFonts w:eastAsiaTheme="minorEastAsia"/>
          <w:b/>
          <w:sz w:val="28"/>
        </w:rPr>
      </w:pPr>
      <w:r w:rsidRPr="00356D5F">
        <w:rPr>
          <w:rFonts w:eastAsiaTheme="minorEastAsia"/>
          <w:b/>
          <w:sz w:val="28"/>
        </w:rPr>
        <w:t xml:space="preserve">и должностные лица, уполномоченные на рассмотрение </w:t>
      </w:r>
    </w:p>
    <w:p w14:paraId="21678518" w14:textId="77777777" w:rsidR="00A763DD" w:rsidRDefault="00356D5F" w:rsidP="00356D5F">
      <w:pPr>
        <w:pStyle w:val="af4"/>
        <w:jc w:val="center"/>
        <w:rPr>
          <w:rFonts w:eastAsiaTheme="minorEastAsia"/>
          <w:b/>
          <w:sz w:val="28"/>
        </w:rPr>
      </w:pPr>
      <w:r w:rsidRPr="00356D5F">
        <w:rPr>
          <w:rFonts w:eastAsiaTheme="minorEastAsia"/>
          <w:b/>
          <w:sz w:val="28"/>
        </w:rPr>
        <w:lastRenderedPageBreak/>
        <w:t xml:space="preserve">жалобы, которым может быть направлена жалоба </w:t>
      </w:r>
    </w:p>
    <w:p w14:paraId="1B69B09A" w14:textId="77777777" w:rsidR="00356D5F" w:rsidRPr="00356D5F" w:rsidRDefault="00356D5F" w:rsidP="00356D5F">
      <w:pPr>
        <w:pStyle w:val="af4"/>
        <w:jc w:val="center"/>
        <w:rPr>
          <w:rFonts w:eastAsiaTheme="minorEastAsia"/>
          <w:b/>
          <w:sz w:val="28"/>
        </w:rPr>
      </w:pPr>
      <w:r w:rsidRPr="00356D5F">
        <w:rPr>
          <w:rFonts w:eastAsiaTheme="minorEastAsia"/>
          <w:b/>
          <w:sz w:val="28"/>
        </w:rPr>
        <w:t>заявителя в досудебном (внесудебном) порядке</w:t>
      </w:r>
    </w:p>
    <w:bookmarkEnd w:id="174"/>
    <w:p w14:paraId="40A8D757" w14:textId="77777777" w:rsidR="00356D5F" w:rsidRPr="00356D5F" w:rsidRDefault="00356D5F" w:rsidP="00582DE0">
      <w:pPr>
        <w:pStyle w:val="af4"/>
      </w:pPr>
    </w:p>
    <w:p w14:paraId="285A04D1" w14:textId="77777777" w:rsidR="00356D5F" w:rsidRPr="00356D5F" w:rsidRDefault="00582DE0" w:rsidP="00C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5385"/>
      <w:r>
        <w:rPr>
          <w:rFonts w:ascii="Times New Roman" w:hAnsi="Times New Roman" w:cs="Times New Roman"/>
          <w:sz w:val="28"/>
          <w:szCs w:val="28"/>
        </w:rPr>
        <w:t>5</w:t>
      </w:r>
      <w:r w:rsidR="00356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56D5F">
        <w:rPr>
          <w:rFonts w:ascii="Times New Roman" w:hAnsi="Times New Roman" w:cs="Times New Roman"/>
          <w:sz w:val="28"/>
          <w:szCs w:val="28"/>
        </w:rPr>
        <w:t>Жалобы на решения, принятые А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дминистрацией, заместителем главы муниципального образования </w:t>
      </w:r>
      <w:r w:rsidR="00356D5F">
        <w:rPr>
          <w:rFonts w:ascii="Times New Roman" w:hAnsi="Times New Roman" w:cs="Times New Roman"/>
          <w:sz w:val="28"/>
          <w:szCs w:val="28"/>
        </w:rPr>
        <w:t>Крымский район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, координирующим работу </w:t>
      </w:r>
      <w:r w:rsidR="00356D5F">
        <w:rPr>
          <w:rFonts w:ascii="Times New Roman" w:hAnsi="Times New Roman" w:cs="Times New Roman"/>
          <w:sz w:val="28"/>
          <w:szCs w:val="28"/>
        </w:rPr>
        <w:t>Управления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, подаются главе муниципального образования </w:t>
      </w:r>
      <w:r w:rsidR="00356D5F">
        <w:rPr>
          <w:rFonts w:ascii="Times New Roman" w:hAnsi="Times New Roman" w:cs="Times New Roman"/>
          <w:sz w:val="28"/>
          <w:szCs w:val="28"/>
        </w:rPr>
        <w:t>Крымский район</w:t>
      </w:r>
      <w:r w:rsidR="00356D5F" w:rsidRPr="00356D5F">
        <w:rPr>
          <w:rFonts w:ascii="Times New Roman" w:hAnsi="Times New Roman" w:cs="Times New Roman"/>
          <w:sz w:val="28"/>
          <w:szCs w:val="28"/>
        </w:rPr>
        <w:t>.</w:t>
      </w:r>
    </w:p>
    <w:bookmarkEnd w:id="175"/>
    <w:p w14:paraId="20778218" w14:textId="77777777" w:rsidR="00356D5F" w:rsidRPr="00356D5F" w:rsidRDefault="00356D5F" w:rsidP="00C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5F">
        <w:rPr>
          <w:rFonts w:ascii="Times New Roman" w:hAnsi="Times New Roman" w:cs="Times New Roman"/>
          <w:sz w:val="28"/>
          <w:szCs w:val="28"/>
        </w:rPr>
        <w:t xml:space="preserve">Жалобы на действия (бездействие) </w:t>
      </w:r>
      <w:r w:rsidR="0013270B">
        <w:rPr>
          <w:rFonts w:ascii="Times New Roman" w:hAnsi="Times New Roman" w:cs="Times New Roman"/>
          <w:sz w:val="28"/>
          <w:szCs w:val="28"/>
        </w:rPr>
        <w:t>Управления</w:t>
      </w:r>
      <w:r w:rsidRPr="00356D5F">
        <w:rPr>
          <w:rFonts w:ascii="Times New Roman" w:hAnsi="Times New Roman" w:cs="Times New Roman"/>
          <w:sz w:val="28"/>
          <w:szCs w:val="28"/>
        </w:rPr>
        <w:t xml:space="preserve"> подаются главе муниципального образования </w:t>
      </w:r>
      <w:r w:rsidR="0013270B">
        <w:rPr>
          <w:rFonts w:ascii="Times New Roman" w:hAnsi="Times New Roman" w:cs="Times New Roman"/>
          <w:sz w:val="28"/>
          <w:szCs w:val="28"/>
        </w:rPr>
        <w:t>Крымский район</w:t>
      </w:r>
      <w:r w:rsidRPr="00356D5F">
        <w:rPr>
          <w:rFonts w:ascii="Times New Roman" w:hAnsi="Times New Roman" w:cs="Times New Roman"/>
          <w:sz w:val="28"/>
          <w:szCs w:val="28"/>
        </w:rPr>
        <w:t xml:space="preserve"> или заместителю главы муниципального образования </w:t>
      </w:r>
      <w:r w:rsidR="0013270B">
        <w:rPr>
          <w:rFonts w:ascii="Times New Roman" w:hAnsi="Times New Roman" w:cs="Times New Roman"/>
          <w:sz w:val="28"/>
          <w:szCs w:val="28"/>
        </w:rPr>
        <w:t>Крымский район</w:t>
      </w:r>
      <w:r w:rsidRPr="00356D5F">
        <w:rPr>
          <w:rFonts w:ascii="Times New Roman" w:hAnsi="Times New Roman" w:cs="Times New Roman"/>
          <w:sz w:val="28"/>
          <w:szCs w:val="28"/>
        </w:rPr>
        <w:t xml:space="preserve">, координирующему работу </w:t>
      </w:r>
      <w:r w:rsidR="000268C1">
        <w:rPr>
          <w:rFonts w:ascii="Times New Roman" w:hAnsi="Times New Roman" w:cs="Times New Roman"/>
          <w:sz w:val="28"/>
          <w:szCs w:val="28"/>
        </w:rPr>
        <w:t>Управления</w:t>
      </w:r>
      <w:r w:rsidRPr="00356D5F">
        <w:rPr>
          <w:rFonts w:ascii="Times New Roman" w:hAnsi="Times New Roman" w:cs="Times New Roman"/>
          <w:sz w:val="28"/>
          <w:szCs w:val="28"/>
        </w:rPr>
        <w:t>.</w:t>
      </w:r>
    </w:p>
    <w:p w14:paraId="23C6A717" w14:textId="77777777" w:rsidR="00356D5F" w:rsidRPr="00356D5F" w:rsidRDefault="00356D5F" w:rsidP="00C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D5F">
        <w:rPr>
          <w:rFonts w:ascii="Times New Roman" w:hAnsi="Times New Roman" w:cs="Times New Roman"/>
          <w:sz w:val="28"/>
          <w:szCs w:val="28"/>
        </w:rPr>
        <w:t xml:space="preserve">Жалобы на действия (бездействие) должностных лиц, муниципальных служащих подаются главе муниципального образования </w:t>
      </w:r>
      <w:r w:rsidR="00E7271A">
        <w:rPr>
          <w:rFonts w:ascii="Times New Roman" w:hAnsi="Times New Roman" w:cs="Times New Roman"/>
          <w:sz w:val="28"/>
          <w:szCs w:val="28"/>
        </w:rPr>
        <w:t>Крымский район</w:t>
      </w:r>
      <w:r w:rsidRPr="00356D5F">
        <w:rPr>
          <w:rFonts w:ascii="Times New Roman" w:hAnsi="Times New Roman" w:cs="Times New Roman"/>
          <w:sz w:val="28"/>
          <w:szCs w:val="28"/>
        </w:rPr>
        <w:t xml:space="preserve">, заместителю главы муниципального образования </w:t>
      </w:r>
      <w:r w:rsidR="00E7271A">
        <w:rPr>
          <w:rFonts w:ascii="Times New Roman" w:hAnsi="Times New Roman" w:cs="Times New Roman"/>
          <w:sz w:val="28"/>
          <w:szCs w:val="28"/>
        </w:rPr>
        <w:t>Крымский район</w:t>
      </w:r>
      <w:r w:rsidRPr="00356D5F">
        <w:rPr>
          <w:rFonts w:ascii="Times New Roman" w:hAnsi="Times New Roman" w:cs="Times New Roman"/>
          <w:sz w:val="28"/>
          <w:szCs w:val="28"/>
        </w:rPr>
        <w:t xml:space="preserve">, координирующему работу </w:t>
      </w:r>
      <w:r w:rsidR="00E7271A">
        <w:rPr>
          <w:rFonts w:ascii="Times New Roman" w:hAnsi="Times New Roman" w:cs="Times New Roman"/>
          <w:sz w:val="28"/>
          <w:szCs w:val="28"/>
        </w:rPr>
        <w:t>Управления</w:t>
      </w:r>
      <w:r w:rsidRPr="00356D5F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E7271A">
        <w:rPr>
          <w:rFonts w:ascii="Times New Roman" w:hAnsi="Times New Roman" w:cs="Times New Roman"/>
          <w:sz w:val="28"/>
          <w:szCs w:val="28"/>
        </w:rPr>
        <w:t>Управления</w:t>
      </w:r>
      <w:r w:rsidRPr="00356D5F">
        <w:rPr>
          <w:rFonts w:ascii="Times New Roman" w:hAnsi="Times New Roman" w:cs="Times New Roman"/>
          <w:sz w:val="28"/>
          <w:szCs w:val="28"/>
        </w:rPr>
        <w:t>.</w:t>
      </w:r>
    </w:p>
    <w:p w14:paraId="1704E511" w14:textId="77777777" w:rsidR="00356D5F" w:rsidRPr="00356D5F" w:rsidRDefault="00582DE0" w:rsidP="00C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5386"/>
      <w:r>
        <w:rPr>
          <w:rFonts w:ascii="Times New Roman" w:hAnsi="Times New Roman" w:cs="Times New Roman"/>
          <w:sz w:val="28"/>
          <w:szCs w:val="28"/>
        </w:rPr>
        <w:t>5.3.2.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bookmarkEnd w:id="176"/>
    <w:p w14:paraId="31D46A22" w14:textId="77777777" w:rsidR="00356D5F" w:rsidRPr="00356D5F" w:rsidRDefault="00582DE0" w:rsidP="00C7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 Особенности подачи и рассмотрения жалоб на решения и действия (бездействие) МФЦ, работников МФЦ устанавливаются </w:t>
      </w:r>
      <w:hyperlink r:id="rId185" w:history="1">
        <w:r w:rsidR="00356D5F" w:rsidRPr="00356D5F">
          <w:rPr>
            <w:rStyle w:val="aa"/>
            <w:color w:val="000000"/>
            <w:sz w:val="28"/>
            <w:szCs w:val="28"/>
          </w:rPr>
          <w:t>Порядком</w:t>
        </w:r>
      </w:hyperlink>
      <w:r w:rsidR="00356D5F" w:rsidRPr="00356D5F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утверждённым </w:t>
      </w:r>
      <w:hyperlink r:id="rId186" w:history="1">
        <w:r w:rsidR="00356D5F" w:rsidRPr="00356D5F">
          <w:rPr>
            <w:rStyle w:val="aa"/>
            <w:color w:val="000000"/>
            <w:sz w:val="28"/>
            <w:szCs w:val="28"/>
          </w:rPr>
          <w:t>постановлением</w:t>
        </w:r>
      </w:hyperlink>
      <w:r w:rsidR="00356D5F" w:rsidRPr="00356D5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11.02.2013</w:t>
      </w:r>
      <w:r w:rsidR="00BC36E5">
        <w:rPr>
          <w:rFonts w:ascii="Times New Roman" w:hAnsi="Times New Roman" w:cs="Times New Roman"/>
          <w:sz w:val="28"/>
          <w:szCs w:val="28"/>
        </w:rPr>
        <w:t xml:space="preserve"> г.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 </w:t>
      </w:r>
      <w:r w:rsidR="00BC36E5">
        <w:rPr>
          <w:rFonts w:ascii="Times New Roman" w:hAnsi="Times New Roman" w:cs="Times New Roman"/>
          <w:sz w:val="28"/>
          <w:szCs w:val="28"/>
        </w:rPr>
        <w:t>№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 100 </w:t>
      </w:r>
      <w:r w:rsidR="00BC36E5">
        <w:rPr>
          <w:rFonts w:ascii="Times New Roman" w:hAnsi="Times New Roman" w:cs="Times New Roman"/>
          <w:sz w:val="28"/>
          <w:szCs w:val="28"/>
        </w:rPr>
        <w:t>«</w:t>
      </w:r>
      <w:r w:rsidR="00356D5F" w:rsidRPr="00356D5F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</w:t>
      </w:r>
      <w:r w:rsidR="00BC36E5">
        <w:rPr>
          <w:rFonts w:ascii="Times New Roman" w:hAnsi="Times New Roman" w:cs="Times New Roman"/>
          <w:sz w:val="28"/>
          <w:szCs w:val="28"/>
        </w:rPr>
        <w:t>»</w:t>
      </w:r>
      <w:r w:rsidR="00356D5F" w:rsidRPr="00356D5F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14:paraId="3CF87397" w14:textId="77777777" w:rsidR="00356D5F" w:rsidRPr="005D3598" w:rsidRDefault="00356D5F" w:rsidP="005D3598">
      <w:pPr>
        <w:pStyle w:val="af4"/>
        <w:jc w:val="center"/>
        <w:rPr>
          <w:b/>
          <w:sz w:val="28"/>
          <w:szCs w:val="28"/>
        </w:rPr>
      </w:pPr>
    </w:p>
    <w:p w14:paraId="22774E82" w14:textId="77777777" w:rsidR="00B31D66" w:rsidRDefault="00356D5F" w:rsidP="005D3598">
      <w:pPr>
        <w:pStyle w:val="af4"/>
        <w:jc w:val="center"/>
        <w:rPr>
          <w:rFonts w:eastAsiaTheme="minorEastAsia"/>
          <w:b/>
          <w:sz w:val="28"/>
          <w:szCs w:val="28"/>
        </w:rPr>
      </w:pPr>
      <w:bookmarkStart w:id="177" w:name="sub_54"/>
      <w:r w:rsidRPr="005D3598">
        <w:rPr>
          <w:rFonts w:eastAsiaTheme="minorEastAsia"/>
          <w:b/>
          <w:sz w:val="28"/>
          <w:szCs w:val="28"/>
        </w:rPr>
        <w:t xml:space="preserve">Подраздел </w:t>
      </w:r>
      <w:r w:rsidR="00F842CA">
        <w:rPr>
          <w:rFonts w:eastAsiaTheme="minorEastAsia"/>
          <w:b/>
          <w:sz w:val="28"/>
          <w:szCs w:val="28"/>
        </w:rPr>
        <w:t>5</w:t>
      </w:r>
      <w:r w:rsidRPr="005D3598">
        <w:rPr>
          <w:rFonts w:eastAsiaTheme="minorEastAsia"/>
          <w:b/>
          <w:sz w:val="28"/>
          <w:szCs w:val="28"/>
        </w:rPr>
        <w:t>.</w:t>
      </w:r>
      <w:r w:rsidR="00F842CA">
        <w:rPr>
          <w:rFonts w:eastAsiaTheme="minorEastAsia"/>
          <w:b/>
          <w:sz w:val="28"/>
          <w:szCs w:val="28"/>
        </w:rPr>
        <w:t>4</w:t>
      </w:r>
      <w:r w:rsidRPr="005D3598">
        <w:rPr>
          <w:rFonts w:eastAsiaTheme="minorEastAsia"/>
          <w:b/>
          <w:sz w:val="28"/>
          <w:szCs w:val="28"/>
        </w:rPr>
        <w:t xml:space="preserve">. Порядок подачи </w:t>
      </w:r>
    </w:p>
    <w:p w14:paraId="560BA538" w14:textId="77777777" w:rsidR="00356D5F" w:rsidRPr="005D3598" w:rsidRDefault="00356D5F" w:rsidP="005D3598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5D3598">
        <w:rPr>
          <w:rFonts w:eastAsiaTheme="minorEastAsia"/>
          <w:b/>
          <w:sz w:val="28"/>
          <w:szCs w:val="28"/>
        </w:rPr>
        <w:t>и рассмотрения жалобы</w:t>
      </w:r>
    </w:p>
    <w:bookmarkEnd w:id="177"/>
    <w:p w14:paraId="17CE46F0" w14:textId="77777777" w:rsidR="00356D5F" w:rsidRPr="005D3598" w:rsidRDefault="00356D5F" w:rsidP="005D3598">
      <w:pPr>
        <w:pStyle w:val="af4"/>
        <w:jc w:val="center"/>
        <w:rPr>
          <w:b/>
          <w:sz w:val="28"/>
          <w:szCs w:val="28"/>
        </w:rPr>
      </w:pPr>
    </w:p>
    <w:p w14:paraId="5F8426C0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78" w:name="sub_5489"/>
      <w:r>
        <w:rPr>
          <w:sz w:val="28"/>
        </w:rPr>
        <w:t>5.4.1.</w:t>
      </w:r>
      <w:r w:rsidR="00356D5F" w:rsidRPr="005D3598">
        <w:rPr>
          <w:sz w:val="28"/>
        </w:rPr>
        <w:t xml:space="preserve">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2F1A7B" w:rsidRPr="005D3598">
        <w:rPr>
          <w:sz w:val="28"/>
        </w:rPr>
        <w:t>Управление</w:t>
      </w:r>
      <w:r w:rsidR="00356D5F" w:rsidRPr="005D3598">
        <w:rPr>
          <w:sz w:val="28"/>
        </w:rPr>
        <w:t xml:space="preserve"> или уполномоченному лицу по рассмотрению жалобы.</w:t>
      </w:r>
    </w:p>
    <w:p w14:paraId="6BCF6B1D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79" w:name="sub_5490"/>
      <w:bookmarkEnd w:id="178"/>
      <w:r>
        <w:rPr>
          <w:sz w:val="28"/>
        </w:rPr>
        <w:t>5.4.2.</w:t>
      </w:r>
      <w:r w:rsidR="00356D5F" w:rsidRPr="005D3598">
        <w:rPr>
          <w:sz w:val="28"/>
        </w:rPr>
        <w:t xml:space="preserve"> Жалоба на решения и действия (бездействие) </w:t>
      </w:r>
      <w:r w:rsidR="002F1A7B" w:rsidRPr="005D3598">
        <w:rPr>
          <w:sz w:val="28"/>
        </w:rPr>
        <w:t>А</w:t>
      </w:r>
      <w:r w:rsidR="00356D5F" w:rsidRPr="005D3598">
        <w:rPr>
          <w:sz w:val="28"/>
        </w:rPr>
        <w:t xml:space="preserve">дминистрации, </w:t>
      </w:r>
      <w:r w:rsidR="002F1A7B" w:rsidRPr="005D3598">
        <w:rPr>
          <w:sz w:val="28"/>
        </w:rPr>
        <w:t>Управления</w:t>
      </w:r>
      <w:r w:rsidR="00356D5F" w:rsidRPr="005D3598">
        <w:rPr>
          <w:sz w:val="28"/>
        </w:rPr>
        <w:t xml:space="preserve">, должностного лица, муниципального служащего, может быть направлена по почте, через МФЦ, с использованием информационно-телекоммуникационной сети </w:t>
      </w:r>
      <w:r w:rsidR="002F1A7B" w:rsidRPr="005D3598">
        <w:rPr>
          <w:sz w:val="28"/>
        </w:rPr>
        <w:t>«</w:t>
      </w:r>
      <w:r w:rsidR="00356D5F" w:rsidRPr="005D3598">
        <w:rPr>
          <w:sz w:val="28"/>
        </w:rPr>
        <w:t>Интернет</w:t>
      </w:r>
      <w:r w:rsidR="002F1A7B" w:rsidRPr="005D3598">
        <w:rPr>
          <w:sz w:val="28"/>
        </w:rPr>
        <w:t>»</w:t>
      </w:r>
      <w:r w:rsidR="00356D5F" w:rsidRPr="005D3598">
        <w:rPr>
          <w:sz w:val="28"/>
        </w:rPr>
        <w:t xml:space="preserve">, </w:t>
      </w:r>
      <w:hyperlink r:id="rId187" w:history="1">
        <w:r w:rsidR="00356D5F" w:rsidRPr="005D3598">
          <w:rPr>
            <w:rStyle w:val="aa"/>
            <w:color w:val="auto"/>
            <w:sz w:val="28"/>
          </w:rPr>
          <w:t xml:space="preserve">официального </w:t>
        </w:r>
      </w:hyperlink>
      <w:r w:rsidR="002F1A7B" w:rsidRPr="005D3598">
        <w:rPr>
          <w:rStyle w:val="aa"/>
          <w:color w:val="auto"/>
          <w:sz w:val="28"/>
        </w:rPr>
        <w:t>сайта</w:t>
      </w:r>
      <w:r w:rsidR="002F1A7B" w:rsidRPr="005D3598">
        <w:rPr>
          <w:sz w:val="28"/>
        </w:rPr>
        <w:t xml:space="preserve"> А</w:t>
      </w:r>
      <w:r w:rsidR="00356D5F" w:rsidRPr="005D3598">
        <w:rPr>
          <w:sz w:val="28"/>
        </w:rPr>
        <w:t xml:space="preserve">дминистрации, </w:t>
      </w:r>
      <w:r w:rsidR="008A4FAF">
        <w:rPr>
          <w:sz w:val="28"/>
        </w:rPr>
        <w:lastRenderedPageBreak/>
        <w:t xml:space="preserve">Единого или Регионального </w:t>
      </w:r>
      <w:r w:rsidR="00126DED">
        <w:rPr>
          <w:sz w:val="28"/>
        </w:rPr>
        <w:t>п</w:t>
      </w:r>
      <w:r w:rsidR="00356D5F" w:rsidRPr="005D3598">
        <w:rPr>
          <w:sz w:val="28"/>
        </w:rPr>
        <w:t>ортала, а также может быть принята при личном приёме заявителя.</w:t>
      </w:r>
    </w:p>
    <w:p w14:paraId="0F4D2FCC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80" w:name="sub_5491"/>
      <w:bookmarkEnd w:id="179"/>
      <w:r>
        <w:rPr>
          <w:sz w:val="28"/>
        </w:rPr>
        <w:t>5.4.3.</w:t>
      </w:r>
      <w:r w:rsidR="00356D5F" w:rsidRPr="005D3598">
        <w:rPr>
          <w:sz w:val="28"/>
        </w:rPr>
        <w:t xml:space="preserve"> Заявителю обеспечивается возможность направления жалобы на ре</w:t>
      </w:r>
      <w:r w:rsidR="00631BB1" w:rsidRPr="005D3598">
        <w:rPr>
          <w:sz w:val="28"/>
        </w:rPr>
        <w:t>шения и действия (бездействие) А</w:t>
      </w:r>
      <w:r w:rsidR="00356D5F" w:rsidRPr="005D3598">
        <w:rPr>
          <w:sz w:val="28"/>
        </w:rPr>
        <w:t xml:space="preserve">дминистрации, </w:t>
      </w:r>
      <w:r w:rsidR="00631BB1" w:rsidRPr="005D3598">
        <w:rPr>
          <w:sz w:val="28"/>
        </w:rPr>
        <w:t>Управления</w:t>
      </w:r>
      <w:r w:rsidR="00356D5F" w:rsidRPr="005D3598">
        <w:rPr>
          <w:sz w:val="28"/>
        </w:rPr>
        <w:t xml:space="preserve">, должностного лица, муниципального служащего в соответствии со </w:t>
      </w:r>
      <w:hyperlink r:id="rId188" w:history="1">
        <w:r w:rsidR="00356D5F" w:rsidRPr="005D3598">
          <w:rPr>
            <w:rStyle w:val="aa"/>
            <w:color w:val="auto"/>
            <w:sz w:val="28"/>
          </w:rPr>
          <w:t>статьёй 11.2</w:t>
        </w:r>
      </w:hyperlink>
      <w:r w:rsidR="00356D5F" w:rsidRPr="005D3598">
        <w:rPr>
          <w:sz w:val="28"/>
        </w:rPr>
        <w:t xml:space="preserve"> Федерального закона от 27.07.2010</w:t>
      </w:r>
      <w:r w:rsidR="00631BB1" w:rsidRPr="005D3598">
        <w:rPr>
          <w:sz w:val="28"/>
        </w:rPr>
        <w:t xml:space="preserve"> г.</w:t>
      </w:r>
      <w:r w:rsidR="00356D5F" w:rsidRPr="005D3598">
        <w:rPr>
          <w:sz w:val="28"/>
        </w:rPr>
        <w:t xml:space="preserve"> </w:t>
      </w:r>
      <w:r w:rsidR="00631BB1" w:rsidRPr="005D3598">
        <w:rPr>
          <w:sz w:val="28"/>
        </w:rPr>
        <w:t>№</w:t>
      </w:r>
      <w:r w:rsidR="00356D5F" w:rsidRPr="005D3598">
        <w:rPr>
          <w:sz w:val="28"/>
        </w:rPr>
        <w:t xml:space="preserve"> 210-ФЗ </w:t>
      </w:r>
      <w:r w:rsidR="00631BB1" w:rsidRPr="005D3598">
        <w:rPr>
          <w:sz w:val="28"/>
        </w:rPr>
        <w:t>«</w:t>
      </w:r>
      <w:r w:rsidR="00356D5F" w:rsidRPr="005D3598">
        <w:rPr>
          <w:sz w:val="28"/>
        </w:rPr>
        <w:t>Об организации предоставления государственных и муниципальных услуг</w:t>
      </w:r>
      <w:r w:rsidR="00631BB1" w:rsidRPr="005D3598">
        <w:rPr>
          <w:sz w:val="28"/>
        </w:rPr>
        <w:t>»</w:t>
      </w:r>
      <w:r w:rsidR="00356D5F" w:rsidRPr="005D3598">
        <w:rPr>
          <w:sz w:val="28"/>
        </w:rPr>
        <w:t xml:space="preserve"> с использованием </w:t>
      </w:r>
      <w:hyperlink r:id="rId189" w:history="1">
        <w:r w:rsidR="00356D5F" w:rsidRPr="005D3598">
          <w:rPr>
            <w:rStyle w:val="aa"/>
            <w:color w:val="auto"/>
            <w:sz w:val="28"/>
          </w:rPr>
          <w:t>портала</w:t>
        </w:r>
      </w:hyperlink>
      <w:r w:rsidR="00356D5F" w:rsidRPr="005D3598">
        <w:rPr>
          <w:sz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866928" w:rsidRPr="005D3598">
        <w:rPr>
          <w:sz w:val="28"/>
        </w:rPr>
        <w:t>«</w:t>
      </w:r>
      <w:r w:rsidR="00356D5F" w:rsidRPr="005D3598">
        <w:rPr>
          <w:sz w:val="28"/>
        </w:rPr>
        <w:t>Интернет</w:t>
      </w:r>
      <w:r w:rsidR="00866928" w:rsidRPr="005D3598">
        <w:rPr>
          <w:sz w:val="28"/>
        </w:rPr>
        <w:t>»</w:t>
      </w:r>
      <w:r w:rsidR="00356D5F" w:rsidRPr="005D3598">
        <w:rPr>
          <w:sz w:val="28"/>
        </w:rPr>
        <w:t xml:space="preserve"> (далее</w:t>
      </w:r>
      <w:r w:rsidR="008A4FAF">
        <w:rPr>
          <w:sz w:val="28"/>
        </w:rPr>
        <w:t> – </w:t>
      </w:r>
      <w:r w:rsidR="00356D5F" w:rsidRPr="005D3598">
        <w:rPr>
          <w:sz w:val="28"/>
        </w:rPr>
        <w:t>система досудебного обжалования).</w:t>
      </w:r>
    </w:p>
    <w:p w14:paraId="1F2F6D1E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81" w:name="sub_5492"/>
      <w:bookmarkEnd w:id="180"/>
      <w:r>
        <w:rPr>
          <w:sz w:val="28"/>
        </w:rPr>
        <w:t>5.4.4.</w:t>
      </w:r>
      <w:r w:rsidR="00356D5F" w:rsidRPr="005D3598">
        <w:rPr>
          <w:sz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866928" w:rsidRPr="005D3598">
        <w:rPr>
          <w:sz w:val="28"/>
        </w:rPr>
        <w:t>«</w:t>
      </w:r>
      <w:r w:rsidR="00356D5F" w:rsidRPr="005D3598">
        <w:rPr>
          <w:sz w:val="28"/>
        </w:rPr>
        <w:t>Интернет</w:t>
      </w:r>
      <w:r w:rsidR="00866928" w:rsidRPr="005D3598">
        <w:rPr>
          <w:sz w:val="28"/>
        </w:rPr>
        <w:t>»</w:t>
      </w:r>
      <w:r w:rsidR="00356D5F" w:rsidRPr="005D3598">
        <w:rPr>
          <w:sz w:val="28"/>
        </w:rPr>
        <w:t xml:space="preserve">, </w:t>
      </w:r>
      <w:hyperlink r:id="rId190" w:history="1">
        <w:r w:rsidR="00356D5F" w:rsidRPr="005D3598">
          <w:rPr>
            <w:rStyle w:val="aa"/>
            <w:color w:val="auto"/>
            <w:sz w:val="28"/>
          </w:rPr>
          <w:t>официального сайта</w:t>
        </w:r>
      </w:hyperlink>
      <w:r w:rsidR="00356D5F" w:rsidRPr="005D3598">
        <w:rPr>
          <w:sz w:val="28"/>
        </w:rPr>
        <w:t xml:space="preserve"> МФЦ,</w:t>
      </w:r>
      <w:r w:rsidR="008A4FAF">
        <w:rPr>
          <w:sz w:val="28"/>
        </w:rPr>
        <w:t xml:space="preserve"> Единого или Регионального </w:t>
      </w:r>
      <w:proofErr w:type="spellStart"/>
      <w:r w:rsidR="00356D5F" w:rsidRPr="005D3598">
        <w:rPr>
          <w:sz w:val="28"/>
        </w:rPr>
        <w:t>ортала</w:t>
      </w:r>
      <w:proofErr w:type="spellEnd"/>
      <w:r w:rsidR="00356D5F" w:rsidRPr="005D3598">
        <w:rPr>
          <w:sz w:val="28"/>
        </w:rPr>
        <w:t>, а также может быть принята при личном приёме заявителя.</w:t>
      </w:r>
    </w:p>
    <w:p w14:paraId="7979E0BA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82" w:name="sub_5493"/>
      <w:bookmarkEnd w:id="181"/>
      <w:r>
        <w:rPr>
          <w:sz w:val="28"/>
        </w:rPr>
        <w:t>5.4.5.</w:t>
      </w:r>
      <w:r w:rsidR="00356D5F" w:rsidRPr="005D3598">
        <w:rPr>
          <w:sz w:val="28"/>
        </w:rPr>
        <w:t xml:space="preserve"> В случае подачи заявителем жалобы через МФЦ, работник МФЦ обеспечивает передачу жалобы в </w:t>
      </w:r>
      <w:r w:rsidR="00866928" w:rsidRPr="005D3598">
        <w:rPr>
          <w:sz w:val="28"/>
        </w:rPr>
        <w:t>А</w:t>
      </w:r>
      <w:r w:rsidR="00356D5F" w:rsidRPr="005D3598">
        <w:rPr>
          <w:sz w:val="28"/>
        </w:rPr>
        <w:t>дминистрацию,</w:t>
      </w:r>
      <w:r w:rsidR="00866928" w:rsidRPr="005D3598">
        <w:rPr>
          <w:sz w:val="28"/>
        </w:rPr>
        <w:t xml:space="preserve"> Управление</w:t>
      </w:r>
      <w:r w:rsidR="00356D5F" w:rsidRPr="005D3598">
        <w:rPr>
          <w:sz w:val="28"/>
        </w:rPr>
        <w:t xml:space="preserve"> в порядке и в сроки, которые установлены соглашение</w:t>
      </w:r>
      <w:r w:rsidR="00866928" w:rsidRPr="005D3598">
        <w:rPr>
          <w:sz w:val="28"/>
        </w:rPr>
        <w:t>м о взаимодействии между МФЦ и А</w:t>
      </w:r>
      <w:r w:rsidR="00356D5F" w:rsidRPr="005D3598">
        <w:rPr>
          <w:sz w:val="28"/>
        </w:rPr>
        <w:t>дминистрацией, но не позднее следующего рабочего дня со дня поступления жалобы.</w:t>
      </w:r>
    </w:p>
    <w:p w14:paraId="53AF2EB0" w14:textId="77777777" w:rsidR="00356D5F" w:rsidRPr="005D3598" w:rsidRDefault="00024D38" w:rsidP="005D3598">
      <w:pPr>
        <w:pStyle w:val="af4"/>
        <w:ind w:firstLine="709"/>
        <w:jc w:val="both"/>
        <w:rPr>
          <w:sz w:val="28"/>
        </w:rPr>
      </w:pPr>
      <w:bookmarkStart w:id="183" w:name="sub_5494"/>
      <w:bookmarkEnd w:id="182"/>
      <w:r>
        <w:rPr>
          <w:sz w:val="28"/>
        </w:rPr>
        <w:t>5.4.6.</w:t>
      </w:r>
      <w:r w:rsidR="00356D5F" w:rsidRPr="005D3598">
        <w:rPr>
          <w:sz w:val="28"/>
        </w:rPr>
        <w:t xml:space="preserve"> Жалоба должна содержать:</w:t>
      </w:r>
    </w:p>
    <w:p w14:paraId="029EFE2B" w14:textId="77777777" w:rsidR="00356D5F" w:rsidRPr="005D3598" w:rsidRDefault="00356D5F" w:rsidP="005D3598">
      <w:pPr>
        <w:pStyle w:val="af4"/>
        <w:ind w:firstLine="709"/>
        <w:jc w:val="both"/>
        <w:rPr>
          <w:sz w:val="28"/>
        </w:rPr>
      </w:pPr>
      <w:bookmarkStart w:id="184" w:name="sub_54941"/>
      <w:bookmarkEnd w:id="183"/>
      <w:r w:rsidRPr="005D3598">
        <w:rPr>
          <w:sz w:val="28"/>
        </w:rPr>
        <w:t xml:space="preserve">1) наименование </w:t>
      </w:r>
      <w:r w:rsidR="00866928" w:rsidRPr="005D3598">
        <w:rPr>
          <w:sz w:val="28"/>
        </w:rPr>
        <w:t>Управлени</w:t>
      </w:r>
      <w:r w:rsidR="001D3E82">
        <w:rPr>
          <w:sz w:val="28"/>
        </w:rPr>
        <w:t>я</w:t>
      </w:r>
      <w:r w:rsidRPr="005D3598">
        <w:rPr>
          <w:sz w:val="28"/>
        </w:rPr>
        <w:t>, должностного лица, муниципального служащего, МФЦ, его руководителя и (или) работника, решения и действия (бездействие) которых обжалуются;</w:t>
      </w:r>
    </w:p>
    <w:p w14:paraId="28895E23" w14:textId="77777777" w:rsidR="00356D5F" w:rsidRPr="005D3598" w:rsidRDefault="00356D5F" w:rsidP="005D3598">
      <w:pPr>
        <w:pStyle w:val="af4"/>
        <w:ind w:firstLine="709"/>
        <w:jc w:val="both"/>
        <w:rPr>
          <w:sz w:val="28"/>
        </w:rPr>
      </w:pPr>
      <w:bookmarkStart w:id="185" w:name="sub_54942"/>
      <w:bookmarkEnd w:id="184"/>
      <w:r w:rsidRPr="005D3598">
        <w:rPr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направлена посредством</w:t>
      </w:r>
      <w:r w:rsidR="008A4FAF">
        <w:rPr>
          <w:sz w:val="28"/>
        </w:rPr>
        <w:t xml:space="preserve"> Единого или Регионального п</w:t>
      </w:r>
      <w:r w:rsidRPr="005D3598">
        <w:rPr>
          <w:sz w:val="28"/>
        </w:rPr>
        <w:t>ортала;</w:t>
      </w:r>
    </w:p>
    <w:p w14:paraId="38ED2621" w14:textId="77777777" w:rsidR="00356D5F" w:rsidRPr="005D3598" w:rsidRDefault="00356D5F" w:rsidP="005D3598">
      <w:pPr>
        <w:pStyle w:val="af4"/>
        <w:ind w:firstLine="709"/>
        <w:jc w:val="both"/>
        <w:rPr>
          <w:sz w:val="28"/>
        </w:rPr>
      </w:pPr>
      <w:bookmarkStart w:id="186" w:name="sub_54943"/>
      <w:bookmarkEnd w:id="185"/>
      <w:r w:rsidRPr="005D3598">
        <w:rPr>
          <w:sz w:val="28"/>
        </w:rPr>
        <w:t xml:space="preserve">3) сведения об обжалуемых решениях и действиях (бездействии) </w:t>
      </w:r>
      <w:r w:rsidR="00866928" w:rsidRPr="005D3598">
        <w:rPr>
          <w:sz w:val="28"/>
        </w:rPr>
        <w:t>А</w:t>
      </w:r>
      <w:r w:rsidRPr="005D3598">
        <w:rPr>
          <w:sz w:val="28"/>
        </w:rPr>
        <w:t xml:space="preserve">дминистрации, </w:t>
      </w:r>
      <w:r w:rsidR="00866928" w:rsidRPr="005D3598">
        <w:rPr>
          <w:sz w:val="28"/>
        </w:rPr>
        <w:t>Управления</w:t>
      </w:r>
      <w:r w:rsidRPr="005D3598">
        <w:rPr>
          <w:sz w:val="28"/>
        </w:rPr>
        <w:t>, должностного лица, муниципального служащего, МФЦ, работника МФЦ;</w:t>
      </w:r>
    </w:p>
    <w:p w14:paraId="7CDCA06B" w14:textId="77777777" w:rsidR="00356D5F" w:rsidRPr="005D3598" w:rsidRDefault="00356D5F" w:rsidP="005D3598">
      <w:pPr>
        <w:pStyle w:val="af4"/>
        <w:ind w:firstLine="709"/>
        <w:jc w:val="both"/>
        <w:rPr>
          <w:sz w:val="28"/>
        </w:rPr>
      </w:pPr>
      <w:bookmarkStart w:id="187" w:name="sub_54944"/>
      <w:bookmarkEnd w:id="186"/>
      <w:r w:rsidRPr="005D3598">
        <w:rPr>
          <w:sz w:val="28"/>
        </w:rPr>
        <w:t>4) доводы, на основании которых заявитель не согласен с решениями и действиями (бездейс</w:t>
      </w:r>
      <w:r w:rsidR="00866928" w:rsidRPr="005D3598">
        <w:rPr>
          <w:sz w:val="28"/>
        </w:rPr>
        <w:t>твиями) А</w:t>
      </w:r>
      <w:r w:rsidRPr="005D3598">
        <w:rPr>
          <w:sz w:val="28"/>
        </w:rPr>
        <w:t xml:space="preserve">дминистрации, </w:t>
      </w:r>
      <w:r w:rsidR="00866928" w:rsidRPr="005D3598">
        <w:rPr>
          <w:sz w:val="28"/>
        </w:rPr>
        <w:t>Управления</w:t>
      </w:r>
      <w:r w:rsidRPr="005D3598">
        <w:rPr>
          <w:sz w:val="28"/>
        </w:rPr>
        <w:t>, должностного лица,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  <w:bookmarkEnd w:id="187"/>
    </w:p>
    <w:p w14:paraId="3703204F" w14:textId="77777777" w:rsidR="00EB4DD5" w:rsidRPr="003C2916" w:rsidRDefault="00EB4DD5" w:rsidP="00F842CA">
      <w:pPr>
        <w:pStyle w:val="af4"/>
        <w:ind w:firstLine="709"/>
        <w:jc w:val="both"/>
        <w:rPr>
          <w:sz w:val="28"/>
          <w:szCs w:val="28"/>
        </w:rPr>
      </w:pPr>
    </w:p>
    <w:p w14:paraId="0DFB3EDC" w14:textId="77777777" w:rsidR="00F842CA" w:rsidRPr="00F842CA" w:rsidRDefault="00F842CA" w:rsidP="00F842CA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bookmarkStart w:id="188" w:name="sub_55"/>
      <w:r w:rsidRPr="00F842CA">
        <w:rPr>
          <w:rFonts w:eastAsiaTheme="minorEastAsia"/>
          <w:sz w:val="28"/>
          <w:szCs w:val="28"/>
        </w:rPr>
        <w:t xml:space="preserve">Подраздел </w:t>
      </w:r>
      <w:r>
        <w:rPr>
          <w:rFonts w:eastAsiaTheme="minorEastAsia"/>
          <w:sz w:val="28"/>
          <w:szCs w:val="28"/>
        </w:rPr>
        <w:t>5</w:t>
      </w:r>
      <w:r w:rsidRPr="00F842CA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5</w:t>
      </w:r>
      <w:r w:rsidRPr="00F842CA">
        <w:rPr>
          <w:rFonts w:eastAsiaTheme="minorEastAsia"/>
          <w:sz w:val="28"/>
          <w:szCs w:val="28"/>
        </w:rPr>
        <w:t>. Сроки рассмотрения жалобы</w:t>
      </w:r>
    </w:p>
    <w:bookmarkEnd w:id="188"/>
    <w:p w14:paraId="7AA72E53" w14:textId="77777777" w:rsidR="00F842CA" w:rsidRPr="00F842CA" w:rsidRDefault="00F842CA" w:rsidP="00F84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90D07" w14:textId="77777777" w:rsidR="00F842CA" w:rsidRPr="00F842CA" w:rsidRDefault="00024D38" w:rsidP="00F8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5595"/>
      <w:r>
        <w:rPr>
          <w:rFonts w:ascii="Times New Roman" w:hAnsi="Times New Roman" w:cs="Times New Roman"/>
          <w:sz w:val="28"/>
          <w:szCs w:val="28"/>
        </w:rPr>
        <w:t>5.5.1.</w:t>
      </w:r>
      <w:r w:rsidR="00F842CA" w:rsidRPr="00F842CA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15 рабочих дней со дня её регистрации,</w:t>
      </w:r>
      <w:r w:rsidR="00F842CA">
        <w:rPr>
          <w:rFonts w:ascii="Times New Roman" w:hAnsi="Times New Roman" w:cs="Times New Roman"/>
          <w:sz w:val="28"/>
          <w:szCs w:val="28"/>
        </w:rPr>
        <w:t xml:space="preserve"> а в случае обжалования отказа А</w:t>
      </w:r>
      <w:r w:rsidR="00F842CA" w:rsidRPr="00F842CA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F842CA">
        <w:rPr>
          <w:rFonts w:ascii="Times New Roman" w:hAnsi="Times New Roman" w:cs="Times New Roman"/>
          <w:sz w:val="28"/>
          <w:szCs w:val="28"/>
        </w:rPr>
        <w:t>Управления</w:t>
      </w:r>
      <w:r w:rsidR="00F842CA" w:rsidRPr="00F842CA">
        <w:rPr>
          <w:rFonts w:ascii="Times New Roman" w:hAnsi="Times New Roman" w:cs="Times New Roman"/>
          <w:sz w:val="28"/>
          <w:szCs w:val="28"/>
        </w:rPr>
        <w:t>, МФЦ,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bookmarkEnd w:id="189"/>
    <w:p w14:paraId="4265AE85" w14:textId="77777777" w:rsidR="00F842CA" w:rsidRPr="00F842CA" w:rsidRDefault="00F842CA" w:rsidP="00F842CA">
      <w:pPr>
        <w:pStyle w:val="af4"/>
        <w:jc w:val="center"/>
        <w:rPr>
          <w:b/>
          <w:sz w:val="28"/>
        </w:rPr>
      </w:pPr>
    </w:p>
    <w:p w14:paraId="51E4EA39" w14:textId="77777777" w:rsidR="00024D38" w:rsidRDefault="00F842CA" w:rsidP="00F842CA">
      <w:pPr>
        <w:pStyle w:val="af4"/>
        <w:jc w:val="center"/>
        <w:rPr>
          <w:rFonts w:eastAsiaTheme="minorEastAsia"/>
          <w:b/>
          <w:sz w:val="28"/>
        </w:rPr>
      </w:pPr>
      <w:bookmarkStart w:id="190" w:name="sub_56"/>
      <w:r w:rsidRPr="00F842CA">
        <w:rPr>
          <w:rFonts w:eastAsiaTheme="minorEastAsia"/>
          <w:b/>
          <w:sz w:val="28"/>
        </w:rPr>
        <w:t xml:space="preserve">Подраздел 5.6. Перечень оснований для </w:t>
      </w:r>
    </w:p>
    <w:p w14:paraId="55FA789A" w14:textId="77777777" w:rsidR="00024D38" w:rsidRDefault="00F842CA" w:rsidP="00F842CA">
      <w:pPr>
        <w:pStyle w:val="af4"/>
        <w:jc w:val="center"/>
        <w:rPr>
          <w:rFonts w:eastAsiaTheme="minorEastAsia"/>
          <w:b/>
          <w:sz w:val="28"/>
        </w:rPr>
      </w:pPr>
      <w:r w:rsidRPr="00F842CA">
        <w:rPr>
          <w:rFonts w:eastAsiaTheme="minorEastAsia"/>
          <w:b/>
          <w:sz w:val="28"/>
        </w:rPr>
        <w:t xml:space="preserve">приостановления рассмотрения жалобы в случае, </w:t>
      </w:r>
    </w:p>
    <w:p w14:paraId="04F19B5E" w14:textId="77777777" w:rsidR="00024D38" w:rsidRDefault="00F842CA" w:rsidP="00F842CA">
      <w:pPr>
        <w:pStyle w:val="af4"/>
        <w:jc w:val="center"/>
        <w:rPr>
          <w:rFonts w:eastAsiaTheme="minorEastAsia"/>
          <w:b/>
          <w:sz w:val="28"/>
        </w:rPr>
      </w:pPr>
      <w:r w:rsidRPr="00F842CA">
        <w:rPr>
          <w:rFonts w:eastAsiaTheme="minorEastAsia"/>
          <w:b/>
          <w:sz w:val="28"/>
        </w:rPr>
        <w:t xml:space="preserve">если возможность приостановления </w:t>
      </w:r>
    </w:p>
    <w:p w14:paraId="43E21C72" w14:textId="77777777" w:rsidR="00024D38" w:rsidRDefault="00F842CA" w:rsidP="00F842CA">
      <w:pPr>
        <w:pStyle w:val="af4"/>
        <w:jc w:val="center"/>
        <w:rPr>
          <w:rFonts w:eastAsiaTheme="minorEastAsia"/>
          <w:b/>
          <w:sz w:val="28"/>
        </w:rPr>
      </w:pPr>
      <w:r w:rsidRPr="00F842CA">
        <w:rPr>
          <w:rFonts w:eastAsiaTheme="minorEastAsia"/>
          <w:b/>
          <w:sz w:val="28"/>
        </w:rPr>
        <w:t xml:space="preserve">предусмотрена законодательством </w:t>
      </w:r>
    </w:p>
    <w:p w14:paraId="546A1D33" w14:textId="77777777" w:rsidR="00F842CA" w:rsidRPr="00F842CA" w:rsidRDefault="00F842CA" w:rsidP="00F842CA">
      <w:pPr>
        <w:pStyle w:val="af4"/>
        <w:jc w:val="center"/>
        <w:rPr>
          <w:b/>
          <w:sz w:val="28"/>
        </w:rPr>
      </w:pPr>
      <w:r w:rsidRPr="00F842CA">
        <w:rPr>
          <w:rFonts w:eastAsiaTheme="minorEastAsia"/>
          <w:b/>
          <w:sz w:val="28"/>
        </w:rPr>
        <w:t>Российской Федерации</w:t>
      </w:r>
    </w:p>
    <w:bookmarkEnd w:id="190"/>
    <w:p w14:paraId="05EF1AED" w14:textId="77777777" w:rsidR="00F842CA" w:rsidRPr="00F842CA" w:rsidRDefault="00F842CA" w:rsidP="00F842CA">
      <w:pPr>
        <w:pStyle w:val="af4"/>
        <w:jc w:val="center"/>
        <w:rPr>
          <w:rFonts w:eastAsiaTheme="minorEastAsia"/>
          <w:b/>
          <w:sz w:val="28"/>
        </w:rPr>
      </w:pPr>
    </w:p>
    <w:p w14:paraId="40E8B111" w14:textId="77777777" w:rsidR="00F842CA" w:rsidRPr="00F842CA" w:rsidRDefault="00024D38" w:rsidP="00F84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5696"/>
      <w:r>
        <w:rPr>
          <w:rFonts w:ascii="Times New Roman" w:hAnsi="Times New Roman" w:cs="Times New Roman"/>
          <w:sz w:val="28"/>
          <w:szCs w:val="28"/>
        </w:rPr>
        <w:t>5.6.1.</w:t>
      </w:r>
      <w:r w:rsidR="00F842CA" w:rsidRPr="00F842CA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рассмотрения жалобы отсутствуют.</w:t>
      </w:r>
    </w:p>
    <w:bookmarkEnd w:id="191"/>
    <w:p w14:paraId="39DDB124" w14:textId="77777777" w:rsidR="00F842CA" w:rsidRPr="00F842CA" w:rsidRDefault="00F842CA" w:rsidP="00F842CA">
      <w:pPr>
        <w:pStyle w:val="af4"/>
        <w:jc w:val="center"/>
        <w:rPr>
          <w:b/>
          <w:sz w:val="28"/>
        </w:rPr>
      </w:pPr>
    </w:p>
    <w:p w14:paraId="08E1955D" w14:textId="77777777" w:rsidR="00F842CA" w:rsidRPr="00F842CA" w:rsidRDefault="00F842CA" w:rsidP="00F842CA">
      <w:pPr>
        <w:pStyle w:val="af4"/>
        <w:jc w:val="center"/>
        <w:rPr>
          <w:rFonts w:eastAsiaTheme="minorEastAsia"/>
          <w:b/>
          <w:sz w:val="28"/>
        </w:rPr>
      </w:pPr>
      <w:bookmarkStart w:id="192" w:name="sub_57"/>
      <w:r w:rsidRPr="00F842CA">
        <w:rPr>
          <w:rFonts w:eastAsiaTheme="minorEastAsia"/>
          <w:b/>
          <w:sz w:val="28"/>
        </w:rPr>
        <w:t>Подраздел 5.7. Результат рассмотрения жалобы</w:t>
      </w:r>
    </w:p>
    <w:bookmarkEnd w:id="192"/>
    <w:p w14:paraId="512BB7BF" w14:textId="77777777" w:rsidR="00F842CA" w:rsidRPr="00213058" w:rsidRDefault="00F842CA" w:rsidP="00213058">
      <w:pPr>
        <w:pStyle w:val="af4"/>
        <w:ind w:firstLine="709"/>
        <w:jc w:val="both"/>
        <w:rPr>
          <w:rFonts w:eastAsiaTheme="minorEastAsia"/>
          <w:sz w:val="28"/>
          <w:szCs w:val="28"/>
        </w:rPr>
      </w:pPr>
    </w:p>
    <w:p w14:paraId="1535059D" w14:textId="77777777" w:rsidR="00F842CA" w:rsidRPr="00213058" w:rsidRDefault="00B31D66" w:rsidP="00213058">
      <w:pPr>
        <w:pStyle w:val="af4"/>
        <w:ind w:firstLine="709"/>
        <w:jc w:val="both"/>
        <w:rPr>
          <w:sz w:val="28"/>
          <w:szCs w:val="28"/>
        </w:rPr>
      </w:pPr>
      <w:bookmarkStart w:id="193" w:name="sub_5797"/>
      <w:r w:rsidRPr="002B39FF">
        <w:rPr>
          <w:sz w:val="28"/>
          <w:szCs w:val="28"/>
        </w:rPr>
        <w:t>5</w:t>
      </w:r>
      <w:r w:rsidR="00F842CA" w:rsidRPr="002B39FF">
        <w:rPr>
          <w:sz w:val="28"/>
          <w:szCs w:val="28"/>
        </w:rPr>
        <w:t>.</w:t>
      </w:r>
      <w:r w:rsidRPr="002B39FF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F842CA" w:rsidRPr="00213058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14:paraId="2E2508BD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bookmarkStart w:id="194" w:name="sub_57971"/>
      <w:bookmarkEnd w:id="193"/>
      <w:r w:rsidRPr="0021305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5DCD170C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bookmarkStart w:id="195" w:name="sub_57972"/>
      <w:bookmarkEnd w:id="194"/>
      <w:r w:rsidRPr="00213058">
        <w:rPr>
          <w:sz w:val="28"/>
          <w:szCs w:val="28"/>
        </w:rPr>
        <w:t>2) в удовлетворении жалобы отказывается.</w:t>
      </w:r>
    </w:p>
    <w:p w14:paraId="1FF9FFC7" w14:textId="77777777" w:rsidR="00F842CA" w:rsidRPr="00213058" w:rsidRDefault="00B31D66" w:rsidP="00213058">
      <w:pPr>
        <w:pStyle w:val="af4"/>
        <w:ind w:firstLine="709"/>
        <w:jc w:val="both"/>
        <w:rPr>
          <w:sz w:val="28"/>
          <w:szCs w:val="28"/>
        </w:rPr>
      </w:pPr>
      <w:bookmarkStart w:id="196" w:name="sub_5798"/>
      <w:bookmarkEnd w:id="195"/>
      <w:r>
        <w:rPr>
          <w:sz w:val="28"/>
          <w:szCs w:val="28"/>
        </w:rPr>
        <w:t>5.7.2.</w:t>
      </w:r>
      <w:r w:rsidR="00F842CA" w:rsidRPr="00213058">
        <w:rPr>
          <w:sz w:val="28"/>
          <w:szCs w:val="28"/>
        </w:rPr>
        <w:t xml:space="preserve"> Администрация, Управление, должностное лицо отказывают в удовлетворении жалобы в случае:</w:t>
      </w:r>
    </w:p>
    <w:bookmarkEnd w:id="196"/>
    <w:p w14:paraId="54D635A8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r w:rsidRPr="00213058">
        <w:rPr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38D548FF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r w:rsidRPr="00213058">
        <w:rPr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95E25BE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r w:rsidRPr="00213058">
        <w:rPr>
          <w:sz w:val="28"/>
          <w:szCs w:val="28"/>
        </w:rPr>
        <w:t>наличия решения по жалобе, принятого ранее в соответствии с установленными требованиями в отношении того же заявителя и по тому же предмету жалобы.</w:t>
      </w:r>
    </w:p>
    <w:p w14:paraId="5BDAD252" w14:textId="77777777" w:rsidR="00F842CA" w:rsidRPr="00213058" w:rsidRDefault="00B31D66" w:rsidP="00213058">
      <w:pPr>
        <w:pStyle w:val="af4"/>
        <w:ind w:firstLine="709"/>
        <w:jc w:val="both"/>
        <w:rPr>
          <w:sz w:val="28"/>
          <w:szCs w:val="28"/>
        </w:rPr>
      </w:pPr>
      <w:bookmarkStart w:id="197" w:name="sub_5799"/>
      <w:r>
        <w:rPr>
          <w:sz w:val="28"/>
          <w:szCs w:val="28"/>
        </w:rPr>
        <w:t>5.7.3.</w:t>
      </w:r>
      <w:r w:rsidR="00F842CA" w:rsidRPr="00213058">
        <w:rPr>
          <w:sz w:val="28"/>
          <w:szCs w:val="28"/>
        </w:rPr>
        <w:t xml:space="preserve"> МФЦ отказывает в удовлетворении жалобы в соответствии с основаниями, предусмотренными </w:t>
      </w:r>
      <w:hyperlink r:id="rId191" w:history="1">
        <w:r w:rsidR="00F842CA" w:rsidRPr="00213058">
          <w:rPr>
            <w:rStyle w:val="aa"/>
            <w:color w:val="000000"/>
            <w:sz w:val="28"/>
            <w:szCs w:val="28"/>
          </w:rPr>
          <w:t>Порядком</w:t>
        </w:r>
      </w:hyperlink>
      <w:r w:rsidR="00F842CA" w:rsidRPr="00213058">
        <w:rPr>
          <w:sz w:val="28"/>
          <w:szCs w:val="28"/>
        </w:rPr>
        <w:t>.</w:t>
      </w:r>
    </w:p>
    <w:p w14:paraId="74C38DFF" w14:textId="77777777" w:rsidR="00F842CA" w:rsidRPr="00213058" w:rsidRDefault="00B31D66" w:rsidP="00213058">
      <w:pPr>
        <w:pStyle w:val="af4"/>
        <w:ind w:firstLine="709"/>
        <w:jc w:val="both"/>
        <w:rPr>
          <w:sz w:val="28"/>
          <w:szCs w:val="28"/>
        </w:rPr>
      </w:pPr>
      <w:bookmarkStart w:id="198" w:name="sub_57100"/>
      <w:bookmarkEnd w:id="197"/>
      <w:r>
        <w:rPr>
          <w:sz w:val="28"/>
          <w:szCs w:val="28"/>
        </w:rPr>
        <w:t>5.7.4</w:t>
      </w:r>
      <w:r w:rsidR="00F842CA" w:rsidRPr="00213058">
        <w:rPr>
          <w:sz w:val="28"/>
          <w:szCs w:val="28"/>
        </w:rPr>
        <w:t>. Администрация, Управление, должностное лицо оставляют жалобу без ответа в следующих случаях:</w:t>
      </w:r>
    </w:p>
    <w:bookmarkEnd w:id="198"/>
    <w:p w14:paraId="0D2B534B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r w:rsidRPr="00213058">
        <w:rPr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52272E33" w14:textId="77777777" w:rsidR="00F842CA" w:rsidRPr="00213058" w:rsidRDefault="00F842CA" w:rsidP="00213058">
      <w:pPr>
        <w:pStyle w:val="af4"/>
        <w:ind w:firstLine="709"/>
        <w:jc w:val="both"/>
        <w:rPr>
          <w:sz w:val="28"/>
          <w:szCs w:val="28"/>
        </w:rPr>
      </w:pPr>
      <w:r w:rsidRPr="00213058">
        <w:rPr>
          <w:sz w:val="28"/>
          <w:szCs w:val="28"/>
        </w:rPr>
        <w:lastRenderedPageBreak/>
        <w:t>отсутствия возможности прочитать какую-либо часть текста жалобы, фамилию, имя, отчество (при наличии) и (или) почтовый адрес заявителя, указанного в жалобе.</w:t>
      </w:r>
    </w:p>
    <w:p w14:paraId="44243F15" w14:textId="77777777" w:rsidR="00F842CA" w:rsidRPr="00213058" w:rsidRDefault="00B31D66" w:rsidP="00213058">
      <w:pPr>
        <w:pStyle w:val="af4"/>
        <w:ind w:firstLine="709"/>
        <w:jc w:val="both"/>
        <w:rPr>
          <w:sz w:val="28"/>
          <w:szCs w:val="28"/>
        </w:rPr>
      </w:pPr>
      <w:bookmarkStart w:id="199" w:name="sub_57101"/>
      <w:r>
        <w:rPr>
          <w:sz w:val="28"/>
          <w:szCs w:val="28"/>
        </w:rPr>
        <w:t>5.7.5</w:t>
      </w:r>
      <w:r w:rsidR="00F842CA" w:rsidRPr="00213058">
        <w:rPr>
          <w:sz w:val="28"/>
          <w:szCs w:val="28"/>
        </w:rPr>
        <w:t xml:space="preserve">. МФЦ оставляет жалобу без ответа в соответствии с основаниями, предусмотренными </w:t>
      </w:r>
      <w:hyperlink r:id="rId192" w:history="1">
        <w:r w:rsidR="00F842CA" w:rsidRPr="00213058">
          <w:rPr>
            <w:rStyle w:val="aa"/>
            <w:color w:val="000000"/>
            <w:sz w:val="28"/>
            <w:szCs w:val="28"/>
          </w:rPr>
          <w:t>Порядком</w:t>
        </w:r>
      </w:hyperlink>
      <w:r w:rsidR="00F842CA" w:rsidRPr="00213058">
        <w:rPr>
          <w:sz w:val="28"/>
          <w:szCs w:val="28"/>
        </w:rPr>
        <w:t>.</w:t>
      </w:r>
    </w:p>
    <w:p w14:paraId="3D94D954" w14:textId="77777777" w:rsidR="00F842CA" w:rsidRPr="00372243" w:rsidRDefault="00B31D66" w:rsidP="00372243">
      <w:pPr>
        <w:pStyle w:val="af4"/>
        <w:ind w:firstLine="709"/>
        <w:jc w:val="both"/>
        <w:rPr>
          <w:sz w:val="28"/>
        </w:rPr>
      </w:pPr>
      <w:bookmarkStart w:id="200" w:name="sub_57102"/>
      <w:bookmarkEnd w:id="199"/>
      <w:r>
        <w:rPr>
          <w:sz w:val="28"/>
        </w:rPr>
        <w:t>5.7.6.</w:t>
      </w:r>
      <w:r w:rsidR="00F842CA" w:rsidRPr="00372243">
        <w:rPr>
          <w:sz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  <w:bookmarkEnd w:id="200"/>
    </w:p>
    <w:p w14:paraId="1262370C" w14:textId="77777777" w:rsidR="00372243" w:rsidRPr="00BD34BF" w:rsidRDefault="00372243" w:rsidP="00372243">
      <w:pPr>
        <w:pStyle w:val="af4"/>
        <w:rPr>
          <w:sz w:val="28"/>
        </w:rPr>
      </w:pPr>
    </w:p>
    <w:p w14:paraId="5CE67E6E" w14:textId="77777777" w:rsidR="00B5246D" w:rsidRPr="00372243" w:rsidRDefault="00B5246D" w:rsidP="00372243">
      <w:pPr>
        <w:pStyle w:val="af4"/>
        <w:jc w:val="center"/>
        <w:rPr>
          <w:b/>
          <w:sz w:val="28"/>
        </w:rPr>
      </w:pPr>
      <w:bookmarkStart w:id="201" w:name="sub_58"/>
      <w:r w:rsidRPr="00372243">
        <w:rPr>
          <w:rFonts w:eastAsiaTheme="minorEastAsia"/>
          <w:b/>
          <w:sz w:val="28"/>
        </w:rPr>
        <w:t xml:space="preserve">Подраздел </w:t>
      </w:r>
      <w:r w:rsidR="00372243" w:rsidRPr="00372243">
        <w:rPr>
          <w:rFonts w:eastAsiaTheme="minorEastAsia"/>
          <w:b/>
          <w:sz w:val="28"/>
        </w:rPr>
        <w:t>5</w:t>
      </w:r>
      <w:r w:rsidRPr="00372243">
        <w:rPr>
          <w:rFonts w:eastAsiaTheme="minorEastAsia"/>
          <w:b/>
          <w:sz w:val="28"/>
        </w:rPr>
        <w:t>.</w:t>
      </w:r>
      <w:r w:rsidR="00372243" w:rsidRPr="00372243">
        <w:rPr>
          <w:rFonts w:eastAsiaTheme="minorEastAsia"/>
          <w:b/>
          <w:sz w:val="28"/>
        </w:rPr>
        <w:t>8</w:t>
      </w:r>
      <w:r w:rsidRPr="00372243">
        <w:rPr>
          <w:rFonts w:eastAsiaTheme="minorEastAsia"/>
          <w:b/>
          <w:sz w:val="28"/>
        </w:rPr>
        <w:t>. Порядок информирования заявителя о результатах рассмотрения жалобы</w:t>
      </w:r>
    </w:p>
    <w:bookmarkEnd w:id="201"/>
    <w:p w14:paraId="118D2F36" w14:textId="77777777" w:rsidR="00B5246D" w:rsidRPr="00BD34BF" w:rsidRDefault="00B5246D" w:rsidP="00372243">
      <w:pPr>
        <w:pStyle w:val="af4"/>
        <w:ind w:firstLine="709"/>
        <w:jc w:val="center"/>
        <w:rPr>
          <w:rFonts w:eastAsiaTheme="minorEastAsia"/>
          <w:sz w:val="28"/>
        </w:rPr>
      </w:pPr>
    </w:p>
    <w:p w14:paraId="7058D7A5" w14:textId="77777777" w:rsidR="00B5246D" w:rsidRPr="00372243" w:rsidRDefault="00BD34BF" w:rsidP="00372243">
      <w:pPr>
        <w:pStyle w:val="af4"/>
        <w:ind w:firstLine="709"/>
        <w:jc w:val="both"/>
        <w:rPr>
          <w:sz w:val="28"/>
        </w:rPr>
      </w:pPr>
      <w:bookmarkStart w:id="202" w:name="sub_58103"/>
      <w:r>
        <w:rPr>
          <w:sz w:val="28"/>
        </w:rPr>
        <w:t>5.8.1.</w:t>
      </w:r>
      <w:r w:rsidR="00B5246D" w:rsidRPr="00372243">
        <w:rPr>
          <w:sz w:val="28"/>
        </w:rPr>
        <w:t xml:space="preserve"> Не позднее дня, следующего за днём принятия решения, указанного в </w:t>
      </w:r>
      <w:hyperlink r:id="rId193" w:anchor="sub_5797" w:history="1">
        <w:r w:rsidR="00B5246D" w:rsidRPr="002B39FF">
          <w:rPr>
            <w:rStyle w:val="aa"/>
            <w:color w:val="auto"/>
            <w:sz w:val="28"/>
            <w:highlight w:val="cyan"/>
          </w:rPr>
          <w:t xml:space="preserve">пункте </w:t>
        </w:r>
      </w:hyperlink>
      <w:r w:rsidR="002B39FF">
        <w:rPr>
          <w:rStyle w:val="aa"/>
          <w:color w:val="auto"/>
          <w:sz w:val="28"/>
        </w:rPr>
        <w:t>5.7.1</w:t>
      </w:r>
      <w:r w:rsidR="00B5246D" w:rsidRPr="00372243">
        <w:rPr>
          <w:sz w:val="28"/>
        </w:rP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bookmarkEnd w:id="202"/>
    <w:p w14:paraId="1B55DB84" w14:textId="77777777" w:rsidR="00B5246D" w:rsidRPr="00372243" w:rsidRDefault="00B5246D" w:rsidP="00372243">
      <w:pPr>
        <w:pStyle w:val="af4"/>
        <w:ind w:firstLine="709"/>
        <w:jc w:val="both"/>
        <w:rPr>
          <w:sz w:val="28"/>
        </w:rPr>
      </w:pPr>
      <w:r w:rsidRPr="00372243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hyperlink r:id="rId194" w:anchor="sub_58103" w:history="1">
        <w:r w:rsidRPr="00372243">
          <w:rPr>
            <w:rStyle w:val="aa"/>
            <w:color w:val="auto"/>
            <w:sz w:val="28"/>
          </w:rPr>
          <w:t>абзаце первом</w:t>
        </w:r>
      </w:hyperlink>
      <w:r w:rsidRPr="00372243">
        <w:rPr>
          <w:sz w:val="28"/>
        </w:rPr>
        <w:t xml:space="preserve"> настоящего пункта, даётся информация о действиях, </w:t>
      </w:r>
      <w:r w:rsidR="00372243" w:rsidRPr="00372243">
        <w:rPr>
          <w:sz w:val="28"/>
        </w:rPr>
        <w:t>Администрации</w:t>
      </w:r>
      <w:r w:rsidRPr="00372243">
        <w:rPr>
          <w:sz w:val="28"/>
        </w:rPr>
        <w:t xml:space="preserve">, </w:t>
      </w:r>
      <w:r w:rsidR="00372243" w:rsidRPr="00372243">
        <w:rPr>
          <w:sz w:val="28"/>
        </w:rPr>
        <w:t>Управления</w:t>
      </w:r>
      <w:r w:rsidRPr="00372243">
        <w:rPr>
          <w:sz w:val="28"/>
        </w:rPr>
        <w:t>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7D3131F" w14:textId="77777777" w:rsidR="00B5246D" w:rsidRPr="00372243" w:rsidRDefault="00B5246D" w:rsidP="00372243">
      <w:pPr>
        <w:pStyle w:val="af4"/>
        <w:ind w:firstLine="709"/>
        <w:jc w:val="both"/>
        <w:rPr>
          <w:sz w:val="28"/>
        </w:rPr>
      </w:pPr>
      <w:r w:rsidRPr="00372243">
        <w:rPr>
          <w:sz w:val="28"/>
        </w:rPr>
        <w:t xml:space="preserve">В случае признания жалобы не подлежащей удовлетворению в ответе заявителю, указанном в </w:t>
      </w:r>
      <w:hyperlink r:id="rId195" w:anchor="sub_58103" w:history="1">
        <w:r w:rsidRPr="00372243">
          <w:rPr>
            <w:rStyle w:val="aa"/>
            <w:color w:val="auto"/>
            <w:sz w:val="28"/>
          </w:rPr>
          <w:t>абзаце первом</w:t>
        </w:r>
      </w:hyperlink>
      <w:r w:rsidRPr="00372243">
        <w:rPr>
          <w:sz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9160A2" w14:textId="77777777" w:rsidR="00B5246D" w:rsidRPr="00372243" w:rsidRDefault="00BD34BF" w:rsidP="00372243">
      <w:pPr>
        <w:pStyle w:val="af4"/>
        <w:ind w:firstLine="709"/>
        <w:jc w:val="both"/>
      </w:pPr>
      <w:bookmarkStart w:id="203" w:name="sub_58104"/>
      <w:r>
        <w:rPr>
          <w:sz w:val="28"/>
        </w:rPr>
        <w:t>5.8.2.</w:t>
      </w:r>
      <w:r w:rsidR="00B5246D" w:rsidRPr="00372243">
        <w:rPr>
          <w:sz w:val="28"/>
        </w:rPr>
        <w:t xml:space="preserve">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</w:t>
      </w:r>
      <w:r w:rsidR="00372243" w:rsidRPr="00372243">
        <w:rPr>
          <w:sz w:val="28"/>
        </w:rPr>
        <w:t>«</w:t>
      </w:r>
      <w:r w:rsidR="00B5246D" w:rsidRPr="00372243">
        <w:rPr>
          <w:sz w:val="28"/>
        </w:rPr>
        <w:t>Интернет</w:t>
      </w:r>
      <w:r w:rsidR="00372243" w:rsidRPr="00372243">
        <w:rPr>
          <w:sz w:val="28"/>
        </w:rPr>
        <w:t>»</w:t>
      </w:r>
      <w:r w:rsidR="00B5246D" w:rsidRPr="00372243">
        <w:rPr>
          <w:sz w:val="28"/>
        </w:rPr>
        <w:t>, ответ заявителю направляется посредством системы досудебного обжалования</w:t>
      </w:r>
      <w:r w:rsidR="00B5246D" w:rsidRPr="00372243">
        <w:t>.</w:t>
      </w:r>
    </w:p>
    <w:bookmarkEnd w:id="203"/>
    <w:p w14:paraId="6F34EE8E" w14:textId="77777777" w:rsidR="00B5246D" w:rsidRPr="00372243" w:rsidRDefault="00B5246D" w:rsidP="00372243">
      <w:pPr>
        <w:pStyle w:val="af4"/>
        <w:jc w:val="center"/>
        <w:rPr>
          <w:b/>
          <w:sz w:val="28"/>
        </w:rPr>
      </w:pPr>
    </w:p>
    <w:p w14:paraId="5CB0B745" w14:textId="77777777" w:rsidR="00B5246D" w:rsidRPr="00372243" w:rsidRDefault="00B5246D" w:rsidP="00372243">
      <w:pPr>
        <w:pStyle w:val="af4"/>
        <w:jc w:val="center"/>
        <w:rPr>
          <w:b/>
          <w:sz w:val="28"/>
        </w:rPr>
      </w:pPr>
      <w:bookmarkStart w:id="204" w:name="sub_59"/>
      <w:r w:rsidRPr="00372243">
        <w:rPr>
          <w:rFonts w:eastAsiaTheme="minorEastAsia"/>
          <w:b/>
          <w:sz w:val="28"/>
        </w:rPr>
        <w:t xml:space="preserve">Подраздел </w:t>
      </w:r>
      <w:r w:rsidR="00372243">
        <w:rPr>
          <w:rFonts w:eastAsiaTheme="minorEastAsia"/>
          <w:b/>
          <w:sz w:val="28"/>
        </w:rPr>
        <w:t>5</w:t>
      </w:r>
      <w:r w:rsidRPr="00372243">
        <w:rPr>
          <w:rFonts w:eastAsiaTheme="minorEastAsia"/>
          <w:b/>
          <w:sz w:val="28"/>
        </w:rPr>
        <w:t>.</w:t>
      </w:r>
      <w:r w:rsidR="00372243">
        <w:rPr>
          <w:rFonts w:eastAsiaTheme="minorEastAsia"/>
          <w:b/>
          <w:sz w:val="28"/>
        </w:rPr>
        <w:t>9</w:t>
      </w:r>
      <w:r w:rsidRPr="00372243">
        <w:rPr>
          <w:rFonts w:eastAsiaTheme="minorEastAsia"/>
          <w:b/>
          <w:sz w:val="28"/>
        </w:rPr>
        <w:t>. Порядок обжалования решения по жалобе</w:t>
      </w:r>
    </w:p>
    <w:bookmarkEnd w:id="204"/>
    <w:p w14:paraId="0273AB4F" w14:textId="77777777" w:rsidR="00B5246D" w:rsidRPr="00372243" w:rsidRDefault="00B5246D" w:rsidP="00372243">
      <w:pPr>
        <w:pStyle w:val="af4"/>
        <w:jc w:val="center"/>
        <w:rPr>
          <w:rFonts w:eastAsiaTheme="minorEastAsia"/>
          <w:b/>
          <w:sz w:val="28"/>
        </w:rPr>
      </w:pPr>
    </w:p>
    <w:p w14:paraId="2A7FB5FD" w14:textId="77777777" w:rsidR="00B5246D" w:rsidRPr="00372243" w:rsidRDefault="00D952CC" w:rsidP="00372243">
      <w:pPr>
        <w:pStyle w:val="af4"/>
        <w:ind w:firstLine="709"/>
        <w:jc w:val="both"/>
        <w:rPr>
          <w:sz w:val="28"/>
        </w:rPr>
      </w:pPr>
      <w:bookmarkStart w:id="205" w:name="sub_59105"/>
      <w:r>
        <w:rPr>
          <w:sz w:val="28"/>
        </w:rPr>
        <w:t>5.9.1.</w:t>
      </w:r>
      <w:r w:rsidR="00B5246D" w:rsidRPr="00372243">
        <w:rPr>
          <w:sz w:val="28"/>
        </w:rPr>
        <w:t xml:space="preserve"> Заявители имеют право обжаловать решения и действия (бездействие), принятые (осуществлённые) </w:t>
      </w:r>
      <w:r w:rsidR="00372243" w:rsidRPr="00372243">
        <w:rPr>
          <w:sz w:val="28"/>
        </w:rPr>
        <w:t>А</w:t>
      </w:r>
      <w:r w:rsidR="00B5246D" w:rsidRPr="00372243">
        <w:rPr>
          <w:sz w:val="28"/>
        </w:rPr>
        <w:t xml:space="preserve">дминистрацией, </w:t>
      </w:r>
      <w:r w:rsidR="00372243" w:rsidRPr="00372243">
        <w:rPr>
          <w:sz w:val="28"/>
        </w:rPr>
        <w:t>Управлением</w:t>
      </w:r>
      <w:r w:rsidR="00B5246D" w:rsidRPr="00372243">
        <w:rPr>
          <w:sz w:val="28"/>
        </w:rPr>
        <w:t>, должностным лицом, муниципальным служащим в ходе предоставления муниципальной услуги в суд в порядке и в сроки, установленные законодательством Российской Федерации.</w:t>
      </w:r>
    </w:p>
    <w:bookmarkEnd w:id="205"/>
    <w:p w14:paraId="00757EE9" w14:textId="77777777" w:rsidR="00B5246D" w:rsidRPr="00372243" w:rsidRDefault="00B5246D" w:rsidP="00372243">
      <w:pPr>
        <w:pStyle w:val="af4"/>
        <w:ind w:firstLine="709"/>
        <w:jc w:val="both"/>
        <w:rPr>
          <w:sz w:val="28"/>
        </w:rPr>
      </w:pPr>
    </w:p>
    <w:p w14:paraId="36926C83" w14:textId="77777777" w:rsidR="000D3669" w:rsidRDefault="00372243" w:rsidP="00372243">
      <w:pPr>
        <w:pStyle w:val="af4"/>
        <w:jc w:val="center"/>
        <w:rPr>
          <w:rFonts w:eastAsiaTheme="minorEastAsia"/>
          <w:b/>
          <w:sz w:val="28"/>
        </w:rPr>
      </w:pPr>
      <w:bookmarkStart w:id="206" w:name="sub_510"/>
      <w:r w:rsidRPr="00372243">
        <w:rPr>
          <w:rFonts w:eastAsiaTheme="minorEastAsia"/>
          <w:b/>
          <w:sz w:val="28"/>
        </w:rPr>
        <w:t>Подраздел 5</w:t>
      </w:r>
      <w:r w:rsidR="00B5246D" w:rsidRPr="00372243">
        <w:rPr>
          <w:rFonts w:eastAsiaTheme="minorEastAsia"/>
          <w:b/>
          <w:sz w:val="28"/>
        </w:rPr>
        <w:t>.</w:t>
      </w:r>
      <w:r w:rsidRPr="00372243">
        <w:rPr>
          <w:rFonts w:eastAsiaTheme="minorEastAsia"/>
          <w:b/>
          <w:sz w:val="28"/>
        </w:rPr>
        <w:t>10</w:t>
      </w:r>
      <w:r w:rsidR="00B5246D" w:rsidRPr="00372243">
        <w:rPr>
          <w:rFonts w:eastAsiaTheme="minorEastAsia"/>
          <w:b/>
          <w:sz w:val="28"/>
        </w:rPr>
        <w:t xml:space="preserve">. Право заявителя на получение информации </w:t>
      </w:r>
    </w:p>
    <w:p w14:paraId="2A59BC74" w14:textId="77777777" w:rsidR="00D952CC" w:rsidRDefault="00B5246D" w:rsidP="00372243">
      <w:pPr>
        <w:pStyle w:val="af4"/>
        <w:jc w:val="center"/>
        <w:rPr>
          <w:rFonts w:eastAsiaTheme="minorEastAsia"/>
          <w:b/>
          <w:sz w:val="28"/>
        </w:rPr>
      </w:pPr>
      <w:r w:rsidRPr="00372243">
        <w:rPr>
          <w:rFonts w:eastAsiaTheme="minorEastAsia"/>
          <w:b/>
          <w:sz w:val="28"/>
        </w:rPr>
        <w:t xml:space="preserve">и документов, необходимых для обоснования </w:t>
      </w:r>
    </w:p>
    <w:p w14:paraId="4F9F6B6E" w14:textId="77777777" w:rsidR="00B5246D" w:rsidRPr="00372243" w:rsidRDefault="00B5246D" w:rsidP="00372243">
      <w:pPr>
        <w:pStyle w:val="af4"/>
        <w:jc w:val="center"/>
        <w:rPr>
          <w:rFonts w:eastAsiaTheme="minorEastAsia"/>
          <w:b/>
          <w:sz w:val="28"/>
        </w:rPr>
      </w:pPr>
      <w:r w:rsidRPr="00372243">
        <w:rPr>
          <w:rFonts w:eastAsiaTheme="minorEastAsia"/>
          <w:b/>
          <w:sz w:val="28"/>
        </w:rPr>
        <w:lastRenderedPageBreak/>
        <w:t>и рассмотрения жалобы</w:t>
      </w:r>
    </w:p>
    <w:bookmarkEnd w:id="206"/>
    <w:p w14:paraId="31E94B21" w14:textId="77777777" w:rsidR="00B5246D" w:rsidRPr="00372243" w:rsidRDefault="00B5246D" w:rsidP="00372243">
      <w:pPr>
        <w:pStyle w:val="af4"/>
        <w:ind w:firstLine="709"/>
        <w:jc w:val="both"/>
        <w:rPr>
          <w:rFonts w:eastAsiaTheme="minorEastAsia"/>
        </w:rPr>
      </w:pPr>
    </w:p>
    <w:p w14:paraId="5DF4079B" w14:textId="77777777" w:rsidR="00B5246D" w:rsidRPr="00D31E63" w:rsidRDefault="000D3669" w:rsidP="00D31E63">
      <w:pPr>
        <w:pStyle w:val="af4"/>
        <w:ind w:firstLine="709"/>
        <w:jc w:val="both"/>
        <w:rPr>
          <w:sz w:val="28"/>
          <w:szCs w:val="28"/>
        </w:rPr>
      </w:pPr>
      <w:bookmarkStart w:id="207" w:name="sub_510106"/>
      <w:r>
        <w:rPr>
          <w:sz w:val="28"/>
          <w:szCs w:val="28"/>
        </w:rPr>
        <w:t>5.</w:t>
      </w:r>
      <w:r w:rsidR="00B5246D" w:rsidRPr="00D31E63">
        <w:rPr>
          <w:sz w:val="28"/>
          <w:szCs w:val="28"/>
        </w:rPr>
        <w:t>10</w:t>
      </w:r>
      <w:r>
        <w:rPr>
          <w:sz w:val="28"/>
          <w:szCs w:val="28"/>
        </w:rPr>
        <w:t>.1.</w:t>
      </w:r>
      <w:r w:rsidR="00B5246D" w:rsidRPr="00D31E63">
        <w:rPr>
          <w:sz w:val="28"/>
          <w:szCs w:val="28"/>
        </w:rPr>
        <w:t xml:space="preserve"> Зая</w:t>
      </w:r>
      <w:r w:rsidR="00D31E63" w:rsidRPr="00D31E63">
        <w:rPr>
          <w:sz w:val="28"/>
          <w:szCs w:val="28"/>
        </w:rPr>
        <w:t>вители имеют право обратиться в А</w:t>
      </w:r>
      <w:r w:rsidR="00B5246D" w:rsidRPr="00D31E63">
        <w:rPr>
          <w:sz w:val="28"/>
          <w:szCs w:val="28"/>
        </w:rPr>
        <w:t xml:space="preserve">дминистрацию, </w:t>
      </w:r>
      <w:r w:rsidR="00D31E63" w:rsidRPr="00D31E63">
        <w:rPr>
          <w:sz w:val="28"/>
          <w:szCs w:val="28"/>
        </w:rPr>
        <w:t>Управление</w:t>
      </w:r>
      <w:r w:rsidR="00B5246D" w:rsidRPr="00D31E63">
        <w:rPr>
          <w:sz w:val="28"/>
          <w:szCs w:val="28"/>
        </w:rPr>
        <w:t xml:space="preserve">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D31E63" w:rsidRPr="00D31E63">
        <w:rPr>
          <w:sz w:val="28"/>
          <w:szCs w:val="28"/>
        </w:rPr>
        <w:t>«</w:t>
      </w:r>
      <w:r w:rsidR="00B5246D" w:rsidRPr="00D31E63">
        <w:rPr>
          <w:sz w:val="28"/>
          <w:szCs w:val="28"/>
        </w:rPr>
        <w:t>Интернет</w:t>
      </w:r>
      <w:r w:rsidR="00D31E63" w:rsidRPr="00D31E63">
        <w:rPr>
          <w:sz w:val="28"/>
          <w:szCs w:val="28"/>
        </w:rPr>
        <w:t>»</w:t>
      </w:r>
      <w:r w:rsidR="00B5246D" w:rsidRPr="00D31E63">
        <w:rPr>
          <w:sz w:val="28"/>
          <w:szCs w:val="28"/>
        </w:rPr>
        <w:t xml:space="preserve">, </w:t>
      </w:r>
      <w:r w:rsidR="00B5246D" w:rsidRPr="00D31E63">
        <w:rPr>
          <w:rStyle w:val="aa"/>
          <w:color w:val="000000"/>
          <w:sz w:val="28"/>
          <w:szCs w:val="28"/>
        </w:rPr>
        <w:t xml:space="preserve">официального </w:t>
      </w:r>
      <w:r w:rsidR="00D31E63" w:rsidRPr="00D31E63">
        <w:rPr>
          <w:rStyle w:val="aa"/>
          <w:color w:val="000000"/>
          <w:sz w:val="28"/>
          <w:szCs w:val="28"/>
        </w:rPr>
        <w:t>сайта</w:t>
      </w:r>
      <w:r w:rsidR="00B5246D" w:rsidRPr="00D31E63">
        <w:rPr>
          <w:sz w:val="28"/>
          <w:szCs w:val="28"/>
        </w:rPr>
        <w:t xml:space="preserve"> </w:t>
      </w:r>
      <w:r w:rsidR="00D31E63" w:rsidRPr="00D31E63">
        <w:rPr>
          <w:sz w:val="28"/>
          <w:szCs w:val="28"/>
        </w:rPr>
        <w:t>А</w:t>
      </w:r>
      <w:r w:rsidR="00B5246D" w:rsidRPr="00D31E63">
        <w:rPr>
          <w:sz w:val="28"/>
          <w:szCs w:val="28"/>
        </w:rPr>
        <w:t xml:space="preserve">дминистрации, </w:t>
      </w:r>
      <w:hyperlink r:id="rId196" w:history="1">
        <w:r w:rsidR="00B5246D" w:rsidRPr="00D31E63">
          <w:rPr>
            <w:rStyle w:val="aa"/>
            <w:color w:val="000000"/>
            <w:sz w:val="28"/>
            <w:szCs w:val="28"/>
          </w:rPr>
          <w:t>официального сайта</w:t>
        </w:r>
      </w:hyperlink>
      <w:r w:rsidR="00B5246D" w:rsidRPr="00D31E63">
        <w:rPr>
          <w:sz w:val="28"/>
          <w:szCs w:val="28"/>
        </w:rPr>
        <w:t xml:space="preserve"> МФЦ,</w:t>
      </w:r>
      <w:r w:rsidR="0041606F">
        <w:rPr>
          <w:sz w:val="28"/>
          <w:szCs w:val="28"/>
        </w:rPr>
        <w:t xml:space="preserve"> Единого или Регионального п</w:t>
      </w:r>
      <w:r w:rsidR="00B5246D" w:rsidRPr="00D31E63">
        <w:rPr>
          <w:sz w:val="28"/>
          <w:szCs w:val="28"/>
        </w:rPr>
        <w:t>ортала, а также при личном приёме заявителя.</w:t>
      </w:r>
    </w:p>
    <w:bookmarkEnd w:id="207"/>
    <w:p w14:paraId="75D49E3F" w14:textId="77777777" w:rsidR="00B5246D" w:rsidRPr="00D31E63" w:rsidRDefault="00B5246D" w:rsidP="00D31E63">
      <w:pPr>
        <w:pStyle w:val="af4"/>
      </w:pPr>
    </w:p>
    <w:p w14:paraId="78C7C806" w14:textId="77777777" w:rsidR="000D3669" w:rsidRDefault="00B5246D" w:rsidP="00D31E63">
      <w:pPr>
        <w:pStyle w:val="af4"/>
        <w:jc w:val="center"/>
        <w:rPr>
          <w:rFonts w:eastAsiaTheme="minorEastAsia"/>
          <w:b/>
          <w:sz w:val="28"/>
        </w:rPr>
      </w:pPr>
      <w:bookmarkStart w:id="208" w:name="sub_511"/>
      <w:r w:rsidRPr="00D31E63">
        <w:rPr>
          <w:rFonts w:eastAsiaTheme="minorEastAsia"/>
          <w:b/>
          <w:sz w:val="28"/>
        </w:rPr>
        <w:t xml:space="preserve">Подраздел </w:t>
      </w:r>
      <w:r w:rsidR="0005694D">
        <w:rPr>
          <w:rFonts w:eastAsiaTheme="minorEastAsia"/>
          <w:b/>
          <w:sz w:val="28"/>
        </w:rPr>
        <w:t>5</w:t>
      </w:r>
      <w:r w:rsidRPr="00D31E63">
        <w:rPr>
          <w:rFonts w:eastAsiaTheme="minorEastAsia"/>
          <w:b/>
          <w:sz w:val="28"/>
        </w:rPr>
        <w:t>.</w:t>
      </w:r>
      <w:r w:rsidR="0005694D">
        <w:rPr>
          <w:rFonts w:eastAsiaTheme="minorEastAsia"/>
          <w:b/>
          <w:sz w:val="28"/>
        </w:rPr>
        <w:t>11</w:t>
      </w:r>
      <w:r w:rsidRPr="00D31E63">
        <w:rPr>
          <w:rFonts w:eastAsiaTheme="minorEastAsia"/>
          <w:b/>
          <w:sz w:val="28"/>
        </w:rPr>
        <w:t>. Способы информирования заявителей</w:t>
      </w:r>
    </w:p>
    <w:p w14:paraId="2351992C" w14:textId="77777777" w:rsidR="000D3669" w:rsidRDefault="00B5246D" w:rsidP="00D31E63">
      <w:pPr>
        <w:pStyle w:val="af4"/>
        <w:jc w:val="center"/>
        <w:rPr>
          <w:rFonts w:eastAsiaTheme="minorEastAsia"/>
          <w:b/>
          <w:sz w:val="28"/>
        </w:rPr>
      </w:pPr>
      <w:r w:rsidRPr="00D31E63">
        <w:rPr>
          <w:rFonts w:eastAsiaTheme="minorEastAsia"/>
          <w:b/>
          <w:sz w:val="28"/>
        </w:rPr>
        <w:t xml:space="preserve"> о порядке подачи и рассмотрения жалобы, </w:t>
      </w:r>
    </w:p>
    <w:p w14:paraId="0C6E04BB" w14:textId="77777777" w:rsidR="00F169C5" w:rsidRDefault="00B5246D" w:rsidP="00D31E63">
      <w:pPr>
        <w:pStyle w:val="af4"/>
        <w:jc w:val="center"/>
        <w:rPr>
          <w:rFonts w:eastAsiaTheme="minorEastAsia"/>
          <w:b/>
          <w:sz w:val="28"/>
        </w:rPr>
      </w:pPr>
      <w:r w:rsidRPr="00D31E63">
        <w:rPr>
          <w:rFonts w:eastAsiaTheme="minorEastAsia"/>
          <w:b/>
          <w:sz w:val="28"/>
        </w:rPr>
        <w:t>в том числе с использованием</w:t>
      </w:r>
    </w:p>
    <w:p w14:paraId="73B821F1" w14:textId="77777777" w:rsidR="00B5246D" w:rsidRPr="00D31E63" w:rsidRDefault="00F169C5" w:rsidP="00D31E63">
      <w:pPr>
        <w:pStyle w:val="af4"/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Единого или Регионального</w:t>
      </w:r>
      <w:r w:rsidR="00B5246D" w:rsidRPr="00D31E63">
        <w:rPr>
          <w:rFonts w:eastAsiaTheme="minorEastAsia"/>
          <w:b/>
          <w:sz w:val="28"/>
        </w:rPr>
        <w:t xml:space="preserve"> портала</w:t>
      </w:r>
    </w:p>
    <w:bookmarkEnd w:id="208"/>
    <w:p w14:paraId="79FB1A9A" w14:textId="77777777" w:rsidR="00B5246D" w:rsidRPr="00372243" w:rsidRDefault="00B5246D" w:rsidP="00D31E63">
      <w:pPr>
        <w:pStyle w:val="af4"/>
        <w:rPr>
          <w:rFonts w:eastAsiaTheme="minorEastAsia"/>
        </w:rPr>
      </w:pPr>
    </w:p>
    <w:p w14:paraId="3138701F" w14:textId="77777777" w:rsidR="00B5246D" w:rsidRPr="0005694D" w:rsidRDefault="00566DF4" w:rsidP="00566DF4">
      <w:pPr>
        <w:pStyle w:val="af4"/>
        <w:ind w:firstLine="709"/>
        <w:jc w:val="both"/>
        <w:rPr>
          <w:sz w:val="28"/>
        </w:rPr>
      </w:pPr>
      <w:bookmarkStart w:id="209" w:name="sub_511107"/>
      <w:r>
        <w:rPr>
          <w:sz w:val="28"/>
        </w:rPr>
        <w:t>5.1</w:t>
      </w:r>
      <w:r w:rsidR="00B5246D" w:rsidRPr="0005694D">
        <w:rPr>
          <w:sz w:val="28"/>
        </w:rPr>
        <w:t>1</w:t>
      </w:r>
      <w:r>
        <w:rPr>
          <w:sz w:val="28"/>
        </w:rPr>
        <w:t>.1.</w:t>
      </w:r>
      <w:r w:rsidR="00B5246D" w:rsidRPr="0005694D">
        <w:rPr>
          <w:sz w:val="28"/>
        </w:rPr>
        <w:t xml:space="preserve">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на </w:t>
      </w:r>
      <w:r w:rsidR="00B5246D" w:rsidRPr="0005694D">
        <w:rPr>
          <w:rStyle w:val="aa"/>
          <w:color w:val="auto"/>
          <w:sz w:val="28"/>
        </w:rPr>
        <w:t xml:space="preserve">официальном </w:t>
      </w:r>
      <w:r w:rsidR="0005694D">
        <w:rPr>
          <w:rStyle w:val="aa"/>
          <w:color w:val="auto"/>
          <w:sz w:val="28"/>
        </w:rPr>
        <w:t>сайте</w:t>
      </w:r>
      <w:r w:rsidR="0005694D">
        <w:rPr>
          <w:sz w:val="28"/>
        </w:rPr>
        <w:t xml:space="preserve"> А</w:t>
      </w:r>
      <w:r w:rsidR="00B5246D" w:rsidRPr="0005694D">
        <w:rPr>
          <w:sz w:val="28"/>
        </w:rPr>
        <w:t>дминистрации, в МФЦ, на</w:t>
      </w:r>
      <w:r w:rsidR="00990C0B">
        <w:rPr>
          <w:sz w:val="28"/>
        </w:rPr>
        <w:t xml:space="preserve"> Едином или Региональном п</w:t>
      </w:r>
      <w:r w:rsidR="00B5246D" w:rsidRPr="0005694D">
        <w:rPr>
          <w:sz w:val="28"/>
        </w:rPr>
        <w:t>ортале.</w:t>
      </w:r>
    </w:p>
    <w:bookmarkEnd w:id="209"/>
    <w:p w14:paraId="5D321792" w14:textId="77777777" w:rsidR="00B5246D" w:rsidRPr="0005694D" w:rsidRDefault="00B5246D" w:rsidP="0005694D">
      <w:pPr>
        <w:pStyle w:val="af4"/>
      </w:pPr>
    </w:p>
    <w:p w14:paraId="65BF32B9" w14:textId="77777777" w:rsidR="004B0C5C" w:rsidRDefault="00B5246D" w:rsidP="0005694D">
      <w:pPr>
        <w:pStyle w:val="af4"/>
        <w:jc w:val="center"/>
        <w:rPr>
          <w:rFonts w:eastAsiaTheme="minorEastAsia"/>
          <w:b/>
          <w:sz w:val="28"/>
        </w:rPr>
      </w:pPr>
      <w:bookmarkStart w:id="210" w:name="sub_512"/>
      <w:r w:rsidRPr="0005694D">
        <w:rPr>
          <w:rFonts w:eastAsiaTheme="minorEastAsia"/>
          <w:b/>
          <w:sz w:val="28"/>
        </w:rPr>
        <w:t xml:space="preserve">Подраздел </w:t>
      </w:r>
      <w:r w:rsidR="0005694D">
        <w:rPr>
          <w:rFonts w:eastAsiaTheme="minorEastAsia"/>
          <w:b/>
          <w:sz w:val="28"/>
        </w:rPr>
        <w:t>5</w:t>
      </w:r>
      <w:r w:rsidRPr="0005694D">
        <w:rPr>
          <w:rFonts w:eastAsiaTheme="minorEastAsia"/>
          <w:b/>
          <w:sz w:val="28"/>
        </w:rPr>
        <w:t>.</w:t>
      </w:r>
      <w:r w:rsidR="0005694D">
        <w:rPr>
          <w:rFonts w:eastAsiaTheme="minorEastAsia"/>
          <w:b/>
          <w:sz w:val="28"/>
        </w:rPr>
        <w:t>12</w:t>
      </w:r>
      <w:r w:rsidRPr="0005694D">
        <w:rPr>
          <w:rFonts w:eastAsiaTheme="minorEastAsia"/>
          <w:b/>
          <w:sz w:val="28"/>
        </w:rPr>
        <w:t xml:space="preserve">. Перечень нормативных правовых актов, </w:t>
      </w:r>
    </w:p>
    <w:p w14:paraId="7309D89E" w14:textId="77777777" w:rsidR="004B0C5C" w:rsidRDefault="00B5246D" w:rsidP="0005694D">
      <w:pPr>
        <w:pStyle w:val="af4"/>
        <w:jc w:val="center"/>
        <w:rPr>
          <w:rFonts w:eastAsiaTheme="minorEastAsia"/>
          <w:b/>
          <w:sz w:val="28"/>
        </w:rPr>
      </w:pPr>
      <w:r w:rsidRPr="0005694D">
        <w:rPr>
          <w:rFonts w:eastAsiaTheme="minorEastAsia"/>
          <w:b/>
          <w:sz w:val="28"/>
        </w:rPr>
        <w:t xml:space="preserve">регулирующих порядок досудебного (внесудебного) </w:t>
      </w:r>
    </w:p>
    <w:p w14:paraId="5BC81770" w14:textId="77777777" w:rsidR="004B0C5C" w:rsidRDefault="00B5246D" w:rsidP="0005694D">
      <w:pPr>
        <w:pStyle w:val="af4"/>
        <w:jc w:val="center"/>
        <w:rPr>
          <w:rFonts w:eastAsiaTheme="minorEastAsia"/>
          <w:b/>
          <w:sz w:val="28"/>
        </w:rPr>
      </w:pPr>
      <w:r w:rsidRPr="0005694D">
        <w:rPr>
          <w:rFonts w:eastAsiaTheme="minorEastAsia"/>
          <w:b/>
          <w:sz w:val="28"/>
        </w:rPr>
        <w:t>обжалования решений и действий (бездействия) органа,</w:t>
      </w:r>
    </w:p>
    <w:p w14:paraId="26380F36" w14:textId="77777777" w:rsidR="004B0C5C" w:rsidRDefault="00B5246D" w:rsidP="0005694D">
      <w:pPr>
        <w:pStyle w:val="af4"/>
        <w:jc w:val="center"/>
        <w:rPr>
          <w:rFonts w:eastAsiaTheme="minorEastAsia"/>
          <w:b/>
          <w:sz w:val="28"/>
        </w:rPr>
      </w:pPr>
      <w:r w:rsidRPr="0005694D">
        <w:rPr>
          <w:rFonts w:eastAsiaTheme="minorEastAsia"/>
          <w:b/>
          <w:sz w:val="28"/>
        </w:rPr>
        <w:t xml:space="preserve"> предоставляющего муниципальную услугу, органа, </w:t>
      </w:r>
    </w:p>
    <w:p w14:paraId="4FAC5731" w14:textId="77777777" w:rsidR="004B0C5C" w:rsidRDefault="00B5246D" w:rsidP="0005694D">
      <w:pPr>
        <w:pStyle w:val="af4"/>
        <w:jc w:val="center"/>
        <w:rPr>
          <w:rFonts w:eastAsiaTheme="minorEastAsia"/>
          <w:b/>
          <w:sz w:val="28"/>
        </w:rPr>
      </w:pPr>
      <w:r w:rsidRPr="0005694D">
        <w:rPr>
          <w:rFonts w:eastAsiaTheme="minorEastAsia"/>
          <w:b/>
          <w:sz w:val="28"/>
        </w:rPr>
        <w:t xml:space="preserve">участвующего в предоставлении муниципальной услуги, </w:t>
      </w:r>
    </w:p>
    <w:p w14:paraId="2199E512" w14:textId="77777777" w:rsidR="00B5246D" w:rsidRPr="0005694D" w:rsidRDefault="00B5246D" w:rsidP="0005694D">
      <w:pPr>
        <w:pStyle w:val="af4"/>
        <w:jc w:val="center"/>
        <w:rPr>
          <w:b/>
          <w:sz w:val="28"/>
        </w:rPr>
      </w:pPr>
      <w:r w:rsidRPr="0005694D">
        <w:rPr>
          <w:rFonts w:eastAsiaTheme="minorEastAsia"/>
          <w:b/>
          <w:sz w:val="28"/>
        </w:rPr>
        <w:t>МФЦ, а также их должностных лиц</w:t>
      </w:r>
    </w:p>
    <w:bookmarkEnd w:id="210"/>
    <w:p w14:paraId="27F59717" w14:textId="77777777" w:rsidR="00E3569A" w:rsidRDefault="00E3569A" w:rsidP="00E3569A">
      <w:pPr>
        <w:pStyle w:val="af4"/>
      </w:pPr>
    </w:p>
    <w:p w14:paraId="13B22600" w14:textId="77777777" w:rsidR="00B5246D" w:rsidRPr="00E3569A" w:rsidRDefault="00467649" w:rsidP="00E3569A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5.12.1.</w:t>
      </w:r>
      <w:r w:rsidR="00B5246D" w:rsidRPr="00E3569A">
        <w:rPr>
          <w:sz w:val="28"/>
          <w:szCs w:val="28"/>
        </w:rPr>
        <w:t xml:space="preserve"> Нормативные правовые акты, регулирующие порядок досудебного (внесудебного) обжалования решений и действий (бездействия), принятых (осуществлённых) в процессе предоставления муниципальной услуги:</w:t>
      </w:r>
    </w:p>
    <w:p w14:paraId="34687CE8" w14:textId="77777777" w:rsidR="00B5246D" w:rsidRPr="00E3569A" w:rsidRDefault="00000000" w:rsidP="00E3569A">
      <w:pPr>
        <w:pStyle w:val="af4"/>
        <w:ind w:firstLine="709"/>
        <w:jc w:val="both"/>
        <w:rPr>
          <w:sz w:val="28"/>
          <w:szCs w:val="28"/>
        </w:rPr>
      </w:pPr>
      <w:hyperlink r:id="rId197" w:history="1">
        <w:r w:rsidR="00B5246D" w:rsidRPr="00E3569A">
          <w:rPr>
            <w:rStyle w:val="aa"/>
            <w:color w:val="000000"/>
            <w:sz w:val="28"/>
            <w:szCs w:val="28"/>
          </w:rPr>
          <w:t>Федеральный закон</w:t>
        </w:r>
      </w:hyperlink>
      <w:r w:rsidR="00B5246D" w:rsidRPr="00E3569A">
        <w:rPr>
          <w:sz w:val="28"/>
          <w:szCs w:val="28"/>
        </w:rPr>
        <w:t xml:space="preserve"> от 27.07.2010</w:t>
      </w:r>
      <w:r w:rsidR="00E3569A">
        <w:rPr>
          <w:sz w:val="28"/>
          <w:szCs w:val="28"/>
        </w:rPr>
        <w:t xml:space="preserve"> г.</w:t>
      </w:r>
      <w:r w:rsidR="00B5246D" w:rsidRPr="00E3569A">
        <w:rPr>
          <w:sz w:val="28"/>
          <w:szCs w:val="28"/>
        </w:rPr>
        <w:t xml:space="preserve"> </w:t>
      </w:r>
      <w:r w:rsidR="00E3569A">
        <w:rPr>
          <w:sz w:val="28"/>
          <w:szCs w:val="28"/>
        </w:rPr>
        <w:t>№</w:t>
      </w:r>
      <w:r w:rsidR="00B5246D" w:rsidRPr="00E3569A">
        <w:rPr>
          <w:sz w:val="28"/>
          <w:szCs w:val="28"/>
        </w:rPr>
        <w:t xml:space="preserve"> 210-ФЗ </w:t>
      </w:r>
      <w:r w:rsidR="00E3569A">
        <w:rPr>
          <w:sz w:val="28"/>
          <w:szCs w:val="28"/>
        </w:rPr>
        <w:t>«</w:t>
      </w:r>
      <w:r w:rsidR="00B5246D" w:rsidRPr="00E3569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569A">
        <w:rPr>
          <w:sz w:val="28"/>
          <w:szCs w:val="28"/>
        </w:rPr>
        <w:t>»</w:t>
      </w:r>
      <w:r w:rsidR="00B5246D" w:rsidRPr="00E3569A">
        <w:rPr>
          <w:sz w:val="28"/>
          <w:szCs w:val="28"/>
        </w:rPr>
        <w:t>;</w:t>
      </w:r>
    </w:p>
    <w:p w14:paraId="278C9EE2" w14:textId="77777777" w:rsidR="00B5246D" w:rsidRPr="00E3569A" w:rsidRDefault="00000000" w:rsidP="00E3569A">
      <w:pPr>
        <w:pStyle w:val="af4"/>
        <w:ind w:firstLine="709"/>
        <w:jc w:val="both"/>
        <w:rPr>
          <w:sz w:val="28"/>
          <w:szCs w:val="28"/>
        </w:rPr>
      </w:pPr>
      <w:hyperlink r:id="rId198" w:history="1">
        <w:r w:rsidR="00B5246D" w:rsidRPr="00E3569A">
          <w:rPr>
            <w:rStyle w:val="aa"/>
            <w:color w:val="000000"/>
            <w:sz w:val="28"/>
            <w:szCs w:val="28"/>
          </w:rPr>
          <w:t>постановление</w:t>
        </w:r>
      </w:hyperlink>
      <w:r w:rsidR="00B5246D" w:rsidRPr="00E3569A">
        <w:rPr>
          <w:sz w:val="28"/>
          <w:szCs w:val="28"/>
        </w:rPr>
        <w:t xml:space="preserve"> Правительства Российской Федерации от 20.11.2012 </w:t>
      </w:r>
      <w:r w:rsidR="00E3569A">
        <w:rPr>
          <w:sz w:val="28"/>
          <w:szCs w:val="28"/>
        </w:rPr>
        <w:t>г. №</w:t>
      </w:r>
      <w:r w:rsidR="00B5246D" w:rsidRPr="00E3569A">
        <w:rPr>
          <w:sz w:val="28"/>
          <w:szCs w:val="28"/>
        </w:rPr>
        <w:t xml:space="preserve"> 1198 </w:t>
      </w:r>
      <w:r w:rsidR="00E3569A">
        <w:rPr>
          <w:sz w:val="28"/>
          <w:szCs w:val="28"/>
        </w:rPr>
        <w:t>«</w:t>
      </w:r>
      <w:r w:rsidR="00B5246D" w:rsidRPr="00E3569A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</w:r>
      <w:r w:rsidR="00E3569A">
        <w:rPr>
          <w:sz w:val="28"/>
          <w:szCs w:val="28"/>
        </w:rPr>
        <w:t>»</w:t>
      </w:r>
      <w:r w:rsidR="00B5246D" w:rsidRPr="00E3569A">
        <w:rPr>
          <w:sz w:val="28"/>
          <w:szCs w:val="28"/>
        </w:rPr>
        <w:t>;</w:t>
      </w:r>
    </w:p>
    <w:bookmarkStart w:id="211" w:name="sub_512111"/>
    <w:p w14:paraId="58B80C55" w14:textId="77777777" w:rsidR="00B5246D" w:rsidRPr="00E3569A" w:rsidRDefault="00B5246D" w:rsidP="00E3569A">
      <w:pPr>
        <w:pStyle w:val="af4"/>
        <w:ind w:firstLine="709"/>
        <w:jc w:val="both"/>
        <w:rPr>
          <w:sz w:val="28"/>
          <w:szCs w:val="28"/>
        </w:rPr>
      </w:pPr>
      <w:r w:rsidRPr="00E3569A">
        <w:rPr>
          <w:sz w:val="28"/>
          <w:szCs w:val="28"/>
        </w:rPr>
        <w:fldChar w:fldCharType="begin"/>
      </w:r>
      <w:r w:rsidRPr="00E3569A">
        <w:rPr>
          <w:sz w:val="28"/>
          <w:szCs w:val="28"/>
        </w:rPr>
        <w:instrText xml:space="preserve"> HYPERLINK "https://internet.garant.ru/document/redirect/36941412/0" </w:instrText>
      </w:r>
      <w:r w:rsidRPr="00E3569A">
        <w:rPr>
          <w:sz w:val="28"/>
          <w:szCs w:val="28"/>
        </w:rPr>
      </w:r>
      <w:r w:rsidRPr="00E3569A">
        <w:rPr>
          <w:sz w:val="28"/>
          <w:szCs w:val="28"/>
        </w:rPr>
        <w:fldChar w:fldCharType="separate"/>
      </w:r>
      <w:r w:rsidRPr="00E3569A">
        <w:rPr>
          <w:rStyle w:val="aa"/>
          <w:color w:val="000000"/>
          <w:sz w:val="28"/>
          <w:szCs w:val="28"/>
        </w:rPr>
        <w:t>постановление</w:t>
      </w:r>
      <w:r w:rsidRPr="00E3569A">
        <w:rPr>
          <w:sz w:val="28"/>
          <w:szCs w:val="28"/>
        </w:rPr>
        <w:fldChar w:fldCharType="end"/>
      </w:r>
      <w:r w:rsidRPr="00E3569A">
        <w:rPr>
          <w:sz w:val="28"/>
          <w:szCs w:val="28"/>
        </w:rPr>
        <w:t xml:space="preserve"> главы администрации (губернатора) Краснодарского края от 11.02.2013</w:t>
      </w:r>
      <w:r w:rsidR="00E3569A">
        <w:rPr>
          <w:sz w:val="28"/>
          <w:szCs w:val="28"/>
        </w:rPr>
        <w:t xml:space="preserve"> г.</w:t>
      </w:r>
      <w:r w:rsidRPr="00E3569A">
        <w:rPr>
          <w:sz w:val="28"/>
          <w:szCs w:val="28"/>
        </w:rPr>
        <w:t xml:space="preserve"> </w:t>
      </w:r>
      <w:r w:rsidR="00E3569A">
        <w:rPr>
          <w:sz w:val="28"/>
          <w:szCs w:val="28"/>
        </w:rPr>
        <w:t>№</w:t>
      </w:r>
      <w:r w:rsidRPr="00E3569A">
        <w:rPr>
          <w:sz w:val="28"/>
          <w:szCs w:val="28"/>
        </w:rPr>
        <w:t xml:space="preserve"> 100 </w:t>
      </w:r>
      <w:r w:rsidR="00E3569A">
        <w:rPr>
          <w:sz w:val="28"/>
          <w:szCs w:val="28"/>
        </w:rPr>
        <w:t>«</w:t>
      </w:r>
      <w:r w:rsidRPr="00E3569A">
        <w:rPr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</w:t>
      </w:r>
      <w:r w:rsidR="00E3569A">
        <w:rPr>
          <w:sz w:val="28"/>
          <w:szCs w:val="28"/>
        </w:rPr>
        <w:t>ков многофункционального центра»</w:t>
      </w:r>
      <w:r w:rsidR="00B27B8A">
        <w:rPr>
          <w:sz w:val="28"/>
          <w:szCs w:val="28"/>
        </w:rPr>
        <w:t>.</w:t>
      </w:r>
    </w:p>
    <w:bookmarkEnd w:id="211"/>
    <w:p w14:paraId="27BDF69E" w14:textId="77777777" w:rsidR="003C2916" w:rsidRDefault="003C2916" w:rsidP="00E3569A">
      <w:pPr>
        <w:pStyle w:val="af4"/>
      </w:pPr>
    </w:p>
    <w:p w14:paraId="3DAAC7CB" w14:textId="77777777" w:rsidR="00E3569A" w:rsidRDefault="00E3569A" w:rsidP="00E3569A">
      <w:pPr>
        <w:pStyle w:val="af4"/>
      </w:pPr>
    </w:p>
    <w:p w14:paraId="5BBF79A8" w14:textId="77777777" w:rsidR="00E3569A" w:rsidRDefault="00E3569A" w:rsidP="00E3569A">
      <w:pPr>
        <w:pStyle w:val="af4"/>
      </w:pPr>
    </w:p>
    <w:p w14:paraId="5BAB03BD" w14:textId="77777777" w:rsidR="00B27B8A" w:rsidRDefault="00B27B8A" w:rsidP="00B27B8A">
      <w:pPr>
        <w:pStyle w:val="af4"/>
        <w:rPr>
          <w:sz w:val="28"/>
        </w:rPr>
      </w:pPr>
      <w:r>
        <w:rPr>
          <w:sz w:val="28"/>
        </w:rPr>
        <w:t>Начальник управления</w:t>
      </w:r>
    </w:p>
    <w:p w14:paraId="4ABB3E1B" w14:textId="77777777" w:rsidR="00B27B8A" w:rsidRDefault="00B27B8A" w:rsidP="00B27B8A">
      <w:pPr>
        <w:pStyle w:val="af4"/>
        <w:rPr>
          <w:sz w:val="28"/>
        </w:rPr>
      </w:pPr>
      <w:r>
        <w:rPr>
          <w:sz w:val="28"/>
        </w:rPr>
        <w:lastRenderedPageBreak/>
        <w:t>по физической культуре</w:t>
      </w:r>
    </w:p>
    <w:p w14:paraId="0C4A607D" w14:textId="77777777" w:rsidR="00B27B8A" w:rsidRPr="00175029" w:rsidRDefault="00B27B8A" w:rsidP="00B27B8A">
      <w:pPr>
        <w:pStyle w:val="af4"/>
        <w:rPr>
          <w:sz w:val="28"/>
        </w:rPr>
      </w:pPr>
      <w:r>
        <w:rPr>
          <w:sz w:val="28"/>
        </w:rPr>
        <w:t>и спорту администрации                                                                Е.В. Мартыненко</w:t>
      </w:r>
    </w:p>
    <w:p w14:paraId="1C644440" w14:textId="77777777" w:rsidR="00E3569A" w:rsidRDefault="00E3569A" w:rsidP="00E3569A">
      <w:pPr>
        <w:pStyle w:val="af4"/>
      </w:pPr>
    </w:p>
    <w:p w14:paraId="4D9AFE80" w14:textId="77777777" w:rsidR="00E3569A" w:rsidRDefault="00E3569A" w:rsidP="00E3569A">
      <w:pPr>
        <w:pStyle w:val="af4"/>
      </w:pPr>
    </w:p>
    <w:p w14:paraId="4E2257A1" w14:textId="77777777" w:rsidR="00E3569A" w:rsidRDefault="00E3569A" w:rsidP="00E3569A">
      <w:pPr>
        <w:pStyle w:val="af4"/>
      </w:pPr>
    </w:p>
    <w:p w14:paraId="1688A13E" w14:textId="77777777" w:rsidR="00E3569A" w:rsidRDefault="00E3569A" w:rsidP="00E3569A">
      <w:pPr>
        <w:pStyle w:val="af4"/>
      </w:pPr>
    </w:p>
    <w:p w14:paraId="129E94A1" w14:textId="77777777" w:rsidR="00E3569A" w:rsidRDefault="00E3569A" w:rsidP="00E3569A">
      <w:pPr>
        <w:pStyle w:val="af4"/>
      </w:pPr>
    </w:p>
    <w:p w14:paraId="68B89471" w14:textId="77777777" w:rsidR="00E3569A" w:rsidRDefault="00E3569A" w:rsidP="00E3569A">
      <w:pPr>
        <w:pStyle w:val="af4"/>
      </w:pPr>
    </w:p>
    <w:p w14:paraId="0C23967C" w14:textId="77777777" w:rsidR="00467649" w:rsidRDefault="00467649" w:rsidP="00E3569A">
      <w:pPr>
        <w:pStyle w:val="af4"/>
      </w:pPr>
    </w:p>
    <w:p w14:paraId="4C50C7F2" w14:textId="77777777" w:rsidR="00467649" w:rsidRDefault="00467649" w:rsidP="00E3569A">
      <w:pPr>
        <w:pStyle w:val="af4"/>
      </w:pPr>
    </w:p>
    <w:p w14:paraId="521371E5" w14:textId="77777777" w:rsidR="00467649" w:rsidRDefault="00467649" w:rsidP="00E3569A">
      <w:pPr>
        <w:pStyle w:val="af4"/>
      </w:pPr>
    </w:p>
    <w:p w14:paraId="4F053602" w14:textId="77777777" w:rsidR="00467649" w:rsidRDefault="00467649" w:rsidP="00E3569A">
      <w:pPr>
        <w:pStyle w:val="af4"/>
      </w:pPr>
    </w:p>
    <w:p w14:paraId="15F5C013" w14:textId="77777777" w:rsidR="00467649" w:rsidRDefault="00467649" w:rsidP="00E3569A">
      <w:pPr>
        <w:pStyle w:val="af4"/>
      </w:pPr>
    </w:p>
    <w:p w14:paraId="0FD6481C" w14:textId="77777777" w:rsidR="00467649" w:rsidRDefault="00467649" w:rsidP="00E3569A">
      <w:pPr>
        <w:pStyle w:val="af4"/>
      </w:pPr>
    </w:p>
    <w:p w14:paraId="2A991E49" w14:textId="77777777" w:rsidR="00467649" w:rsidRDefault="00467649" w:rsidP="00E3569A">
      <w:pPr>
        <w:pStyle w:val="af4"/>
      </w:pPr>
    </w:p>
    <w:p w14:paraId="4F2B8E44" w14:textId="77777777" w:rsidR="00467649" w:rsidRDefault="00467649" w:rsidP="00E3569A">
      <w:pPr>
        <w:pStyle w:val="af4"/>
      </w:pPr>
    </w:p>
    <w:p w14:paraId="54FDA5F0" w14:textId="77777777" w:rsidR="00467649" w:rsidRDefault="00467649" w:rsidP="00E3569A">
      <w:pPr>
        <w:pStyle w:val="af4"/>
      </w:pPr>
    </w:p>
    <w:p w14:paraId="21D3BCDC" w14:textId="77777777" w:rsidR="00467649" w:rsidRDefault="00467649" w:rsidP="00E3569A">
      <w:pPr>
        <w:pStyle w:val="af4"/>
      </w:pPr>
    </w:p>
    <w:p w14:paraId="53010123" w14:textId="77777777" w:rsidR="00467649" w:rsidRDefault="00467649" w:rsidP="00E3569A">
      <w:pPr>
        <w:pStyle w:val="af4"/>
      </w:pPr>
    </w:p>
    <w:p w14:paraId="689584E9" w14:textId="77777777" w:rsidR="00467649" w:rsidRDefault="00467649" w:rsidP="00E3569A">
      <w:pPr>
        <w:pStyle w:val="af4"/>
      </w:pPr>
    </w:p>
    <w:p w14:paraId="4B18DFBF" w14:textId="77777777" w:rsidR="00467649" w:rsidRDefault="00467649" w:rsidP="00E3569A">
      <w:pPr>
        <w:pStyle w:val="af4"/>
      </w:pPr>
    </w:p>
    <w:p w14:paraId="144C7AF4" w14:textId="77777777" w:rsidR="00467649" w:rsidRDefault="00467649" w:rsidP="00E3569A">
      <w:pPr>
        <w:pStyle w:val="af4"/>
      </w:pPr>
    </w:p>
    <w:p w14:paraId="5515B0F1" w14:textId="77777777" w:rsidR="00467649" w:rsidRDefault="00467649" w:rsidP="00E3569A">
      <w:pPr>
        <w:pStyle w:val="af4"/>
      </w:pPr>
    </w:p>
    <w:p w14:paraId="3C31E046" w14:textId="77777777" w:rsidR="00467649" w:rsidRDefault="00467649" w:rsidP="00E3569A">
      <w:pPr>
        <w:pStyle w:val="af4"/>
      </w:pPr>
    </w:p>
    <w:p w14:paraId="6075A549" w14:textId="77777777" w:rsidR="00467649" w:rsidRDefault="00467649" w:rsidP="00E3569A">
      <w:pPr>
        <w:pStyle w:val="af4"/>
      </w:pPr>
    </w:p>
    <w:p w14:paraId="1C52C2C7" w14:textId="77777777" w:rsidR="00467649" w:rsidRDefault="00467649" w:rsidP="00E3569A">
      <w:pPr>
        <w:pStyle w:val="af4"/>
      </w:pPr>
    </w:p>
    <w:p w14:paraId="2E071D4B" w14:textId="77777777" w:rsidR="00467649" w:rsidRDefault="00467649" w:rsidP="00E3569A">
      <w:pPr>
        <w:pStyle w:val="af4"/>
      </w:pPr>
    </w:p>
    <w:p w14:paraId="61FB8748" w14:textId="77777777" w:rsidR="00467649" w:rsidRDefault="00467649" w:rsidP="00E3569A">
      <w:pPr>
        <w:pStyle w:val="af4"/>
      </w:pPr>
    </w:p>
    <w:p w14:paraId="0981C879" w14:textId="77777777" w:rsidR="00467649" w:rsidRDefault="00467649" w:rsidP="00E3569A">
      <w:pPr>
        <w:pStyle w:val="af4"/>
      </w:pPr>
    </w:p>
    <w:p w14:paraId="52F49256" w14:textId="77777777" w:rsidR="00467649" w:rsidRDefault="00467649" w:rsidP="00E3569A">
      <w:pPr>
        <w:pStyle w:val="af4"/>
      </w:pPr>
    </w:p>
    <w:p w14:paraId="0B9ED8EB" w14:textId="77777777" w:rsidR="00467649" w:rsidRDefault="00467649" w:rsidP="00E3569A">
      <w:pPr>
        <w:pStyle w:val="af4"/>
      </w:pPr>
    </w:p>
    <w:p w14:paraId="67F46385" w14:textId="77777777" w:rsidR="00467649" w:rsidRDefault="00467649" w:rsidP="00E3569A">
      <w:pPr>
        <w:pStyle w:val="af4"/>
      </w:pPr>
    </w:p>
    <w:p w14:paraId="259ACF58" w14:textId="77777777" w:rsidR="00467649" w:rsidRDefault="00467649" w:rsidP="00E3569A">
      <w:pPr>
        <w:pStyle w:val="af4"/>
      </w:pPr>
    </w:p>
    <w:p w14:paraId="3F111745" w14:textId="77777777" w:rsidR="00467649" w:rsidRDefault="00467649" w:rsidP="00E3569A">
      <w:pPr>
        <w:pStyle w:val="af4"/>
      </w:pPr>
    </w:p>
    <w:p w14:paraId="0DB683AB" w14:textId="77777777" w:rsidR="00467649" w:rsidRDefault="00467649" w:rsidP="00E3569A">
      <w:pPr>
        <w:pStyle w:val="af4"/>
      </w:pPr>
    </w:p>
    <w:p w14:paraId="2DE5E32E" w14:textId="77777777" w:rsidR="00467649" w:rsidRDefault="00467649" w:rsidP="00E3569A">
      <w:pPr>
        <w:pStyle w:val="af4"/>
      </w:pPr>
    </w:p>
    <w:p w14:paraId="67492E0E" w14:textId="77777777" w:rsidR="00467649" w:rsidRDefault="00467649" w:rsidP="00E3569A">
      <w:pPr>
        <w:pStyle w:val="af4"/>
      </w:pPr>
    </w:p>
    <w:p w14:paraId="7D78C0D3" w14:textId="77777777" w:rsidR="00467649" w:rsidRDefault="00467649" w:rsidP="00E3569A">
      <w:pPr>
        <w:pStyle w:val="af4"/>
      </w:pPr>
    </w:p>
    <w:p w14:paraId="1C8A5484" w14:textId="77777777" w:rsidR="00467649" w:rsidRDefault="00467649" w:rsidP="00E3569A">
      <w:pPr>
        <w:pStyle w:val="af4"/>
      </w:pPr>
    </w:p>
    <w:p w14:paraId="01D91B28" w14:textId="77777777" w:rsidR="00467649" w:rsidRDefault="00467649" w:rsidP="00E3569A">
      <w:pPr>
        <w:pStyle w:val="af4"/>
      </w:pPr>
    </w:p>
    <w:p w14:paraId="00F380C9" w14:textId="77777777" w:rsidR="00467649" w:rsidRDefault="00467649" w:rsidP="00E3569A">
      <w:pPr>
        <w:pStyle w:val="af4"/>
      </w:pPr>
    </w:p>
    <w:p w14:paraId="18A05BCB" w14:textId="77777777" w:rsidR="00467649" w:rsidRDefault="00467649" w:rsidP="00E3569A">
      <w:pPr>
        <w:pStyle w:val="af4"/>
      </w:pPr>
    </w:p>
    <w:p w14:paraId="5AEE2AC5" w14:textId="77777777" w:rsidR="00467649" w:rsidRDefault="00467649" w:rsidP="00E3569A">
      <w:pPr>
        <w:pStyle w:val="af4"/>
      </w:pPr>
    </w:p>
    <w:p w14:paraId="7DEB9ED6" w14:textId="77777777" w:rsidR="00467649" w:rsidRDefault="00467649" w:rsidP="00E3569A">
      <w:pPr>
        <w:pStyle w:val="af4"/>
      </w:pPr>
    </w:p>
    <w:p w14:paraId="533970E7" w14:textId="77777777" w:rsidR="00467649" w:rsidRDefault="00467649" w:rsidP="00E3569A">
      <w:pPr>
        <w:pStyle w:val="af4"/>
        <w:sectPr w:rsidR="00467649" w:rsidSect="009613D4">
          <w:headerReference w:type="default" r:id="rId19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AD1CD1" w14:textId="77777777" w:rsidR="00467649" w:rsidRDefault="00E3569A" w:rsidP="00467649">
      <w:pPr>
        <w:spacing w:after="0" w:line="240" w:lineRule="auto"/>
        <w:ind w:left="4536"/>
        <w:jc w:val="both"/>
        <w:rPr>
          <w:rStyle w:val="af9"/>
          <w:rFonts w:ascii="Times New Roman" w:hAnsi="Times New Roman" w:cs="Times New Roman"/>
          <w:bCs/>
          <w:sz w:val="24"/>
          <w:szCs w:val="24"/>
        </w:rPr>
      </w:pPr>
      <w:r w:rsidRPr="00467649">
        <w:rPr>
          <w:rStyle w:val="af9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14:paraId="55376207" w14:textId="77777777" w:rsidR="004D44A3" w:rsidRPr="00467649" w:rsidRDefault="00E3569A" w:rsidP="00467649">
      <w:pPr>
        <w:spacing w:after="0" w:line="240" w:lineRule="auto"/>
        <w:ind w:left="4536"/>
        <w:jc w:val="both"/>
        <w:rPr>
          <w:rStyle w:val="af9"/>
          <w:rFonts w:ascii="Times New Roman" w:hAnsi="Times New Roman" w:cs="Times New Roman"/>
          <w:bCs/>
          <w:sz w:val="24"/>
          <w:szCs w:val="24"/>
        </w:rPr>
      </w:pPr>
      <w:r w:rsidRPr="00467649">
        <w:rPr>
          <w:rStyle w:val="af9"/>
          <w:rFonts w:ascii="Times New Roman" w:hAnsi="Times New Roman" w:cs="Times New Roman"/>
          <w:bCs/>
          <w:sz w:val="24"/>
          <w:szCs w:val="24"/>
        </w:rPr>
        <w:t xml:space="preserve">к </w:t>
      </w:r>
      <w:hyperlink r:id="rId200" w:anchor="sub_1000" w:history="1">
        <w:r w:rsidRPr="00467649">
          <w:rPr>
            <w:rStyle w:val="aa"/>
            <w:rFonts w:ascii="Times New Roman" w:hAnsi="Times New Roman"/>
            <w:color w:val="000000"/>
            <w:sz w:val="24"/>
            <w:szCs w:val="24"/>
          </w:rPr>
          <w:t>административному регламенту</w:t>
        </w:r>
      </w:hyperlink>
    </w:p>
    <w:p w14:paraId="48B89A28" w14:textId="77777777" w:rsidR="00B356BD" w:rsidRDefault="00B356BD" w:rsidP="004D44A3">
      <w:pPr>
        <w:spacing w:after="0" w:line="240" w:lineRule="auto"/>
        <w:jc w:val="right"/>
        <w:rPr>
          <w:rStyle w:val="af9"/>
          <w:rFonts w:ascii="Times New Roman" w:hAnsi="Times New Roman" w:cs="Times New Roman"/>
          <w:bCs/>
          <w:sz w:val="24"/>
          <w:szCs w:val="24"/>
        </w:rPr>
      </w:pPr>
    </w:p>
    <w:p w14:paraId="6CFED4C8" w14:textId="77777777" w:rsidR="00B356BD" w:rsidRDefault="00B356BD" w:rsidP="004D44A3">
      <w:pPr>
        <w:spacing w:after="0" w:line="240" w:lineRule="auto"/>
        <w:jc w:val="right"/>
        <w:rPr>
          <w:rStyle w:val="af9"/>
          <w:rFonts w:ascii="Times New Roman" w:hAnsi="Times New Roman" w:cs="Times New Roman"/>
          <w:bCs/>
          <w:sz w:val="24"/>
          <w:szCs w:val="24"/>
        </w:rPr>
      </w:pPr>
    </w:p>
    <w:p w14:paraId="0735FE36" w14:textId="77777777" w:rsidR="00E3569A" w:rsidRPr="004D44A3" w:rsidRDefault="00E3569A" w:rsidP="004D44A3">
      <w:pPr>
        <w:pStyle w:val="af4"/>
      </w:pPr>
    </w:p>
    <w:p w14:paraId="3D661357" w14:textId="77777777" w:rsidR="004D44A3" w:rsidRPr="004D44A3" w:rsidRDefault="00E3569A" w:rsidP="004D44A3">
      <w:pPr>
        <w:pStyle w:val="af4"/>
        <w:jc w:val="center"/>
        <w:rPr>
          <w:rFonts w:eastAsiaTheme="minorEastAsia"/>
          <w:b/>
          <w:sz w:val="28"/>
        </w:rPr>
      </w:pPr>
      <w:r w:rsidRPr="004D44A3">
        <w:rPr>
          <w:rFonts w:eastAsiaTheme="minorEastAsia"/>
          <w:b/>
          <w:sz w:val="28"/>
        </w:rPr>
        <w:t>Образец</w:t>
      </w:r>
    </w:p>
    <w:p w14:paraId="1000D384" w14:textId="77777777" w:rsidR="004D44A3" w:rsidRDefault="00E3569A" w:rsidP="004D44A3">
      <w:pPr>
        <w:pStyle w:val="af4"/>
        <w:jc w:val="center"/>
        <w:rPr>
          <w:rFonts w:eastAsiaTheme="minorEastAsia"/>
          <w:b/>
          <w:sz w:val="28"/>
        </w:rPr>
      </w:pPr>
      <w:r w:rsidRPr="004D44A3">
        <w:rPr>
          <w:rFonts w:eastAsiaTheme="minorEastAsia"/>
          <w:b/>
          <w:sz w:val="28"/>
        </w:rPr>
        <w:t xml:space="preserve">представления к присвоению квалификационной </w:t>
      </w:r>
    </w:p>
    <w:p w14:paraId="0ABF1971" w14:textId="77777777" w:rsidR="00E3569A" w:rsidRPr="004D44A3" w:rsidRDefault="00E3569A" w:rsidP="004D44A3">
      <w:pPr>
        <w:pStyle w:val="af4"/>
        <w:jc w:val="center"/>
        <w:rPr>
          <w:sz w:val="28"/>
        </w:rPr>
      </w:pPr>
      <w:r w:rsidRPr="004D44A3">
        <w:rPr>
          <w:rFonts w:eastAsiaTheme="minorEastAsia"/>
          <w:b/>
          <w:sz w:val="28"/>
        </w:rPr>
        <w:t>категории спортивного судьи</w:t>
      </w:r>
    </w:p>
    <w:p w14:paraId="603FB726" w14:textId="77777777" w:rsidR="00E3569A" w:rsidRPr="004D44A3" w:rsidRDefault="00E3569A" w:rsidP="004D44A3">
      <w:pPr>
        <w:pStyle w:val="af4"/>
        <w:rPr>
          <w:rFonts w:eastAsiaTheme="minorEastAsia"/>
        </w:rPr>
      </w:pPr>
      <w:r w:rsidRPr="004D44A3">
        <w:t> </w:t>
      </w:r>
    </w:p>
    <w:p w14:paraId="0762285D" w14:textId="77777777" w:rsidR="004D44A3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</w:t>
      </w:r>
      <w:r w:rsidR="004D44A3" w:rsidRPr="004D44A3">
        <w:rPr>
          <w:sz w:val="28"/>
        </w:rPr>
        <w:t>Начальнику</w:t>
      </w:r>
      <w:r w:rsidRPr="004D44A3">
        <w:rPr>
          <w:sz w:val="28"/>
        </w:rPr>
        <w:t xml:space="preserve"> </w:t>
      </w:r>
      <w:r w:rsidR="004D44A3" w:rsidRPr="004D44A3">
        <w:rPr>
          <w:sz w:val="28"/>
        </w:rPr>
        <w:t xml:space="preserve">управления </w:t>
      </w:r>
    </w:p>
    <w:p w14:paraId="5BB33F6A" w14:textId="77777777" w:rsidR="00E3569A" w:rsidRPr="004D44A3" w:rsidRDefault="004D44A3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по физической культуре и спорту</w:t>
      </w:r>
    </w:p>
    <w:p w14:paraId="0694B83A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</w:t>
      </w:r>
      <w:r w:rsidR="004D44A3" w:rsidRPr="004D44A3">
        <w:rPr>
          <w:sz w:val="28"/>
        </w:rPr>
        <w:t>администрации муниципального образования</w:t>
      </w:r>
    </w:p>
    <w:p w14:paraId="126C4012" w14:textId="77777777" w:rsidR="004D44A3" w:rsidRPr="004D44A3" w:rsidRDefault="004D44A3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Крымский район</w:t>
      </w:r>
    </w:p>
    <w:p w14:paraId="5DE2B274" w14:textId="77777777" w:rsidR="00E3569A" w:rsidRPr="004D44A3" w:rsidRDefault="00E3569A" w:rsidP="004D44A3">
      <w:pPr>
        <w:pStyle w:val="af4"/>
        <w:rPr>
          <w:sz w:val="28"/>
        </w:rPr>
      </w:pPr>
    </w:p>
    <w:p w14:paraId="5CE4E3A8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</w:t>
      </w:r>
      <w:r w:rsidR="004D44A3" w:rsidRPr="004D44A3">
        <w:rPr>
          <w:sz w:val="28"/>
        </w:rPr>
        <w:t>________________________________</w:t>
      </w:r>
    </w:p>
    <w:p w14:paraId="53FE83DD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(Ф.И.О. физического лица</w:t>
      </w:r>
    </w:p>
    <w:p w14:paraId="66159B56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65F51B37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(заявителя/представителя), его адрес,</w:t>
      </w:r>
    </w:p>
    <w:p w14:paraId="0721F92E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3D611847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паспортные данные, наименование</w:t>
      </w:r>
    </w:p>
    <w:p w14:paraId="50ED28F8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35498F61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и реквизиты юридического лица</w:t>
      </w:r>
    </w:p>
    <w:p w14:paraId="620E5B8C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5BDAE57F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77A31898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контактные телефоны, адрес</w:t>
      </w:r>
    </w:p>
    <w:p w14:paraId="46F368CB" w14:textId="77777777" w:rsidR="00E3569A" w:rsidRPr="004D44A3" w:rsidRDefault="00E3569A" w:rsidP="004D44A3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электронной почты)</w:t>
      </w:r>
    </w:p>
    <w:p w14:paraId="03080B0B" w14:textId="77777777" w:rsidR="00E3569A" w:rsidRDefault="00E3569A" w:rsidP="004D44A3">
      <w:pPr>
        <w:pStyle w:val="af4"/>
      </w:pPr>
    </w:p>
    <w:p w14:paraId="669C498F" w14:textId="77777777" w:rsidR="004D44A3" w:rsidRDefault="004D44A3" w:rsidP="004D44A3">
      <w:pPr>
        <w:pStyle w:val="af4"/>
      </w:pPr>
    </w:p>
    <w:p w14:paraId="14BEE55F" w14:textId="77777777" w:rsidR="004D44A3" w:rsidRDefault="004D44A3" w:rsidP="004D44A3">
      <w:pPr>
        <w:pStyle w:val="af4"/>
      </w:pPr>
    </w:p>
    <w:p w14:paraId="7A721FA3" w14:textId="77777777" w:rsidR="004D44A3" w:rsidRDefault="004D44A3" w:rsidP="004D44A3">
      <w:pPr>
        <w:pStyle w:val="af4"/>
      </w:pPr>
    </w:p>
    <w:p w14:paraId="07349DEA" w14:textId="77777777" w:rsidR="004D44A3" w:rsidRDefault="004D44A3" w:rsidP="004D44A3">
      <w:pPr>
        <w:pStyle w:val="af4"/>
      </w:pPr>
    </w:p>
    <w:p w14:paraId="089ACA7D" w14:textId="77777777" w:rsidR="004D44A3" w:rsidRDefault="004D44A3" w:rsidP="004D44A3">
      <w:pPr>
        <w:pStyle w:val="af4"/>
      </w:pPr>
    </w:p>
    <w:p w14:paraId="3556E4E5" w14:textId="77777777" w:rsidR="004D44A3" w:rsidRDefault="004D44A3" w:rsidP="004D44A3">
      <w:pPr>
        <w:pStyle w:val="af4"/>
      </w:pPr>
    </w:p>
    <w:p w14:paraId="6197E39B" w14:textId="77777777" w:rsidR="004D44A3" w:rsidRDefault="004D44A3" w:rsidP="004D44A3">
      <w:pPr>
        <w:pStyle w:val="af4"/>
      </w:pPr>
    </w:p>
    <w:p w14:paraId="1B0396EA" w14:textId="77777777" w:rsidR="004D44A3" w:rsidRDefault="004D44A3" w:rsidP="004D44A3">
      <w:pPr>
        <w:pStyle w:val="af4"/>
      </w:pPr>
    </w:p>
    <w:p w14:paraId="73C14E2B" w14:textId="77777777" w:rsidR="004D44A3" w:rsidRDefault="004D44A3" w:rsidP="004D44A3">
      <w:pPr>
        <w:pStyle w:val="af4"/>
      </w:pPr>
    </w:p>
    <w:p w14:paraId="59E0CC8B" w14:textId="77777777" w:rsidR="00B356BD" w:rsidRDefault="00B356BD" w:rsidP="004D44A3">
      <w:pPr>
        <w:pStyle w:val="af4"/>
      </w:pPr>
    </w:p>
    <w:p w14:paraId="2013D354" w14:textId="77777777" w:rsidR="004D44A3" w:rsidRDefault="004D44A3" w:rsidP="004D44A3">
      <w:pPr>
        <w:pStyle w:val="af4"/>
      </w:pPr>
    </w:p>
    <w:p w14:paraId="339F0765" w14:textId="77777777" w:rsidR="004D44A3" w:rsidRDefault="004D44A3" w:rsidP="004D44A3">
      <w:pPr>
        <w:pStyle w:val="af4"/>
      </w:pPr>
    </w:p>
    <w:p w14:paraId="76EB8B46" w14:textId="77777777" w:rsidR="004D44A3" w:rsidRDefault="004D44A3" w:rsidP="004D44A3">
      <w:pPr>
        <w:pStyle w:val="af4"/>
        <w:sectPr w:rsidR="004D44A3" w:rsidSect="009613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4AF79D" w14:textId="77777777" w:rsidR="00534ED0" w:rsidRDefault="00534ED0" w:rsidP="004231D6">
      <w:pPr>
        <w:spacing w:after="0" w:line="240" w:lineRule="auto"/>
        <w:jc w:val="right"/>
        <w:rPr>
          <w:rStyle w:val="af9"/>
          <w:rFonts w:ascii="Times New Roman" w:hAnsi="Times New Roman" w:cs="Times New Roman"/>
          <w:bCs/>
          <w:sz w:val="24"/>
          <w:szCs w:val="24"/>
        </w:rPr>
      </w:pPr>
    </w:p>
    <w:p w14:paraId="680A0D30" w14:textId="77777777" w:rsidR="00534ED0" w:rsidRDefault="00534ED0" w:rsidP="004231D6">
      <w:pPr>
        <w:spacing w:after="0" w:line="240" w:lineRule="auto"/>
        <w:jc w:val="right"/>
        <w:rPr>
          <w:rStyle w:val="af9"/>
          <w:rFonts w:ascii="Times New Roman" w:hAnsi="Times New Roman" w:cs="Times New Roman"/>
          <w:bCs/>
          <w:sz w:val="24"/>
          <w:szCs w:val="24"/>
        </w:rPr>
      </w:pPr>
    </w:p>
    <w:tbl>
      <w:tblPr>
        <w:tblW w:w="16029" w:type="dxa"/>
        <w:jc w:val="center"/>
        <w:tblLook w:val="04A0" w:firstRow="1" w:lastRow="0" w:firstColumn="1" w:lastColumn="0" w:noHBand="0" w:noVBand="1"/>
      </w:tblPr>
      <w:tblGrid>
        <w:gridCol w:w="2231"/>
        <w:gridCol w:w="643"/>
        <w:gridCol w:w="643"/>
        <w:gridCol w:w="739"/>
        <w:gridCol w:w="1992"/>
        <w:gridCol w:w="858"/>
        <w:gridCol w:w="854"/>
        <w:gridCol w:w="663"/>
        <w:gridCol w:w="37"/>
        <w:gridCol w:w="1149"/>
        <w:gridCol w:w="2279"/>
        <w:gridCol w:w="2279"/>
        <w:gridCol w:w="1662"/>
      </w:tblGrid>
      <w:tr w:rsidR="004231D6" w:rsidRPr="00F354A2" w14:paraId="37595F3C" w14:textId="77777777" w:rsidTr="00BB1FA0">
        <w:trPr>
          <w:trHeight w:val="619"/>
          <w:jc w:val="center"/>
        </w:trPr>
        <w:tc>
          <w:tcPr>
            <w:tcW w:w="16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8CB65" w14:textId="77777777" w:rsidR="004231D6" w:rsidRPr="00F354A2" w:rsidRDefault="004231D6" w:rsidP="00BB1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A8FBD2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4231D6" w:rsidRPr="00F354A2" w14:paraId="032DF5AC" w14:textId="77777777" w:rsidTr="004231D6">
        <w:trPr>
          <w:trHeight w:val="483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C3F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7F2509B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A2FF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1A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F93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E2A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фото</w:t>
            </w:r>
          </w:p>
          <w:p w14:paraId="5B7C337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5B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6F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46421CFD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81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60FB379D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59C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055DD">
              <w:rPr>
                <w:rFonts w:ascii="Times New Roman" w:hAnsi="Times New Roman"/>
                <w:bCs/>
                <w:sz w:val="16"/>
                <w:szCs w:val="16"/>
              </w:rPr>
              <w:t>Статус спортивного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судьи и оценка за судейство</w:t>
            </w:r>
          </w:p>
        </w:tc>
      </w:tr>
      <w:tr w:rsidR="004231D6" w:rsidRPr="00F354A2" w14:paraId="5773EF54" w14:textId="77777777" w:rsidTr="004231D6">
        <w:trPr>
          <w:trHeight w:val="268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7AD0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414C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F93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AA4C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F93A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1B2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051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EFF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96B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31D6" w:rsidRPr="00F354A2" w14:paraId="3682461A" w14:textId="77777777" w:rsidTr="00BB1FA0">
        <w:trPr>
          <w:trHeight w:hRule="exact" w:val="31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53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87F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F598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97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6EBAF13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CEA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5011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6A4E8BD1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6256C37D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3596883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6AF3D4A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27331458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6DA034A1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14:paraId="360FFB5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14:paraId="1E297C4A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3891F441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5254457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05FAD17D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02434C4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6AD3000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3BB53FD9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335F4BDD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69EE2391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6FD75A0C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33A67F8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15778A4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26019C84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26DE470D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820F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1D6" w:rsidRPr="00F354A2" w14:paraId="33B06D54" w14:textId="77777777" w:rsidTr="00BB1FA0">
        <w:trPr>
          <w:trHeight w:hRule="exact" w:val="50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651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73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85D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032A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68F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2F71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B5C0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1D6" w:rsidRPr="00F354A2" w14:paraId="04802682" w14:textId="77777777" w:rsidTr="00BB1FA0">
        <w:trPr>
          <w:trHeight w:hRule="exact" w:val="27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82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BCC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61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7F2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916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43C0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FA9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81A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1E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231D6" w:rsidRPr="00F354A2" w14:paraId="12EE1FCF" w14:textId="77777777" w:rsidTr="004231D6">
        <w:trPr>
          <w:trHeight w:hRule="exact" w:val="420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236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14:paraId="39C5E92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18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EEB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41F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0B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E033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2F0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5EE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60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231D6" w:rsidRPr="00F354A2" w14:paraId="32FA9129" w14:textId="77777777" w:rsidTr="004231D6">
        <w:trPr>
          <w:trHeight w:hRule="exact" w:val="425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CF3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B5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E8D8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16D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AF35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193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ED7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231D6" w:rsidRPr="00F354A2" w14:paraId="0511E73A" w14:textId="77777777" w:rsidTr="004231D6">
        <w:trPr>
          <w:trHeight w:val="477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0A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6E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C45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23BA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14:paraId="2CC28D68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BC5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801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B41F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1D6" w:rsidRPr="00F354A2" w14:paraId="0BE7E6A9" w14:textId="77777777" w:rsidTr="004231D6">
        <w:trPr>
          <w:trHeight w:hRule="exact" w:val="477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470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CE4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644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7238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ABE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9E47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FB50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1D6" w:rsidRPr="00F354A2" w14:paraId="06EE2802" w14:textId="77777777" w:rsidTr="004231D6">
        <w:trPr>
          <w:trHeight w:hRule="exact" w:val="402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684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DD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C8F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406B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3E1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B66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56D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1D6" w:rsidRPr="00F354A2" w14:paraId="59901A65" w14:textId="77777777" w:rsidTr="00BB1FA0">
        <w:trPr>
          <w:trHeight w:val="468"/>
          <w:jc w:val="center"/>
        </w:trPr>
        <w:tc>
          <w:tcPr>
            <w:tcW w:w="6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9683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0BDC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E2E5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3B4B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664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E25F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231D6" w:rsidRPr="00F354A2" w14:paraId="003B7ADE" w14:textId="77777777" w:rsidTr="004231D6">
        <w:trPr>
          <w:trHeight w:hRule="exact" w:val="18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844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39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1F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F0F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CB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3C8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051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A4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95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EF4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52DF8C66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303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1C0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3F687FA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26F6593A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C9CFF3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1D6" w:rsidRPr="00F354A2" w14:paraId="431C731B" w14:textId="77777777" w:rsidTr="004231D6">
        <w:trPr>
          <w:trHeight w:hRule="exact" w:val="19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51C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7F6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7B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DD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E3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81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C9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FE6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4FE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754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904D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B33" w14:textId="77777777" w:rsidR="004231D6" w:rsidRPr="00F354A2" w:rsidRDefault="004231D6" w:rsidP="00BB1F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1D6" w:rsidRPr="00F354A2" w14:paraId="5F5D59FE" w14:textId="77777777" w:rsidTr="004231D6">
        <w:trPr>
          <w:trHeight w:hRule="exact" w:val="181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9C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757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C1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E53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5CB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F75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F3B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9A80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F97" w14:textId="77777777" w:rsidR="004231D6" w:rsidRPr="00F354A2" w:rsidRDefault="004231D6" w:rsidP="00BB1F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B72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B37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3EE9" w14:textId="77777777" w:rsidR="004231D6" w:rsidRPr="00F354A2" w:rsidRDefault="004231D6" w:rsidP="00BB1F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1D6" w:rsidRPr="00F354A2" w14:paraId="50651395" w14:textId="77777777" w:rsidTr="00D61F42">
        <w:trPr>
          <w:trHeight w:val="832"/>
          <w:jc w:val="center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4DF3" w14:textId="77777777" w:rsidR="004231D6" w:rsidRPr="00F354A2" w:rsidRDefault="004231D6" w:rsidP="00D61F42">
            <w:pPr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</w:t>
            </w:r>
            <w:r>
              <w:t xml:space="preserve"> </w:t>
            </w:r>
            <w:r w:rsidRPr="00B80557">
              <w:rPr>
                <w:rFonts w:ascii="Times New Roman" w:hAnsi="Times New Roman"/>
                <w:bCs/>
                <w:sz w:val="16"/>
                <w:szCs w:val="16"/>
              </w:rPr>
              <w:t>или физкультурно-спортивной орга</w:t>
            </w:r>
            <w:r w:rsidR="00C908BB">
              <w:rPr>
                <w:rFonts w:ascii="Times New Roman" w:hAnsi="Times New Roman"/>
                <w:bCs/>
                <w:sz w:val="16"/>
                <w:szCs w:val="16"/>
              </w:rPr>
              <w:t>низации, включенной в перечень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339A" w14:textId="77777777" w:rsidR="004231D6" w:rsidRPr="00F354A2" w:rsidRDefault="00C908BB" w:rsidP="00D61F42">
            <w:pPr>
              <w:tabs>
                <w:tab w:val="left" w:pos="356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Руководитель/уполномоченное должностное лицо региональной спортивной федерации, физкультурно-спортивной организации, включённой в перечень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9FE" w14:textId="77777777" w:rsidR="00D61F42" w:rsidRDefault="00D61F42" w:rsidP="00D61F4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по результатам рассмотрения представления прошу выдать: __________________________________________________________________</w:t>
            </w:r>
          </w:p>
          <w:p w14:paraId="0E042751" w14:textId="77777777" w:rsidR="004231D6" w:rsidRPr="00F354A2" w:rsidRDefault="00D61F42" w:rsidP="00D61F42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управлении по физической культуре и спорту администрации муниципального образования Крымский район, многофункциональном центре, направить по почте)</w:t>
            </w:r>
          </w:p>
        </w:tc>
      </w:tr>
      <w:tr w:rsidR="004231D6" w:rsidRPr="00F354A2" w14:paraId="695DC559" w14:textId="77777777" w:rsidTr="004232BB">
        <w:trPr>
          <w:trHeight w:val="1605"/>
          <w:jc w:val="center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937"/>
            </w:tblGrid>
            <w:tr w:rsidR="00664204" w14:paraId="42C30835" w14:textId="77777777" w:rsidTr="00123AB3">
              <w:tc>
                <w:tcPr>
                  <w:tcW w:w="1985" w:type="dxa"/>
                  <w:hideMark/>
                </w:tcPr>
                <w:p w14:paraId="50AD2E11" w14:textId="77777777" w:rsidR="00664204" w:rsidRP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  <w:r w:rsidRPr="00664204">
                    <w:rPr>
                      <w:sz w:val="16"/>
                    </w:rPr>
                    <w:t>________________</w:t>
                  </w:r>
                </w:p>
                <w:p w14:paraId="1ECD3472" w14:textId="77777777" w:rsidR="00664204" w:rsidRP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</w:p>
                <w:p w14:paraId="4161ACF7" w14:textId="77777777" w:rsidR="00664204" w:rsidRP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  <w:r w:rsidRPr="00664204">
                    <w:rPr>
                      <w:sz w:val="16"/>
                    </w:rPr>
                    <w:t>Должность</w:t>
                  </w:r>
                </w:p>
              </w:tc>
              <w:tc>
                <w:tcPr>
                  <w:tcW w:w="1937" w:type="dxa"/>
                  <w:hideMark/>
                </w:tcPr>
                <w:p w14:paraId="5B35585F" w14:textId="77777777" w:rsid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_______________</w:t>
                  </w:r>
                </w:p>
                <w:p w14:paraId="288C09C8" w14:textId="77777777" w:rsid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(Фамилия,</w:t>
                  </w:r>
                </w:p>
                <w:p w14:paraId="1F600C42" w14:textId="77777777" w:rsid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инициалы)</w:t>
                  </w:r>
                </w:p>
              </w:tc>
            </w:tr>
            <w:tr w:rsidR="00664204" w14:paraId="1A1EEC7B" w14:textId="77777777" w:rsidTr="00123AB3">
              <w:tc>
                <w:tcPr>
                  <w:tcW w:w="1985" w:type="dxa"/>
                  <w:hideMark/>
                </w:tcPr>
                <w:p w14:paraId="4F1EB6FD" w14:textId="77777777" w:rsidR="00664204" w:rsidRP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937" w:type="dxa"/>
                  <w:hideMark/>
                </w:tcPr>
                <w:p w14:paraId="685EEAAA" w14:textId="77777777" w:rsid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</w:p>
                <w:p w14:paraId="1C5D6509" w14:textId="77777777" w:rsid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______________</w:t>
                  </w:r>
                </w:p>
                <w:p w14:paraId="45F9C59D" w14:textId="77777777" w:rsidR="00664204" w:rsidRPr="00664204" w:rsidRDefault="00664204" w:rsidP="00664204">
                  <w:pPr>
                    <w:pStyle w:val="afb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664204" w14:paraId="6C5B144B" w14:textId="77777777" w:rsidTr="00123AB3">
              <w:trPr>
                <w:trHeight w:val="80"/>
              </w:trPr>
              <w:tc>
                <w:tcPr>
                  <w:tcW w:w="1985" w:type="dxa"/>
                </w:tcPr>
                <w:p w14:paraId="2F62F95C" w14:textId="77777777" w:rsid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  <w:r w:rsidRPr="00664204">
                    <w:rPr>
                      <w:sz w:val="16"/>
                    </w:rPr>
                    <w:t>_______________</w:t>
                  </w:r>
                </w:p>
                <w:p w14:paraId="03050DA0" w14:textId="77777777" w:rsidR="00664204" w:rsidRPr="00664204" w:rsidRDefault="00664204" w:rsidP="00664204">
                  <w:pPr>
                    <w:pStyle w:val="af4"/>
                    <w:jc w:val="center"/>
                    <w:rPr>
                      <w:sz w:val="16"/>
                    </w:rPr>
                  </w:pPr>
                  <w:r w:rsidRPr="00664204">
                    <w:rPr>
                      <w:sz w:val="16"/>
                    </w:rPr>
                    <w:t>Дата (число, месяц, год)</w:t>
                  </w:r>
                </w:p>
              </w:tc>
              <w:tc>
                <w:tcPr>
                  <w:tcW w:w="1937" w:type="dxa"/>
                  <w:hideMark/>
                </w:tcPr>
                <w:p w14:paraId="73E86660" w14:textId="77777777" w:rsidR="00664204" w:rsidRDefault="00664204">
                  <w:pPr>
                    <w:pStyle w:val="afb"/>
                    <w:spacing w:line="256" w:lineRule="auto"/>
                    <w:jc w:val="right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</w:p>
                <w:p w14:paraId="35AC5402" w14:textId="77777777" w:rsidR="00664204" w:rsidRDefault="00664204">
                  <w:pPr>
                    <w:pStyle w:val="afb"/>
                    <w:spacing w:line="256" w:lineRule="auto"/>
                    <w:jc w:val="right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Место печати</w:t>
                  </w:r>
                </w:p>
                <w:p w14:paraId="2F1FA71F" w14:textId="77777777" w:rsidR="00664204" w:rsidRDefault="00664204">
                  <w:pPr>
                    <w:pStyle w:val="afb"/>
                    <w:spacing w:line="256" w:lineRule="auto"/>
                    <w:jc w:val="right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</w:rPr>
                    <w:t>(при наличии)</w:t>
                  </w:r>
                </w:p>
              </w:tc>
            </w:tr>
          </w:tbl>
          <w:p w14:paraId="7D267EBF" w14:textId="77777777" w:rsidR="00BE23D2" w:rsidRPr="00664204" w:rsidRDefault="00BE23D2" w:rsidP="00664204">
            <w:pPr>
              <w:pStyle w:val="af4"/>
              <w:rPr>
                <w:sz w:val="16"/>
              </w:rPr>
            </w:pP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0"/>
              <w:gridCol w:w="2723"/>
            </w:tblGrid>
            <w:tr w:rsidR="004232BB" w:rsidRPr="00113841" w14:paraId="0BC7FF6A" w14:textId="77777777" w:rsidTr="009D43FA">
              <w:tc>
                <w:tcPr>
                  <w:tcW w:w="2380" w:type="dxa"/>
                  <w:hideMark/>
                </w:tcPr>
                <w:p w14:paraId="48D96F2E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________________</w:t>
                  </w:r>
                </w:p>
                <w:p w14:paraId="588B130C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2723" w:type="dxa"/>
                  <w:hideMark/>
                </w:tcPr>
                <w:p w14:paraId="6A669D4E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________________</w:t>
                  </w:r>
                </w:p>
                <w:p w14:paraId="7DADB364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Должность</w:t>
                  </w:r>
                </w:p>
              </w:tc>
            </w:tr>
            <w:tr w:rsidR="004232BB" w:rsidRPr="00113841" w14:paraId="0896BA0F" w14:textId="77777777" w:rsidTr="009D43FA">
              <w:tc>
                <w:tcPr>
                  <w:tcW w:w="2380" w:type="dxa"/>
                  <w:hideMark/>
                </w:tcPr>
                <w:p w14:paraId="129E3132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23" w:type="dxa"/>
                  <w:hideMark/>
                </w:tcPr>
                <w:p w14:paraId="59D1FAAB" w14:textId="77777777" w:rsidR="00E23E58" w:rsidRDefault="00E23E58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</w:p>
                <w:p w14:paraId="678A521A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_______________</w:t>
                  </w:r>
                </w:p>
                <w:p w14:paraId="407CA36F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4232BB" w:rsidRPr="00113841" w14:paraId="5838FADA" w14:textId="77777777" w:rsidTr="009D43FA">
              <w:trPr>
                <w:trHeight w:val="806"/>
              </w:trPr>
              <w:tc>
                <w:tcPr>
                  <w:tcW w:w="2380" w:type="dxa"/>
                </w:tcPr>
                <w:p w14:paraId="196C9809" w14:textId="77777777" w:rsidR="00E23E58" w:rsidRDefault="00E23E58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</w:p>
                <w:p w14:paraId="761148CA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_______________________</w:t>
                  </w:r>
                </w:p>
                <w:p w14:paraId="10225E14" w14:textId="77777777" w:rsidR="004232BB" w:rsidRPr="00E23E58" w:rsidRDefault="004232BB" w:rsidP="00E23E58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Дата (число, месяц, год)</w:t>
                  </w:r>
                </w:p>
              </w:tc>
              <w:tc>
                <w:tcPr>
                  <w:tcW w:w="2723" w:type="dxa"/>
                  <w:hideMark/>
                </w:tcPr>
                <w:p w14:paraId="117FDFF0" w14:textId="77777777" w:rsidR="004232BB" w:rsidRPr="00E23E58" w:rsidRDefault="004232BB" w:rsidP="00E23E58">
                  <w:pPr>
                    <w:pStyle w:val="af4"/>
                    <w:rPr>
                      <w:sz w:val="16"/>
                      <w:szCs w:val="16"/>
                    </w:rPr>
                  </w:pPr>
                </w:p>
                <w:p w14:paraId="71BEB647" w14:textId="77777777" w:rsidR="004232BB" w:rsidRPr="00E23E58" w:rsidRDefault="004232BB" w:rsidP="00E23E58">
                  <w:pPr>
                    <w:pStyle w:val="af4"/>
                    <w:jc w:val="right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Место печати</w:t>
                  </w:r>
                </w:p>
                <w:p w14:paraId="3C63B58F" w14:textId="77777777" w:rsidR="004232BB" w:rsidRPr="00E23E58" w:rsidRDefault="004232BB" w:rsidP="00E23E58">
                  <w:pPr>
                    <w:pStyle w:val="af4"/>
                    <w:jc w:val="right"/>
                    <w:rPr>
                      <w:sz w:val="16"/>
                      <w:szCs w:val="16"/>
                    </w:rPr>
                  </w:pPr>
                  <w:r w:rsidRPr="00E23E58">
                    <w:rPr>
                      <w:sz w:val="16"/>
                      <w:szCs w:val="16"/>
                    </w:rPr>
                    <w:t>(при наличии)</w:t>
                  </w:r>
                </w:p>
              </w:tc>
            </w:tr>
          </w:tbl>
          <w:p w14:paraId="1CFC571D" w14:textId="77777777" w:rsidR="004231D6" w:rsidRPr="00113841" w:rsidRDefault="004231D6" w:rsidP="00BE23D2">
            <w:pPr>
              <w:pStyle w:val="af4"/>
              <w:rPr>
                <w:sz w:val="16"/>
                <w:szCs w:val="16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0"/>
              <w:gridCol w:w="3204"/>
            </w:tblGrid>
            <w:tr w:rsidR="00113841" w:rsidRPr="00113841" w14:paraId="3C6A471D" w14:textId="77777777" w:rsidTr="00664204">
              <w:tc>
                <w:tcPr>
                  <w:tcW w:w="2380" w:type="dxa"/>
                  <w:hideMark/>
                </w:tcPr>
                <w:p w14:paraId="17A6A5D1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________________</w:t>
                  </w:r>
                </w:p>
                <w:p w14:paraId="6F33F1D4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3204" w:type="dxa"/>
                  <w:hideMark/>
                </w:tcPr>
                <w:p w14:paraId="36D146FB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_______________</w:t>
                  </w:r>
                </w:p>
                <w:p w14:paraId="159CD37E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Должность</w:t>
                  </w:r>
                </w:p>
              </w:tc>
            </w:tr>
            <w:tr w:rsidR="00113841" w:rsidRPr="00113841" w14:paraId="0560A1B1" w14:textId="77777777" w:rsidTr="00664204">
              <w:tc>
                <w:tcPr>
                  <w:tcW w:w="2380" w:type="dxa"/>
                  <w:hideMark/>
                </w:tcPr>
                <w:p w14:paraId="5437022B" w14:textId="77777777" w:rsidR="00113841" w:rsidRPr="00A551D9" w:rsidRDefault="00113841" w:rsidP="00A551D9">
                  <w:pPr>
                    <w:pStyle w:val="af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hideMark/>
                </w:tcPr>
                <w:p w14:paraId="5D5B1545" w14:textId="77777777" w:rsidR="00A551D9" w:rsidRDefault="00A551D9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</w:p>
                <w:p w14:paraId="0A4BD641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_______________</w:t>
                  </w:r>
                </w:p>
                <w:p w14:paraId="1A673B74" w14:textId="77777777" w:rsidR="00113841" w:rsidRPr="00A551D9" w:rsidRDefault="00113841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113841" w:rsidRPr="00113841" w14:paraId="7789979A" w14:textId="77777777" w:rsidTr="00A551D9">
              <w:trPr>
                <w:trHeight w:val="821"/>
              </w:trPr>
              <w:tc>
                <w:tcPr>
                  <w:tcW w:w="2380" w:type="dxa"/>
                </w:tcPr>
                <w:p w14:paraId="6727C0E4" w14:textId="77777777" w:rsidR="00664204" w:rsidRPr="00A551D9" w:rsidRDefault="00664204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____________________</w:t>
                  </w:r>
                </w:p>
                <w:p w14:paraId="7B1FD081" w14:textId="77777777" w:rsidR="00113841" w:rsidRPr="00A551D9" w:rsidRDefault="00664204" w:rsidP="00A551D9">
                  <w:pPr>
                    <w:pStyle w:val="af4"/>
                    <w:jc w:val="center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Дата (число, месяц, год)</w:t>
                  </w:r>
                </w:p>
              </w:tc>
              <w:tc>
                <w:tcPr>
                  <w:tcW w:w="3204" w:type="dxa"/>
                  <w:hideMark/>
                </w:tcPr>
                <w:p w14:paraId="0E8ED15D" w14:textId="77777777" w:rsidR="00664204" w:rsidRPr="00A551D9" w:rsidRDefault="00664204" w:rsidP="00A551D9">
                  <w:pPr>
                    <w:pStyle w:val="af4"/>
                    <w:rPr>
                      <w:sz w:val="16"/>
                      <w:szCs w:val="16"/>
                    </w:rPr>
                  </w:pPr>
                </w:p>
                <w:p w14:paraId="180290DD" w14:textId="77777777" w:rsidR="00113841" w:rsidRPr="00A551D9" w:rsidRDefault="00113841" w:rsidP="00A551D9">
                  <w:pPr>
                    <w:pStyle w:val="af4"/>
                    <w:jc w:val="right"/>
                    <w:rPr>
                      <w:sz w:val="16"/>
                      <w:szCs w:val="16"/>
                    </w:rPr>
                  </w:pPr>
                  <w:r w:rsidRPr="00A551D9">
                    <w:rPr>
                      <w:sz w:val="16"/>
                      <w:szCs w:val="16"/>
                    </w:rPr>
                    <w:t>Место печати</w:t>
                  </w:r>
                </w:p>
                <w:p w14:paraId="357C2AFA" w14:textId="77777777" w:rsidR="00113841" w:rsidRPr="00A551D9" w:rsidRDefault="00EE1193" w:rsidP="00A551D9">
                  <w:pPr>
                    <w:pStyle w:val="af4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113841" w:rsidRPr="00A551D9">
                    <w:rPr>
                      <w:sz w:val="16"/>
                      <w:szCs w:val="16"/>
                    </w:rPr>
                    <w:t>(при наличии)</w:t>
                  </w:r>
                </w:p>
              </w:tc>
            </w:tr>
          </w:tbl>
          <w:p w14:paraId="7489E687" w14:textId="77777777" w:rsidR="004231D6" w:rsidRPr="00113841" w:rsidRDefault="004231D6" w:rsidP="00BE23D2">
            <w:pPr>
              <w:pStyle w:val="af4"/>
              <w:rPr>
                <w:sz w:val="16"/>
                <w:szCs w:val="16"/>
              </w:rPr>
            </w:pPr>
          </w:p>
        </w:tc>
      </w:tr>
    </w:tbl>
    <w:p w14:paraId="4D68CE5C" w14:textId="77777777" w:rsidR="00534ED0" w:rsidRDefault="00534ED0" w:rsidP="004D44A3">
      <w:pPr>
        <w:pStyle w:val="af4"/>
      </w:pPr>
    </w:p>
    <w:p w14:paraId="48C16FE5" w14:textId="77777777" w:rsidR="00534ED0" w:rsidRDefault="00534ED0" w:rsidP="004D44A3">
      <w:pPr>
        <w:pStyle w:val="af4"/>
        <w:sectPr w:rsidR="00534ED0" w:rsidSect="004D44A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3FEE812E" w14:textId="77777777" w:rsidR="004D44A3" w:rsidRDefault="009D43FA" w:rsidP="00467649">
      <w:pPr>
        <w:pStyle w:val="af4"/>
        <w:ind w:left="5103"/>
        <w:rPr>
          <w:rStyle w:val="af9"/>
          <w:bCs/>
        </w:rPr>
      </w:pPr>
      <w:r>
        <w:rPr>
          <w:rStyle w:val="af9"/>
          <w:bCs/>
        </w:rPr>
        <w:lastRenderedPageBreak/>
        <w:t>Приложение N 2</w:t>
      </w:r>
    </w:p>
    <w:p w14:paraId="3BDE8526" w14:textId="77777777" w:rsidR="009D43FA" w:rsidRPr="00B356BD" w:rsidRDefault="009D43FA" w:rsidP="00B356BD">
      <w:pPr>
        <w:pStyle w:val="af4"/>
        <w:rPr>
          <w:rStyle w:val="af9"/>
          <w:b w:val="0"/>
          <w:sz w:val="28"/>
        </w:rPr>
      </w:pPr>
    </w:p>
    <w:p w14:paraId="62A6C890" w14:textId="77777777" w:rsidR="00B356BD" w:rsidRPr="00B356BD" w:rsidRDefault="00B356BD" w:rsidP="00B356BD">
      <w:pPr>
        <w:pStyle w:val="af4"/>
        <w:rPr>
          <w:rStyle w:val="af9"/>
          <w:b w:val="0"/>
          <w:sz w:val="28"/>
        </w:rPr>
      </w:pPr>
    </w:p>
    <w:p w14:paraId="33691A46" w14:textId="77777777" w:rsidR="00B14688" w:rsidRPr="00B356BD" w:rsidRDefault="00B14688" w:rsidP="00B356BD">
      <w:pPr>
        <w:pStyle w:val="af4"/>
        <w:rPr>
          <w:b/>
          <w:sz w:val="28"/>
        </w:rPr>
      </w:pPr>
      <w:r w:rsidRPr="00B356BD">
        <w:rPr>
          <w:rFonts w:eastAsiaTheme="minorEastAsia"/>
          <w:b/>
          <w:sz w:val="28"/>
        </w:rPr>
        <w:t>Образец карточки учёта судейской деятельности спортивного судьи</w:t>
      </w:r>
    </w:p>
    <w:p w14:paraId="6221C0BA" w14:textId="77777777" w:rsidR="009D43FA" w:rsidRDefault="009D43FA" w:rsidP="00534ED0">
      <w:pPr>
        <w:pStyle w:val="af4"/>
        <w:rPr>
          <w:rStyle w:val="af9"/>
          <w:bCs/>
        </w:rPr>
      </w:pPr>
    </w:p>
    <w:p w14:paraId="43EB7C7B" w14:textId="77777777" w:rsidR="009D43FA" w:rsidRDefault="009D43FA" w:rsidP="00534ED0">
      <w:pPr>
        <w:pStyle w:val="af4"/>
        <w:rPr>
          <w:rStyle w:val="af9"/>
          <w:bCs/>
        </w:rPr>
      </w:pPr>
    </w:p>
    <w:p w14:paraId="3C135D84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Начальнику управления </w:t>
      </w:r>
    </w:p>
    <w:p w14:paraId="4DF75AD5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по физической культуре и спорту</w:t>
      </w:r>
    </w:p>
    <w:p w14:paraId="25647AF7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администрации муниципального образования</w:t>
      </w:r>
    </w:p>
    <w:p w14:paraId="1ACE2A8D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Крымский район</w:t>
      </w:r>
    </w:p>
    <w:p w14:paraId="72432E5F" w14:textId="77777777" w:rsidR="00B356BD" w:rsidRPr="004D44A3" w:rsidRDefault="00B356BD" w:rsidP="00B356BD">
      <w:pPr>
        <w:pStyle w:val="af4"/>
        <w:rPr>
          <w:sz w:val="28"/>
        </w:rPr>
      </w:pPr>
    </w:p>
    <w:p w14:paraId="1656F9D6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21BB3C05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(Ф.И.О. физического лица</w:t>
      </w:r>
    </w:p>
    <w:p w14:paraId="26FA44EA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6A328837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(заявителя/представителя), его адрес,</w:t>
      </w:r>
    </w:p>
    <w:p w14:paraId="2FA0A390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40AF8F46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паспортные данные, наименование</w:t>
      </w:r>
    </w:p>
    <w:p w14:paraId="2A18409B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7F733B6B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и реквизиты юридического лица</w:t>
      </w:r>
    </w:p>
    <w:p w14:paraId="02BB7228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6C172CCA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501E2D6E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контактные телефоны, адрес</w:t>
      </w:r>
    </w:p>
    <w:p w14:paraId="30C1C308" w14:textId="77777777" w:rsidR="00B356BD" w:rsidRPr="004D44A3" w:rsidRDefault="00B356BD" w:rsidP="00B356BD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электронной почты)</w:t>
      </w:r>
    </w:p>
    <w:p w14:paraId="1463DD3B" w14:textId="77777777" w:rsidR="009D43FA" w:rsidRDefault="009D43FA" w:rsidP="00534ED0">
      <w:pPr>
        <w:pStyle w:val="af4"/>
      </w:pPr>
    </w:p>
    <w:p w14:paraId="562AD34F" w14:textId="77777777" w:rsidR="009E12CF" w:rsidRDefault="009E12CF" w:rsidP="00534ED0">
      <w:pPr>
        <w:pStyle w:val="af4"/>
      </w:pPr>
    </w:p>
    <w:p w14:paraId="43F9645A" w14:textId="77777777" w:rsidR="009E12CF" w:rsidRDefault="009E12CF" w:rsidP="00534ED0">
      <w:pPr>
        <w:pStyle w:val="af4"/>
      </w:pPr>
    </w:p>
    <w:p w14:paraId="518BA4B0" w14:textId="77777777" w:rsidR="009E12CF" w:rsidRDefault="009E12CF" w:rsidP="00534ED0">
      <w:pPr>
        <w:pStyle w:val="af4"/>
      </w:pPr>
    </w:p>
    <w:p w14:paraId="7539E587" w14:textId="77777777" w:rsidR="009E12CF" w:rsidRDefault="009E12CF" w:rsidP="00534ED0">
      <w:pPr>
        <w:pStyle w:val="af4"/>
      </w:pPr>
    </w:p>
    <w:p w14:paraId="492753F8" w14:textId="77777777" w:rsidR="009E12CF" w:rsidRDefault="009E12CF" w:rsidP="00534ED0">
      <w:pPr>
        <w:pStyle w:val="af4"/>
      </w:pPr>
    </w:p>
    <w:p w14:paraId="04CD288A" w14:textId="77777777" w:rsidR="009E12CF" w:rsidRDefault="009E12CF" w:rsidP="00534ED0">
      <w:pPr>
        <w:pStyle w:val="af4"/>
      </w:pPr>
    </w:p>
    <w:p w14:paraId="4D98E8A2" w14:textId="77777777" w:rsidR="009E12CF" w:rsidRDefault="009E12CF" w:rsidP="00534ED0">
      <w:pPr>
        <w:pStyle w:val="af4"/>
      </w:pPr>
    </w:p>
    <w:p w14:paraId="7E217905" w14:textId="77777777" w:rsidR="009E12CF" w:rsidRDefault="009E12CF" w:rsidP="00534ED0">
      <w:pPr>
        <w:pStyle w:val="af4"/>
      </w:pPr>
    </w:p>
    <w:p w14:paraId="652CC3C7" w14:textId="77777777" w:rsidR="009E12CF" w:rsidRDefault="009E12CF" w:rsidP="00534ED0">
      <w:pPr>
        <w:pStyle w:val="af4"/>
      </w:pPr>
    </w:p>
    <w:p w14:paraId="015F9904" w14:textId="77777777" w:rsidR="009E12CF" w:rsidRDefault="009E12CF" w:rsidP="00534ED0">
      <w:pPr>
        <w:pStyle w:val="af4"/>
      </w:pPr>
    </w:p>
    <w:p w14:paraId="4B7DDB43" w14:textId="77777777" w:rsidR="009E12CF" w:rsidRDefault="009E12CF" w:rsidP="00534ED0">
      <w:pPr>
        <w:pStyle w:val="af4"/>
      </w:pPr>
    </w:p>
    <w:p w14:paraId="365164A5" w14:textId="77777777" w:rsidR="009E12CF" w:rsidRDefault="009E12CF" w:rsidP="00534ED0">
      <w:pPr>
        <w:pStyle w:val="af4"/>
      </w:pPr>
    </w:p>
    <w:p w14:paraId="6B8EE1EF" w14:textId="77777777" w:rsidR="009E12CF" w:rsidRDefault="009E12CF" w:rsidP="00534ED0">
      <w:pPr>
        <w:pStyle w:val="af4"/>
      </w:pPr>
    </w:p>
    <w:p w14:paraId="637E7F6A" w14:textId="77777777" w:rsidR="009E12CF" w:rsidRDefault="009E12CF" w:rsidP="00534ED0">
      <w:pPr>
        <w:pStyle w:val="af4"/>
      </w:pPr>
    </w:p>
    <w:p w14:paraId="06EAED70" w14:textId="77777777" w:rsidR="009E12CF" w:rsidRDefault="009E12CF" w:rsidP="00534ED0">
      <w:pPr>
        <w:pStyle w:val="af4"/>
      </w:pPr>
    </w:p>
    <w:p w14:paraId="7DA392B0" w14:textId="77777777" w:rsidR="009E12CF" w:rsidRDefault="009E12CF" w:rsidP="00534ED0">
      <w:pPr>
        <w:pStyle w:val="af4"/>
      </w:pPr>
    </w:p>
    <w:p w14:paraId="073F6234" w14:textId="77777777" w:rsidR="009E12CF" w:rsidRDefault="009E12CF" w:rsidP="00534ED0">
      <w:pPr>
        <w:pStyle w:val="af4"/>
      </w:pPr>
    </w:p>
    <w:p w14:paraId="25A70689" w14:textId="77777777" w:rsidR="009E12CF" w:rsidRDefault="009E12CF" w:rsidP="00534ED0">
      <w:pPr>
        <w:pStyle w:val="af4"/>
      </w:pPr>
    </w:p>
    <w:p w14:paraId="13B27E9A" w14:textId="77777777" w:rsidR="009E12CF" w:rsidRDefault="009E12CF" w:rsidP="00534ED0">
      <w:pPr>
        <w:pStyle w:val="af4"/>
      </w:pPr>
    </w:p>
    <w:p w14:paraId="41AFA2B3" w14:textId="77777777" w:rsidR="009E12CF" w:rsidRDefault="009E12CF" w:rsidP="00534ED0">
      <w:pPr>
        <w:pStyle w:val="af4"/>
      </w:pPr>
    </w:p>
    <w:p w14:paraId="0A01952E" w14:textId="77777777" w:rsidR="009E12CF" w:rsidRDefault="009E12CF" w:rsidP="00534ED0">
      <w:pPr>
        <w:pStyle w:val="af4"/>
      </w:pPr>
    </w:p>
    <w:p w14:paraId="79C4CB9E" w14:textId="77777777" w:rsidR="009E12CF" w:rsidRDefault="009E12CF" w:rsidP="00534ED0">
      <w:pPr>
        <w:pStyle w:val="af4"/>
      </w:pPr>
    </w:p>
    <w:p w14:paraId="0DC4584C" w14:textId="77777777" w:rsidR="009E12CF" w:rsidRDefault="009E12CF" w:rsidP="00534ED0">
      <w:pPr>
        <w:pStyle w:val="af4"/>
      </w:pPr>
    </w:p>
    <w:p w14:paraId="407C24AA" w14:textId="77777777" w:rsidR="009E12CF" w:rsidRDefault="009E12CF" w:rsidP="00534ED0">
      <w:pPr>
        <w:pStyle w:val="af4"/>
      </w:pPr>
    </w:p>
    <w:p w14:paraId="75976B6A" w14:textId="77777777" w:rsidR="009E12CF" w:rsidRDefault="009E12CF" w:rsidP="00534ED0">
      <w:pPr>
        <w:pStyle w:val="af4"/>
        <w:sectPr w:rsidR="009E12CF" w:rsidSect="009613D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00C3A8" w14:textId="77777777" w:rsidR="009E12CF" w:rsidRDefault="009E12CF" w:rsidP="00534ED0">
      <w:pPr>
        <w:pStyle w:val="af4"/>
      </w:pPr>
    </w:p>
    <w:p w14:paraId="315EF181" w14:textId="77777777" w:rsidR="009E12CF" w:rsidRDefault="009E12CF" w:rsidP="00534ED0">
      <w:pPr>
        <w:pStyle w:val="af4"/>
      </w:pPr>
    </w:p>
    <w:p w14:paraId="2263A3CD" w14:textId="77777777" w:rsidR="009E12CF" w:rsidRPr="009E12CF" w:rsidRDefault="009E12CF" w:rsidP="00F362B0">
      <w:pPr>
        <w:pStyle w:val="af4"/>
        <w:jc w:val="center"/>
        <w:rPr>
          <w:rFonts w:eastAsiaTheme="minorEastAsia"/>
          <w:sz w:val="28"/>
        </w:rPr>
      </w:pPr>
      <w:r w:rsidRPr="009E12CF">
        <w:rPr>
          <w:rFonts w:eastAsiaTheme="minorEastAsia"/>
          <w:sz w:val="28"/>
        </w:rPr>
        <w:t>Карточка учёта судейской деятельности спортивного судьи</w:t>
      </w:r>
    </w:p>
    <w:p w14:paraId="638FC351" w14:textId="77777777" w:rsidR="009E12CF" w:rsidRDefault="009E12CF" w:rsidP="00534ED0">
      <w:pPr>
        <w:pStyle w:val="af4"/>
      </w:pPr>
    </w:p>
    <w:p w14:paraId="1D44DE15" w14:textId="77777777" w:rsidR="009E12CF" w:rsidRPr="00E4359B" w:rsidRDefault="009E12CF" w:rsidP="00E4359B">
      <w:pPr>
        <w:pStyle w:val="af4"/>
      </w:pPr>
    </w:p>
    <w:tbl>
      <w:tblPr>
        <w:tblpPr w:leftFromText="180" w:rightFromText="180" w:vertAnchor="page" w:horzAnchor="margin" w:tblpY="3400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422"/>
        <w:gridCol w:w="1553"/>
        <w:gridCol w:w="282"/>
        <w:gridCol w:w="1129"/>
        <w:gridCol w:w="846"/>
        <w:gridCol w:w="847"/>
        <w:gridCol w:w="1129"/>
        <w:gridCol w:w="424"/>
        <w:gridCol w:w="1129"/>
        <w:gridCol w:w="563"/>
        <w:gridCol w:w="706"/>
        <w:gridCol w:w="424"/>
        <w:gridCol w:w="564"/>
        <w:gridCol w:w="846"/>
        <w:gridCol w:w="424"/>
        <w:gridCol w:w="422"/>
        <w:gridCol w:w="707"/>
        <w:gridCol w:w="1271"/>
      </w:tblGrid>
      <w:tr w:rsidR="009E12CF" w:rsidRPr="009E12CF" w14:paraId="25BB2B8E" w14:textId="77777777" w:rsidTr="00B27B8A">
        <w:trPr>
          <w:trHeight w:val="306"/>
        </w:trPr>
        <w:tc>
          <w:tcPr>
            <w:tcW w:w="77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956E" w14:textId="77777777" w:rsidR="009E12CF" w:rsidRPr="009E12CF" w:rsidRDefault="009E12CF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Карточка учета судейской деятельности спортивного судьи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9F1" w14:textId="77777777" w:rsidR="009E12CF" w:rsidRPr="009E12CF" w:rsidRDefault="009E12CF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B7F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9E12CF" w:rsidRPr="009E12CF" w14:paraId="270C3724" w14:textId="77777777" w:rsidTr="00B27B8A">
        <w:trPr>
          <w:trHeight w:val="239"/>
        </w:trPr>
        <w:tc>
          <w:tcPr>
            <w:tcW w:w="77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A4B5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E1F" w14:textId="77777777" w:rsidR="009E12CF" w:rsidRPr="009E12CF" w:rsidRDefault="009E12CF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Номер-код вида спорта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834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27B8A" w:rsidRPr="009E12CF" w14:paraId="61654EB3" w14:textId="77777777" w:rsidTr="00CC5531">
        <w:trPr>
          <w:trHeight w:val="306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2A7C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8AF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4FE8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Имя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B6D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D6B1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Отчество</w:t>
            </w:r>
          </w:p>
          <w:p w14:paraId="4FCC1094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B29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539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Дата рождения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E3A09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Фото 3x4 см</w:t>
            </w:r>
          </w:p>
        </w:tc>
      </w:tr>
      <w:tr w:rsidR="00B27B8A" w:rsidRPr="009E12CF" w14:paraId="672DCD01" w14:textId="77777777" w:rsidTr="00B27B8A">
        <w:trPr>
          <w:trHeight w:val="239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044B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6DDD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8F1A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ADCB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F3F4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BC0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2DD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число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128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F033" w14:textId="77777777" w:rsidR="00B27B8A" w:rsidRPr="009E12CF" w:rsidRDefault="00B27B8A" w:rsidP="009E12CF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год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2B81C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27B8A" w:rsidRPr="009E12CF" w14:paraId="29AED7AB" w14:textId="77777777" w:rsidTr="00B27B8A">
        <w:trPr>
          <w:trHeight w:val="306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077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DCC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969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3DE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382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Спортивное звание в данном виде спорта</w:t>
            </w:r>
          </w:p>
          <w:p w14:paraId="483D4D1F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F42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9D7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87A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566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EC52B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27B8A" w:rsidRPr="009E12CF" w14:paraId="7C04EBDD" w14:textId="77777777" w:rsidTr="00CC5531">
        <w:trPr>
          <w:trHeight w:val="239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4D1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4A85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CEE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ED6B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FC3D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65E3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202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Дата начала судейской деятельности спортивного судьи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38794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27B8A" w:rsidRPr="009E12CF" w14:paraId="4599A833" w14:textId="77777777" w:rsidTr="00B27B8A">
        <w:trPr>
          <w:trHeight w:val="239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8D7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BE2D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97AB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545D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3413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90E7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2C8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число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A95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D7E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год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3308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B27B8A" w:rsidRPr="009E12CF" w14:paraId="67EB5F2C" w14:textId="77777777" w:rsidTr="00B27B8A">
        <w:trPr>
          <w:trHeight w:val="306"/>
        </w:trPr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94C1" w14:textId="77777777" w:rsidR="00B27B8A" w:rsidRPr="009E12CF" w:rsidRDefault="00B27B8A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Образование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CFD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DAF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272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A3C" w14:textId="77777777" w:rsidR="00B27B8A" w:rsidRPr="009E12CF" w:rsidRDefault="00B27B8A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D9D3" w14:textId="77777777" w:rsidR="00B27B8A" w:rsidRPr="009E12CF" w:rsidRDefault="00B27B8A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9E12CF" w:rsidRPr="009E12CF" w14:paraId="03841EEB" w14:textId="77777777" w:rsidTr="00B27B8A">
        <w:trPr>
          <w:trHeight w:val="333"/>
        </w:trPr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0DED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1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901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9E12CF" w:rsidRPr="009E12CF" w14:paraId="225B1E27" w14:textId="77777777" w:rsidTr="00B27B8A">
        <w:trPr>
          <w:trHeight w:val="306"/>
        </w:trPr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FA5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Контактные телефоны, адрес электронной почты</w:t>
            </w:r>
          </w:p>
        </w:tc>
        <w:tc>
          <w:tcPr>
            <w:tcW w:w="11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893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9E12CF" w:rsidRPr="009E12CF" w14:paraId="57677CBC" w14:textId="77777777" w:rsidTr="00B27B8A">
        <w:trPr>
          <w:trHeight w:val="306"/>
        </w:trPr>
        <w:tc>
          <w:tcPr>
            <w:tcW w:w="15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9457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Организация, осуществляющая учёт судейской деятельности спортивного судьи</w:t>
            </w:r>
          </w:p>
        </w:tc>
      </w:tr>
      <w:tr w:rsidR="00F362B0" w:rsidRPr="009E12CF" w14:paraId="21507A3B" w14:textId="77777777" w:rsidTr="00F362B0">
        <w:trPr>
          <w:trHeight w:val="972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1BCD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Наименование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9B5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FD41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Адрес</w:t>
            </w:r>
          </w:p>
          <w:p w14:paraId="45735871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(место нахождения)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8DF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A57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Телефон, адрес электронной почты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1A9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362B0" w:rsidRPr="009E12CF" w14:paraId="2B125A47" w14:textId="77777777" w:rsidTr="00F362B0">
        <w:trPr>
          <w:trHeight w:val="972"/>
        </w:trPr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A40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Наименование квалификационной категории спортивного судьи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514C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Присвоена/ подтверждена/лишена/ восстановлена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55A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Реквизиты документа о присвоении/подтверждении/ лишении/восстановлении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83E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Наименование организации, принявшей решение о присвоении/подтверждении/ лишении/ восстановлении квалификационной категории спортивного судьи</w:t>
            </w:r>
          </w:p>
        </w:tc>
        <w:tc>
          <w:tcPr>
            <w:tcW w:w="2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7C1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Фамилия и инициалы должностного лица, подписавшего документ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D9CD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Печать организации, подпись, фамилия и инициалы лица, ответственного за оформление карточки учёта</w:t>
            </w:r>
          </w:p>
        </w:tc>
      </w:tr>
      <w:tr w:rsidR="00F362B0" w:rsidRPr="009E12CF" w14:paraId="667C3E2E" w14:textId="77777777" w:rsidTr="00F362B0">
        <w:trPr>
          <w:trHeight w:val="239"/>
        </w:trPr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103C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1B5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CF5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Дата (число, месяц, год)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54C0" w14:textId="77777777" w:rsidR="009E12CF" w:rsidRPr="009E12CF" w:rsidRDefault="009E12CF" w:rsidP="009E12CF">
            <w:pPr>
              <w:pStyle w:val="afa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9E12CF">
              <w:rPr>
                <w:rFonts w:ascii="Times New Roman" w:hAnsi="Times New Roman" w:cs="Times New Roman"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3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A1D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3E48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F5ED" w14:textId="77777777" w:rsidR="009E12CF" w:rsidRPr="009E12CF" w:rsidRDefault="009E12CF" w:rsidP="009E12CF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362B0" w:rsidRPr="009E12CF" w14:paraId="660A6C43" w14:textId="77777777" w:rsidTr="00F362B0">
        <w:trPr>
          <w:trHeight w:val="306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B66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3CD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0F5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68C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D88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ED9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8CD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362B0" w:rsidRPr="009E12CF" w14:paraId="1BAB4BD0" w14:textId="77777777" w:rsidTr="00F362B0">
        <w:trPr>
          <w:trHeight w:val="306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498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788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DDB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F0B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395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C20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7CD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362B0" w:rsidRPr="009E12CF" w14:paraId="733B7AD8" w14:textId="77777777" w:rsidTr="00F362B0">
        <w:trPr>
          <w:trHeight w:val="333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A1B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27C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D20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270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D45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033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017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362B0" w:rsidRPr="009E12CF" w14:paraId="1C17E7A9" w14:textId="77777777" w:rsidTr="00F362B0">
        <w:trPr>
          <w:trHeight w:val="306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E2A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81A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4EE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CDF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2FA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4658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2E3" w14:textId="77777777" w:rsidR="009E12CF" w:rsidRPr="009E12CF" w:rsidRDefault="009E12CF" w:rsidP="009E12CF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14:paraId="5C1F0859" w14:textId="77777777" w:rsidR="009E12CF" w:rsidRDefault="009E12CF" w:rsidP="00534ED0">
      <w:pPr>
        <w:pStyle w:val="af4"/>
      </w:pPr>
    </w:p>
    <w:p w14:paraId="2D9022E3" w14:textId="77777777" w:rsidR="00A77DE9" w:rsidRDefault="00A77DE9" w:rsidP="00534ED0">
      <w:pPr>
        <w:pStyle w:val="af4"/>
      </w:pPr>
    </w:p>
    <w:p w14:paraId="0D972F2B" w14:textId="77777777" w:rsidR="00A77DE9" w:rsidRDefault="00A77DE9" w:rsidP="00534ED0">
      <w:pPr>
        <w:pStyle w:val="af4"/>
        <w:sectPr w:rsidR="00A77DE9" w:rsidSect="009E12C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BF929C8" w14:textId="77777777" w:rsidR="009E12CF" w:rsidRDefault="009E12CF" w:rsidP="00534ED0">
      <w:pPr>
        <w:pStyle w:val="af4"/>
      </w:pPr>
    </w:p>
    <w:p w14:paraId="20C4E175" w14:textId="77777777" w:rsidR="00A77DE9" w:rsidRDefault="00A77DE9" w:rsidP="00534ED0">
      <w:pPr>
        <w:pStyle w:val="af4"/>
      </w:pPr>
    </w:p>
    <w:p w14:paraId="3C0A0C76" w14:textId="77777777" w:rsidR="00A77DE9" w:rsidRDefault="00A77DE9" w:rsidP="00534ED0">
      <w:pPr>
        <w:pStyle w:val="af4"/>
      </w:pPr>
    </w:p>
    <w:p w14:paraId="688CE53B" w14:textId="77777777" w:rsidR="00A77DE9" w:rsidRPr="00A77DE9" w:rsidRDefault="00A77DE9" w:rsidP="00A77DE9">
      <w:pPr>
        <w:pStyle w:val="af4"/>
        <w:jc w:val="center"/>
        <w:rPr>
          <w:rFonts w:eastAsiaTheme="minorEastAsia"/>
          <w:b/>
          <w:sz w:val="28"/>
        </w:rPr>
      </w:pPr>
      <w:r w:rsidRPr="00A77DE9">
        <w:rPr>
          <w:rFonts w:eastAsiaTheme="minorEastAsia"/>
          <w:b/>
          <w:sz w:val="28"/>
        </w:rPr>
        <w:t>Теоретическая подготовка, выполнение тестов по физической подготовке, сдача квалификационного зачёта (экзамена)</w:t>
      </w:r>
    </w:p>
    <w:p w14:paraId="0042E486" w14:textId="77777777" w:rsidR="00A77DE9" w:rsidRDefault="00A77DE9" w:rsidP="00534ED0">
      <w:pPr>
        <w:pStyle w:val="af4"/>
      </w:pPr>
    </w:p>
    <w:p w14:paraId="2145A539" w14:textId="77777777" w:rsidR="00A77DE9" w:rsidRDefault="00A77DE9" w:rsidP="00534ED0">
      <w:pPr>
        <w:pStyle w:val="af4"/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20"/>
        <w:gridCol w:w="980"/>
        <w:gridCol w:w="980"/>
        <w:gridCol w:w="1260"/>
        <w:gridCol w:w="980"/>
        <w:gridCol w:w="1260"/>
        <w:gridCol w:w="840"/>
        <w:gridCol w:w="980"/>
        <w:gridCol w:w="1120"/>
        <w:gridCol w:w="1540"/>
        <w:gridCol w:w="840"/>
        <w:gridCol w:w="2100"/>
      </w:tblGrid>
      <w:tr w:rsidR="00BB1FA0" w:rsidRPr="00BB1FA0" w14:paraId="463CACA5" w14:textId="77777777" w:rsidTr="00BB1FA0"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4C8F" w14:textId="77777777" w:rsidR="00BB1FA0" w:rsidRPr="00BB1FA0" w:rsidRDefault="00BB1FA0" w:rsidP="00BB1FA0">
            <w:pPr>
              <w:pStyle w:val="af4"/>
            </w:pPr>
            <w:bookmarkStart w:id="212" w:name="sub_20"/>
            <w:r w:rsidRPr="00BB1FA0">
              <w:t>Участие в теоретической подготовке в качестве</w:t>
            </w:r>
            <w:bookmarkEnd w:id="212"/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B70" w14:textId="77777777" w:rsidR="00BB1FA0" w:rsidRPr="00BB1FA0" w:rsidRDefault="00BB1FA0" w:rsidP="00BB1FA0">
            <w:pPr>
              <w:pStyle w:val="af4"/>
            </w:pPr>
            <w:r w:rsidRPr="00BB1FA0">
              <w:t>Сдача квалификационного зачета (экзамена)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5817" w14:textId="77777777" w:rsidR="00BB1FA0" w:rsidRPr="00BB1FA0" w:rsidRDefault="00BB1FA0" w:rsidP="00BB1FA0">
            <w:pPr>
              <w:pStyle w:val="af4"/>
            </w:pPr>
            <w:r w:rsidRPr="00BB1FA0">
              <w:t>Выполнение тестов по физической подготовке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1A02" w14:textId="77777777" w:rsidR="00BB1FA0" w:rsidRPr="00BB1FA0" w:rsidRDefault="00BB1FA0" w:rsidP="00BB1FA0">
            <w:pPr>
              <w:pStyle w:val="af4"/>
            </w:pPr>
            <w:r w:rsidRPr="00BB1FA0">
              <w:t>Проводящая организация, дата внесения записи, подпись, фамилия и инициалы лица, ответственного за оформление карточки учёта</w:t>
            </w:r>
          </w:p>
        </w:tc>
      </w:tr>
      <w:tr w:rsidR="00BB1FA0" w:rsidRPr="00BB1FA0" w14:paraId="35282AB5" w14:textId="77777777" w:rsidTr="00BB1FA0"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1C4" w14:textId="77777777" w:rsidR="00BB1FA0" w:rsidRPr="00BB1FA0" w:rsidRDefault="00BB1FA0" w:rsidP="00BB1FA0">
            <w:pPr>
              <w:pStyle w:val="af4"/>
            </w:pPr>
            <w:r w:rsidRPr="00BB1FA0">
              <w:t>Лектора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1E4A" w14:textId="77777777" w:rsidR="00BB1FA0" w:rsidRPr="00BB1FA0" w:rsidRDefault="00BB1FA0" w:rsidP="00BB1FA0">
            <w:pPr>
              <w:pStyle w:val="af4"/>
            </w:pPr>
            <w:r w:rsidRPr="00BB1FA0">
              <w:t>Участника</w:t>
            </w:r>
          </w:p>
        </w:tc>
        <w:tc>
          <w:tcPr>
            <w:tcW w:w="3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DEA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FB2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918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698DE75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37D8" w14:textId="77777777" w:rsidR="00BB1FA0" w:rsidRPr="00BB1FA0" w:rsidRDefault="00BB1FA0" w:rsidP="00BB1FA0">
            <w:pPr>
              <w:pStyle w:val="af4"/>
            </w:pPr>
            <w:r w:rsidRPr="00BB1FA0">
              <w:t>Дата</w:t>
            </w:r>
          </w:p>
          <w:p w14:paraId="209A4E5C" w14:textId="77777777" w:rsidR="00BB1FA0" w:rsidRPr="00BB1FA0" w:rsidRDefault="00BB1FA0" w:rsidP="00BB1FA0">
            <w:pPr>
              <w:pStyle w:val="af4"/>
            </w:pPr>
            <w:r w:rsidRPr="00BB1FA0">
              <w:t>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E0AF" w14:textId="77777777" w:rsidR="00BB1FA0" w:rsidRPr="00BB1FA0" w:rsidRDefault="00BB1FA0" w:rsidP="00BB1FA0">
            <w:pPr>
              <w:pStyle w:val="af4"/>
            </w:pPr>
            <w:r w:rsidRPr="00BB1FA0">
              <w:t>Место проведения</w:t>
            </w:r>
          </w:p>
          <w:p w14:paraId="1B047B6F" w14:textId="77777777" w:rsidR="00BB1FA0" w:rsidRPr="00BB1FA0" w:rsidRDefault="00BB1FA0" w:rsidP="00BB1FA0">
            <w:pPr>
              <w:pStyle w:val="af4"/>
            </w:pPr>
            <w:r w:rsidRPr="00BB1FA0">
              <w:t>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D58" w14:textId="77777777" w:rsidR="00BB1FA0" w:rsidRPr="00BB1FA0" w:rsidRDefault="00BB1FA0" w:rsidP="00BB1FA0">
            <w:pPr>
              <w:pStyle w:val="af4"/>
            </w:pPr>
            <w:r w:rsidRPr="00BB1FA0">
              <w:t>Оценка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F67" w14:textId="77777777" w:rsidR="00BB1FA0" w:rsidRPr="00BB1FA0" w:rsidRDefault="00BB1FA0" w:rsidP="00BB1FA0">
            <w:pPr>
              <w:pStyle w:val="af4"/>
            </w:pPr>
            <w:r w:rsidRPr="00BB1FA0">
              <w:t>Дата</w:t>
            </w:r>
          </w:p>
          <w:p w14:paraId="50B1D25E" w14:textId="77777777" w:rsidR="00BB1FA0" w:rsidRPr="00BB1FA0" w:rsidRDefault="00BB1FA0" w:rsidP="00BB1FA0">
            <w:pPr>
              <w:pStyle w:val="af4"/>
            </w:pPr>
            <w:r w:rsidRPr="00BB1FA0">
              <w:t>(число, месяц, год)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32B8" w14:textId="77777777" w:rsidR="00BB1FA0" w:rsidRPr="00BB1FA0" w:rsidRDefault="00BB1FA0" w:rsidP="00BB1FA0">
            <w:pPr>
              <w:pStyle w:val="af4"/>
            </w:pPr>
            <w:r w:rsidRPr="00BB1FA0">
              <w:t>Место проведения</w:t>
            </w:r>
          </w:p>
          <w:p w14:paraId="44069D20" w14:textId="77777777" w:rsidR="00BB1FA0" w:rsidRPr="00BB1FA0" w:rsidRDefault="00BB1FA0" w:rsidP="00BB1FA0">
            <w:pPr>
              <w:pStyle w:val="af4"/>
            </w:pPr>
            <w:r w:rsidRPr="00BB1FA0">
              <w:t>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E20" w14:textId="77777777" w:rsidR="00BB1FA0" w:rsidRPr="00BB1FA0" w:rsidRDefault="00BB1FA0" w:rsidP="00BB1FA0">
            <w:pPr>
              <w:pStyle w:val="af4"/>
            </w:pPr>
            <w:r w:rsidRPr="00BB1FA0">
              <w:t>Дата</w:t>
            </w:r>
          </w:p>
          <w:p w14:paraId="7F78A1DF" w14:textId="77777777" w:rsidR="00BB1FA0" w:rsidRPr="00BB1FA0" w:rsidRDefault="00BB1FA0" w:rsidP="00BB1FA0">
            <w:pPr>
              <w:pStyle w:val="af4"/>
            </w:pPr>
            <w:r w:rsidRPr="00BB1FA0">
              <w:t>(число, месяц, год)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D675" w14:textId="77777777" w:rsidR="00BB1FA0" w:rsidRPr="00BB1FA0" w:rsidRDefault="00BB1FA0" w:rsidP="00BB1FA0">
            <w:pPr>
              <w:pStyle w:val="af4"/>
            </w:pPr>
            <w:r w:rsidRPr="00BB1FA0">
              <w:t>N протокола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1674" w14:textId="77777777" w:rsidR="00BB1FA0" w:rsidRPr="00BB1FA0" w:rsidRDefault="00BB1FA0" w:rsidP="00BB1FA0">
            <w:pPr>
              <w:pStyle w:val="af4"/>
            </w:pPr>
            <w:r w:rsidRPr="00BB1FA0">
              <w:t>Оценка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2B6" w14:textId="77777777" w:rsidR="00BB1FA0" w:rsidRPr="00BB1FA0" w:rsidRDefault="00BB1FA0" w:rsidP="00BB1FA0">
            <w:pPr>
              <w:pStyle w:val="af4"/>
            </w:pPr>
            <w:r w:rsidRPr="00BB1FA0">
              <w:t>Дата</w:t>
            </w:r>
          </w:p>
          <w:p w14:paraId="1D565067" w14:textId="77777777" w:rsidR="00BB1FA0" w:rsidRPr="00BB1FA0" w:rsidRDefault="00BB1FA0" w:rsidP="00BB1FA0">
            <w:pPr>
              <w:pStyle w:val="af4"/>
            </w:pPr>
            <w:r w:rsidRPr="00BB1FA0">
              <w:t>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428F" w14:textId="77777777" w:rsidR="00BB1FA0" w:rsidRPr="00BB1FA0" w:rsidRDefault="00BB1FA0" w:rsidP="00BB1FA0">
            <w:pPr>
              <w:pStyle w:val="af4"/>
            </w:pPr>
            <w:r w:rsidRPr="00BB1FA0">
              <w:t>Место проведения</w:t>
            </w:r>
          </w:p>
          <w:p w14:paraId="15A111D6" w14:textId="77777777" w:rsidR="00BB1FA0" w:rsidRPr="00BB1FA0" w:rsidRDefault="00BB1FA0" w:rsidP="00BB1FA0">
            <w:pPr>
              <w:pStyle w:val="af4"/>
            </w:pPr>
            <w:r w:rsidRPr="00BB1FA0">
              <w:t>(адрес)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06D2" w14:textId="77777777" w:rsidR="00BB1FA0" w:rsidRPr="00BB1FA0" w:rsidRDefault="00BB1FA0" w:rsidP="00BB1FA0">
            <w:pPr>
              <w:pStyle w:val="af4"/>
            </w:pPr>
            <w:r w:rsidRPr="00BB1FA0">
              <w:t>Статус спортивного судьи, наименование теста,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9C74" w14:textId="77777777" w:rsidR="00BB1FA0" w:rsidRPr="00BB1FA0" w:rsidRDefault="00BB1FA0" w:rsidP="00BB1FA0">
            <w:pPr>
              <w:pStyle w:val="af4"/>
            </w:pPr>
            <w:r w:rsidRPr="00BB1FA0">
              <w:t>Оценка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D2C7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1489E873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0E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21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A3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15D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4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0A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28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7A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83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12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33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2F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B5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0AC8A034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E7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DD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16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B6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50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91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CA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4B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CBC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53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50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70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CB5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05D65E22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33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11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8F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153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18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8D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27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78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8D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90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A5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F6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CEF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64623B9D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F6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38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F3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2D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40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B4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FF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02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4C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56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83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6A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3BF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ACE8629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F1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BC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B8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2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C8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54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E5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A6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0A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C7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24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6C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DA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57CDA8A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D9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41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A9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25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7C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E3B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B2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AC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23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A5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CF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8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D25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70B3B7D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F8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D8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24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47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934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3A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CD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C0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F5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DA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43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14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3F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73FD99C8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0B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EA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DA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BE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3A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DA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A3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9B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77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FD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A7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8C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42D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79D3BF55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C0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17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88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A8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B9B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D5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0D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0E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4E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59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4F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7D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F2E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5017AF8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82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096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A6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3C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EE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5B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DE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E2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87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3D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BF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B6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FA7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BB87770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2A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06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60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1C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0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E5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3D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43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CF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9F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12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D9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0F5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682C0AA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4C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4D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1B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F6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6A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B2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FB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3D7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80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AC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47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69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E7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50846365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DF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BA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A9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67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83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BB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B8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725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D9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70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55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4C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92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ADDB95B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9F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AA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8A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4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1C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27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AC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37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38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AD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64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2E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06F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542509D" w14:textId="77777777" w:rsidTr="00BB1FA0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6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94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58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95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65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1A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0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5A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9C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A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C1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E3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35E" w14:textId="77777777" w:rsidR="00BB1FA0" w:rsidRPr="00BB1FA0" w:rsidRDefault="00BB1FA0" w:rsidP="00BB1FA0">
            <w:pPr>
              <w:pStyle w:val="af4"/>
            </w:pPr>
          </w:p>
        </w:tc>
      </w:tr>
    </w:tbl>
    <w:p w14:paraId="4C1B6D5A" w14:textId="77777777" w:rsidR="00A77DE9" w:rsidRDefault="00A77DE9" w:rsidP="00534ED0">
      <w:pPr>
        <w:pStyle w:val="af4"/>
      </w:pPr>
    </w:p>
    <w:p w14:paraId="533EF920" w14:textId="77777777" w:rsidR="00BB1FA0" w:rsidRDefault="00BB1FA0" w:rsidP="00534ED0">
      <w:pPr>
        <w:pStyle w:val="af4"/>
      </w:pPr>
    </w:p>
    <w:p w14:paraId="31E81BE4" w14:textId="77777777" w:rsidR="00BB1FA0" w:rsidRDefault="00BB1FA0" w:rsidP="00534ED0">
      <w:pPr>
        <w:pStyle w:val="af4"/>
      </w:pPr>
    </w:p>
    <w:p w14:paraId="3082B672" w14:textId="77777777" w:rsidR="00BB1FA0" w:rsidRDefault="00BB1FA0" w:rsidP="00534ED0">
      <w:pPr>
        <w:pStyle w:val="af4"/>
        <w:sectPr w:rsidR="00BB1FA0" w:rsidSect="009E12C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19E0B3B" w14:textId="77777777" w:rsidR="00BB1FA0" w:rsidRDefault="00BB1FA0" w:rsidP="00534ED0">
      <w:pPr>
        <w:pStyle w:val="af4"/>
      </w:pPr>
    </w:p>
    <w:p w14:paraId="4721ABC7" w14:textId="77777777" w:rsidR="00E4359B" w:rsidRDefault="00E4359B" w:rsidP="00534ED0">
      <w:pPr>
        <w:pStyle w:val="af4"/>
      </w:pPr>
    </w:p>
    <w:p w14:paraId="71C7C6DC" w14:textId="77777777" w:rsidR="00BB1FA0" w:rsidRDefault="00BB1FA0" w:rsidP="00534ED0">
      <w:pPr>
        <w:pStyle w:val="af4"/>
      </w:pPr>
    </w:p>
    <w:p w14:paraId="1824D066" w14:textId="77777777" w:rsidR="00BB1FA0" w:rsidRPr="00BB1FA0" w:rsidRDefault="00BB1FA0" w:rsidP="00BB1FA0">
      <w:pPr>
        <w:pStyle w:val="af4"/>
        <w:jc w:val="center"/>
        <w:rPr>
          <w:rFonts w:eastAsiaTheme="minorEastAsia"/>
          <w:b/>
          <w:sz w:val="28"/>
        </w:rPr>
      </w:pPr>
      <w:r w:rsidRPr="00BB1FA0">
        <w:rPr>
          <w:rFonts w:eastAsiaTheme="minorEastAsia"/>
          <w:b/>
          <w:sz w:val="28"/>
        </w:rPr>
        <w:t>Практика судейства официальных спортивных соревнований</w:t>
      </w:r>
    </w:p>
    <w:p w14:paraId="575B90E0" w14:textId="77777777" w:rsidR="00BB1FA0" w:rsidRDefault="00BB1FA0" w:rsidP="00534ED0">
      <w:pPr>
        <w:pStyle w:val="af4"/>
      </w:pPr>
    </w:p>
    <w:p w14:paraId="6ED1C793" w14:textId="77777777" w:rsidR="00BB1FA0" w:rsidRDefault="00BB1FA0" w:rsidP="00534ED0">
      <w:pPr>
        <w:pStyle w:val="af4"/>
      </w:pPr>
    </w:p>
    <w:tbl>
      <w:tblPr>
        <w:tblW w:w="15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2105"/>
        <w:gridCol w:w="2525"/>
        <w:gridCol w:w="4490"/>
        <w:gridCol w:w="1543"/>
        <w:gridCol w:w="2806"/>
      </w:tblGrid>
      <w:tr w:rsidR="00BB1FA0" w:rsidRPr="00BB1FA0" w14:paraId="560AB58E" w14:textId="77777777" w:rsidTr="00BB1FA0">
        <w:trPr>
          <w:trHeight w:val="1882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4951" w14:textId="77777777" w:rsidR="00BB1FA0" w:rsidRPr="00BB1FA0" w:rsidRDefault="00BB1FA0" w:rsidP="00BB1FA0">
            <w:pPr>
              <w:pStyle w:val="af4"/>
            </w:pPr>
            <w:bookmarkStart w:id="213" w:name="sub_201"/>
            <w:r w:rsidRPr="00BB1FA0">
              <w:t>Дата проведения</w:t>
            </w:r>
            <w:bookmarkEnd w:id="213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619" w14:textId="77777777" w:rsidR="00BB1FA0" w:rsidRPr="00BB1FA0" w:rsidRDefault="00BB1FA0" w:rsidP="00BB1FA0">
            <w:pPr>
              <w:pStyle w:val="af4"/>
            </w:pPr>
            <w:r w:rsidRPr="00BB1FA0">
              <w:t>Место проведения</w:t>
            </w:r>
          </w:p>
          <w:p w14:paraId="5D106D00" w14:textId="77777777" w:rsidR="00BB1FA0" w:rsidRPr="00BB1FA0" w:rsidRDefault="00BB1FA0" w:rsidP="00BB1FA0">
            <w:pPr>
              <w:pStyle w:val="af4"/>
            </w:pPr>
            <w:r w:rsidRPr="00BB1FA0">
              <w:t>(адрес)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CDF" w14:textId="77777777" w:rsidR="00BB1FA0" w:rsidRPr="00BB1FA0" w:rsidRDefault="00BB1FA0" w:rsidP="00BB1FA0">
            <w:pPr>
              <w:pStyle w:val="af4"/>
            </w:pPr>
            <w:r w:rsidRPr="00BB1FA0">
              <w:t>Статус спортивного судьи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8DE" w14:textId="77777777" w:rsidR="00BB1FA0" w:rsidRPr="00BB1FA0" w:rsidRDefault="00BB1FA0" w:rsidP="00BB1FA0">
            <w:pPr>
              <w:pStyle w:val="af4"/>
            </w:pPr>
            <w:r w:rsidRPr="00BB1FA0">
              <w:t>Наименование и статус официальных спортивных соревнований, вид программы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AF07" w14:textId="77777777" w:rsidR="00BB1FA0" w:rsidRPr="00BB1FA0" w:rsidRDefault="00BB1FA0" w:rsidP="00BB1FA0">
            <w:pPr>
              <w:pStyle w:val="af4"/>
            </w:pPr>
            <w:r w:rsidRPr="00BB1FA0">
              <w:t>Оценка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8C57" w14:textId="77777777" w:rsidR="00BB1FA0" w:rsidRPr="00BB1FA0" w:rsidRDefault="00BB1FA0" w:rsidP="00BB1FA0">
            <w:pPr>
              <w:pStyle w:val="af4"/>
            </w:pPr>
            <w:r w:rsidRPr="00BB1FA0">
              <w:t>Дата внесения записи, подпись, фамилия и инициалы лица, ответственного за оформление карточки учёта</w:t>
            </w:r>
          </w:p>
        </w:tc>
      </w:tr>
      <w:tr w:rsidR="00BB1FA0" w:rsidRPr="00BB1FA0" w14:paraId="0771BD48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2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DD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E2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BE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3C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632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7E9C21DC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B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0B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EB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CB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0C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B60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DF4C4DB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9C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65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81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DBB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6E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F32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EA93CB2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A6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1F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0B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F9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F6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10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FF8FE86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E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C7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E3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F8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73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514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6EF9F106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7D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29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21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E9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F5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180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103ABA8A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8A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F4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0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49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3B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18E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12938130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B3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7D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A9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6E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BBC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6E8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9BA0D98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CD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87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F0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76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FA6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CFF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DDC5D5D" w14:textId="77777777" w:rsidTr="00BB1FA0">
        <w:trPr>
          <w:trHeight w:val="3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CE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E3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D7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D9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6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714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A8D79AD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D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AE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5F5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E6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8B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C5E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3949490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3B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E5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1A8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09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C2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3C1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46FB1BED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CCD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8B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A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49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D7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6AA6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25DFB2EA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0BA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9F0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922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B64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D3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93A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5342B947" w14:textId="77777777" w:rsidTr="00BB1FA0">
        <w:trPr>
          <w:trHeight w:val="30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15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C21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4A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71E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6EB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A39" w14:textId="77777777" w:rsidR="00BB1FA0" w:rsidRPr="00BB1FA0" w:rsidRDefault="00BB1FA0" w:rsidP="00BB1FA0">
            <w:pPr>
              <w:pStyle w:val="af4"/>
            </w:pPr>
          </w:p>
        </w:tc>
      </w:tr>
      <w:tr w:rsidR="00BB1FA0" w:rsidRPr="00BB1FA0" w14:paraId="3F1BE9AB" w14:textId="77777777" w:rsidTr="00BB1FA0">
        <w:trPr>
          <w:trHeight w:val="3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A33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57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F07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D3F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B39" w14:textId="77777777" w:rsidR="00BB1FA0" w:rsidRPr="00BB1FA0" w:rsidRDefault="00BB1FA0" w:rsidP="00BB1FA0">
            <w:pPr>
              <w:pStyle w:val="af4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B288" w14:textId="77777777" w:rsidR="00BB1FA0" w:rsidRPr="00BB1FA0" w:rsidRDefault="00BB1FA0" w:rsidP="00BB1FA0">
            <w:pPr>
              <w:pStyle w:val="af4"/>
            </w:pPr>
          </w:p>
        </w:tc>
      </w:tr>
    </w:tbl>
    <w:p w14:paraId="2CE00BEE" w14:textId="77777777" w:rsidR="00BB1FA0" w:rsidRDefault="00BB1FA0" w:rsidP="00534ED0">
      <w:pPr>
        <w:pStyle w:val="af4"/>
      </w:pPr>
    </w:p>
    <w:p w14:paraId="2A3675E4" w14:textId="77777777" w:rsidR="00BB1FA0" w:rsidRDefault="00BB1FA0" w:rsidP="00534ED0">
      <w:pPr>
        <w:pStyle w:val="af4"/>
      </w:pPr>
    </w:p>
    <w:p w14:paraId="065569CC" w14:textId="77777777" w:rsidR="00BB1FA0" w:rsidRDefault="00BB1FA0" w:rsidP="00534ED0">
      <w:pPr>
        <w:pStyle w:val="af4"/>
      </w:pPr>
    </w:p>
    <w:p w14:paraId="15C872E8" w14:textId="77777777" w:rsidR="00BB1FA0" w:rsidRDefault="00BB1FA0" w:rsidP="00534ED0">
      <w:pPr>
        <w:pStyle w:val="af4"/>
        <w:sectPr w:rsidR="00BB1FA0" w:rsidSect="009E12C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45ECDFCF" w14:textId="77777777" w:rsidR="00A90268" w:rsidRPr="00334A2C" w:rsidRDefault="00A90268" w:rsidP="00D774B3">
      <w:pPr>
        <w:pStyle w:val="af4"/>
        <w:ind w:left="5529"/>
        <w:rPr>
          <w:rStyle w:val="af9"/>
          <w:bCs/>
          <w:sz w:val="27"/>
          <w:szCs w:val="27"/>
        </w:rPr>
      </w:pPr>
      <w:r w:rsidRPr="00334A2C">
        <w:rPr>
          <w:rStyle w:val="af9"/>
          <w:bCs/>
          <w:sz w:val="27"/>
          <w:szCs w:val="27"/>
        </w:rPr>
        <w:lastRenderedPageBreak/>
        <w:t>Приложение  3</w:t>
      </w:r>
    </w:p>
    <w:p w14:paraId="2B52E483" w14:textId="77777777" w:rsidR="00D774B3" w:rsidRPr="00334A2C" w:rsidRDefault="00D774B3" w:rsidP="00D774B3">
      <w:pPr>
        <w:pStyle w:val="af4"/>
        <w:ind w:left="5529"/>
        <w:rPr>
          <w:rStyle w:val="af9"/>
          <w:bCs/>
          <w:sz w:val="27"/>
          <w:szCs w:val="27"/>
        </w:rPr>
      </w:pPr>
    </w:p>
    <w:p w14:paraId="2615470A" w14:textId="77777777" w:rsidR="00BB1FA0" w:rsidRPr="00334A2C" w:rsidRDefault="00BB1FA0" w:rsidP="00534ED0">
      <w:pPr>
        <w:pStyle w:val="af4"/>
        <w:rPr>
          <w:sz w:val="27"/>
          <w:szCs w:val="27"/>
        </w:rPr>
      </w:pPr>
    </w:p>
    <w:p w14:paraId="19530F1F" w14:textId="77777777" w:rsidR="00A90268" w:rsidRPr="00334A2C" w:rsidRDefault="00A90268" w:rsidP="00A90268">
      <w:pPr>
        <w:pStyle w:val="af4"/>
        <w:jc w:val="center"/>
        <w:rPr>
          <w:b/>
          <w:bCs/>
          <w:sz w:val="27"/>
          <w:szCs w:val="27"/>
        </w:rPr>
      </w:pPr>
      <w:r w:rsidRPr="00334A2C">
        <w:rPr>
          <w:b/>
          <w:bCs/>
          <w:sz w:val="27"/>
          <w:szCs w:val="27"/>
        </w:rPr>
        <w:t>Образец</w:t>
      </w:r>
    </w:p>
    <w:p w14:paraId="2277CC7D" w14:textId="77777777" w:rsidR="00A90268" w:rsidRPr="00334A2C" w:rsidRDefault="00A90268" w:rsidP="00A90268">
      <w:pPr>
        <w:pStyle w:val="af4"/>
        <w:jc w:val="center"/>
        <w:rPr>
          <w:b/>
          <w:bCs/>
          <w:sz w:val="27"/>
          <w:szCs w:val="27"/>
        </w:rPr>
      </w:pPr>
      <w:r w:rsidRPr="00334A2C">
        <w:rPr>
          <w:b/>
          <w:bCs/>
          <w:sz w:val="27"/>
          <w:szCs w:val="27"/>
        </w:rPr>
        <w:t>заявления о лишении квалификационной категории спортивного судьи</w:t>
      </w:r>
    </w:p>
    <w:p w14:paraId="68ECA209" w14:textId="77777777" w:rsidR="00A90268" w:rsidRPr="00334A2C" w:rsidRDefault="00A90268" w:rsidP="00534ED0">
      <w:pPr>
        <w:pStyle w:val="af4"/>
        <w:rPr>
          <w:sz w:val="27"/>
          <w:szCs w:val="27"/>
        </w:rPr>
      </w:pPr>
    </w:p>
    <w:p w14:paraId="5911302C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Начальнику управления </w:t>
      </w:r>
    </w:p>
    <w:p w14:paraId="03720053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по физической культуре и спорту</w:t>
      </w:r>
    </w:p>
    <w:p w14:paraId="478318B0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администрации муниципального образования</w:t>
      </w:r>
    </w:p>
    <w:p w14:paraId="0B56FC0C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Крымский район</w:t>
      </w:r>
    </w:p>
    <w:p w14:paraId="230FFF40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37BFF824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        (Ф.И.О. физического лица</w:t>
      </w:r>
    </w:p>
    <w:p w14:paraId="5A9F5844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2E0A04B7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(заявителя/представителя), его адрес,</w:t>
      </w:r>
    </w:p>
    <w:p w14:paraId="5163BC6B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7A4029D6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   паспортные данные, наименование</w:t>
      </w:r>
    </w:p>
    <w:p w14:paraId="0A91F633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1C9EB4F5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    и реквизиты юридического лица</w:t>
      </w:r>
    </w:p>
    <w:p w14:paraId="0F90D7D9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42B56631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_____________________________________</w:t>
      </w:r>
    </w:p>
    <w:p w14:paraId="441E2EC8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     контактные телефоны, адрес</w:t>
      </w:r>
    </w:p>
    <w:p w14:paraId="54F58559" w14:textId="77777777" w:rsidR="00A90268" w:rsidRPr="00334A2C" w:rsidRDefault="00A90268" w:rsidP="00A90268">
      <w:pPr>
        <w:pStyle w:val="af4"/>
        <w:rPr>
          <w:sz w:val="27"/>
          <w:szCs w:val="27"/>
        </w:rPr>
      </w:pPr>
      <w:r w:rsidRPr="00334A2C">
        <w:rPr>
          <w:sz w:val="27"/>
          <w:szCs w:val="27"/>
        </w:rPr>
        <w:t xml:space="preserve">                                            электронной почты)</w:t>
      </w:r>
    </w:p>
    <w:p w14:paraId="6A09873D" w14:textId="77777777" w:rsidR="00A90268" w:rsidRDefault="00A90268" w:rsidP="00A90268">
      <w:pPr>
        <w:pStyle w:val="af4"/>
        <w:rPr>
          <w:b/>
          <w:sz w:val="27"/>
          <w:szCs w:val="27"/>
        </w:rPr>
      </w:pPr>
    </w:p>
    <w:p w14:paraId="0A961C2F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3BC3F591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67B081E2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79739C81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63480629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5D213220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5D8CF0A8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2F9409D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2F3089DF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74260AC0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72775751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675DAA18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F535BAC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BF0A01E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293B4F14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6355843C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62BEE70F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50B30E8D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0422AD7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5723800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09DB0CD4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3387E50A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7F6A70E1" w14:textId="77777777" w:rsidR="00334A2C" w:rsidRDefault="00334A2C" w:rsidP="00A90268">
      <w:pPr>
        <w:pStyle w:val="af4"/>
        <w:rPr>
          <w:b/>
          <w:sz w:val="27"/>
          <w:szCs w:val="27"/>
        </w:rPr>
      </w:pPr>
    </w:p>
    <w:p w14:paraId="317971CB" w14:textId="77777777" w:rsidR="00334A2C" w:rsidRPr="00334A2C" w:rsidRDefault="00334A2C" w:rsidP="00A90268">
      <w:pPr>
        <w:pStyle w:val="af4"/>
        <w:rPr>
          <w:b/>
          <w:sz w:val="27"/>
          <w:szCs w:val="27"/>
        </w:rPr>
      </w:pPr>
    </w:p>
    <w:p w14:paraId="1B0F5955" w14:textId="77777777" w:rsidR="00A90268" w:rsidRPr="00334A2C" w:rsidRDefault="00A90268" w:rsidP="00A90268">
      <w:pPr>
        <w:pStyle w:val="af4"/>
        <w:jc w:val="center"/>
        <w:rPr>
          <w:rFonts w:eastAsiaTheme="minorEastAsia"/>
          <w:b/>
          <w:sz w:val="28"/>
          <w:szCs w:val="27"/>
        </w:rPr>
      </w:pPr>
      <w:r w:rsidRPr="00334A2C">
        <w:rPr>
          <w:rFonts w:eastAsiaTheme="minorEastAsia"/>
          <w:b/>
          <w:sz w:val="28"/>
          <w:szCs w:val="27"/>
        </w:rPr>
        <w:lastRenderedPageBreak/>
        <w:t>Заявление</w:t>
      </w:r>
    </w:p>
    <w:p w14:paraId="36E2CA87" w14:textId="77777777" w:rsidR="00334A2C" w:rsidRPr="00334A2C" w:rsidRDefault="00A90268" w:rsidP="00A90268">
      <w:pPr>
        <w:pStyle w:val="af4"/>
        <w:jc w:val="center"/>
        <w:rPr>
          <w:rFonts w:eastAsiaTheme="minorEastAsia"/>
          <w:b/>
          <w:sz w:val="28"/>
          <w:szCs w:val="27"/>
        </w:rPr>
      </w:pPr>
      <w:r w:rsidRPr="00334A2C">
        <w:rPr>
          <w:rFonts w:eastAsiaTheme="minorEastAsia"/>
          <w:b/>
          <w:sz w:val="28"/>
          <w:szCs w:val="27"/>
        </w:rPr>
        <w:t xml:space="preserve">о лишении ____________ квалификационной </w:t>
      </w:r>
    </w:p>
    <w:p w14:paraId="35805CCF" w14:textId="77777777" w:rsidR="00A90268" w:rsidRPr="00334A2C" w:rsidRDefault="00A90268" w:rsidP="00A90268">
      <w:pPr>
        <w:pStyle w:val="af4"/>
        <w:jc w:val="center"/>
        <w:rPr>
          <w:rFonts w:eastAsiaTheme="minorEastAsia"/>
          <w:b/>
          <w:sz w:val="28"/>
          <w:szCs w:val="27"/>
        </w:rPr>
      </w:pPr>
      <w:r w:rsidRPr="00334A2C">
        <w:rPr>
          <w:rFonts w:eastAsiaTheme="minorEastAsia"/>
          <w:b/>
          <w:sz w:val="28"/>
          <w:szCs w:val="27"/>
        </w:rPr>
        <w:t>категории спортивного судьи</w:t>
      </w:r>
    </w:p>
    <w:p w14:paraId="18753AC8" w14:textId="77777777" w:rsidR="00A672B0" w:rsidRPr="00334A2C" w:rsidRDefault="00A672B0" w:rsidP="00A90268">
      <w:pPr>
        <w:pStyle w:val="af4"/>
        <w:rPr>
          <w:b/>
          <w:sz w:val="28"/>
          <w:szCs w:val="27"/>
        </w:rPr>
      </w:pPr>
    </w:p>
    <w:p w14:paraId="645CCC5E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 xml:space="preserve">В соответствии с </w:t>
      </w:r>
      <w:hyperlink r:id="rId201" w:history="1">
        <w:r w:rsidRPr="00334A2C">
          <w:rPr>
            <w:rStyle w:val="ad"/>
            <w:color w:val="000000" w:themeColor="text1"/>
            <w:sz w:val="28"/>
            <w:szCs w:val="27"/>
            <w:u w:val="none"/>
          </w:rPr>
          <w:t>Положением</w:t>
        </w:r>
      </w:hyperlink>
      <w:r w:rsidRPr="00334A2C">
        <w:rPr>
          <w:sz w:val="28"/>
          <w:szCs w:val="27"/>
        </w:rPr>
        <w:t xml:space="preserve"> о спортивных судьях</w:t>
      </w:r>
    </w:p>
    <w:p w14:paraId="57191773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__________________________________________________________________</w:t>
      </w:r>
    </w:p>
    <w:p w14:paraId="78A586CB" w14:textId="77777777" w:rsidR="00A672B0" w:rsidRPr="00334A2C" w:rsidRDefault="00A672B0" w:rsidP="00B27B8A">
      <w:pPr>
        <w:pStyle w:val="af4"/>
        <w:jc w:val="center"/>
        <w:rPr>
          <w:sz w:val="28"/>
          <w:szCs w:val="27"/>
        </w:rPr>
      </w:pPr>
      <w:r w:rsidRPr="00334A2C">
        <w:rPr>
          <w:sz w:val="28"/>
          <w:szCs w:val="27"/>
        </w:rPr>
        <w:t>(название региональной спортивной федерации,</w:t>
      </w:r>
    </w:p>
    <w:p w14:paraId="013108CB" w14:textId="77777777" w:rsidR="00A672B0" w:rsidRPr="00334A2C" w:rsidRDefault="00A672B0" w:rsidP="00B27B8A">
      <w:pPr>
        <w:pStyle w:val="af4"/>
        <w:jc w:val="center"/>
        <w:rPr>
          <w:sz w:val="28"/>
          <w:szCs w:val="27"/>
        </w:rPr>
      </w:pPr>
      <w:r w:rsidRPr="00334A2C">
        <w:rPr>
          <w:sz w:val="28"/>
          <w:szCs w:val="27"/>
        </w:rPr>
        <w:t>физкультурно-спортивной организации, включённой в перечень)</w:t>
      </w:r>
    </w:p>
    <w:p w14:paraId="512B0EB7" w14:textId="77777777" w:rsidR="00A672B0" w:rsidRPr="00334A2C" w:rsidRDefault="00A672B0" w:rsidP="00B27B8A">
      <w:pPr>
        <w:pStyle w:val="af4"/>
        <w:jc w:val="center"/>
        <w:rPr>
          <w:sz w:val="28"/>
          <w:szCs w:val="27"/>
        </w:rPr>
      </w:pPr>
      <w:r w:rsidRPr="00334A2C">
        <w:rPr>
          <w:sz w:val="28"/>
          <w:szCs w:val="27"/>
        </w:rPr>
        <w:t>просит лишить квалификационной категории спортивных судей:</w:t>
      </w:r>
    </w:p>
    <w:p w14:paraId="7BE05A72" w14:textId="77777777" w:rsidR="00A672B0" w:rsidRPr="00334A2C" w:rsidRDefault="00A672B0" w:rsidP="00334A2C">
      <w:pPr>
        <w:pStyle w:val="af4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520"/>
        <w:gridCol w:w="1260"/>
        <w:gridCol w:w="2380"/>
        <w:gridCol w:w="2779"/>
      </w:tblGrid>
      <w:tr w:rsidR="00A672B0" w:rsidRPr="00A672B0" w14:paraId="5D1928E7" w14:textId="77777777" w:rsidTr="00334A2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628" w14:textId="77777777" w:rsidR="00A672B0" w:rsidRPr="00A672B0" w:rsidRDefault="00334A2C" w:rsidP="00334A2C">
            <w:pPr>
              <w:pStyle w:val="af4"/>
              <w:jc w:val="center"/>
            </w:pPr>
            <w:r>
              <w:t>№</w:t>
            </w:r>
          </w:p>
          <w:p w14:paraId="752B085A" w14:textId="77777777" w:rsidR="00535522" w:rsidRPr="00A672B0" w:rsidRDefault="00A672B0" w:rsidP="00334A2C">
            <w:pPr>
              <w:pStyle w:val="af4"/>
              <w:jc w:val="center"/>
            </w:pPr>
            <w:r w:rsidRPr="00A672B0"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D26" w14:textId="77777777" w:rsidR="00535522" w:rsidRPr="00A672B0" w:rsidRDefault="00A672B0" w:rsidP="00334A2C">
            <w:pPr>
              <w:pStyle w:val="af4"/>
              <w:jc w:val="center"/>
            </w:pPr>
            <w:r w:rsidRPr="00A672B0">
              <w:t xml:space="preserve">Фамилия, имя и  отчество </w:t>
            </w:r>
            <w:r w:rsidR="00334A2C" w:rsidRPr="00A672B0">
              <w:t>(при наличии)</w:t>
            </w:r>
            <w:r w:rsidR="00334A2C">
              <w:t xml:space="preserve"> </w:t>
            </w:r>
            <w:r w:rsidRPr="00A672B0">
              <w:t>спортивного судьи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660" w14:textId="77777777" w:rsidR="00535522" w:rsidRPr="00A672B0" w:rsidRDefault="00A672B0" w:rsidP="00334A2C">
            <w:pPr>
              <w:pStyle w:val="af4"/>
              <w:jc w:val="center"/>
            </w:pPr>
            <w:r w:rsidRPr="00A672B0">
              <w:t>Дата 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33DC" w14:textId="77777777" w:rsidR="00535522" w:rsidRPr="00A672B0" w:rsidRDefault="00A672B0" w:rsidP="00334A2C">
            <w:pPr>
              <w:pStyle w:val="af4"/>
              <w:jc w:val="center"/>
            </w:pPr>
            <w:r w:rsidRPr="00A672B0">
              <w:t>Дата и номер документа организации о присвоении квалификационной категории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79A" w14:textId="77777777" w:rsidR="00535522" w:rsidRPr="00A672B0" w:rsidRDefault="00A672B0" w:rsidP="00334A2C">
            <w:pPr>
              <w:pStyle w:val="af4"/>
              <w:jc w:val="center"/>
            </w:pPr>
            <w:r w:rsidRPr="00A672B0">
              <w:t>Сведения, подтверждающие основания для лишения квалификационной категории (с приложением копий документов, подтверждающих основания для лишения</w:t>
            </w:r>
          </w:p>
        </w:tc>
      </w:tr>
      <w:tr w:rsidR="00A672B0" w:rsidRPr="00A672B0" w14:paraId="6F11612D" w14:textId="77777777" w:rsidTr="00334A2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55" w14:textId="77777777" w:rsidR="00535522" w:rsidRPr="00334A2C" w:rsidRDefault="00334A2C" w:rsidP="00334A2C">
            <w:pPr>
              <w:pStyle w:val="af4"/>
              <w:jc w:val="center"/>
            </w:pPr>
            <w:r w:rsidRPr="00334A2C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78F" w14:textId="77777777" w:rsidR="00535522" w:rsidRPr="00334A2C" w:rsidRDefault="00334A2C" w:rsidP="00334A2C">
            <w:pPr>
              <w:pStyle w:val="af4"/>
              <w:jc w:val="center"/>
            </w:pPr>
            <w:r w:rsidRPr="00334A2C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DF5" w14:textId="77777777" w:rsidR="00535522" w:rsidRPr="00334A2C" w:rsidRDefault="00334A2C" w:rsidP="00334A2C">
            <w:pPr>
              <w:pStyle w:val="af4"/>
              <w:jc w:val="center"/>
            </w:pPr>
            <w:r w:rsidRPr="00334A2C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502" w14:textId="77777777" w:rsidR="00535522" w:rsidRPr="00334A2C" w:rsidRDefault="00334A2C" w:rsidP="00334A2C">
            <w:pPr>
              <w:pStyle w:val="af4"/>
              <w:jc w:val="center"/>
            </w:pPr>
            <w:r w:rsidRPr="00334A2C"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1DF" w14:textId="77777777" w:rsidR="00535522" w:rsidRPr="00334A2C" w:rsidRDefault="00334A2C" w:rsidP="00334A2C">
            <w:pPr>
              <w:pStyle w:val="af4"/>
              <w:jc w:val="center"/>
            </w:pPr>
            <w:r w:rsidRPr="00334A2C">
              <w:t>5</w:t>
            </w:r>
          </w:p>
        </w:tc>
      </w:tr>
      <w:tr w:rsidR="00334A2C" w:rsidRPr="00A672B0" w14:paraId="652ECC83" w14:textId="77777777" w:rsidTr="00334A2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B09" w14:textId="77777777" w:rsidR="00334A2C" w:rsidRPr="00334A2C" w:rsidRDefault="00334A2C" w:rsidP="00DC2AD6">
            <w:pPr>
              <w:pStyle w:val="af4"/>
              <w:jc w:val="center"/>
            </w:pPr>
            <w:r w:rsidRPr="00334A2C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A19" w14:textId="77777777" w:rsidR="00334A2C" w:rsidRPr="00334A2C" w:rsidRDefault="00334A2C" w:rsidP="00A672B0">
            <w:pPr>
              <w:pStyle w:val="af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2E7" w14:textId="77777777" w:rsidR="00334A2C" w:rsidRPr="00334A2C" w:rsidRDefault="00334A2C" w:rsidP="00A672B0">
            <w:pPr>
              <w:pStyle w:val="af4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F3F" w14:textId="77777777" w:rsidR="00334A2C" w:rsidRPr="00334A2C" w:rsidRDefault="00334A2C" w:rsidP="00A672B0">
            <w:pPr>
              <w:pStyle w:val="af4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9DF" w14:textId="77777777" w:rsidR="00334A2C" w:rsidRPr="00334A2C" w:rsidRDefault="00334A2C" w:rsidP="00A672B0">
            <w:pPr>
              <w:pStyle w:val="af4"/>
            </w:pPr>
          </w:p>
        </w:tc>
      </w:tr>
    </w:tbl>
    <w:p w14:paraId="4F68A8E3" w14:textId="77777777" w:rsidR="00A672B0" w:rsidRPr="00334A2C" w:rsidRDefault="00A672B0" w:rsidP="00A672B0">
      <w:pPr>
        <w:pStyle w:val="af4"/>
        <w:rPr>
          <w:sz w:val="28"/>
        </w:rPr>
      </w:pPr>
    </w:p>
    <w:p w14:paraId="7D23EA7F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Решение по результатам рассмотрения заявления прошу выдать</w:t>
      </w:r>
    </w:p>
    <w:p w14:paraId="65E808C3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___________</w:t>
      </w:r>
      <w:proofErr w:type="gramStart"/>
      <w:r w:rsidRPr="00334A2C">
        <w:rPr>
          <w:sz w:val="28"/>
          <w:szCs w:val="27"/>
        </w:rPr>
        <w:t>_(</w:t>
      </w:r>
      <w:proofErr w:type="gramEnd"/>
      <w:r w:rsidRPr="00334A2C">
        <w:rPr>
          <w:sz w:val="28"/>
          <w:szCs w:val="27"/>
        </w:rPr>
        <w:t>в отделе развития видов спорта и спортивных объектов</w:t>
      </w:r>
    </w:p>
    <w:p w14:paraId="11A52025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департамента по физической культуре и спорту администрации</w:t>
      </w:r>
    </w:p>
    <w:p w14:paraId="06CEF639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муниципального образования город Краснодар, многофункциональном</w:t>
      </w:r>
    </w:p>
    <w:p w14:paraId="4CC8A6D2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центре, направить по почте)</w:t>
      </w:r>
    </w:p>
    <w:p w14:paraId="48B4B662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Руководитель/уполномоченное должностное лицо региональной</w:t>
      </w:r>
    </w:p>
    <w:p w14:paraId="57C59D40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спортивной федерации, физкультурно-спортивной организации, включённой в перечень:</w:t>
      </w:r>
    </w:p>
    <w:p w14:paraId="532E7D4F" w14:textId="77777777" w:rsidR="00A672B0" w:rsidRPr="00B27B8A" w:rsidRDefault="00A672B0" w:rsidP="00B27B8A">
      <w:pPr>
        <w:pStyle w:val="af4"/>
      </w:pPr>
    </w:p>
    <w:p w14:paraId="398A3078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________________________ ________________/ ________________</w:t>
      </w:r>
      <w:r w:rsidR="00B27B8A">
        <w:rPr>
          <w:sz w:val="28"/>
          <w:szCs w:val="27"/>
        </w:rPr>
        <w:t>_____</w:t>
      </w:r>
      <w:r w:rsidRPr="00334A2C">
        <w:rPr>
          <w:sz w:val="28"/>
          <w:szCs w:val="27"/>
        </w:rPr>
        <w:t>/</w:t>
      </w:r>
    </w:p>
    <w:p w14:paraId="05722D3C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 xml:space="preserve">   (Ф.И.О., должность)    </w:t>
      </w:r>
      <w:r w:rsidR="00B27B8A">
        <w:rPr>
          <w:sz w:val="28"/>
          <w:szCs w:val="27"/>
        </w:rPr>
        <w:t xml:space="preserve">          </w:t>
      </w:r>
      <w:r w:rsidRPr="00334A2C">
        <w:rPr>
          <w:sz w:val="28"/>
          <w:szCs w:val="27"/>
        </w:rPr>
        <w:t xml:space="preserve">  (Подпись)  </w:t>
      </w:r>
      <w:r w:rsidR="00B27B8A">
        <w:rPr>
          <w:sz w:val="28"/>
          <w:szCs w:val="27"/>
        </w:rPr>
        <w:t xml:space="preserve">         </w:t>
      </w:r>
      <w:r w:rsidRPr="00334A2C">
        <w:rPr>
          <w:sz w:val="28"/>
          <w:szCs w:val="27"/>
        </w:rPr>
        <w:t xml:space="preserve"> (Расшифровка подписи)</w:t>
      </w:r>
    </w:p>
    <w:p w14:paraId="083E0EC6" w14:textId="77777777" w:rsidR="00A672B0" w:rsidRPr="00334A2C" w:rsidRDefault="00A672B0" w:rsidP="00A672B0">
      <w:pPr>
        <w:pStyle w:val="af4"/>
        <w:rPr>
          <w:sz w:val="28"/>
          <w:szCs w:val="27"/>
        </w:rPr>
      </w:pPr>
      <w:r w:rsidRPr="00334A2C">
        <w:rPr>
          <w:sz w:val="28"/>
          <w:szCs w:val="27"/>
        </w:rPr>
        <w:t>Место печати (при наличии)</w:t>
      </w:r>
    </w:p>
    <w:p w14:paraId="4FC96957" w14:textId="77777777" w:rsidR="00D774B3" w:rsidRDefault="00D774B3" w:rsidP="00A90268">
      <w:pPr>
        <w:pStyle w:val="af4"/>
        <w:rPr>
          <w:b/>
          <w:sz w:val="28"/>
        </w:rPr>
        <w:sectPr w:rsidR="00D774B3" w:rsidSect="00334A2C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7CDB1D45" w14:textId="77777777" w:rsidR="00A672B0" w:rsidRDefault="00FD5907" w:rsidP="00FD5907">
      <w:pPr>
        <w:pStyle w:val="af4"/>
        <w:ind w:left="7371"/>
        <w:rPr>
          <w:rStyle w:val="af9"/>
          <w:bCs/>
        </w:rPr>
      </w:pPr>
      <w:r>
        <w:rPr>
          <w:rStyle w:val="af9"/>
          <w:bCs/>
        </w:rPr>
        <w:lastRenderedPageBreak/>
        <w:t>Приложение  4</w:t>
      </w:r>
    </w:p>
    <w:p w14:paraId="7CFEEB21" w14:textId="77777777" w:rsidR="00FD5907" w:rsidRDefault="00FD5907" w:rsidP="00A90268">
      <w:pPr>
        <w:pStyle w:val="af4"/>
        <w:rPr>
          <w:rStyle w:val="af9"/>
          <w:bCs/>
        </w:rPr>
      </w:pPr>
    </w:p>
    <w:p w14:paraId="5A8F55FC" w14:textId="77777777" w:rsidR="00FD5907" w:rsidRDefault="00FD5907" w:rsidP="00A90268">
      <w:pPr>
        <w:pStyle w:val="af4"/>
        <w:rPr>
          <w:rStyle w:val="af9"/>
          <w:b w:val="0"/>
          <w:bCs/>
        </w:rPr>
      </w:pPr>
    </w:p>
    <w:p w14:paraId="47E28E45" w14:textId="77777777" w:rsidR="00FD5907" w:rsidRDefault="00FD5907" w:rsidP="00FD5907">
      <w:pPr>
        <w:pStyle w:val="af4"/>
        <w:jc w:val="center"/>
        <w:rPr>
          <w:rFonts w:eastAsiaTheme="minorEastAsia"/>
          <w:b/>
          <w:sz w:val="28"/>
        </w:rPr>
      </w:pPr>
      <w:r w:rsidRPr="00FD5907">
        <w:rPr>
          <w:rFonts w:eastAsiaTheme="minorEastAsia"/>
          <w:b/>
          <w:sz w:val="28"/>
        </w:rPr>
        <w:t>Образец заявления</w:t>
      </w:r>
    </w:p>
    <w:p w14:paraId="5978D238" w14:textId="77777777" w:rsidR="00FD5907" w:rsidRPr="00FD5907" w:rsidRDefault="00FD5907" w:rsidP="00FD5907">
      <w:pPr>
        <w:pStyle w:val="af4"/>
        <w:jc w:val="center"/>
        <w:rPr>
          <w:rFonts w:eastAsiaTheme="minorEastAsia"/>
          <w:b/>
          <w:sz w:val="28"/>
        </w:rPr>
      </w:pPr>
      <w:r w:rsidRPr="00FD5907">
        <w:rPr>
          <w:rFonts w:eastAsiaTheme="minorEastAsia"/>
          <w:b/>
          <w:sz w:val="28"/>
        </w:rPr>
        <w:t>о восстановлении квалификационной категории спортивного судьи</w:t>
      </w:r>
    </w:p>
    <w:p w14:paraId="0B25906E" w14:textId="77777777" w:rsidR="00FD5907" w:rsidRDefault="00FD5907" w:rsidP="00A90268">
      <w:pPr>
        <w:pStyle w:val="af4"/>
        <w:rPr>
          <w:sz w:val="28"/>
        </w:rPr>
      </w:pPr>
    </w:p>
    <w:p w14:paraId="3B227685" w14:textId="77777777" w:rsidR="00FD5907" w:rsidRDefault="00FD5907" w:rsidP="00A90268">
      <w:pPr>
        <w:pStyle w:val="af4"/>
        <w:rPr>
          <w:sz w:val="28"/>
        </w:rPr>
      </w:pPr>
    </w:p>
    <w:p w14:paraId="3429ACC0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Начальнику управления </w:t>
      </w:r>
    </w:p>
    <w:p w14:paraId="3DD512D3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по физической культуре и спорту</w:t>
      </w:r>
    </w:p>
    <w:p w14:paraId="323FF0A9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администрации муниципального образования</w:t>
      </w:r>
    </w:p>
    <w:p w14:paraId="5A004C39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Крымский район</w:t>
      </w:r>
    </w:p>
    <w:p w14:paraId="587915D3" w14:textId="77777777" w:rsidR="00FD5907" w:rsidRPr="004D44A3" w:rsidRDefault="00FD5907" w:rsidP="00FD5907">
      <w:pPr>
        <w:pStyle w:val="af4"/>
        <w:rPr>
          <w:sz w:val="28"/>
        </w:rPr>
      </w:pPr>
    </w:p>
    <w:p w14:paraId="384727CE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1CCECFBF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(Ф.И.О. физического лица</w:t>
      </w:r>
    </w:p>
    <w:p w14:paraId="450497EC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5C4501CA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(заявителя/представителя), его адрес,</w:t>
      </w:r>
    </w:p>
    <w:p w14:paraId="5E62800B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03D701CA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паспортные данные, наименование</w:t>
      </w:r>
    </w:p>
    <w:p w14:paraId="6A6C430D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56552B0E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и реквизиты юридического лица</w:t>
      </w:r>
    </w:p>
    <w:p w14:paraId="1C61900E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65E02600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_____________________________________</w:t>
      </w:r>
    </w:p>
    <w:p w14:paraId="631EC1B0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контактные телефоны, адрес</w:t>
      </w:r>
    </w:p>
    <w:p w14:paraId="2DF96829" w14:textId="77777777" w:rsidR="00FD5907" w:rsidRPr="004D44A3" w:rsidRDefault="00FD5907" w:rsidP="00FD5907">
      <w:pPr>
        <w:pStyle w:val="af4"/>
        <w:rPr>
          <w:sz w:val="28"/>
        </w:rPr>
      </w:pPr>
      <w:r w:rsidRPr="004D44A3">
        <w:rPr>
          <w:sz w:val="28"/>
        </w:rPr>
        <w:t xml:space="preserve">                                            электронной почты)</w:t>
      </w:r>
    </w:p>
    <w:p w14:paraId="541DC3F6" w14:textId="77777777" w:rsidR="00FD5907" w:rsidRDefault="00FD5907" w:rsidP="00A90268">
      <w:pPr>
        <w:pStyle w:val="af4"/>
        <w:rPr>
          <w:sz w:val="28"/>
        </w:rPr>
      </w:pPr>
    </w:p>
    <w:p w14:paraId="14F390C2" w14:textId="77777777" w:rsidR="00FD5907" w:rsidRDefault="00FD5907" w:rsidP="00A90268">
      <w:pPr>
        <w:pStyle w:val="af4"/>
        <w:rPr>
          <w:sz w:val="28"/>
        </w:rPr>
      </w:pPr>
    </w:p>
    <w:p w14:paraId="5F051487" w14:textId="77777777" w:rsidR="00113B30" w:rsidRDefault="00113B30" w:rsidP="00A90268">
      <w:pPr>
        <w:pStyle w:val="af4"/>
        <w:rPr>
          <w:sz w:val="28"/>
        </w:rPr>
      </w:pPr>
    </w:p>
    <w:p w14:paraId="60F165C5" w14:textId="77777777" w:rsidR="00113B30" w:rsidRDefault="00113B30" w:rsidP="00A90268">
      <w:pPr>
        <w:pStyle w:val="af4"/>
        <w:rPr>
          <w:sz w:val="28"/>
        </w:rPr>
      </w:pPr>
    </w:p>
    <w:p w14:paraId="27DA1188" w14:textId="77777777" w:rsidR="00113B30" w:rsidRDefault="00113B30" w:rsidP="00A90268">
      <w:pPr>
        <w:pStyle w:val="af4"/>
        <w:rPr>
          <w:sz w:val="28"/>
        </w:rPr>
      </w:pPr>
    </w:p>
    <w:p w14:paraId="73DF5583" w14:textId="77777777" w:rsidR="00113B30" w:rsidRDefault="00113B30" w:rsidP="00A90268">
      <w:pPr>
        <w:pStyle w:val="af4"/>
        <w:rPr>
          <w:sz w:val="28"/>
        </w:rPr>
      </w:pPr>
    </w:p>
    <w:p w14:paraId="59E06AE4" w14:textId="77777777" w:rsidR="00113B30" w:rsidRDefault="00113B30" w:rsidP="00A90268">
      <w:pPr>
        <w:pStyle w:val="af4"/>
        <w:rPr>
          <w:sz w:val="28"/>
        </w:rPr>
      </w:pPr>
    </w:p>
    <w:p w14:paraId="117180AD" w14:textId="77777777" w:rsidR="00113B30" w:rsidRDefault="00113B30" w:rsidP="00A90268">
      <w:pPr>
        <w:pStyle w:val="af4"/>
        <w:rPr>
          <w:sz w:val="28"/>
        </w:rPr>
      </w:pPr>
    </w:p>
    <w:p w14:paraId="4A622A24" w14:textId="77777777" w:rsidR="00113B30" w:rsidRDefault="00113B30" w:rsidP="00A90268">
      <w:pPr>
        <w:pStyle w:val="af4"/>
        <w:rPr>
          <w:sz w:val="28"/>
        </w:rPr>
      </w:pPr>
    </w:p>
    <w:p w14:paraId="32F770E2" w14:textId="77777777" w:rsidR="00113B30" w:rsidRDefault="00113B30" w:rsidP="00A90268">
      <w:pPr>
        <w:pStyle w:val="af4"/>
        <w:rPr>
          <w:sz w:val="28"/>
        </w:rPr>
      </w:pPr>
    </w:p>
    <w:p w14:paraId="59B264B8" w14:textId="77777777" w:rsidR="00113B30" w:rsidRDefault="00113B30" w:rsidP="00A90268">
      <w:pPr>
        <w:pStyle w:val="af4"/>
        <w:rPr>
          <w:sz w:val="28"/>
        </w:rPr>
      </w:pPr>
    </w:p>
    <w:p w14:paraId="2BCEBFC9" w14:textId="77777777" w:rsidR="00113B30" w:rsidRDefault="00113B30" w:rsidP="00A90268">
      <w:pPr>
        <w:pStyle w:val="af4"/>
        <w:rPr>
          <w:sz w:val="28"/>
        </w:rPr>
      </w:pPr>
    </w:p>
    <w:p w14:paraId="35A04CCD" w14:textId="77777777" w:rsidR="00113B30" w:rsidRDefault="00113B30" w:rsidP="00A90268">
      <w:pPr>
        <w:pStyle w:val="af4"/>
        <w:rPr>
          <w:sz w:val="28"/>
        </w:rPr>
      </w:pPr>
    </w:p>
    <w:p w14:paraId="61AF1296" w14:textId="77777777" w:rsidR="00113B30" w:rsidRDefault="00113B30" w:rsidP="00A90268">
      <w:pPr>
        <w:pStyle w:val="af4"/>
        <w:rPr>
          <w:sz w:val="28"/>
        </w:rPr>
      </w:pPr>
    </w:p>
    <w:p w14:paraId="1468F497" w14:textId="77777777" w:rsidR="00113B30" w:rsidRDefault="00113B30" w:rsidP="00A90268">
      <w:pPr>
        <w:pStyle w:val="af4"/>
        <w:rPr>
          <w:sz w:val="28"/>
        </w:rPr>
      </w:pPr>
    </w:p>
    <w:p w14:paraId="197BEE25" w14:textId="77777777" w:rsidR="00113B30" w:rsidRDefault="00113B30" w:rsidP="00A90268">
      <w:pPr>
        <w:pStyle w:val="af4"/>
        <w:rPr>
          <w:sz w:val="28"/>
        </w:rPr>
      </w:pPr>
    </w:p>
    <w:p w14:paraId="426BB824" w14:textId="77777777" w:rsidR="00113B30" w:rsidRDefault="00113B30" w:rsidP="00A90268">
      <w:pPr>
        <w:pStyle w:val="af4"/>
        <w:rPr>
          <w:sz w:val="28"/>
        </w:rPr>
      </w:pPr>
    </w:p>
    <w:p w14:paraId="3984077C" w14:textId="77777777" w:rsidR="00113B30" w:rsidRDefault="00113B30" w:rsidP="00A90268">
      <w:pPr>
        <w:pStyle w:val="af4"/>
        <w:rPr>
          <w:sz w:val="28"/>
        </w:rPr>
      </w:pPr>
    </w:p>
    <w:p w14:paraId="191FE1B0" w14:textId="77777777" w:rsidR="00113B30" w:rsidRDefault="00113B30" w:rsidP="00A90268">
      <w:pPr>
        <w:pStyle w:val="af4"/>
        <w:rPr>
          <w:sz w:val="28"/>
        </w:rPr>
      </w:pPr>
    </w:p>
    <w:p w14:paraId="7721D4E8" w14:textId="77777777" w:rsidR="00113B30" w:rsidRDefault="00113B30" w:rsidP="00A90268">
      <w:pPr>
        <w:pStyle w:val="af4"/>
        <w:rPr>
          <w:sz w:val="28"/>
        </w:rPr>
      </w:pPr>
    </w:p>
    <w:p w14:paraId="67F1BC6B" w14:textId="77777777" w:rsidR="00113B30" w:rsidRDefault="00113B30" w:rsidP="00A90268">
      <w:pPr>
        <w:pStyle w:val="af4"/>
        <w:rPr>
          <w:sz w:val="28"/>
        </w:rPr>
      </w:pPr>
    </w:p>
    <w:p w14:paraId="3FD643B1" w14:textId="77777777" w:rsidR="00113B30" w:rsidRDefault="00113B30" w:rsidP="00113B30">
      <w:pPr>
        <w:pStyle w:val="af4"/>
        <w:jc w:val="center"/>
        <w:rPr>
          <w:rFonts w:eastAsiaTheme="minorEastAsia"/>
        </w:rPr>
      </w:pPr>
    </w:p>
    <w:p w14:paraId="19EFA995" w14:textId="77777777" w:rsidR="00113B30" w:rsidRDefault="00113B30" w:rsidP="00113B30">
      <w:pPr>
        <w:pStyle w:val="af4"/>
        <w:jc w:val="center"/>
        <w:rPr>
          <w:rFonts w:eastAsiaTheme="minorEastAsia"/>
        </w:rPr>
      </w:pPr>
    </w:p>
    <w:p w14:paraId="1A496929" w14:textId="77777777" w:rsidR="00113B30" w:rsidRDefault="00113B30" w:rsidP="00113B30">
      <w:pPr>
        <w:pStyle w:val="af4"/>
        <w:jc w:val="center"/>
        <w:rPr>
          <w:rFonts w:eastAsiaTheme="minorEastAsia"/>
        </w:rPr>
      </w:pPr>
    </w:p>
    <w:p w14:paraId="0D540DEF" w14:textId="77777777" w:rsidR="00113B30" w:rsidRPr="000B1A20" w:rsidRDefault="00113B30" w:rsidP="00113B3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>Заявление</w:t>
      </w:r>
    </w:p>
    <w:p w14:paraId="6CA73A9A" w14:textId="77777777" w:rsidR="00225DA7" w:rsidRDefault="00113B30" w:rsidP="00113B3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 xml:space="preserve">о восстановлении ______ квалификационной </w:t>
      </w:r>
    </w:p>
    <w:p w14:paraId="6680094C" w14:textId="77777777" w:rsidR="00113B30" w:rsidRPr="000B1A20" w:rsidRDefault="00113B30" w:rsidP="00113B3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>категории спортивного судьи</w:t>
      </w:r>
    </w:p>
    <w:p w14:paraId="58F1A36A" w14:textId="77777777" w:rsidR="00113B30" w:rsidRDefault="00113B30" w:rsidP="00113B30">
      <w:pPr>
        <w:rPr>
          <w:rFonts w:ascii="Times New Roman" w:hAnsi="Times New Roman" w:cs="Times New Roman"/>
        </w:rPr>
      </w:pPr>
    </w:p>
    <w:p w14:paraId="49170E8C" w14:textId="77777777" w:rsidR="00113B30" w:rsidRPr="00225DA7" w:rsidRDefault="00113B30" w:rsidP="00113B30">
      <w:pPr>
        <w:pStyle w:val="af8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2"/>
          <w:szCs w:val="22"/>
        </w:rPr>
        <w:t xml:space="preserve"> </w:t>
      </w:r>
      <w:r w:rsidRPr="00225D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2" w:history="1">
        <w:r w:rsidRPr="00225DA7">
          <w:rPr>
            <w:rStyle w:val="aa"/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225DA7">
        <w:rPr>
          <w:rFonts w:ascii="Times New Roman" w:hAnsi="Times New Roman" w:cs="Times New Roman"/>
          <w:sz w:val="28"/>
          <w:szCs w:val="28"/>
        </w:rPr>
        <w:t xml:space="preserve"> о спортивных судьях</w:t>
      </w:r>
    </w:p>
    <w:p w14:paraId="1495E010" w14:textId="77777777" w:rsidR="00113B30" w:rsidRPr="00225DA7" w:rsidRDefault="00113B30" w:rsidP="00113B30">
      <w:pPr>
        <w:pStyle w:val="af8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4C17910" w14:textId="77777777" w:rsidR="00113B30" w:rsidRPr="00225DA7" w:rsidRDefault="00113B30" w:rsidP="00113B30">
      <w:pPr>
        <w:pStyle w:val="af8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(название региональной спортивной федерации, физкультурно-спортивной организации, включённой в перечень)</w:t>
      </w:r>
    </w:p>
    <w:p w14:paraId="1D4E3DF2" w14:textId="77777777" w:rsidR="00113B30" w:rsidRPr="00225DA7" w:rsidRDefault="00113B30" w:rsidP="00113B30">
      <w:pPr>
        <w:pStyle w:val="af8"/>
        <w:rPr>
          <w:rFonts w:ascii="Times New Roman" w:hAnsi="Times New Roman" w:cs="Times New Roman"/>
          <w:sz w:val="28"/>
          <w:szCs w:val="28"/>
        </w:rPr>
      </w:pPr>
      <w:r w:rsidRPr="00225DA7">
        <w:rPr>
          <w:rFonts w:ascii="Times New Roman" w:hAnsi="Times New Roman" w:cs="Times New Roman"/>
          <w:sz w:val="28"/>
          <w:szCs w:val="28"/>
        </w:rPr>
        <w:t>просит восстановить квалификационную категорию спортивных судей:</w:t>
      </w:r>
    </w:p>
    <w:p w14:paraId="5DAB2C4D" w14:textId="77777777" w:rsidR="00113B30" w:rsidRPr="00225DA7" w:rsidRDefault="00113B30" w:rsidP="00225DA7">
      <w:pPr>
        <w:pStyle w:val="af4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419"/>
        <w:gridCol w:w="1361"/>
        <w:gridCol w:w="2380"/>
        <w:gridCol w:w="2779"/>
      </w:tblGrid>
      <w:tr w:rsidR="00113B30" w14:paraId="2CB51862" w14:textId="77777777" w:rsidTr="00295F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971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14:paraId="54729401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DCB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Фамилия, имя и (при наличии) отчество спортивного судьи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003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FB6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и номер документа о лишении квалификационной категории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CA92" w14:textId="77777777" w:rsidR="00113B30" w:rsidRPr="00685BDE" w:rsidRDefault="00113B30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Основания для восстановления квалификационной категории (с приложением копий документов, подтверждающих основания для восстановления)</w:t>
            </w:r>
          </w:p>
        </w:tc>
      </w:tr>
      <w:tr w:rsidR="00113B30" w14:paraId="2501A0F4" w14:textId="77777777" w:rsidTr="00295F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D2C" w14:textId="77777777" w:rsidR="00113B30" w:rsidRPr="00685BDE" w:rsidRDefault="00225DA7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518" w14:textId="77777777" w:rsidR="00113B30" w:rsidRPr="00685BDE" w:rsidRDefault="00225DA7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7D4" w14:textId="77777777" w:rsidR="00113B30" w:rsidRPr="00685BDE" w:rsidRDefault="00225DA7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F41" w14:textId="77777777" w:rsidR="00113B30" w:rsidRPr="00685BDE" w:rsidRDefault="00225DA7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EEC" w14:textId="77777777" w:rsidR="00113B30" w:rsidRPr="00685BDE" w:rsidRDefault="00225DA7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113B30" w14:paraId="07FB1462" w14:textId="77777777" w:rsidTr="00295F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37A" w14:textId="77777777" w:rsidR="00113B30" w:rsidRPr="00685BDE" w:rsidRDefault="00295F7B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5B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0E" w14:textId="77777777" w:rsidR="00113B30" w:rsidRPr="00685BDE" w:rsidRDefault="00113B30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A04" w14:textId="77777777" w:rsidR="00113B30" w:rsidRPr="00685BDE" w:rsidRDefault="00113B30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9E7" w14:textId="77777777" w:rsidR="00113B30" w:rsidRPr="00685BDE" w:rsidRDefault="00113B30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394" w14:textId="77777777" w:rsidR="00113B30" w:rsidRPr="00685BDE" w:rsidRDefault="00113B30" w:rsidP="0061082B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13B30" w14:paraId="7D60CF52" w14:textId="77777777" w:rsidTr="00295F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F3F" w14:textId="77777777" w:rsidR="00113B30" w:rsidRPr="00685BDE" w:rsidRDefault="00113B30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DD8" w14:textId="77777777" w:rsidR="00113B30" w:rsidRPr="00685BDE" w:rsidRDefault="00113B30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5A8" w14:textId="77777777" w:rsidR="00113B30" w:rsidRPr="00685BDE" w:rsidRDefault="00113B30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518" w14:textId="77777777" w:rsidR="00113B30" w:rsidRPr="00685BDE" w:rsidRDefault="00113B30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53F" w14:textId="77777777" w:rsidR="00113B30" w:rsidRPr="00685BDE" w:rsidRDefault="00113B30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5FE6A0A" w14:textId="77777777" w:rsidR="00113B30" w:rsidRDefault="00113B30" w:rsidP="00113B30">
      <w:pPr>
        <w:rPr>
          <w:rFonts w:ascii="Times New Roman" w:hAnsi="Times New Roman" w:cs="Times New Roman"/>
          <w:sz w:val="26"/>
          <w:szCs w:val="26"/>
        </w:rPr>
      </w:pPr>
    </w:p>
    <w:p w14:paraId="0C36AED1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1225">
        <w:rPr>
          <w:rFonts w:ascii="Times New Roman" w:hAnsi="Times New Roman" w:cs="Times New Roman"/>
          <w:sz w:val="28"/>
          <w:szCs w:val="22"/>
        </w:rPr>
        <w:t>Решение по результатам рассмотрения заявления прошу выдать</w:t>
      </w:r>
    </w:p>
    <w:p w14:paraId="28DD4FB5" w14:textId="77777777" w:rsidR="00113B30" w:rsidRPr="005F1225" w:rsidRDefault="00113B30" w:rsidP="00334A2C">
      <w:pPr>
        <w:pStyle w:val="af8"/>
        <w:jc w:val="both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____________ (</w:t>
      </w:r>
      <w:proofErr w:type="gramStart"/>
      <w:r w:rsidRPr="005F1225">
        <w:rPr>
          <w:rFonts w:ascii="Times New Roman" w:hAnsi="Times New Roman" w:cs="Times New Roman"/>
          <w:sz w:val="28"/>
          <w:szCs w:val="22"/>
        </w:rPr>
        <w:t>в  управление</w:t>
      </w:r>
      <w:proofErr w:type="gramEnd"/>
      <w:r w:rsidRPr="005F1225">
        <w:rPr>
          <w:rFonts w:ascii="Times New Roman" w:hAnsi="Times New Roman" w:cs="Times New Roman"/>
          <w:sz w:val="28"/>
          <w:szCs w:val="22"/>
        </w:rPr>
        <w:t xml:space="preserve"> по физической культуре и спорту </w:t>
      </w:r>
    </w:p>
    <w:p w14:paraId="4D47AD0B" w14:textId="77777777" w:rsidR="00113B30" w:rsidRPr="005F1225" w:rsidRDefault="00113B30" w:rsidP="00334A2C">
      <w:pPr>
        <w:pStyle w:val="af8"/>
        <w:jc w:val="both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администрации муниципального Крымский район,</w:t>
      </w:r>
    </w:p>
    <w:p w14:paraId="51C6541D" w14:textId="77777777" w:rsidR="00113B30" w:rsidRPr="005F1225" w:rsidRDefault="00113B30" w:rsidP="00334A2C">
      <w:pPr>
        <w:pStyle w:val="af8"/>
        <w:jc w:val="both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МФЦ, направить по почте)</w:t>
      </w:r>
    </w:p>
    <w:p w14:paraId="4095C390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Руководитель/уполномоченное должностное лицо региональной</w:t>
      </w:r>
    </w:p>
    <w:p w14:paraId="4C7C3BC9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спортивной федерации, физкультурно-спортивной организации, включённой в перечень:</w:t>
      </w:r>
    </w:p>
    <w:p w14:paraId="550E6B01" w14:textId="77777777" w:rsidR="00113B30" w:rsidRPr="005F1225" w:rsidRDefault="00113B30" w:rsidP="00113B30">
      <w:pPr>
        <w:rPr>
          <w:rFonts w:ascii="Times New Roman" w:hAnsi="Times New Roman" w:cs="Times New Roman"/>
          <w:sz w:val="32"/>
          <w:szCs w:val="26"/>
        </w:rPr>
      </w:pPr>
    </w:p>
    <w:p w14:paraId="252BEF2A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________________________ ________________/ ________________</w:t>
      </w:r>
      <w:r w:rsidR="005F1225">
        <w:rPr>
          <w:rFonts w:ascii="Times New Roman" w:hAnsi="Times New Roman" w:cs="Times New Roman"/>
          <w:sz w:val="28"/>
          <w:szCs w:val="22"/>
        </w:rPr>
        <w:t>____</w:t>
      </w:r>
      <w:r w:rsidRPr="005F1225">
        <w:rPr>
          <w:rFonts w:ascii="Times New Roman" w:hAnsi="Times New Roman" w:cs="Times New Roman"/>
          <w:sz w:val="28"/>
          <w:szCs w:val="22"/>
        </w:rPr>
        <w:t>/</w:t>
      </w:r>
    </w:p>
    <w:p w14:paraId="2182E405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 xml:space="preserve">   (Ф.И.О., должность)       </w:t>
      </w:r>
      <w:r w:rsidR="005F1225">
        <w:rPr>
          <w:rFonts w:ascii="Times New Roman" w:hAnsi="Times New Roman" w:cs="Times New Roman"/>
          <w:sz w:val="28"/>
          <w:szCs w:val="22"/>
        </w:rPr>
        <w:t xml:space="preserve">  </w:t>
      </w:r>
      <w:r w:rsidRPr="005F1225">
        <w:rPr>
          <w:rFonts w:ascii="Times New Roman" w:hAnsi="Times New Roman" w:cs="Times New Roman"/>
          <w:sz w:val="28"/>
          <w:szCs w:val="22"/>
        </w:rPr>
        <w:t xml:space="preserve">         (Подпись)   </w:t>
      </w:r>
      <w:r w:rsidR="005F1225">
        <w:rPr>
          <w:rFonts w:ascii="Times New Roman" w:hAnsi="Times New Roman" w:cs="Times New Roman"/>
          <w:sz w:val="28"/>
          <w:szCs w:val="22"/>
        </w:rPr>
        <w:t xml:space="preserve">      </w:t>
      </w:r>
      <w:r w:rsidRPr="005F1225">
        <w:rPr>
          <w:rFonts w:ascii="Times New Roman" w:hAnsi="Times New Roman" w:cs="Times New Roman"/>
          <w:sz w:val="28"/>
          <w:szCs w:val="22"/>
        </w:rPr>
        <w:t>(Расшифровка подписи)</w:t>
      </w:r>
    </w:p>
    <w:p w14:paraId="35724B6A" w14:textId="77777777" w:rsidR="00113B30" w:rsidRPr="005F1225" w:rsidRDefault="00113B30" w:rsidP="00113B30">
      <w:pPr>
        <w:rPr>
          <w:rFonts w:ascii="Times New Roman" w:hAnsi="Times New Roman" w:cs="Times New Roman"/>
          <w:sz w:val="32"/>
          <w:szCs w:val="26"/>
        </w:rPr>
      </w:pPr>
    </w:p>
    <w:p w14:paraId="7CC3F2CD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Место печати</w:t>
      </w:r>
    </w:p>
    <w:p w14:paraId="0446A5C0" w14:textId="77777777" w:rsidR="00113B30" w:rsidRPr="005F1225" w:rsidRDefault="00113B30" w:rsidP="00113B30">
      <w:pPr>
        <w:pStyle w:val="af8"/>
        <w:rPr>
          <w:rFonts w:ascii="Times New Roman" w:hAnsi="Times New Roman" w:cs="Times New Roman"/>
          <w:sz w:val="28"/>
          <w:szCs w:val="22"/>
        </w:rPr>
      </w:pPr>
      <w:r w:rsidRPr="005F1225">
        <w:rPr>
          <w:rFonts w:ascii="Times New Roman" w:hAnsi="Times New Roman" w:cs="Times New Roman"/>
          <w:sz w:val="28"/>
          <w:szCs w:val="22"/>
        </w:rPr>
        <w:t>(при наличии)</w:t>
      </w:r>
    </w:p>
    <w:p w14:paraId="25517338" w14:textId="77777777" w:rsidR="00113B30" w:rsidRDefault="00113B30" w:rsidP="00A90268">
      <w:pPr>
        <w:pStyle w:val="af4"/>
        <w:rPr>
          <w:sz w:val="28"/>
        </w:rPr>
      </w:pPr>
    </w:p>
    <w:p w14:paraId="40BDF539" w14:textId="77777777" w:rsidR="00113B30" w:rsidRDefault="00113B30" w:rsidP="00A90268">
      <w:pPr>
        <w:pStyle w:val="af4"/>
        <w:rPr>
          <w:sz w:val="28"/>
        </w:rPr>
      </w:pPr>
    </w:p>
    <w:p w14:paraId="5275694B" w14:textId="77777777" w:rsidR="000B1A20" w:rsidRDefault="000B1A20" w:rsidP="00A90268">
      <w:pPr>
        <w:pStyle w:val="af4"/>
        <w:rPr>
          <w:sz w:val="28"/>
        </w:rPr>
      </w:pPr>
    </w:p>
    <w:p w14:paraId="7D553710" w14:textId="77777777" w:rsidR="005F1225" w:rsidRDefault="005F1225" w:rsidP="00A90268">
      <w:pPr>
        <w:pStyle w:val="af4"/>
        <w:rPr>
          <w:sz w:val="28"/>
        </w:rPr>
      </w:pPr>
    </w:p>
    <w:p w14:paraId="492E5254" w14:textId="77777777" w:rsidR="000B1A20" w:rsidRDefault="000B1A20" w:rsidP="00C66CCB">
      <w:pPr>
        <w:pStyle w:val="af4"/>
        <w:ind w:left="6804"/>
        <w:rPr>
          <w:rStyle w:val="af9"/>
          <w:bCs/>
        </w:rPr>
      </w:pPr>
      <w:r>
        <w:rPr>
          <w:rStyle w:val="af9"/>
          <w:bCs/>
        </w:rPr>
        <w:lastRenderedPageBreak/>
        <w:t>Приложение 5</w:t>
      </w:r>
    </w:p>
    <w:p w14:paraId="1119418D" w14:textId="77777777" w:rsidR="000B1A20" w:rsidRDefault="000B1A20" w:rsidP="00A90268">
      <w:pPr>
        <w:pStyle w:val="af4"/>
        <w:rPr>
          <w:rStyle w:val="af9"/>
          <w:bCs/>
        </w:rPr>
      </w:pPr>
    </w:p>
    <w:p w14:paraId="10F47A51" w14:textId="77777777" w:rsidR="000B1A20" w:rsidRDefault="000B1A20" w:rsidP="00A90268">
      <w:pPr>
        <w:pStyle w:val="af4"/>
        <w:rPr>
          <w:rStyle w:val="af9"/>
          <w:bCs/>
        </w:rPr>
      </w:pPr>
    </w:p>
    <w:p w14:paraId="0E0542D5" w14:textId="77777777" w:rsidR="000B1A20" w:rsidRDefault="000B1A20" w:rsidP="000B1A2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>Перечень</w:t>
      </w:r>
    </w:p>
    <w:p w14:paraId="7AE18AD7" w14:textId="77777777" w:rsidR="00AA3727" w:rsidRDefault="000B1A20" w:rsidP="000B1A2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 xml:space="preserve">общих признаков, по которым объединяются </w:t>
      </w:r>
    </w:p>
    <w:p w14:paraId="3998536A" w14:textId="77777777" w:rsidR="00AA3727" w:rsidRDefault="000B1A20" w:rsidP="000B1A2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>категории заявителей, а также комбинации признаков</w:t>
      </w:r>
    </w:p>
    <w:p w14:paraId="23C4E659" w14:textId="77777777" w:rsidR="00AA3727" w:rsidRDefault="000B1A20" w:rsidP="000B1A2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 xml:space="preserve"> заявителей, каждая из которых соответствует одному </w:t>
      </w:r>
    </w:p>
    <w:p w14:paraId="53C599D4" w14:textId="77777777" w:rsidR="000B1A20" w:rsidRPr="000B1A20" w:rsidRDefault="000B1A20" w:rsidP="000B1A20">
      <w:pPr>
        <w:pStyle w:val="af4"/>
        <w:jc w:val="center"/>
        <w:rPr>
          <w:rFonts w:eastAsiaTheme="minorEastAsia"/>
          <w:b/>
          <w:sz w:val="28"/>
        </w:rPr>
      </w:pPr>
      <w:r w:rsidRPr="000B1A20">
        <w:rPr>
          <w:rFonts w:eastAsiaTheme="minorEastAsia"/>
          <w:b/>
          <w:sz w:val="28"/>
        </w:rPr>
        <w:t>варианту предоставления муниципальной услуги</w:t>
      </w:r>
    </w:p>
    <w:p w14:paraId="5EAB4E61" w14:textId="77777777" w:rsidR="000B1A20" w:rsidRDefault="000B1A20" w:rsidP="00A90268">
      <w:pPr>
        <w:pStyle w:val="af4"/>
        <w:rPr>
          <w:sz w:val="28"/>
        </w:rPr>
      </w:pPr>
    </w:p>
    <w:p w14:paraId="6CEABC72" w14:textId="77777777" w:rsidR="000B1A20" w:rsidRDefault="000B1A20" w:rsidP="00A90268">
      <w:pPr>
        <w:pStyle w:val="af4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340"/>
        <w:gridCol w:w="4340"/>
      </w:tblGrid>
      <w:tr w:rsidR="000B1A20" w14:paraId="01103EBC" w14:textId="77777777" w:rsidTr="00791DFC">
        <w:tc>
          <w:tcPr>
            <w:tcW w:w="9380" w:type="dxa"/>
            <w:gridSpan w:val="3"/>
            <w:hideMark/>
          </w:tcPr>
          <w:p w14:paraId="044C601F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Общие признаки, по которым объединяются категории заявителей</w:t>
            </w:r>
          </w:p>
        </w:tc>
      </w:tr>
      <w:tr w:rsidR="000B1A20" w14:paraId="588B79C3" w14:textId="77777777" w:rsidTr="00791DFC">
        <w:tc>
          <w:tcPr>
            <w:tcW w:w="700" w:type="dxa"/>
            <w:hideMark/>
          </w:tcPr>
          <w:p w14:paraId="674371FC" w14:textId="77777777" w:rsidR="00460642" w:rsidRPr="00460642" w:rsidRDefault="00225DA7" w:rsidP="00DC2AD6">
            <w:pPr>
              <w:pStyle w:val="af4"/>
              <w:jc w:val="center"/>
            </w:pPr>
            <w:r>
              <w:t>№</w:t>
            </w:r>
          </w:p>
          <w:p w14:paraId="2178B986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п/п</w:t>
            </w:r>
          </w:p>
        </w:tc>
        <w:tc>
          <w:tcPr>
            <w:tcW w:w="4340" w:type="dxa"/>
            <w:hideMark/>
          </w:tcPr>
          <w:p w14:paraId="2F721AFA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Общие признаки</w:t>
            </w:r>
          </w:p>
        </w:tc>
        <w:tc>
          <w:tcPr>
            <w:tcW w:w="4340" w:type="dxa"/>
            <w:hideMark/>
          </w:tcPr>
          <w:p w14:paraId="4781C5BB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Категории заявителей</w:t>
            </w:r>
          </w:p>
        </w:tc>
      </w:tr>
      <w:tr w:rsidR="000B1A20" w14:paraId="2BB2DE80" w14:textId="77777777" w:rsidTr="00791DFC">
        <w:tc>
          <w:tcPr>
            <w:tcW w:w="700" w:type="dxa"/>
            <w:hideMark/>
          </w:tcPr>
          <w:p w14:paraId="79CB1E14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1</w:t>
            </w:r>
          </w:p>
        </w:tc>
        <w:tc>
          <w:tcPr>
            <w:tcW w:w="4340" w:type="dxa"/>
            <w:hideMark/>
          </w:tcPr>
          <w:p w14:paraId="004DE938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2</w:t>
            </w:r>
          </w:p>
        </w:tc>
        <w:tc>
          <w:tcPr>
            <w:tcW w:w="4340" w:type="dxa"/>
            <w:hideMark/>
          </w:tcPr>
          <w:p w14:paraId="47F8B7E0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3</w:t>
            </w:r>
          </w:p>
        </w:tc>
      </w:tr>
      <w:tr w:rsidR="000B1A20" w14:paraId="20E7E287" w14:textId="77777777" w:rsidTr="00791DFC">
        <w:tc>
          <w:tcPr>
            <w:tcW w:w="700" w:type="dxa"/>
            <w:hideMark/>
          </w:tcPr>
          <w:p w14:paraId="080E995D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1</w:t>
            </w:r>
          </w:p>
        </w:tc>
        <w:tc>
          <w:tcPr>
            <w:tcW w:w="4340" w:type="dxa"/>
            <w:hideMark/>
          </w:tcPr>
          <w:p w14:paraId="331E357D" w14:textId="77777777" w:rsidR="000B1A20" w:rsidRPr="00460642" w:rsidRDefault="000B1A20" w:rsidP="00460642">
            <w:pPr>
              <w:pStyle w:val="af4"/>
            </w:pPr>
            <w:r w:rsidRPr="00460642">
              <w:t xml:space="preserve">Региональная спортивная федерация, местом территориальной сферы деятельности которой является муниципальное </w:t>
            </w:r>
            <w:r w:rsidR="00460642">
              <w:t>Крымский район</w:t>
            </w:r>
            <w:r w:rsidRPr="00460642">
              <w:t>, физкультурно-спортивная организация, включённая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деятельности спортивного судьи (далее - физкультурно-спортивная организация, включённая в перечень) (за исключением военно-прикладных и служебно-прикладных видов спорта)</w:t>
            </w:r>
          </w:p>
        </w:tc>
        <w:tc>
          <w:tcPr>
            <w:tcW w:w="4340" w:type="dxa"/>
            <w:hideMark/>
          </w:tcPr>
          <w:p w14:paraId="28F6D8CC" w14:textId="77777777" w:rsidR="000B1A20" w:rsidRPr="00460642" w:rsidRDefault="000B1A20" w:rsidP="004B6EBE">
            <w:pPr>
              <w:pStyle w:val="af4"/>
            </w:pPr>
            <w:r w:rsidRPr="00460642">
              <w:t xml:space="preserve">Категории, указанные в </w:t>
            </w:r>
            <w:hyperlink r:id="rId203" w:anchor="sub_1231" w:history="1">
              <w:r w:rsidRPr="00460642">
                <w:rPr>
                  <w:rStyle w:val="aa"/>
                  <w:color w:val="auto"/>
                </w:rPr>
                <w:t>подпункте а) пункта 3</w:t>
              </w:r>
            </w:hyperlink>
            <w:r w:rsidRPr="00460642">
              <w:t xml:space="preserve"> административного регламента предоставления администрацией муниципального образования </w:t>
            </w:r>
            <w:r w:rsidR="004B6EBE">
              <w:t>Крымский район муниципальной услуги «</w:t>
            </w:r>
            <w:r w:rsidRPr="00460642">
              <w:t>Присвоение квалификационных категорий спортивных судей</w:t>
            </w:r>
            <w:r w:rsidR="004B6EBE">
              <w:t>»</w:t>
            </w:r>
            <w:r w:rsidRPr="00460642">
              <w:t xml:space="preserve"> (далее - регламент)</w:t>
            </w:r>
          </w:p>
        </w:tc>
      </w:tr>
      <w:tr w:rsidR="000B1A20" w14:paraId="0C51F0D2" w14:textId="77777777" w:rsidTr="00791DFC">
        <w:tc>
          <w:tcPr>
            <w:tcW w:w="700" w:type="dxa"/>
            <w:hideMark/>
          </w:tcPr>
          <w:p w14:paraId="7AEA1567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2</w:t>
            </w:r>
          </w:p>
        </w:tc>
        <w:tc>
          <w:tcPr>
            <w:tcW w:w="4340" w:type="dxa"/>
            <w:hideMark/>
          </w:tcPr>
          <w:p w14:paraId="014411C0" w14:textId="77777777" w:rsidR="000B1A20" w:rsidRPr="00460642" w:rsidRDefault="000B1A20" w:rsidP="004B6EBE">
            <w:pPr>
              <w:pStyle w:val="af4"/>
            </w:pPr>
            <w:r w:rsidRPr="00460642">
              <w:t xml:space="preserve">Региональная спортивная федерация, местом территориальной сферы деятельности которой является муниципальное образование </w:t>
            </w:r>
            <w:r w:rsidR="004B6EBE">
              <w:t>Крымский район</w:t>
            </w:r>
            <w:r w:rsidRPr="00460642">
              <w:t>, физкультурно-спортивная организация, включённая в перечень (за исключением военно-прикладных и служебно-прикладных видов спорта)</w:t>
            </w:r>
          </w:p>
        </w:tc>
        <w:tc>
          <w:tcPr>
            <w:tcW w:w="4340" w:type="dxa"/>
            <w:hideMark/>
          </w:tcPr>
          <w:p w14:paraId="2B6993A5" w14:textId="77777777" w:rsidR="000B1A20" w:rsidRPr="00460642" w:rsidRDefault="000B1A20" w:rsidP="00460642">
            <w:pPr>
              <w:pStyle w:val="af4"/>
            </w:pPr>
            <w:r w:rsidRPr="00460642">
              <w:t xml:space="preserve">Категории, указанные в </w:t>
            </w:r>
            <w:hyperlink r:id="rId204" w:anchor="sub_1232" w:history="1">
              <w:r w:rsidRPr="00460642">
                <w:rPr>
                  <w:rStyle w:val="aa"/>
                  <w:color w:val="auto"/>
                </w:rPr>
                <w:t>подпункте б) пункта 3</w:t>
              </w:r>
            </w:hyperlink>
            <w:r w:rsidRPr="00460642">
              <w:t xml:space="preserve"> регламента</w:t>
            </w:r>
          </w:p>
        </w:tc>
      </w:tr>
      <w:tr w:rsidR="000B1A20" w14:paraId="70D94717" w14:textId="77777777" w:rsidTr="00791DFC">
        <w:trPr>
          <w:trHeight w:val="299"/>
        </w:trPr>
        <w:tc>
          <w:tcPr>
            <w:tcW w:w="700" w:type="dxa"/>
            <w:hideMark/>
          </w:tcPr>
          <w:p w14:paraId="3E905908" w14:textId="77777777" w:rsidR="000B1A20" w:rsidRPr="00460642" w:rsidRDefault="000B1A20" w:rsidP="00DC2AD6">
            <w:pPr>
              <w:pStyle w:val="af4"/>
              <w:jc w:val="center"/>
            </w:pPr>
            <w:r w:rsidRPr="00460642">
              <w:t>3</w:t>
            </w:r>
          </w:p>
        </w:tc>
        <w:tc>
          <w:tcPr>
            <w:tcW w:w="4340" w:type="dxa"/>
            <w:hideMark/>
          </w:tcPr>
          <w:p w14:paraId="42B45498" w14:textId="77777777" w:rsidR="000B1A20" w:rsidRPr="00460642" w:rsidRDefault="000B1A20" w:rsidP="00362E89">
            <w:pPr>
              <w:pStyle w:val="af4"/>
            </w:pPr>
            <w:r w:rsidRPr="00460642">
              <w:t xml:space="preserve">Региональная спортивная федерация, физкультурно-спортивная организация, включённая в перечень, спортивный судья, в отношении которого администрацией муниципального образования </w:t>
            </w:r>
            <w:r w:rsidR="00362E89">
              <w:t>Крымский район</w:t>
            </w:r>
            <w:r w:rsidRPr="00460642">
              <w:t xml:space="preserve"> принято решение о лишении его квалификационной категории</w:t>
            </w:r>
          </w:p>
        </w:tc>
        <w:tc>
          <w:tcPr>
            <w:tcW w:w="4340" w:type="dxa"/>
            <w:hideMark/>
          </w:tcPr>
          <w:p w14:paraId="1B1E34B8" w14:textId="77777777" w:rsidR="000B1A20" w:rsidRPr="00460642" w:rsidRDefault="000B1A20" w:rsidP="00460642">
            <w:pPr>
              <w:pStyle w:val="af4"/>
            </w:pPr>
            <w:r w:rsidRPr="00460642">
              <w:t xml:space="preserve">Категории, указанные в </w:t>
            </w:r>
            <w:hyperlink r:id="rId205" w:anchor="sub_1233" w:history="1">
              <w:r w:rsidRPr="00460642">
                <w:rPr>
                  <w:rStyle w:val="aa"/>
                  <w:color w:val="auto"/>
                </w:rPr>
                <w:t>подпункте в) пункта 3</w:t>
              </w:r>
            </w:hyperlink>
            <w:r w:rsidRPr="00460642">
              <w:t xml:space="preserve"> регламента</w:t>
            </w:r>
          </w:p>
        </w:tc>
      </w:tr>
    </w:tbl>
    <w:p w14:paraId="5A892BCC" w14:textId="77777777" w:rsidR="001E57D6" w:rsidRDefault="001E57D6" w:rsidP="00A90268">
      <w:pPr>
        <w:pStyle w:val="af4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340"/>
        <w:gridCol w:w="4340"/>
      </w:tblGrid>
      <w:tr w:rsidR="00961679" w14:paraId="5F8F2CCE" w14:textId="77777777" w:rsidTr="00961679"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276B" w14:textId="77777777" w:rsidR="00961679" w:rsidRDefault="00961679" w:rsidP="009252BE">
            <w:pPr>
              <w:pStyle w:val="af4"/>
              <w:jc w:val="center"/>
            </w:pPr>
            <w: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961679" w14:paraId="4857C4AB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BB1F" w14:textId="77777777" w:rsidR="00961679" w:rsidRDefault="00961679" w:rsidP="009252BE">
            <w:pPr>
              <w:pStyle w:val="af4"/>
              <w:jc w:val="center"/>
            </w:pPr>
            <w:r>
              <w:t>№</w:t>
            </w:r>
          </w:p>
          <w:p w14:paraId="07355767" w14:textId="77777777" w:rsidR="00961679" w:rsidRDefault="00961679" w:rsidP="009252BE">
            <w:pPr>
              <w:pStyle w:val="af4"/>
              <w:jc w:val="center"/>
            </w:pPr>
            <w:r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B44E" w14:textId="77777777" w:rsidR="00961679" w:rsidRDefault="00961679" w:rsidP="009252BE">
            <w:pPr>
              <w:pStyle w:val="af4"/>
              <w:jc w:val="center"/>
            </w:pPr>
            <w:r>
              <w:t>Комбинации признаков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DC6C" w14:textId="77777777" w:rsidR="00961679" w:rsidRDefault="00961679" w:rsidP="009252BE">
            <w:pPr>
              <w:pStyle w:val="af4"/>
              <w:jc w:val="center"/>
            </w:pPr>
            <w:r>
              <w:t>Вариант предоставления муниципальной услуги</w:t>
            </w:r>
          </w:p>
        </w:tc>
      </w:tr>
      <w:tr w:rsidR="00913822" w14:paraId="4DBE8FD6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F1E" w14:textId="77777777" w:rsidR="00913822" w:rsidRDefault="00913822" w:rsidP="009252BE">
            <w:pPr>
              <w:pStyle w:val="af4"/>
              <w:jc w:val="center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A6D" w14:textId="77777777" w:rsidR="00913822" w:rsidRDefault="00913822" w:rsidP="009252BE">
            <w:pPr>
              <w:pStyle w:val="af4"/>
              <w:jc w:val="center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9FD" w14:textId="77777777" w:rsidR="00913822" w:rsidRDefault="00913822" w:rsidP="009252BE">
            <w:pPr>
              <w:pStyle w:val="af4"/>
              <w:jc w:val="center"/>
            </w:pPr>
            <w:r>
              <w:t>3</w:t>
            </w:r>
          </w:p>
        </w:tc>
      </w:tr>
      <w:tr w:rsidR="00961679" w14:paraId="2A530BFA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F609" w14:textId="77777777" w:rsidR="00961679" w:rsidRDefault="00913822" w:rsidP="00913822">
            <w:pPr>
              <w:pStyle w:val="af4"/>
              <w:jc w:val="center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353" w14:textId="77777777" w:rsidR="00961679" w:rsidRDefault="00961679" w:rsidP="00961679">
            <w:pPr>
              <w:pStyle w:val="af4"/>
            </w:pPr>
            <w:r>
              <w:t>Региональная спортивная федерация, местом территориальной сферы деятельности которой является муниципальное образование Крымский район, физкультурно-спортивная организация, включённая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деятельности спортивного судьи (далее - физкультурно-спортивная организация, включённая в перечень) (за исключением военно-прикладных и служебно-прикладных видов спорта)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C8A4" w14:textId="77777777" w:rsidR="00961679" w:rsidRDefault="00961679" w:rsidP="00961679">
            <w:pPr>
              <w:pStyle w:val="af4"/>
            </w:pPr>
            <w:r>
              <w:t xml:space="preserve">Вариант предоставления муниципальной услуги, указанный в </w:t>
            </w:r>
            <w:hyperlink r:id="rId206" w:anchor="sub_31501" w:history="1">
              <w:r>
                <w:rPr>
                  <w:rStyle w:val="aa"/>
                  <w:color w:val="000000"/>
                  <w:kern w:val="2"/>
                </w:rPr>
                <w:t>подпункте 1) пункта 50</w:t>
              </w:r>
            </w:hyperlink>
            <w:r>
              <w:t xml:space="preserve"> регламента</w:t>
            </w:r>
          </w:p>
        </w:tc>
      </w:tr>
      <w:tr w:rsidR="00961679" w14:paraId="437CD78F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4BD6" w14:textId="77777777" w:rsidR="00961679" w:rsidRDefault="00913822" w:rsidP="00913822">
            <w:pPr>
              <w:pStyle w:val="af4"/>
              <w:jc w:val="center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EAA" w14:textId="77777777" w:rsidR="00961679" w:rsidRDefault="00961679" w:rsidP="00961679">
            <w:pPr>
              <w:pStyle w:val="af4"/>
            </w:pPr>
            <w:r>
              <w:t>Региональная спортивная федерация, местом территориальной сферы деятельности которой является муниципальное образование Крымский район, физкультурно-спортивная организация, включённая в перечень (за исключением военно-прикладных и служебно-прикладных видов спорта)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C525" w14:textId="77777777" w:rsidR="00961679" w:rsidRDefault="00961679" w:rsidP="00961679">
            <w:pPr>
              <w:pStyle w:val="af4"/>
            </w:pPr>
            <w:r>
              <w:t xml:space="preserve">Вариант предоставления муниципальной услуги, указанный в </w:t>
            </w:r>
            <w:hyperlink r:id="rId207" w:anchor="sub_31502" w:history="1">
              <w:r>
                <w:rPr>
                  <w:rStyle w:val="aa"/>
                  <w:color w:val="000000"/>
                  <w:kern w:val="2"/>
                </w:rPr>
                <w:t>подпункте 2) пункта 50</w:t>
              </w:r>
            </w:hyperlink>
            <w:r>
              <w:t xml:space="preserve"> регламента</w:t>
            </w:r>
          </w:p>
        </w:tc>
      </w:tr>
      <w:tr w:rsidR="00961679" w14:paraId="0FD76A32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EDB" w14:textId="77777777" w:rsidR="00961679" w:rsidRDefault="00913822" w:rsidP="00913822">
            <w:pPr>
              <w:pStyle w:val="af4"/>
              <w:jc w:val="center"/>
            </w:pPr>
            <w: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7C3C" w14:textId="77777777" w:rsidR="00961679" w:rsidRDefault="00961679" w:rsidP="00961679">
            <w:pPr>
              <w:pStyle w:val="af4"/>
            </w:pPr>
            <w:r>
              <w:t>Региональная спортивная федерация, физкультурно-спортивная организация, включённая в перечень, спортивный судья, в отношении которого администрацией муниципального образования Крымский район принято решение о лишении его квалификационной категории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D7DF" w14:textId="77777777" w:rsidR="00961679" w:rsidRDefault="00961679" w:rsidP="00961679">
            <w:pPr>
              <w:pStyle w:val="af4"/>
            </w:pPr>
            <w:r>
              <w:t xml:space="preserve">Вариант предоставления муниципальной услуги, указанный в </w:t>
            </w:r>
            <w:hyperlink r:id="rId208" w:anchor="sub_31503" w:history="1">
              <w:r>
                <w:rPr>
                  <w:rStyle w:val="aa"/>
                  <w:color w:val="000000"/>
                  <w:kern w:val="2"/>
                </w:rPr>
                <w:t>подпункте 3) пункта 50</w:t>
              </w:r>
            </w:hyperlink>
            <w:r>
              <w:t xml:space="preserve"> регламента</w:t>
            </w:r>
          </w:p>
        </w:tc>
      </w:tr>
      <w:tr w:rsidR="00961679" w14:paraId="21AE5EBF" w14:textId="77777777" w:rsidTr="009616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AE05" w14:textId="77777777" w:rsidR="00961679" w:rsidRDefault="00961679" w:rsidP="00913822">
            <w:pPr>
              <w:pStyle w:val="af4"/>
              <w:jc w:val="center"/>
            </w:pPr>
            <w: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D5F2" w14:textId="77777777" w:rsidR="00961679" w:rsidRDefault="00961679" w:rsidP="00961679">
            <w:pPr>
              <w:pStyle w:val="af4"/>
            </w:pPr>
            <w:r>
              <w:t>Заявители, ранее обращавшиеся за получением муниципальной услуги «Присвоение квалификационных категорий спортивных судей»,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A6D6" w14:textId="77777777" w:rsidR="00961679" w:rsidRDefault="00961679" w:rsidP="00961679">
            <w:pPr>
              <w:pStyle w:val="af4"/>
            </w:pPr>
            <w:r>
              <w:t xml:space="preserve">Вариант предоставления муниципальной услуги, указанный в </w:t>
            </w:r>
            <w:hyperlink r:id="rId209" w:anchor="sub_31504" w:history="1">
              <w:r>
                <w:rPr>
                  <w:rStyle w:val="aa"/>
                  <w:color w:val="000000"/>
                  <w:kern w:val="2"/>
                </w:rPr>
                <w:t>подпункте 4) пункта 50</w:t>
              </w:r>
            </w:hyperlink>
            <w:r>
              <w:t xml:space="preserve"> регламента</w:t>
            </w:r>
          </w:p>
        </w:tc>
      </w:tr>
      <w:tr w:rsidR="00961679" w14:paraId="057D8B5E" w14:textId="77777777" w:rsidTr="00961679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AA8" w14:textId="77777777" w:rsidR="00961679" w:rsidRDefault="00961679" w:rsidP="00913822">
            <w:pPr>
              <w:pStyle w:val="af4"/>
              <w:jc w:val="center"/>
            </w:pPr>
            <w: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EDA1" w14:textId="77777777" w:rsidR="00961679" w:rsidRDefault="00961679" w:rsidP="002125EC">
            <w:pPr>
              <w:pStyle w:val="af4"/>
            </w:pPr>
            <w:r>
              <w:t>Заявители, ранее п</w:t>
            </w:r>
            <w:r w:rsidR="002125EC">
              <w:t>олучившие муниципальную услугу «</w:t>
            </w:r>
            <w:r>
              <w:t xml:space="preserve">Присвоение </w:t>
            </w:r>
            <w:r>
              <w:lastRenderedPageBreak/>
              <w:t>квалификационных категорий спортивных судей</w:t>
            </w:r>
            <w:r w:rsidR="002125EC">
              <w:t>»</w:t>
            </w:r>
            <w:r>
              <w:t>, обратившиеся за выдачей дубликата документа, выданного по результату её предоставления. От имени заявителя могут действовать его представители, наделённые соответствующими полномочиями в порядке, установленном законодательством Российской Федерации.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814" w14:textId="77777777" w:rsidR="00961679" w:rsidRDefault="00961679" w:rsidP="00961679">
            <w:pPr>
              <w:pStyle w:val="af4"/>
            </w:pPr>
            <w:r>
              <w:lastRenderedPageBreak/>
              <w:t xml:space="preserve">Вариант предоставления муниципальной услуги, указанный в </w:t>
            </w:r>
            <w:hyperlink r:id="rId210" w:anchor="sub_31505" w:history="1">
              <w:r>
                <w:rPr>
                  <w:rStyle w:val="aa"/>
                  <w:color w:val="000000"/>
                  <w:kern w:val="2"/>
                </w:rPr>
                <w:t>подпункте 5) пункта 50 подраздела III.I раздела III</w:t>
              </w:r>
            </w:hyperlink>
            <w:r>
              <w:t xml:space="preserve"> регламента</w:t>
            </w:r>
          </w:p>
        </w:tc>
      </w:tr>
    </w:tbl>
    <w:p w14:paraId="3C58519E" w14:textId="77777777" w:rsidR="00961679" w:rsidRDefault="00961679" w:rsidP="00961679">
      <w:pPr>
        <w:pStyle w:val="af4"/>
        <w:rPr>
          <w:sz w:val="28"/>
        </w:rPr>
      </w:pPr>
    </w:p>
    <w:p w14:paraId="233FE448" w14:textId="77777777" w:rsidR="002125EC" w:rsidRDefault="002125EC" w:rsidP="00961679">
      <w:pPr>
        <w:pStyle w:val="af4"/>
        <w:rPr>
          <w:sz w:val="28"/>
        </w:rPr>
      </w:pPr>
    </w:p>
    <w:p w14:paraId="65255560" w14:textId="77777777" w:rsidR="002125EC" w:rsidRDefault="002125EC" w:rsidP="00961679">
      <w:pPr>
        <w:pStyle w:val="af4"/>
        <w:rPr>
          <w:sz w:val="28"/>
        </w:rPr>
      </w:pPr>
    </w:p>
    <w:p w14:paraId="64493F0E" w14:textId="77777777" w:rsidR="00C66CCB" w:rsidRDefault="00C66CCB" w:rsidP="00C66CCB">
      <w:pPr>
        <w:pStyle w:val="af4"/>
        <w:rPr>
          <w:sz w:val="28"/>
        </w:rPr>
      </w:pPr>
      <w:r>
        <w:rPr>
          <w:sz w:val="28"/>
        </w:rPr>
        <w:t>Начальник управления</w:t>
      </w:r>
    </w:p>
    <w:p w14:paraId="6904ED9A" w14:textId="77777777" w:rsidR="00C66CCB" w:rsidRDefault="00C66CCB" w:rsidP="00C66CCB">
      <w:pPr>
        <w:pStyle w:val="af4"/>
        <w:rPr>
          <w:sz w:val="28"/>
        </w:rPr>
      </w:pPr>
      <w:r>
        <w:rPr>
          <w:sz w:val="28"/>
        </w:rPr>
        <w:t>по физической культуре</w:t>
      </w:r>
    </w:p>
    <w:p w14:paraId="7D1C0DE6" w14:textId="77777777" w:rsidR="00C66CCB" w:rsidRPr="00175029" w:rsidRDefault="00C66CCB" w:rsidP="00C66CCB">
      <w:pPr>
        <w:pStyle w:val="af4"/>
        <w:rPr>
          <w:sz w:val="28"/>
        </w:rPr>
      </w:pPr>
      <w:r>
        <w:rPr>
          <w:sz w:val="28"/>
        </w:rPr>
        <w:t>и спорту администрации                                                                Е.В. Мартыненко</w:t>
      </w:r>
    </w:p>
    <w:p w14:paraId="384E3268" w14:textId="77777777" w:rsidR="002125EC" w:rsidRDefault="002125EC" w:rsidP="00961679">
      <w:pPr>
        <w:pStyle w:val="af4"/>
        <w:rPr>
          <w:sz w:val="28"/>
        </w:rPr>
      </w:pPr>
    </w:p>
    <w:p w14:paraId="2AF09161" w14:textId="77777777" w:rsidR="002125EC" w:rsidRDefault="002125EC" w:rsidP="00961679">
      <w:pPr>
        <w:pStyle w:val="af4"/>
        <w:rPr>
          <w:sz w:val="28"/>
        </w:rPr>
      </w:pPr>
    </w:p>
    <w:p w14:paraId="6A0608A8" w14:textId="77777777" w:rsidR="002125EC" w:rsidRDefault="002125EC" w:rsidP="00961679">
      <w:pPr>
        <w:pStyle w:val="af4"/>
        <w:rPr>
          <w:sz w:val="28"/>
        </w:rPr>
      </w:pPr>
    </w:p>
    <w:p w14:paraId="04870DBF" w14:textId="77777777" w:rsidR="002125EC" w:rsidRDefault="002125EC" w:rsidP="00961679">
      <w:pPr>
        <w:pStyle w:val="af4"/>
        <w:rPr>
          <w:sz w:val="28"/>
        </w:rPr>
      </w:pPr>
    </w:p>
    <w:p w14:paraId="4C26FD67" w14:textId="77777777" w:rsidR="002125EC" w:rsidRDefault="002125EC" w:rsidP="00961679">
      <w:pPr>
        <w:pStyle w:val="af4"/>
        <w:rPr>
          <w:sz w:val="28"/>
        </w:rPr>
      </w:pPr>
    </w:p>
    <w:p w14:paraId="0ED427EC" w14:textId="77777777" w:rsidR="002125EC" w:rsidRDefault="002125EC" w:rsidP="00961679">
      <w:pPr>
        <w:pStyle w:val="af4"/>
        <w:rPr>
          <w:sz w:val="28"/>
        </w:rPr>
      </w:pPr>
    </w:p>
    <w:p w14:paraId="7C0C317E" w14:textId="77777777" w:rsidR="002125EC" w:rsidRDefault="002125EC" w:rsidP="00961679">
      <w:pPr>
        <w:pStyle w:val="af4"/>
        <w:rPr>
          <w:sz w:val="28"/>
        </w:rPr>
      </w:pPr>
    </w:p>
    <w:p w14:paraId="7AD3A7C8" w14:textId="77777777" w:rsidR="002125EC" w:rsidRDefault="002125EC" w:rsidP="00961679">
      <w:pPr>
        <w:pStyle w:val="af4"/>
        <w:rPr>
          <w:sz w:val="28"/>
        </w:rPr>
      </w:pPr>
    </w:p>
    <w:p w14:paraId="24D88AFC" w14:textId="77777777" w:rsidR="002125EC" w:rsidRDefault="002125EC" w:rsidP="00961679">
      <w:pPr>
        <w:pStyle w:val="af4"/>
        <w:rPr>
          <w:sz w:val="28"/>
        </w:rPr>
      </w:pPr>
    </w:p>
    <w:p w14:paraId="2258AB9B" w14:textId="77777777" w:rsidR="002125EC" w:rsidRDefault="002125EC" w:rsidP="00961679">
      <w:pPr>
        <w:pStyle w:val="af4"/>
        <w:rPr>
          <w:sz w:val="28"/>
        </w:rPr>
      </w:pPr>
    </w:p>
    <w:p w14:paraId="3EBC2CC7" w14:textId="77777777" w:rsidR="002125EC" w:rsidRDefault="002125EC" w:rsidP="00961679">
      <w:pPr>
        <w:pStyle w:val="af4"/>
        <w:rPr>
          <w:sz w:val="28"/>
        </w:rPr>
      </w:pPr>
    </w:p>
    <w:p w14:paraId="540EB578" w14:textId="77777777" w:rsidR="002125EC" w:rsidRDefault="002125EC" w:rsidP="00961679">
      <w:pPr>
        <w:pStyle w:val="af4"/>
        <w:rPr>
          <w:sz w:val="28"/>
        </w:rPr>
      </w:pPr>
    </w:p>
    <w:p w14:paraId="53549B01" w14:textId="77777777" w:rsidR="002125EC" w:rsidRDefault="002125EC" w:rsidP="00961679">
      <w:pPr>
        <w:pStyle w:val="af4"/>
        <w:rPr>
          <w:sz w:val="28"/>
        </w:rPr>
      </w:pPr>
    </w:p>
    <w:p w14:paraId="6FCB4A1B" w14:textId="77777777" w:rsidR="002125EC" w:rsidRDefault="002125EC" w:rsidP="00961679">
      <w:pPr>
        <w:pStyle w:val="af4"/>
        <w:rPr>
          <w:sz w:val="28"/>
        </w:rPr>
      </w:pPr>
    </w:p>
    <w:p w14:paraId="64E6D85B" w14:textId="77777777" w:rsidR="002125EC" w:rsidRDefault="002125EC" w:rsidP="00961679">
      <w:pPr>
        <w:pStyle w:val="af4"/>
        <w:rPr>
          <w:sz w:val="28"/>
        </w:rPr>
      </w:pPr>
    </w:p>
    <w:p w14:paraId="0707004A" w14:textId="77777777" w:rsidR="002125EC" w:rsidRDefault="002125EC" w:rsidP="00961679">
      <w:pPr>
        <w:pStyle w:val="af4"/>
        <w:rPr>
          <w:sz w:val="28"/>
        </w:rPr>
      </w:pPr>
    </w:p>
    <w:p w14:paraId="32A2D992" w14:textId="77777777" w:rsidR="002125EC" w:rsidRDefault="002125EC" w:rsidP="00961679">
      <w:pPr>
        <w:pStyle w:val="af4"/>
        <w:rPr>
          <w:sz w:val="28"/>
        </w:rPr>
      </w:pPr>
    </w:p>
    <w:p w14:paraId="2C8182D8" w14:textId="77777777" w:rsidR="002125EC" w:rsidRDefault="002125EC" w:rsidP="00961679">
      <w:pPr>
        <w:pStyle w:val="af4"/>
        <w:rPr>
          <w:sz w:val="28"/>
        </w:rPr>
      </w:pPr>
    </w:p>
    <w:p w14:paraId="7F8552E9" w14:textId="77777777" w:rsidR="002125EC" w:rsidRDefault="002125EC" w:rsidP="00961679">
      <w:pPr>
        <w:pStyle w:val="af4"/>
        <w:rPr>
          <w:sz w:val="28"/>
        </w:rPr>
      </w:pPr>
    </w:p>
    <w:p w14:paraId="38CAA88F" w14:textId="77777777" w:rsidR="002125EC" w:rsidRDefault="002125EC" w:rsidP="00961679">
      <w:pPr>
        <w:pStyle w:val="af4"/>
        <w:rPr>
          <w:sz w:val="28"/>
        </w:rPr>
      </w:pPr>
    </w:p>
    <w:p w14:paraId="51B14FCA" w14:textId="77777777" w:rsidR="002125EC" w:rsidRDefault="002125EC" w:rsidP="00961679">
      <w:pPr>
        <w:pStyle w:val="af4"/>
        <w:rPr>
          <w:sz w:val="28"/>
        </w:rPr>
      </w:pPr>
    </w:p>
    <w:p w14:paraId="1A4ECA0F" w14:textId="77777777" w:rsidR="002125EC" w:rsidRDefault="002125EC" w:rsidP="00961679">
      <w:pPr>
        <w:pStyle w:val="af4"/>
        <w:rPr>
          <w:sz w:val="28"/>
        </w:rPr>
      </w:pPr>
    </w:p>
    <w:p w14:paraId="5BAA5479" w14:textId="77777777" w:rsidR="002125EC" w:rsidRDefault="002125EC" w:rsidP="00961679">
      <w:pPr>
        <w:pStyle w:val="af4"/>
        <w:rPr>
          <w:sz w:val="28"/>
        </w:rPr>
      </w:pPr>
    </w:p>
    <w:p w14:paraId="30779A8C" w14:textId="77777777" w:rsidR="002125EC" w:rsidRDefault="002125EC" w:rsidP="00961679">
      <w:pPr>
        <w:pStyle w:val="af4"/>
        <w:rPr>
          <w:sz w:val="28"/>
        </w:rPr>
      </w:pPr>
    </w:p>
    <w:p w14:paraId="7770B89C" w14:textId="77777777" w:rsidR="002125EC" w:rsidRDefault="002125EC" w:rsidP="00961679">
      <w:pPr>
        <w:pStyle w:val="af4"/>
        <w:rPr>
          <w:sz w:val="28"/>
        </w:rPr>
      </w:pPr>
    </w:p>
    <w:p w14:paraId="3A672B03" w14:textId="77777777" w:rsidR="002125EC" w:rsidRDefault="002125EC" w:rsidP="00961679">
      <w:pPr>
        <w:pStyle w:val="af4"/>
        <w:rPr>
          <w:sz w:val="28"/>
        </w:rPr>
      </w:pPr>
    </w:p>
    <w:p w14:paraId="22E9F320" w14:textId="77777777" w:rsidR="002125EC" w:rsidRDefault="002125EC" w:rsidP="00961679">
      <w:pPr>
        <w:pStyle w:val="af4"/>
        <w:rPr>
          <w:sz w:val="28"/>
        </w:rPr>
      </w:pPr>
    </w:p>
    <w:p w14:paraId="0420CEB9" w14:textId="77777777" w:rsidR="002125EC" w:rsidRDefault="002125EC" w:rsidP="00961679">
      <w:pPr>
        <w:pStyle w:val="af4"/>
        <w:rPr>
          <w:sz w:val="28"/>
        </w:rPr>
      </w:pPr>
    </w:p>
    <w:p w14:paraId="79A7363E" w14:textId="77777777" w:rsidR="00E4359B" w:rsidRDefault="00E4359B" w:rsidP="00961679">
      <w:pPr>
        <w:pStyle w:val="af4"/>
        <w:rPr>
          <w:sz w:val="28"/>
        </w:rPr>
      </w:pPr>
    </w:p>
    <w:p w14:paraId="1ED8DAB7" w14:textId="77777777" w:rsidR="00E4359B" w:rsidRDefault="00E4359B" w:rsidP="00961679">
      <w:pPr>
        <w:pStyle w:val="af4"/>
        <w:rPr>
          <w:sz w:val="28"/>
        </w:rPr>
      </w:pPr>
    </w:p>
    <w:p w14:paraId="004B716E" w14:textId="77777777" w:rsidR="002125EC" w:rsidRDefault="002125EC" w:rsidP="00175029">
      <w:pPr>
        <w:pStyle w:val="af4"/>
        <w:ind w:left="6804"/>
        <w:rPr>
          <w:rStyle w:val="af9"/>
          <w:bCs/>
        </w:rPr>
      </w:pPr>
      <w:r>
        <w:rPr>
          <w:rStyle w:val="af9"/>
          <w:bCs/>
        </w:rPr>
        <w:lastRenderedPageBreak/>
        <w:t>Приложение 6</w:t>
      </w:r>
    </w:p>
    <w:p w14:paraId="694B3F5B" w14:textId="77777777" w:rsidR="002125EC" w:rsidRDefault="002125EC" w:rsidP="00961679">
      <w:pPr>
        <w:pStyle w:val="af4"/>
        <w:rPr>
          <w:rStyle w:val="af9"/>
          <w:bCs/>
        </w:rPr>
      </w:pPr>
    </w:p>
    <w:p w14:paraId="06CA8152" w14:textId="77777777" w:rsidR="002125EC" w:rsidRDefault="002125EC" w:rsidP="00961679">
      <w:pPr>
        <w:pStyle w:val="af4"/>
        <w:rPr>
          <w:sz w:val="28"/>
        </w:rPr>
      </w:pPr>
    </w:p>
    <w:p w14:paraId="21CFE0F0" w14:textId="77777777" w:rsidR="00700CD0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175029">
        <w:rPr>
          <w:rFonts w:eastAsiaTheme="minorEastAsia"/>
          <w:b/>
          <w:sz w:val="28"/>
          <w:szCs w:val="28"/>
        </w:rPr>
        <w:t>Образец расписки</w:t>
      </w:r>
    </w:p>
    <w:p w14:paraId="3EF508DE" w14:textId="77777777" w:rsidR="002125EC" w:rsidRPr="00175029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175029">
        <w:rPr>
          <w:rFonts w:eastAsiaTheme="minorEastAsia"/>
          <w:b/>
          <w:sz w:val="28"/>
          <w:szCs w:val="28"/>
        </w:rPr>
        <w:t>в получении документов, представленных заявителем</w:t>
      </w:r>
    </w:p>
    <w:p w14:paraId="5961F088" w14:textId="77777777" w:rsidR="002125EC" w:rsidRPr="008464BF" w:rsidRDefault="002125EC" w:rsidP="002125EC">
      <w:pPr>
        <w:pStyle w:val="af4"/>
        <w:jc w:val="center"/>
        <w:rPr>
          <w:rFonts w:eastAsiaTheme="minorEastAsia"/>
          <w:sz w:val="28"/>
          <w:szCs w:val="28"/>
        </w:rPr>
      </w:pPr>
    </w:p>
    <w:p w14:paraId="1D5580FA" w14:textId="77777777" w:rsidR="00700CD0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175029">
        <w:rPr>
          <w:rFonts w:eastAsiaTheme="minorEastAsia"/>
          <w:b/>
          <w:sz w:val="28"/>
          <w:szCs w:val="28"/>
        </w:rPr>
        <w:t>Расписка</w:t>
      </w:r>
    </w:p>
    <w:p w14:paraId="7441BC0D" w14:textId="77777777" w:rsidR="002125EC" w:rsidRPr="00175029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175029">
        <w:rPr>
          <w:rFonts w:eastAsiaTheme="minorEastAsia"/>
          <w:b/>
          <w:sz w:val="28"/>
          <w:szCs w:val="28"/>
        </w:rPr>
        <w:t>в получении документов, представленных заявителем</w:t>
      </w:r>
    </w:p>
    <w:p w14:paraId="18D838A2" w14:textId="77777777" w:rsidR="002125EC" w:rsidRPr="00175029" w:rsidRDefault="002125EC" w:rsidP="002125EC">
      <w:pPr>
        <w:rPr>
          <w:rFonts w:ascii="Times New Roman" w:hAnsi="Times New Roman" w:cs="Times New Roman"/>
          <w:sz w:val="28"/>
          <w:szCs w:val="28"/>
        </w:rPr>
      </w:pPr>
    </w:p>
    <w:p w14:paraId="3A0166B5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_____</w:t>
      </w:r>
    </w:p>
    <w:p w14:paraId="62CE0F02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1082B">
        <w:rPr>
          <w:rFonts w:ascii="Times New Roman" w:hAnsi="Times New Roman" w:cs="Times New Roman"/>
          <w:sz w:val="28"/>
          <w:szCs w:val="28"/>
        </w:rPr>
        <w:t xml:space="preserve">    </w:t>
      </w:r>
      <w:r w:rsidRPr="00175029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14:paraId="1622B717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</w:t>
      </w:r>
    </w:p>
    <w:p w14:paraId="4CD6AE65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представил(а) следующие документы (с указанием количества и формы</w:t>
      </w:r>
    </w:p>
    <w:p w14:paraId="62ED25A4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представленного документа):</w:t>
      </w:r>
    </w:p>
    <w:p w14:paraId="3EC9F353" w14:textId="77777777" w:rsidR="002125EC" w:rsidRPr="00175029" w:rsidRDefault="002125EC" w:rsidP="002125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520"/>
        <w:gridCol w:w="1580"/>
      </w:tblGrid>
      <w:tr w:rsidR="002125EC" w:rsidRPr="00175029" w14:paraId="7CC25CF5" w14:textId="77777777" w:rsidTr="00212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7C76" w14:textId="77777777" w:rsidR="002125EC" w:rsidRPr="00175029" w:rsidRDefault="00175029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14:paraId="631B9561" w14:textId="77777777" w:rsidR="002125EC" w:rsidRPr="00175029" w:rsidRDefault="002125EC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5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9443" w14:textId="77777777" w:rsidR="002125EC" w:rsidRPr="00175029" w:rsidRDefault="002125EC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5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900" w14:textId="77777777" w:rsidR="002125EC" w:rsidRPr="00175029" w:rsidRDefault="002125EC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75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листов</w:t>
            </w:r>
          </w:p>
        </w:tc>
      </w:tr>
      <w:tr w:rsidR="0089545E" w:rsidRPr="00175029" w14:paraId="79244FB5" w14:textId="77777777" w:rsidTr="00212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BCA" w14:textId="77777777" w:rsidR="0089545E" w:rsidRDefault="0089545E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6BA" w14:textId="77777777" w:rsidR="0089545E" w:rsidRPr="00175029" w:rsidRDefault="0089545E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F51" w14:textId="77777777" w:rsidR="0089545E" w:rsidRPr="00175029" w:rsidRDefault="0089545E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2125EC" w:rsidRPr="00175029" w14:paraId="56A81A59" w14:textId="77777777" w:rsidTr="00212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62F" w14:textId="77777777" w:rsidR="002125EC" w:rsidRPr="00175029" w:rsidRDefault="00225DA7" w:rsidP="00854A02">
            <w:pPr>
              <w:pStyle w:val="afb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6D44" w14:textId="77777777" w:rsidR="002125EC" w:rsidRPr="00175029" w:rsidRDefault="002125EC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947" w14:textId="77777777" w:rsidR="002125EC" w:rsidRPr="00175029" w:rsidRDefault="002125EC">
            <w:pPr>
              <w:pStyle w:val="afb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A07B535" w14:textId="77777777" w:rsidR="002125EC" w:rsidRPr="00175029" w:rsidRDefault="002125EC" w:rsidP="0061082B">
      <w:pPr>
        <w:pStyle w:val="af4"/>
      </w:pPr>
    </w:p>
    <w:p w14:paraId="64BF62CE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Выдал расписку _________________________________________________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_____</w:t>
      </w:r>
    </w:p>
    <w:p w14:paraId="1D3E6DA7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должность, подпись лица,</w:t>
      </w:r>
    </w:p>
    <w:p w14:paraId="7F0159F5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принявшего документы)</w:t>
      </w:r>
    </w:p>
    <w:p w14:paraId="71E51858" w14:textId="77777777" w:rsidR="002125EC" w:rsidRPr="0061082B" w:rsidRDefault="002125EC" w:rsidP="0061082B">
      <w:pPr>
        <w:pStyle w:val="af4"/>
      </w:pPr>
    </w:p>
    <w:p w14:paraId="7CE3CA0C" w14:textId="77777777" w:rsidR="002125EC" w:rsidRPr="00175029" w:rsidRDefault="002125EC" w:rsidP="00175029">
      <w:pPr>
        <w:pStyle w:val="af4"/>
        <w:rPr>
          <w:sz w:val="28"/>
        </w:rPr>
      </w:pPr>
      <w:r w:rsidRPr="00175029">
        <w:rPr>
          <w:sz w:val="28"/>
        </w:rPr>
        <w:t>«___» ____________ 20 ___ г.</w:t>
      </w:r>
    </w:p>
    <w:p w14:paraId="49CB25B8" w14:textId="77777777" w:rsidR="002125EC" w:rsidRPr="0061082B" w:rsidRDefault="002125EC" w:rsidP="0061082B">
      <w:pPr>
        <w:pStyle w:val="af4"/>
      </w:pPr>
    </w:p>
    <w:p w14:paraId="1172EB53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Документы выдал: _______________________________________________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_____</w:t>
      </w:r>
    </w:p>
    <w:p w14:paraId="00BA7CB7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(Ф.И.О., должность, подпись</w:t>
      </w:r>
    </w:p>
    <w:p w14:paraId="0D4F1661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лица, выдавшего документы)</w:t>
      </w:r>
    </w:p>
    <w:p w14:paraId="2E1A4CED" w14:textId="77777777" w:rsidR="002125EC" w:rsidRPr="00175029" w:rsidRDefault="002125EC" w:rsidP="002125EC">
      <w:pPr>
        <w:rPr>
          <w:rFonts w:ascii="Times New Roman" w:hAnsi="Times New Roman" w:cs="Times New Roman"/>
          <w:sz w:val="28"/>
          <w:szCs w:val="28"/>
        </w:rPr>
      </w:pPr>
    </w:p>
    <w:p w14:paraId="4205DC3A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>Документы получил: _____________________________________________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_____</w:t>
      </w:r>
    </w:p>
    <w:p w14:paraId="75DE8122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(Ф.И.О., подпись лица,</w:t>
      </w:r>
    </w:p>
    <w:p w14:paraId="740CF8A0" w14:textId="77777777" w:rsidR="002125EC" w:rsidRPr="00175029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1750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получившего документы)</w:t>
      </w:r>
    </w:p>
    <w:p w14:paraId="30AAF4F5" w14:textId="77777777" w:rsidR="002125EC" w:rsidRDefault="002125EC" w:rsidP="00961679">
      <w:pPr>
        <w:pStyle w:val="af4"/>
        <w:rPr>
          <w:sz w:val="28"/>
        </w:rPr>
      </w:pPr>
    </w:p>
    <w:p w14:paraId="298424F6" w14:textId="77777777" w:rsidR="002125EC" w:rsidRDefault="002125EC" w:rsidP="00961679">
      <w:pPr>
        <w:pStyle w:val="af4"/>
        <w:rPr>
          <w:sz w:val="28"/>
        </w:rPr>
      </w:pPr>
    </w:p>
    <w:p w14:paraId="4D8AAF8F" w14:textId="77777777" w:rsidR="002125EC" w:rsidRDefault="002125EC" w:rsidP="00961679">
      <w:pPr>
        <w:pStyle w:val="af4"/>
        <w:rPr>
          <w:sz w:val="28"/>
        </w:rPr>
      </w:pPr>
    </w:p>
    <w:p w14:paraId="5C7DD1A5" w14:textId="77777777" w:rsidR="00175029" w:rsidRDefault="00175029" w:rsidP="00175029">
      <w:pPr>
        <w:pStyle w:val="af4"/>
        <w:rPr>
          <w:sz w:val="28"/>
        </w:rPr>
      </w:pPr>
      <w:r>
        <w:rPr>
          <w:sz w:val="28"/>
        </w:rPr>
        <w:t>Начальник управления</w:t>
      </w:r>
    </w:p>
    <w:p w14:paraId="61E098D5" w14:textId="77777777" w:rsidR="00175029" w:rsidRDefault="00175029" w:rsidP="00175029">
      <w:pPr>
        <w:pStyle w:val="af4"/>
        <w:rPr>
          <w:sz w:val="28"/>
        </w:rPr>
      </w:pPr>
      <w:r>
        <w:rPr>
          <w:sz w:val="28"/>
        </w:rPr>
        <w:t>по физической культуре</w:t>
      </w:r>
    </w:p>
    <w:p w14:paraId="005400D2" w14:textId="77777777" w:rsidR="00175029" w:rsidRPr="00175029" w:rsidRDefault="00175029" w:rsidP="00175029">
      <w:pPr>
        <w:pStyle w:val="af4"/>
        <w:rPr>
          <w:sz w:val="28"/>
        </w:rPr>
      </w:pPr>
      <w:r>
        <w:rPr>
          <w:sz w:val="28"/>
        </w:rPr>
        <w:t>и спорту администрации                                                                 Е.В. Мартыненко</w:t>
      </w:r>
    </w:p>
    <w:p w14:paraId="31B018CF" w14:textId="77777777" w:rsidR="002125EC" w:rsidRDefault="002125EC" w:rsidP="00961679">
      <w:pPr>
        <w:pStyle w:val="af4"/>
        <w:rPr>
          <w:sz w:val="28"/>
        </w:rPr>
      </w:pPr>
    </w:p>
    <w:p w14:paraId="4BB49098" w14:textId="77777777" w:rsidR="00396180" w:rsidRDefault="00396180" w:rsidP="00961679">
      <w:pPr>
        <w:pStyle w:val="af4"/>
        <w:rPr>
          <w:sz w:val="28"/>
        </w:rPr>
      </w:pPr>
    </w:p>
    <w:p w14:paraId="691C05D0" w14:textId="77777777" w:rsidR="00E4359B" w:rsidRDefault="00E4359B" w:rsidP="00961679">
      <w:pPr>
        <w:pStyle w:val="af4"/>
        <w:rPr>
          <w:sz w:val="28"/>
        </w:rPr>
      </w:pPr>
    </w:p>
    <w:p w14:paraId="7317DA4C" w14:textId="77777777" w:rsidR="00E4359B" w:rsidRDefault="00E4359B" w:rsidP="00961679">
      <w:pPr>
        <w:pStyle w:val="af4"/>
        <w:rPr>
          <w:sz w:val="28"/>
        </w:rPr>
      </w:pPr>
    </w:p>
    <w:p w14:paraId="751E785D" w14:textId="77777777" w:rsidR="002125EC" w:rsidRDefault="00FB0582" w:rsidP="00175029">
      <w:pPr>
        <w:pStyle w:val="af4"/>
        <w:ind w:left="6804"/>
        <w:rPr>
          <w:rStyle w:val="af9"/>
          <w:bCs/>
        </w:rPr>
      </w:pPr>
      <w:r>
        <w:rPr>
          <w:rStyle w:val="af9"/>
          <w:bCs/>
        </w:rPr>
        <w:lastRenderedPageBreak/>
        <w:t xml:space="preserve">Приложение </w:t>
      </w:r>
      <w:r w:rsidR="002125EC">
        <w:rPr>
          <w:rStyle w:val="af9"/>
          <w:bCs/>
        </w:rPr>
        <w:t>7</w:t>
      </w:r>
    </w:p>
    <w:p w14:paraId="2CFC7136" w14:textId="77777777" w:rsidR="00175029" w:rsidRPr="00175029" w:rsidRDefault="00175029" w:rsidP="00175029">
      <w:pPr>
        <w:pStyle w:val="af4"/>
      </w:pPr>
    </w:p>
    <w:p w14:paraId="6B8FEDF8" w14:textId="77777777" w:rsidR="002125EC" w:rsidRPr="00175029" w:rsidRDefault="002125EC" w:rsidP="00175029">
      <w:pPr>
        <w:pStyle w:val="af4"/>
      </w:pPr>
    </w:p>
    <w:p w14:paraId="0BA93CA2" w14:textId="77777777" w:rsidR="00D13462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>Образец расписки</w:t>
      </w:r>
      <w:r w:rsidR="00D13462">
        <w:rPr>
          <w:rFonts w:eastAsiaTheme="minorEastAsia"/>
          <w:b/>
          <w:sz w:val="28"/>
          <w:szCs w:val="28"/>
        </w:rPr>
        <w:t xml:space="preserve"> </w:t>
      </w:r>
    </w:p>
    <w:p w14:paraId="7687B7F0" w14:textId="77777777" w:rsidR="00D13462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 xml:space="preserve">об отказе в приёме документов, </w:t>
      </w:r>
    </w:p>
    <w:p w14:paraId="4FA86F04" w14:textId="77777777" w:rsidR="002125EC" w:rsidRPr="00FB0582" w:rsidRDefault="002125EC" w:rsidP="002125EC">
      <w:pPr>
        <w:pStyle w:val="af4"/>
        <w:jc w:val="center"/>
        <w:rPr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>представленных заявителем</w:t>
      </w:r>
    </w:p>
    <w:p w14:paraId="0BB7DDF9" w14:textId="77777777" w:rsidR="002125EC" w:rsidRPr="00175029" w:rsidRDefault="002125EC" w:rsidP="002125EC">
      <w:pPr>
        <w:pStyle w:val="af4"/>
        <w:jc w:val="center"/>
        <w:rPr>
          <w:rFonts w:eastAsiaTheme="minorEastAsia"/>
          <w:sz w:val="28"/>
          <w:szCs w:val="28"/>
        </w:rPr>
      </w:pPr>
    </w:p>
    <w:p w14:paraId="27CB540E" w14:textId="77777777" w:rsidR="00D13462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>Расписка</w:t>
      </w:r>
    </w:p>
    <w:p w14:paraId="3E645236" w14:textId="77777777" w:rsidR="00D13462" w:rsidRDefault="002125EC" w:rsidP="002125EC">
      <w:pPr>
        <w:pStyle w:val="af4"/>
        <w:jc w:val="center"/>
        <w:rPr>
          <w:rFonts w:eastAsiaTheme="minorEastAsia"/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 xml:space="preserve">об отказе в приёме документов, </w:t>
      </w:r>
    </w:p>
    <w:p w14:paraId="29B2B324" w14:textId="77777777" w:rsidR="002125EC" w:rsidRPr="00FB0582" w:rsidRDefault="002125EC" w:rsidP="002125EC">
      <w:pPr>
        <w:pStyle w:val="af4"/>
        <w:jc w:val="center"/>
        <w:rPr>
          <w:b/>
          <w:sz w:val="28"/>
          <w:szCs w:val="28"/>
        </w:rPr>
      </w:pPr>
      <w:r w:rsidRPr="00FB0582">
        <w:rPr>
          <w:rFonts w:eastAsiaTheme="minorEastAsia"/>
          <w:b/>
          <w:sz w:val="28"/>
          <w:szCs w:val="28"/>
        </w:rPr>
        <w:t>представленных заявителем</w:t>
      </w:r>
    </w:p>
    <w:p w14:paraId="478F3788" w14:textId="77777777" w:rsidR="002125EC" w:rsidRPr="00175029" w:rsidRDefault="002125EC" w:rsidP="00175029">
      <w:pPr>
        <w:pStyle w:val="af4"/>
        <w:rPr>
          <w:sz w:val="28"/>
        </w:rPr>
      </w:pPr>
    </w:p>
    <w:p w14:paraId="5C5232DF" w14:textId="77777777" w:rsidR="00175029" w:rsidRPr="00175029" w:rsidRDefault="00175029" w:rsidP="00175029">
      <w:pPr>
        <w:pStyle w:val="af4"/>
        <w:rPr>
          <w:sz w:val="28"/>
        </w:rPr>
      </w:pPr>
    </w:p>
    <w:p w14:paraId="58768661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Настоящим удостоверяется, что заявителю ________________________</w:t>
      </w:r>
      <w:r w:rsidR="00880EDC">
        <w:rPr>
          <w:rFonts w:ascii="Times New Roman" w:hAnsi="Times New Roman" w:cs="Times New Roman"/>
          <w:sz w:val="28"/>
          <w:szCs w:val="28"/>
        </w:rPr>
        <w:t>______</w:t>
      </w:r>
    </w:p>
    <w:p w14:paraId="560E0A42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252B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0582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14:paraId="73AC69B4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38601587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отказано в приёме документов, необходимых для предоставления</w:t>
      </w:r>
    </w:p>
    <w:p w14:paraId="5926AEB0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муниципальной услуги «Присвоение квалификационных категорий</w:t>
      </w:r>
    </w:p>
    <w:p w14:paraId="3C087D30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спортивных судей», по следующим основаниям:</w:t>
      </w:r>
    </w:p>
    <w:p w14:paraId="2CB77FD1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16AF458D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5D0BF6C8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2F073837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43045C7D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195CFE54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1F95AAF8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4BCCA663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051809F2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Выдал расписку ___________________________________________________</w:t>
      </w:r>
      <w:r w:rsidR="00175029">
        <w:rPr>
          <w:rFonts w:ascii="Times New Roman" w:hAnsi="Times New Roman" w:cs="Times New Roman"/>
          <w:sz w:val="28"/>
          <w:szCs w:val="28"/>
        </w:rPr>
        <w:t>_</w:t>
      </w:r>
      <w:r w:rsidR="00880EDC">
        <w:rPr>
          <w:rFonts w:ascii="Times New Roman" w:hAnsi="Times New Roman" w:cs="Times New Roman"/>
          <w:sz w:val="28"/>
          <w:szCs w:val="28"/>
        </w:rPr>
        <w:t>_</w:t>
      </w:r>
    </w:p>
    <w:p w14:paraId="06424490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(Ф.И.О., должность, подпись лица,</w:t>
      </w:r>
    </w:p>
    <w:p w14:paraId="374CEBE8" w14:textId="77777777" w:rsidR="002125EC" w:rsidRPr="00FB0582" w:rsidRDefault="002125EC" w:rsidP="0017502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 xml:space="preserve">                                             отказавшего в приёме документов)</w:t>
      </w:r>
    </w:p>
    <w:p w14:paraId="1D02E179" w14:textId="77777777" w:rsidR="002125EC" w:rsidRPr="00FB0582" w:rsidRDefault="002125EC" w:rsidP="002125EC">
      <w:pPr>
        <w:rPr>
          <w:rFonts w:ascii="Times New Roman" w:hAnsi="Times New Roman" w:cs="Times New Roman"/>
          <w:sz w:val="28"/>
          <w:szCs w:val="28"/>
        </w:rPr>
      </w:pPr>
    </w:p>
    <w:p w14:paraId="1290AFA8" w14:textId="77777777" w:rsidR="002125EC" w:rsidRPr="00FB0582" w:rsidRDefault="002125EC" w:rsidP="002125EC">
      <w:pPr>
        <w:pStyle w:val="af8"/>
        <w:rPr>
          <w:rFonts w:ascii="Times New Roman" w:hAnsi="Times New Roman" w:cs="Times New Roman"/>
          <w:sz w:val="28"/>
          <w:szCs w:val="28"/>
        </w:rPr>
      </w:pPr>
      <w:r w:rsidRPr="00FB0582">
        <w:rPr>
          <w:rFonts w:ascii="Times New Roman" w:hAnsi="Times New Roman" w:cs="Times New Roman"/>
          <w:sz w:val="28"/>
          <w:szCs w:val="28"/>
        </w:rPr>
        <w:t>«___» ____________ 20 ___ г.</w:t>
      </w:r>
    </w:p>
    <w:p w14:paraId="53AF8B8F" w14:textId="77777777" w:rsidR="002125EC" w:rsidRPr="00175029" w:rsidRDefault="002125EC" w:rsidP="00175029">
      <w:pPr>
        <w:pStyle w:val="af4"/>
        <w:rPr>
          <w:sz w:val="28"/>
        </w:rPr>
      </w:pPr>
    </w:p>
    <w:p w14:paraId="1089CA63" w14:textId="77777777" w:rsidR="002125EC" w:rsidRDefault="002125EC" w:rsidP="00175029">
      <w:pPr>
        <w:pStyle w:val="af4"/>
        <w:rPr>
          <w:sz w:val="28"/>
        </w:rPr>
      </w:pPr>
    </w:p>
    <w:p w14:paraId="1125FEDA" w14:textId="77777777" w:rsidR="00175029" w:rsidRDefault="00175029" w:rsidP="00175029">
      <w:pPr>
        <w:pStyle w:val="af4"/>
        <w:rPr>
          <w:sz w:val="28"/>
        </w:rPr>
      </w:pPr>
    </w:p>
    <w:p w14:paraId="79AE9E39" w14:textId="77777777" w:rsidR="00175029" w:rsidRDefault="00175029" w:rsidP="00175029">
      <w:pPr>
        <w:pStyle w:val="af4"/>
        <w:rPr>
          <w:sz w:val="28"/>
        </w:rPr>
      </w:pPr>
      <w:r>
        <w:rPr>
          <w:sz w:val="28"/>
        </w:rPr>
        <w:t>Начальник управления</w:t>
      </w:r>
    </w:p>
    <w:p w14:paraId="3AF8F747" w14:textId="77777777" w:rsidR="00175029" w:rsidRDefault="00175029" w:rsidP="00175029">
      <w:pPr>
        <w:pStyle w:val="af4"/>
        <w:rPr>
          <w:sz w:val="28"/>
        </w:rPr>
      </w:pPr>
      <w:r>
        <w:rPr>
          <w:sz w:val="28"/>
        </w:rPr>
        <w:t>по физической культуре</w:t>
      </w:r>
    </w:p>
    <w:p w14:paraId="7C334152" w14:textId="77777777" w:rsidR="00175029" w:rsidRPr="00175029" w:rsidRDefault="00175029" w:rsidP="00175029">
      <w:pPr>
        <w:pStyle w:val="af4"/>
        <w:rPr>
          <w:sz w:val="28"/>
        </w:rPr>
      </w:pPr>
      <w:r>
        <w:rPr>
          <w:sz w:val="28"/>
        </w:rPr>
        <w:t xml:space="preserve">и спорту администрации                                                              </w:t>
      </w:r>
      <w:r w:rsidR="00880EDC">
        <w:rPr>
          <w:sz w:val="28"/>
        </w:rPr>
        <w:t xml:space="preserve"> </w:t>
      </w:r>
      <w:r>
        <w:rPr>
          <w:sz w:val="28"/>
        </w:rPr>
        <w:t xml:space="preserve">  Е.В. Мартыненко</w:t>
      </w:r>
    </w:p>
    <w:sectPr w:rsidR="00175029" w:rsidRPr="00175029" w:rsidSect="006108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8EC8D" w14:textId="77777777" w:rsidR="00EF5640" w:rsidRDefault="00EF5640" w:rsidP="00767549">
      <w:pPr>
        <w:spacing w:after="0" w:line="240" w:lineRule="auto"/>
      </w:pPr>
      <w:r>
        <w:separator/>
      </w:r>
    </w:p>
  </w:endnote>
  <w:endnote w:type="continuationSeparator" w:id="0">
    <w:p w14:paraId="1B0E9381" w14:textId="77777777" w:rsidR="00EF5640" w:rsidRDefault="00EF5640" w:rsidP="007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8B4B" w14:textId="77777777" w:rsidR="00EF5640" w:rsidRDefault="00EF5640" w:rsidP="00767549">
      <w:pPr>
        <w:spacing w:after="0" w:line="240" w:lineRule="auto"/>
      </w:pPr>
      <w:r>
        <w:separator/>
      </w:r>
    </w:p>
  </w:footnote>
  <w:footnote w:type="continuationSeparator" w:id="0">
    <w:p w14:paraId="2ADF7749" w14:textId="77777777" w:rsidR="00EF5640" w:rsidRDefault="00EF5640" w:rsidP="007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423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1E1BBCB" w14:textId="77777777" w:rsidR="003653C2" w:rsidRPr="00F54CFB" w:rsidRDefault="003653C2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54CFB">
          <w:rPr>
            <w:rFonts w:ascii="Times New Roman" w:hAnsi="Times New Roman" w:cs="Times New Roman"/>
            <w:sz w:val="24"/>
          </w:rPr>
          <w:fldChar w:fldCharType="begin"/>
        </w:r>
        <w:r w:rsidRPr="00F54CFB">
          <w:rPr>
            <w:rFonts w:ascii="Times New Roman" w:hAnsi="Times New Roman" w:cs="Times New Roman"/>
            <w:sz w:val="24"/>
          </w:rPr>
          <w:instrText>PAGE   \* MERGEFORMAT</w:instrText>
        </w:r>
        <w:r w:rsidRPr="00F54CFB">
          <w:rPr>
            <w:rFonts w:ascii="Times New Roman" w:hAnsi="Times New Roman" w:cs="Times New Roman"/>
            <w:sz w:val="24"/>
          </w:rPr>
          <w:fldChar w:fldCharType="separate"/>
        </w:r>
        <w:r w:rsidR="00F93DC2">
          <w:rPr>
            <w:rFonts w:ascii="Times New Roman" w:hAnsi="Times New Roman" w:cs="Times New Roman"/>
            <w:noProof/>
            <w:sz w:val="24"/>
          </w:rPr>
          <w:t>6</w:t>
        </w:r>
        <w:r w:rsidRPr="00F54CF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BEE31E3" w14:textId="77777777" w:rsidR="003653C2" w:rsidRPr="00F54CFB" w:rsidRDefault="003653C2" w:rsidP="00F54CF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7FCF"/>
    <w:multiLevelType w:val="multilevel"/>
    <w:tmpl w:val="30C2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 w15:restartNumberingAfterBreak="0">
    <w:nsid w:val="4F234A7C"/>
    <w:multiLevelType w:val="hybridMultilevel"/>
    <w:tmpl w:val="5DB09C62"/>
    <w:lvl w:ilvl="0" w:tplc="A5A06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C35DC2"/>
    <w:multiLevelType w:val="hybridMultilevel"/>
    <w:tmpl w:val="2732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90792">
    <w:abstractNumId w:val="0"/>
  </w:num>
  <w:num w:numId="2" w16cid:durableId="1338734059">
    <w:abstractNumId w:val="1"/>
  </w:num>
  <w:num w:numId="3" w16cid:durableId="69392308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7"/>
    <w:rsid w:val="00000176"/>
    <w:rsid w:val="00001742"/>
    <w:rsid w:val="00020191"/>
    <w:rsid w:val="00024D38"/>
    <w:rsid w:val="0002531A"/>
    <w:rsid w:val="000268C1"/>
    <w:rsid w:val="000321ED"/>
    <w:rsid w:val="000357A5"/>
    <w:rsid w:val="00036E1F"/>
    <w:rsid w:val="0004270E"/>
    <w:rsid w:val="00043431"/>
    <w:rsid w:val="00043AF4"/>
    <w:rsid w:val="0004509E"/>
    <w:rsid w:val="00054C4B"/>
    <w:rsid w:val="0005694D"/>
    <w:rsid w:val="00056DC0"/>
    <w:rsid w:val="00060BD8"/>
    <w:rsid w:val="000610B4"/>
    <w:rsid w:val="0006200C"/>
    <w:rsid w:val="000638D2"/>
    <w:rsid w:val="00064F84"/>
    <w:rsid w:val="00074F3C"/>
    <w:rsid w:val="000806E7"/>
    <w:rsid w:val="00080937"/>
    <w:rsid w:val="000818D1"/>
    <w:rsid w:val="00081EF2"/>
    <w:rsid w:val="000826CB"/>
    <w:rsid w:val="000829A9"/>
    <w:rsid w:val="00090197"/>
    <w:rsid w:val="000A2A46"/>
    <w:rsid w:val="000A57D3"/>
    <w:rsid w:val="000B178C"/>
    <w:rsid w:val="000B18FF"/>
    <w:rsid w:val="000B1A20"/>
    <w:rsid w:val="000C3BA4"/>
    <w:rsid w:val="000C7528"/>
    <w:rsid w:val="000C79D9"/>
    <w:rsid w:val="000D3669"/>
    <w:rsid w:val="000D5D74"/>
    <w:rsid w:val="000D6276"/>
    <w:rsid w:val="000E7F14"/>
    <w:rsid w:val="000F0A74"/>
    <w:rsid w:val="000F1959"/>
    <w:rsid w:val="000F58FC"/>
    <w:rsid w:val="00101BFF"/>
    <w:rsid w:val="00103C64"/>
    <w:rsid w:val="00107C5A"/>
    <w:rsid w:val="00110A8A"/>
    <w:rsid w:val="001113C5"/>
    <w:rsid w:val="00112972"/>
    <w:rsid w:val="00112E36"/>
    <w:rsid w:val="001131CC"/>
    <w:rsid w:val="00113841"/>
    <w:rsid w:val="00113B30"/>
    <w:rsid w:val="00113F5C"/>
    <w:rsid w:val="001158C1"/>
    <w:rsid w:val="001203B2"/>
    <w:rsid w:val="001211A9"/>
    <w:rsid w:val="00121BF2"/>
    <w:rsid w:val="00123AB3"/>
    <w:rsid w:val="00126292"/>
    <w:rsid w:val="00126DED"/>
    <w:rsid w:val="00127B10"/>
    <w:rsid w:val="001324FC"/>
    <w:rsid w:val="0013270B"/>
    <w:rsid w:val="00136572"/>
    <w:rsid w:val="00140008"/>
    <w:rsid w:val="00141126"/>
    <w:rsid w:val="0014490D"/>
    <w:rsid w:val="00145390"/>
    <w:rsid w:val="00151746"/>
    <w:rsid w:val="00161CA4"/>
    <w:rsid w:val="00163249"/>
    <w:rsid w:val="001660F1"/>
    <w:rsid w:val="001671F1"/>
    <w:rsid w:val="00175029"/>
    <w:rsid w:val="00181823"/>
    <w:rsid w:val="00182F35"/>
    <w:rsid w:val="001847F9"/>
    <w:rsid w:val="00186151"/>
    <w:rsid w:val="00190050"/>
    <w:rsid w:val="00196ADC"/>
    <w:rsid w:val="001A4367"/>
    <w:rsid w:val="001A49C2"/>
    <w:rsid w:val="001B491C"/>
    <w:rsid w:val="001B69FF"/>
    <w:rsid w:val="001B6DF8"/>
    <w:rsid w:val="001C1FF3"/>
    <w:rsid w:val="001C5EEE"/>
    <w:rsid w:val="001D0438"/>
    <w:rsid w:val="001D28D6"/>
    <w:rsid w:val="001D3E82"/>
    <w:rsid w:val="001D5170"/>
    <w:rsid w:val="001E2EF3"/>
    <w:rsid w:val="001E4A5E"/>
    <w:rsid w:val="001E57D6"/>
    <w:rsid w:val="001E57E4"/>
    <w:rsid w:val="001E6477"/>
    <w:rsid w:val="001F2A76"/>
    <w:rsid w:val="001F53C6"/>
    <w:rsid w:val="001F7B6B"/>
    <w:rsid w:val="00201F29"/>
    <w:rsid w:val="00206453"/>
    <w:rsid w:val="002066A9"/>
    <w:rsid w:val="002125D8"/>
    <w:rsid w:val="002125EC"/>
    <w:rsid w:val="00213058"/>
    <w:rsid w:val="00213E38"/>
    <w:rsid w:val="00217634"/>
    <w:rsid w:val="00224805"/>
    <w:rsid w:val="00225DA7"/>
    <w:rsid w:val="00227117"/>
    <w:rsid w:val="0023473B"/>
    <w:rsid w:val="002349B0"/>
    <w:rsid w:val="00235EAB"/>
    <w:rsid w:val="00243CDB"/>
    <w:rsid w:val="00247463"/>
    <w:rsid w:val="00250D94"/>
    <w:rsid w:val="00255449"/>
    <w:rsid w:val="00264C9D"/>
    <w:rsid w:val="0026521F"/>
    <w:rsid w:val="00266974"/>
    <w:rsid w:val="00270534"/>
    <w:rsid w:val="00276008"/>
    <w:rsid w:val="00276AE9"/>
    <w:rsid w:val="0027774E"/>
    <w:rsid w:val="00277D23"/>
    <w:rsid w:val="00280140"/>
    <w:rsid w:val="0028322E"/>
    <w:rsid w:val="002859CF"/>
    <w:rsid w:val="00287219"/>
    <w:rsid w:val="00290F5D"/>
    <w:rsid w:val="0029351C"/>
    <w:rsid w:val="00294C9C"/>
    <w:rsid w:val="002957B5"/>
    <w:rsid w:val="00295F7B"/>
    <w:rsid w:val="0029653C"/>
    <w:rsid w:val="002A056B"/>
    <w:rsid w:val="002A42F8"/>
    <w:rsid w:val="002A4597"/>
    <w:rsid w:val="002B39FF"/>
    <w:rsid w:val="002B465A"/>
    <w:rsid w:val="002B56E6"/>
    <w:rsid w:val="002B70FD"/>
    <w:rsid w:val="002C0EB6"/>
    <w:rsid w:val="002C38CF"/>
    <w:rsid w:val="002C7D0A"/>
    <w:rsid w:val="002E0789"/>
    <w:rsid w:val="002E269C"/>
    <w:rsid w:val="002E6FC5"/>
    <w:rsid w:val="002F1A7B"/>
    <w:rsid w:val="002F1AC6"/>
    <w:rsid w:val="002F53B2"/>
    <w:rsid w:val="002F573E"/>
    <w:rsid w:val="002F5B1E"/>
    <w:rsid w:val="00306055"/>
    <w:rsid w:val="003101BF"/>
    <w:rsid w:val="00311627"/>
    <w:rsid w:val="00312248"/>
    <w:rsid w:val="00313D3E"/>
    <w:rsid w:val="00317AC7"/>
    <w:rsid w:val="003221E1"/>
    <w:rsid w:val="00322AF9"/>
    <w:rsid w:val="00325EE7"/>
    <w:rsid w:val="003264A0"/>
    <w:rsid w:val="00334A2C"/>
    <w:rsid w:val="00337339"/>
    <w:rsid w:val="00340567"/>
    <w:rsid w:val="003415F3"/>
    <w:rsid w:val="00341A95"/>
    <w:rsid w:val="00347524"/>
    <w:rsid w:val="00352A59"/>
    <w:rsid w:val="00352FE3"/>
    <w:rsid w:val="00355C35"/>
    <w:rsid w:val="00356D5F"/>
    <w:rsid w:val="00357C24"/>
    <w:rsid w:val="00360CEC"/>
    <w:rsid w:val="0036255E"/>
    <w:rsid w:val="00362E89"/>
    <w:rsid w:val="00363C28"/>
    <w:rsid w:val="003647C5"/>
    <w:rsid w:val="003653C2"/>
    <w:rsid w:val="003657E6"/>
    <w:rsid w:val="003658F7"/>
    <w:rsid w:val="00367C13"/>
    <w:rsid w:val="00371C2B"/>
    <w:rsid w:val="00372243"/>
    <w:rsid w:val="00372365"/>
    <w:rsid w:val="00377138"/>
    <w:rsid w:val="00382371"/>
    <w:rsid w:val="003858CC"/>
    <w:rsid w:val="0039091A"/>
    <w:rsid w:val="0039365A"/>
    <w:rsid w:val="00396180"/>
    <w:rsid w:val="00397899"/>
    <w:rsid w:val="003A21BF"/>
    <w:rsid w:val="003A41C9"/>
    <w:rsid w:val="003A5343"/>
    <w:rsid w:val="003A717A"/>
    <w:rsid w:val="003A7399"/>
    <w:rsid w:val="003B19F7"/>
    <w:rsid w:val="003B34ED"/>
    <w:rsid w:val="003C2029"/>
    <w:rsid w:val="003C2916"/>
    <w:rsid w:val="003C32F6"/>
    <w:rsid w:val="003D010F"/>
    <w:rsid w:val="003D033D"/>
    <w:rsid w:val="003D2974"/>
    <w:rsid w:val="003D34B5"/>
    <w:rsid w:val="003D362C"/>
    <w:rsid w:val="003D615E"/>
    <w:rsid w:val="003E1044"/>
    <w:rsid w:val="003E1648"/>
    <w:rsid w:val="003F420D"/>
    <w:rsid w:val="003F460F"/>
    <w:rsid w:val="004011F3"/>
    <w:rsid w:val="00406AB8"/>
    <w:rsid w:val="0041127A"/>
    <w:rsid w:val="0041606F"/>
    <w:rsid w:val="004231D6"/>
    <w:rsid w:val="004232BB"/>
    <w:rsid w:val="004262D9"/>
    <w:rsid w:val="004303DA"/>
    <w:rsid w:val="00432DDA"/>
    <w:rsid w:val="0043567A"/>
    <w:rsid w:val="0043719B"/>
    <w:rsid w:val="00440222"/>
    <w:rsid w:val="00445270"/>
    <w:rsid w:val="004519EA"/>
    <w:rsid w:val="0045436E"/>
    <w:rsid w:val="004546A8"/>
    <w:rsid w:val="00457DDB"/>
    <w:rsid w:val="00460581"/>
    <w:rsid w:val="00460642"/>
    <w:rsid w:val="00461888"/>
    <w:rsid w:val="00465373"/>
    <w:rsid w:val="00467649"/>
    <w:rsid w:val="00467B43"/>
    <w:rsid w:val="00487C23"/>
    <w:rsid w:val="00490DC6"/>
    <w:rsid w:val="004A0B4F"/>
    <w:rsid w:val="004A75EA"/>
    <w:rsid w:val="004A7C81"/>
    <w:rsid w:val="004B0C5C"/>
    <w:rsid w:val="004B47E1"/>
    <w:rsid w:val="004B6EBE"/>
    <w:rsid w:val="004C3993"/>
    <w:rsid w:val="004C473E"/>
    <w:rsid w:val="004D2EFE"/>
    <w:rsid w:val="004D44A3"/>
    <w:rsid w:val="004E1A6D"/>
    <w:rsid w:val="004F69B4"/>
    <w:rsid w:val="004F7F69"/>
    <w:rsid w:val="00500F02"/>
    <w:rsid w:val="00501747"/>
    <w:rsid w:val="005111E7"/>
    <w:rsid w:val="00522A84"/>
    <w:rsid w:val="00526DC8"/>
    <w:rsid w:val="00530D74"/>
    <w:rsid w:val="00532A4D"/>
    <w:rsid w:val="00534ED0"/>
    <w:rsid w:val="005352B5"/>
    <w:rsid w:val="005354F1"/>
    <w:rsid w:val="00535522"/>
    <w:rsid w:val="00536350"/>
    <w:rsid w:val="00536573"/>
    <w:rsid w:val="00547F03"/>
    <w:rsid w:val="00550337"/>
    <w:rsid w:val="00552D0D"/>
    <w:rsid w:val="00554594"/>
    <w:rsid w:val="00562ECB"/>
    <w:rsid w:val="00564D53"/>
    <w:rsid w:val="00566DF4"/>
    <w:rsid w:val="0057041E"/>
    <w:rsid w:val="005767D4"/>
    <w:rsid w:val="00582DE0"/>
    <w:rsid w:val="00593104"/>
    <w:rsid w:val="00596479"/>
    <w:rsid w:val="005A256E"/>
    <w:rsid w:val="005B11E5"/>
    <w:rsid w:val="005B4B0B"/>
    <w:rsid w:val="005B5B17"/>
    <w:rsid w:val="005B7749"/>
    <w:rsid w:val="005C4FE6"/>
    <w:rsid w:val="005C5039"/>
    <w:rsid w:val="005C593B"/>
    <w:rsid w:val="005C5A74"/>
    <w:rsid w:val="005C665D"/>
    <w:rsid w:val="005C7771"/>
    <w:rsid w:val="005C7EA2"/>
    <w:rsid w:val="005D06E3"/>
    <w:rsid w:val="005D354F"/>
    <w:rsid w:val="005D3598"/>
    <w:rsid w:val="005D48FE"/>
    <w:rsid w:val="005D7FEA"/>
    <w:rsid w:val="005E17E7"/>
    <w:rsid w:val="005E3727"/>
    <w:rsid w:val="005F1225"/>
    <w:rsid w:val="005F1DE1"/>
    <w:rsid w:val="005F23D1"/>
    <w:rsid w:val="005F344B"/>
    <w:rsid w:val="005F458D"/>
    <w:rsid w:val="005F52CB"/>
    <w:rsid w:val="005F5512"/>
    <w:rsid w:val="005F6149"/>
    <w:rsid w:val="00604C9F"/>
    <w:rsid w:val="00606C6A"/>
    <w:rsid w:val="00607302"/>
    <w:rsid w:val="0061082B"/>
    <w:rsid w:val="00621EDE"/>
    <w:rsid w:val="00626E6F"/>
    <w:rsid w:val="00631BB1"/>
    <w:rsid w:val="0063660F"/>
    <w:rsid w:val="00640E7C"/>
    <w:rsid w:val="006424E4"/>
    <w:rsid w:val="0064387E"/>
    <w:rsid w:val="00643F2F"/>
    <w:rsid w:val="00647B5C"/>
    <w:rsid w:val="00653109"/>
    <w:rsid w:val="00656C7D"/>
    <w:rsid w:val="00661AB3"/>
    <w:rsid w:val="00663134"/>
    <w:rsid w:val="0066321B"/>
    <w:rsid w:val="00664204"/>
    <w:rsid w:val="0067044E"/>
    <w:rsid w:val="0067167A"/>
    <w:rsid w:val="0067382C"/>
    <w:rsid w:val="00673A5E"/>
    <w:rsid w:val="006754C5"/>
    <w:rsid w:val="00681CC0"/>
    <w:rsid w:val="006822E9"/>
    <w:rsid w:val="00685BDE"/>
    <w:rsid w:val="006A21F8"/>
    <w:rsid w:val="006A310D"/>
    <w:rsid w:val="006A532C"/>
    <w:rsid w:val="006A63E7"/>
    <w:rsid w:val="006A77FE"/>
    <w:rsid w:val="006B0072"/>
    <w:rsid w:val="006B1CCF"/>
    <w:rsid w:val="006B3331"/>
    <w:rsid w:val="006B375B"/>
    <w:rsid w:val="006B4682"/>
    <w:rsid w:val="006B4A38"/>
    <w:rsid w:val="006B5047"/>
    <w:rsid w:val="006B6FD1"/>
    <w:rsid w:val="006D13A5"/>
    <w:rsid w:val="006D1E5F"/>
    <w:rsid w:val="006D23B2"/>
    <w:rsid w:val="006D6600"/>
    <w:rsid w:val="006E0288"/>
    <w:rsid w:val="006E2AE5"/>
    <w:rsid w:val="006E41AF"/>
    <w:rsid w:val="006E663A"/>
    <w:rsid w:val="006F58DF"/>
    <w:rsid w:val="00700A61"/>
    <w:rsid w:val="00700CD0"/>
    <w:rsid w:val="007026D8"/>
    <w:rsid w:val="00702ACB"/>
    <w:rsid w:val="00703C02"/>
    <w:rsid w:val="00704FE2"/>
    <w:rsid w:val="00706028"/>
    <w:rsid w:val="007106F8"/>
    <w:rsid w:val="007120F6"/>
    <w:rsid w:val="00712D01"/>
    <w:rsid w:val="0071302A"/>
    <w:rsid w:val="007135E7"/>
    <w:rsid w:val="007145D2"/>
    <w:rsid w:val="00714F65"/>
    <w:rsid w:val="00716B6D"/>
    <w:rsid w:val="00721AD0"/>
    <w:rsid w:val="00721C75"/>
    <w:rsid w:val="007250A7"/>
    <w:rsid w:val="00731C88"/>
    <w:rsid w:val="007346A6"/>
    <w:rsid w:val="007407FB"/>
    <w:rsid w:val="007518DA"/>
    <w:rsid w:val="00760C5A"/>
    <w:rsid w:val="00760D33"/>
    <w:rsid w:val="00761D6E"/>
    <w:rsid w:val="00765030"/>
    <w:rsid w:val="00765364"/>
    <w:rsid w:val="00767549"/>
    <w:rsid w:val="00773736"/>
    <w:rsid w:val="0077533B"/>
    <w:rsid w:val="007813F5"/>
    <w:rsid w:val="0078167A"/>
    <w:rsid w:val="00784D4C"/>
    <w:rsid w:val="007904D0"/>
    <w:rsid w:val="0079058F"/>
    <w:rsid w:val="00791666"/>
    <w:rsid w:val="00791DFC"/>
    <w:rsid w:val="007A0DCD"/>
    <w:rsid w:val="007A688B"/>
    <w:rsid w:val="007B10A1"/>
    <w:rsid w:val="007B24C4"/>
    <w:rsid w:val="007C16A1"/>
    <w:rsid w:val="007C1D71"/>
    <w:rsid w:val="007C31DF"/>
    <w:rsid w:val="007D08CF"/>
    <w:rsid w:val="007D1E30"/>
    <w:rsid w:val="007D303D"/>
    <w:rsid w:val="007D62DE"/>
    <w:rsid w:val="007D6951"/>
    <w:rsid w:val="007D7F39"/>
    <w:rsid w:val="007D7FE3"/>
    <w:rsid w:val="007E30FB"/>
    <w:rsid w:val="007E52AA"/>
    <w:rsid w:val="007E685C"/>
    <w:rsid w:val="007E7871"/>
    <w:rsid w:val="007E7FB4"/>
    <w:rsid w:val="007F3D2C"/>
    <w:rsid w:val="0080416B"/>
    <w:rsid w:val="00805303"/>
    <w:rsid w:val="008139F1"/>
    <w:rsid w:val="00814D38"/>
    <w:rsid w:val="00815241"/>
    <w:rsid w:val="00817106"/>
    <w:rsid w:val="00821AA7"/>
    <w:rsid w:val="00825CD4"/>
    <w:rsid w:val="00832497"/>
    <w:rsid w:val="00832CA0"/>
    <w:rsid w:val="0084124D"/>
    <w:rsid w:val="008464BF"/>
    <w:rsid w:val="00850E61"/>
    <w:rsid w:val="00854A02"/>
    <w:rsid w:val="00855040"/>
    <w:rsid w:val="00855299"/>
    <w:rsid w:val="00860639"/>
    <w:rsid w:val="008623E2"/>
    <w:rsid w:val="00862F2D"/>
    <w:rsid w:val="00863A8D"/>
    <w:rsid w:val="00866928"/>
    <w:rsid w:val="008728B6"/>
    <w:rsid w:val="008736B6"/>
    <w:rsid w:val="008742E1"/>
    <w:rsid w:val="00874BC1"/>
    <w:rsid w:val="00877592"/>
    <w:rsid w:val="00880EDC"/>
    <w:rsid w:val="0088209C"/>
    <w:rsid w:val="00887E8F"/>
    <w:rsid w:val="008904FA"/>
    <w:rsid w:val="00894AA5"/>
    <w:rsid w:val="0089545E"/>
    <w:rsid w:val="00895C43"/>
    <w:rsid w:val="008A4EC9"/>
    <w:rsid w:val="008A4FAF"/>
    <w:rsid w:val="008A51C2"/>
    <w:rsid w:val="008B1135"/>
    <w:rsid w:val="008B6766"/>
    <w:rsid w:val="008B7AB1"/>
    <w:rsid w:val="008B7BCA"/>
    <w:rsid w:val="008B7CCF"/>
    <w:rsid w:val="008C551B"/>
    <w:rsid w:val="008D2DB0"/>
    <w:rsid w:val="008D4F7F"/>
    <w:rsid w:val="008D67BC"/>
    <w:rsid w:val="008E321E"/>
    <w:rsid w:val="008E3A63"/>
    <w:rsid w:val="008E4534"/>
    <w:rsid w:val="008E4AD4"/>
    <w:rsid w:val="008F31D9"/>
    <w:rsid w:val="008F38EA"/>
    <w:rsid w:val="008F622C"/>
    <w:rsid w:val="008F7389"/>
    <w:rsid w:val="008F7EA9"/>
    <w:rsid w:val="00900437"/>
    <w:rsid w:val="00902BB3"/>
    <w:rsid w:val="00903C0D"/>
    <w:rsid w:val="009074E0"/>
    <w:rsid w:val="0091118C"/>
    <w:rsid w:val="0091217E"/>
    <w:rsid w:val="00913822"/>
    <w:rsid w:val="00916FBC"/>
    <w:rsid w:val="00917E65"/>
    <w:rsid w:val="009252BE"/>
    <w:rsid w:val="0092599E"/>
    <w:rsid w:val="009316F6"/>
    <w:rsid w:val="00931A2A"/>
    <w:rsid w:val="00933F90"/>
    <w:rsid w:val="009362E9"/>
    <w:rsid w:val="00936A67"/>
    <w:rsid w:val="0094030C"/>
    <w:rsid w:val="00942A0C"/>
    <w:rsid w:val="009434D0"/>
    <w:rsid w:val="00947280"/>
    <w:rsid w:val="00951C3F"/>
    <w:rsid w:val="00954075"/>
    <w:rsid w:val="00954CFC"/>
    <w:rsid w:val="00960879"/>
    <w:rsid w:val="009613D4"/>
    <w:rsid w:val="00961679"/>
    <w:rsid w:val="0096619A"/>
    <w:rsid w:val="009664EC"/>
    <w:rsid w:val="009711A8"/>
    <w:rsid w:val="0097269B"/>
    <w:rsid w:val="0098181B"/>
    <w:rsid w:val="00984F51"/>
    <w:rsid w:val="00990C0B"/>
    <w:rsid w:val="0099139A"/>
    <w:rsid w:val="00995B8B"/>
    <w:rsid w:val="0099634C"/>
    <w:rsid w:val="009A7A3D"/>
    <w:rsid w:val="009B0CBF"/>
    <w:rsid w:val="009B605D"/>
    <w:rsid w:val="009B7719"/>
    <w:rsid w:val="009C29AC"/>
    <w:rsid w:val="009C362E"/>
    <w:rsid w:val="009C497E"/>
    <w:rsid w:val="009D1308"/>
    <w:rsid w:val="009D135A"/>
    <w:rsid w:val="009D15A1"/>
    <w:rsid w:val="009D28D7"/>
    <w:rsid w:val="009D43FA"/>
    <w:rsid w:val="009D4AC7"/>
    <w:rsid w:val="009D6D97"/>
    <w:rsid w:val="009E03E7"/>
    <w:rsid w:val="009E12CF"/>
    <w:rsid w:val="009E436B"/>
    <w:rsid w:val="009E6447"/>
    <w:rsid w:val="009E71B8"/>
    <w:rsid w:val="009E7AFC"/>
    <w:rsid w:val="009F4D88"/>
    <w:rsid w:val="00A072A9"/>
    <w:rsid w:val="00A07ACA"/>
    <w:rsid w:val="00A12794"/>
    <w:rsid w:val="00A1346B"/>
    <w:rsid w:val="00A2119B"/>
    <w:rsid w:val="00A23936"/>
    <w:rsid w:val="00A27200"/>
    <w:rsid w:val="00A300BF"/>
    <w:rsid w:val="00A30145"/>
    <w:rsid w:val="00A31A62"/>
    <w:rsid w:val="00A326F3"/>
    <w:rsid w:val="00A42588"/>
    <w:rsid w:val="00A438D4"/>
    <w:rsid w:val="00A46162"/>
    <w:rsid w:val="00A513C0"/>
    <w:rsid w:val="00A538FA"/>
    <w:rsid w:val="00A54597"/>
    <w:rsid w:val="00A551D9"/>
    <w:rsid w:val="00A56527"/>
    <w:rsid w:val="00A571E1"/>
    <w:rsid w:val="00A61964"/>
    <w:rsid w:val="00A61CEC"/>
    <w:rsid w:val="00A6650B"/>
    <w:rsid w:val="00A672B0"/>
    <w:rsid w:val="00A7375A"/>
    <w:rsid w:val="00A763DD"/>
    <w:rsid w:val="00A77DE9"/>
    <w:rsid w:val="00A83034"/>
    <w:rsid w:val="00A90268"/>
    <w:rsid w:val="00A914AA"/>
    <w:rsid w:val="00A921B4"/>
    <w:rsid w:val="00A93369"/>
    <w:rsid w:val="00A95AE0"/>
    <w:rsid w:val="00AA02DD"/>
    <w:rsid w:val="00AA3727"/>
    <w:rsid w:val="00AA4BB5"/>
    <w:rsid w:val="00AA4C2F"/>
    <w:rsid w:val="00AA66AE"/>
    <w:rsid w:val="00AB5557"/>
    <w:rsid w:val="00AC0C12"/>
    <w:rsid w:val="00AC48A1"/>
    <w:rsid w:val="00AC6C86"/>
    <w:rsid w:val="00AD07FE"/>
    <w:rsid w:val="00AD3A57"/>
    <w:rsid w:val="00AE0327"/>
    <w:rsid w:val="00AE102E"/>
    <w:rsid w:val="00AE1E7B"/>
    <w:rsid w:val="00AF250F"/>
    <w:rsid w:val="00AF62CF"/>
    <w:rsid w:val="00B040D1"/>
    <w:rsid w:val="00B106A5"/>
    <w:rsid w:val="00B13A82"/>
    <w:rsid w:val="00B14688"/>
    <w:rsid w:val="00B15523"/>
    <w:rsid w:val="00B155B2"/>
    <w:rsid w:val="00B16D4D"/>
    <w:rsid w:val="00B1757E"/>
    <w:rsid w:val="00B175E8"/>
    <w:rsid w:val="00B20DA0"/>
    <w:rsid w:val="00B21761"/>
    <w:rsid w:val="00B22DA6"/>
    <w:rsid w:val="00B27B8A"/>
    <w:rsid w:val="00B31D66"/>
    <w:rsid w:val="00B32201"/>
    <w:rsid w:val="00B356BD"/>
    <w:rsid w:val="00B40EB9"/>
    <w:rsid w:val="00B40EE1"/>
    <w:rsid w:val="00B43C7C"/>
    <w:rsid w:val="00B45CC8"/>
    <w:rsid w:val="00B47A38"/>
    <w:rsid w:val="00B5246D"/>
    <w:rsid w:val="00B577C6"/>
    <w:rsid w:val="00B6119A"/>
    <w:rsid w:val="00B6165A"/>
    <w:rsid w:val="00B76D15"/>
    <w:rsid w:val="00B76EA8"/>
    <w:rsid w:val="00B80765"/>
    <w:rsid w:val="00B810F5"/>
    <w:rsid w:val="00B81433"/>
    <w:rsid w:val="00B818E1"/>
    <w:rsid w:val="00B81D99"/>
    <w:rsid w:val="00B8265C"/>
    <w:rsid w:val="00B82677"/>
    <w:rsid w:val="00B837B7"/>
    <w:rsid w:val="00B8434D"/>
    <w:rsid w:val="00B847F4"/>
    <w:rsid w:val="00B879D9"/>
    <w:rsid w:val="00B90213"/>
    <w:rsid w:val="00B92CFC"/>
    <w:rsid w:val="00B9306B"/>
    <w:rsid w:val="00B9335B"/>
    <w:rsid w:val="00B94AA7"/>
    <w:rsid w:val="00BA14CE"/>
    <w:rsid w:val="00BA52B2"/>
    <w:rsid w:val="00BB1E94"/>
    <w:rsid w:val="00BB1FA0"/>
    <w:rsid w:val="00BC36E5"/>
    <w:rsid w:val="00BC64E2"/>
    <w:rsid w:val="00BD0391"/>
    <w:rsid w:val="00BD34BF"/>
    <w:rsid w:val="00BD44D6"/>
    <w:rsid w:val="00BD69D7"/>
    <w:rsid w:val="00BE23D2"/>
    <w:rsid w:val="00BE35D7"/>
    <w:rsid w:val="00BF74FE"/>
    <w:rsid w:val="00C00DB3"/>
    <w:rsid w:val="00C03106"/>
    <w:rsid w:val="00C13BD2"/>
    <w:rsid w:val="00C14628"/>
    <w:rsid w:val="00C204CE"/>
    <w:rsid w:val="00C207F4"/>
    <w:rsid w:val="00C30724"/>
    <w:rsid w:val="00C32F20"/>
    <w:rsid w:val="00C36920"/>
    <w:rsid w:val="00C417E8"/>
    <w:rsid w:val="00C441A4"/>
    <w:rsid w:val="00C53A98"/>
    <w:rsid w:val="00C540C3"/>
    <w:rsid w:val="00C5461F"/>
    <w:rsid w:val="00C54883"/>
    <w:rsid w:val="00C55988"/>
    <w:rsid w:val="00C55E55"/>
    <w:rsid w:val="00C61112"/>
    <w:rsid w:val="00C61354"/>
    <w:rsid w:val="00C66CCB"/>
    <w:rsid w:val="00C73B70"/>
    <w:rsid w:val="00C74AF6"/>
    <w:rsid w:val="00C7606D"/>
    <w:rsid w:val="00C816A7"/>
    <w:rsid w:val="00C908BB"/>
    <w:rsid w:val="00C91D4C"/>
    <w:rsid w:val="00C92484"/>
    <w:rsid w:val="00C97F6B"/>
    <w:rsid w:val="00CA32C5"/>
    <w:rsid w:val="00CA3D8B"/>
    <w:rsid w:val="00CA70F0"/>
    <w:rsid w:val="00CB0C82"/>
    <w:rsid w:val="00CB1489"/>
    <w:rsid w:val="00CB1CDD"/>
    <w:rsid w:val="00CB43FB"/>
    <w:rsid w:val="00CC5531"/>
    <w:rsid w:val="00CC5A05"/>
    <w:rsid w:val="00CD11DE"/>
    <w:rsid w:val="00CD17EB"/>
    <w:rsid w:val="00CD3290"/>
    <w:rsid w:val="00CD3F44"/>
    <w:rsid w:val="00CD5865"/>
    <w:rsid w:val="00CD615F"/>
    <w:rsid w:val="00CE2DBD"/>
    <w:rsid w:val="00CF1F2E"/>
    <w:rsid w:val="00CF2678"/>
    <w:rsid w:val="00CF2C1D"/>
    <w:rsid w:val="00CF3F49"/>
    <w:rsid w:val="00D01142"/>
    <w:rsid w:val="00D02EC9"/>
    <w:rsid w:val="00D04F5A"/>
    <w:rsid w:val="00D13462"/>
    <w:rsid w:val="00D23171"/>
    <w:rsid w:val="00D31E63"/>
    <w:rsid w:val="00D3247E"/>
    <w:rsid w:val="00D358D1"/>
    <w:rsid w:val="00D40694"/>
    <w:rsid w:val="00D4173A"/>
    <w:rsid w:val="00D41B58"/>
    <w:rsid w:val="00D433BC"/>
    <w:rsid w:val="00D51F99"/>
    <w:rsid w:val="00D52DD6"/>
    <w:rsid w:val="00D53751"/>
    <w:rsid w:val="00D57039"/>
    <w:rsid w:val="00D575A2"/>
    <w:rsid w:val="00D61F42"/>
    <w:rsid w:val="00D621C6"/>
    <w:rsid w:val="00D62E61"/>
    <w:rsid w:val="00D65FA5"/>
    <w:rsid w:val="00D66DA6"/>
    <w:rsid w:val="00D71ABE"/>
    <w:rsid w:val="00D7244D"/>
    <w:rsid w:val="00D74023"/>
    <w:rsid w:val="00D7657D"/>
    <w:rsid w:val="00D774B3"/>
    <w:rsid w:val="00D77B8E"/>
    <w:rsid w:val="00D818FF"/>
    <w:rsid w:val="00D81BD0"/>
    <w:rsid w:val="00D8245C"/>
    <w:rsid w:val="00D84978"/>
    <w:rsid w:val="00D85B31"/>
    <w:rsid w:val="00D900C9"/>
    <w:rsid w:val="00D90D93"/>
    <w:rsid w:val="00D916F3"/>
    <w:rsid w:val="00D918F2"/>
    <w:rsid w:val="00D952CC"/>
    <w:rsid w:val="00D96647"/>
    <w:rsid w:val="00D97461"/>
    <w:rsid w:val="00D979EA"/>
    <w:rsid w:val="00D97CA5"/>
    <w:rsid w:val="00DA4AE7"/>
    <w:rsid w:val="00DB21E1"/>
    <w:rsid w:val="00DB39F0"/>
    <w:rsid w:val="00DB3B5F"/>
    <w:rsid w:val="00DB3EB3"/>
    <w:rsid w:val="00DB4836"/>
    <w:rsid w:val="00DB79CE"/>
    <w:rsid w:val="00DC0284"/>
    <w:rsid w:val="00DC0D57"/>
    <w:rsid w:val="00DC2AD6"/>
    <w:rsid w:val="00DC2EB8"/>
    <w:rsid w:val="00DC30FE"/>
    <w:rsid w:val="00DC3BA7"/>
    <w:rsid w:val="00DC3EDD"/>
    <w:rsid w:val="00DC75B0"/>
    <w:rsid w:val="00DE24BB"/>
    <w:rsid w:val="00DE5849"/>
    <w:rsid w:val="00DE6B70"/>
    <w:rsid w:val="00DF174F"/>
    <w:rsid w:val="00DF3F36"/>
    <w:rsid w:val="00DF40BC"/>
    <w:rsid w:val="00DF500E"/>
    <w:rsid w:val="00DF6B96"/>
    <w:rsid w:val="00E00AF2"/>
    <w:rsid w:val="00E056EF"/>
    <w:rsid w:val="00E065BB"/>
    <w:rsid w:val="00E0747D"/>
    <w:rsid w:val="00E0753F"/>
    <w:rsid w:val="00E1035C"/>
    <w:rsid w:val="00E11799"/>
    <w:rsid w:val="00E135E3"/>
    <w:rsid w:val="00E143CC"/>
    <w:rsid w:val="00E15804"/>
    <w:rsid w:val="00E16B17"/>
    <w:rsid w:val="00E17784"/>
    <w:rsid w:val="00E17E46"/>
    <w:rsid w:val="00E23E58"/>
    <w:rsid w:val="00E255FE"/>
    <w:rsid w:val="00E26D6E"/>
    <w:rsid w:val="00E2703D"/>
    <w:rsid w:val="00E31628"/>
    <w:rsid w:val="00E32891"/>
    <w:rsid w:val="00E3569A"/>
    <w:rsid w:val="00E40727"/>
    <w:rsid w:val="00E4359B"/>
    <w:rsid w:val="00E44F62"/>
    <w:rsid w:val="00E45C1E"/>
    <w:rsid w:val="00E45F37"/>
    <w:rsid w:val="00E460B5"/>
    <w:rsid w:val="00E477CA"/>
    <w:rsid w:val="00E50456"/>
    <w:rsid w:val="00E51725"/>
    <w:rsid w:val="00E559B4"/>
    <w:rsid w:val="00E559E8"/>
    <w:rsid w:val="00E568AC"/>
    <w:rsid w:val="00E60453"/>
    <w:rsid w:val="00E610B0"/>
    <w:rsid w:val="00E703A1"/>
    <w:rsid w:val="00E7271A"/>
    <w:rsid w:val="00E86039"/>
    <w:rsid w:val="00EA6C77"/>
    <w:rsid w:val="00EB25D1"/>
    <w:rsid w:val="00EB4DD5"/>
    <w:rsid w:val="00EB6EE4"/>
    <w:rsid w:val="00EB7B73"/>
    <w:rsid w:val="00EC1705"/>
    <w:rsid w:val="00EC35E2"/>
    <w:rsid w:val="00EC4B73"/>
    <w:rsid w:val="00ED02FC"/>
    <w:rsid w:val="00ED0856"/>
    <w:rsid w:val="00ED4A80"/>
    <w:rsid w:val="00ED50C4"/>
    <w:rsid w:val="00EE1193"/>
    <w:rsid w:val="00EE2F86"/>
    <w:rsid w:val="00EE42FB"/>
    <w:rsid w:val="00EF5640"/>
    <w:rsid w:val="00F02378"/>
    <w:rsid w:val="00F055AE"/>
    <w:rsid w:val="00F07FFA"/>
    <w:rsid w:val="00F10F6E"/>
    <w:rsid w:val="00F169C5"/>
    <w:rsid w:val="00F17023"/>
    <w:rsid w:val="00F30D1F"/>
    <w:rsid w:val="00F310C7"/>
    <w:rsid w:val="00F32376"/>
    <w:rsid w:val="00F32F3A"/>
    <w:rsid w:val="00F35B1E"/>
    <w:rsid w:val="00F362B0"/>
    <w:rsid w:val="00F37EB5"/>
    <w:rsid w:val="00F409CD"/>
    <w:rsid w:val="00F43D8A"/>
    <w:rsid w:val="00F46838"/>
    <w:rsid w:val="00F50E17"/>
    <w:rsid w:val="00F54CFB"/>
    <w:rsid w:val="00F5594D"/>
    <w:rsid w:val="00F5654E"/>
    <w:rsid w:val="00F566DD"/>
    <w:rsid w:val="00F60180"/>
    <w:rsid w:val="00F6046C"/>
    <w:rsid w:val="00F61F5A"/>
    <w:rsid w:val="00F63BE9"/>
    <w:rsid w:val="00F66539"/>
    <w:rsid w:val="00F675E3"/>
    <w:rsid w:val="00F74A69"/>
    <w:rsid w:val="00F842CA"/>
    <w:rsid w:val="00F84854"/>
    <w:rsid w:val="00F90FB4"/>
    <w:rsid w:val="00F90FE2"/>
    <w:rsid w:val="00F91928"/>
    <w:rsid w:val="00F93DC2"/>
    <w:rsid w:val="00F95825"/>
    <w:rsid w:val="00F973AA"/>
    <w:rsid w:val="00FA0CE4"/>
    <w:rsid w:val="00FA3C0A"/>
    <w:rsid w:val="00FB0582"/>
    <w:rsid w:val="00FB273C"/>
    <w:rsid w:val="00FB37D3"/>
    <w:rsid w:val="00FB4D1B"/>
    <w:rsid w:val="00FB5EA3"/>
    <w:rsid w:val="00FB6E55"/>
    <w:rsid w:val="00FC316A"/>
    <w:rsid w:val="00FC6D3E"/>
    <w:rsid w:val="00FD0D2B"/>
    <w:rsid w:val="00FD43BB"/>
    <w:rsid w:val="00FD5907"/>
    <w:rsid w:val="00FD5D68"/>
    <w:rsid w:val="00FE1D54"/>
    <w:rsid w:val="00FE1F08"/>
    <w:rsid w:val="00FE243C"/>
    <w:rsid w:val="00FE3DBA"/>
    <w:rsid w:val="00FE4144"/>
    <w:rsid w:val="00FE6A19"/>
    <w:rsid w:val="00FF63D7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4DE1"/>
  <w15:docId w15:val="{A2F73279-CCDB-4E75-A0B2-16B5E10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549"/>
  </w:style>
  <w:style w:type="paragraph" w:styleId="a6">
    <w:name w:val="footer"/>
    <w:basedOn w:val="a"/>
    <w:link w:val="a7"/>
    <w:unhideWhenUsed/>
    <w:rsid w:val="0076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67549"/>
  </w:style>
  <w:style w:type="paragraph" w:styleId="a8">
    <w:name w:val="Balloon Text"/>
    <w:basedOn w:val="a"/>
    <w:link w:val="a9"/>
    <w:uiPriority w:val="99"/>
    <w:semiHidden/>
    <w:unhideWhenUsed/>
    <w:rsid w:val="000A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A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2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4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Гипертекстовая ссылка"/>
    <w:basedOn w:val="a0"/>
    <w:uiPriority w:val="99"/>
    <w:rsid w:val="007145D2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A0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2A05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A056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2A056B"/>
    <w:rPr>
      <w:color w:val="0000FF"/>
      <w:u w:val="single"/>
    </w:rPr>
  </w:style>
  <w:style w:type="paragraph" w:customStyle="1" w:styleId="ConsPlusNormal">
    <w:name w:val="ConsPlusNormal"/>
    <w:rsid w:val="002A0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2A056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2A05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59"/>
    <w:rsid w:val="002A05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2A056B"/>
  </w:style>
  <w:style w:type="paragraph" w:styleId="af1">
    <w:name w:val="Normal (Web)"/>
    <w:basedOn w:val="a"/>
    <w:rsid w:val="002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A05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A056B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рмальный"/>
    <w:rsid w:val="002A05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3">
    <w:name w:val="FollowedHyperlink"/>
    <w:rsid w:val="002A056B"/>
    <w:rPr>
      <w:color w:val="800080"/>
      <w:u w:val="single"/>
    </w:rPr>
  </w:style>
  <w:style w:type="paragraph" w:styleId="af4">
    <w:name w:val="No Spacing"/>
    <w:uiPriority w:val="1"/>
    <w:qFormat/>
    <w:rsid w:val="002A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2A056B"/>
  </w:style>
  <w:style w:type="paragraph" w:customStyle="1" w:styleId="24">
    <w:name w:val="Основной текст 24"/>
    <w:basedOn w:val="a"/>
    <w:rsid w:val="002A056B"/>
    <w:pPr>
      <w:tabs>
        <w:tab w:val="left" w:pos="567"/>
        <w:tab w:val="left" w:pos="709"/>
        <w:tab w:val="left" w:pos="14040"/>
      </w:tabs>
      <w:suppressAutoHyphens/>
      <w:autoSpaceDE w:val="0"/>
      <w:spacing w:after="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11">
    <w:name w:val="Абзац списка1"/>
    <w:basedOn w:val="a"/>
    <w:rsid w:val="002A056B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character" w:customStyle="1" w:styleId="key-valueitem-value">
    <w:name w:val="key-value__item-value"/>
    <w:basedOn w:val="a0"/>
    <w:rsid w:val="002A056B"/>
  </w:style>
  <w:style w:type="character" w:customStyle="1" w:styleId="blk">
    <w:name w:val="blk"/>
    <w:basedOn w:val="a0"/>
    <w:rsid w:val="002A056B"/>
  </w:style>
  <w:style w:type="character" w:customStyle="1" w:styleId="23">
    <w:name w:val="Основной текст (2)_"/>
    <w:link w:val="25"/>
    <w:rsid w:val="002A056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3"/>
    <w:rsid w:val="002A056B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2A056B"/>
    <w:rPr>
      <w:rFonts w:ascii="Times New Roman" w:hAnsi="Times New Roman" w:cs="Times New Roman"/>
      <w:color w:val="0000FF"/>
      <w:sz w:val="28"/>
      <w:szCs w:val="28"/>
    </w:rPr>
  </w:style>
  <w:style w:type="paragraph" w:customStyle="1" w:styleId="formattext">
    <w:name w:val="formattext"/>
    <w:basedOn w:val="a"/>
    <w:rsid w:val="002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2A05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7">
    <w:name w:val="Font Style17"/>
    <w:rsid w:val="002A056B"/>
    <w:rPr>
      <w:rFonts w:ascii="Times New Roman" w:hAnsi="Times New Roman"/>
      <w:sz w:val="26"/>
    </w:rPr>
  </w:style>
  <w:style w:type="paragraph" w:customStyle="1" w:styleId="af6">
    <w:name w:val="Комментарий"/>
    <w:basedOn w:val="a"/>
    <w:next w:val="a"/>
    <w:uiPriority w:val="99"/>
    <w:rsid w:val="00C540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f7">
    <w:name w:val="Информация о версии"/>
    <w:basedOn w:val="af6"/>
    <w:next w:val="a"/>
    <w:uiPriority w:val="99"/>
    <w:rsid w:val="00C540C3"/>
    <w:rPr>
      <w:i/>
      <w:iCs/>
    </w:rPr>
  </w:style>
  <w:style w:type="paragraph" w:customStyle="1" w:styleId="af8">
    <w:name w:val="Таблицы (моноширинный)"/>
    <w:basedOn w:val="a"/>
    <w:next w:val="a"/>
    <w:uiPriority w:val="99"/>
    <w:rsid w:val="00E35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af9">
    <w:name w:val="Цветовое выделение"/>
    <w:uiPriority w:val="99"/>
    <w:rsid w:val="00E3569A"/>
    <w:rPr>
      <w:b/>
      <w:bCs w:val="0"/>
      <w:color w:val="000000"/>
    </w:rPr>
  </w:style>
  <w:style w:type="paragraph" w:customStyle="1" w:styleId="afa">
    <w:name w:val="Прижатый влево"/>
    <w:basedOn w:val="a"/>
    <w:next w:val="a"/>
    <w:uiPriority w:val="99"/>
    <w:rsid w:val="00D61F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534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77515/70617" TargetMode="External"/><Relationship Id="rId21" Type="http://schemas.openxmlformats.org/officeDocument/2006/relationships/hyperlink" Target="https://internet.garant.ru/document/redirect/23900500/15" TargetMode="External"/><Relationship Id="rId42" Type="http://schemas.openxmlformats.org/officeDocument/2006/relationships/hyperlink" Target="https://internet.garant.ru/document/redirect/70193794/0" TargetMode="External"/><Relationship Id="rId63" Type="http://schemas.openxmlformats.org/officeDocument/2006/relationships/hyperlink" Target="https://internet.garant.ru/document/redirect/12184522/54" TargetMode="External"/><Relationship Id="rId84" Type="http://schemas.openxmlformats.org/officeDocument/2006/relationships/hyperlink" Target="https://internet.garant.ru/document/redirect/12184522/54" TargetMode="External"/><Relationship Id="rId138" Type="http://schemas.openxmlformats.org/officeDocument/2006/relationships/hyperlink" Target="https://internet.garant.ru/document/redirect/406051675/0" TargetMode="External"/><Relationship Id="rId159" Type="http://schemas.openxmlformats.org/officeDocument/2006/relationships/hyperlink" Target="https://internet.garant.ru/document/redirect/12184522/11" TargetMode="External"/><Relationship Id="rId170" Type="http://schemas.openxmlformats.org/officeDocument/2006/relationships/hyperlink" Target="https://internet.garant.ru/document/redirect/406051675/0" TargetMode="External"/><Relationship Id="rId191" Type="http://schemas.openxmlformats.org/officeDocument/2006/relationships/hyperlink" Target="https://internet.garant.ru/document/redirect/36941412/1000" TargetMode="External"/><Relationship Id="rId205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07" Type="http://schemas.openxmlformats.org/officeDocument/2006/relationships/hyperlink" Target="https://internet.garant.ru/document/redirect/12177515/7061" TargetMode="External"/><Relationship Id="rId11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2" Type="http://schemas.openxmlformats.org/officeDocument/2006/relationships/hyperlink" Target="https://internet.garant.ru/document/redirect/71689708/1068" TargetMode="External"/><Relationship Id="rId3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5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58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7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79" Type="http://schemas.openxmlformats.org/officeDocument/2006/relationships/hyperlink" Target="https://internet.garant.ru/document/redirect/12177515/70617" TargetMode="External"/><Relationship Id="rId102" Type="http://schemas.openxmlformats.org/officeDocument/2006/relationships/hyperlink" Target="https://internet.garant.ru/document/redirect/406051675/0" TargetMode="External"/><Relationship Id="rId123" Type="http://schemas.openxmlformats.org/officeDocument/2006/relationships/hyperlink" Target="https://internet.garant.ru/document/redirect/12184522/11" TargetMode="External"/><Relationship Id="rId128" Type="http://schemas.openxmlformats.org/officeDocument/2006/relationships/hyperlink" Target="https://internet.garant.ru/document/redirect/12177515/0" TargetMode="External"/><Relationship Id="rId144" Type="http://schemas.openxmlformats.org/officeDocument/2006/relationships/hyperlink" Target="https://internet.garant.ru/document/redirect/12177515/7067" TargetMode="External"/><Relationship Id="rId149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36904415/0" TargetMode="External"/><Relationship Id="rId95" Type="http://schemas.openxmlformats.org/officeDocument/2006/relationships/hyperlink" Target="https://internet.garant.ru/document/redirect/23900500/15" TargetMode="External"/><Relationship Id="rId160" Type="http://schemas.openxmlformats.org/officeDocument/2006/relationships/hyperlink" Target="https://internet.garant.ru/document/redirect/12184522/54" TargetMode="External"/><Relationship Id="rId165" Type="http://schemas.openxmlformats.org/officeDocument/2006/relationships/hyperlink" Target="https://internet.garant.ru/document/redirect/36904415/0" TargetMode="External"/><Relationship Id="rId181" Type="http://schemas.openxmlformats.org/officeDocument/2006/relationships/hyperlink" Target="https://internet.garant.ru/document/redirect/12177515/160013" TargetMode="External"/><Relationship Id="rId186" Type="http://schemas.openxmlformats.org/officeDocument/2006/relationships/hyperlink" Target="https://internet.garant.ru/document/redirect/36941412/0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krymsk-region.ru/" TargetMode="External"/><Relationship Id="rId27" Type="http://schemas.openxmlformats.org/officeDocument/2006/relationships/hyperlink" Target="https://internet.garant.ru/document/redirect/12177515/70617" TargetMode="External"/><Relationship Id="rId43" Type="http://schemas.openxmlformats.org/officeDocument/2006/relationships/hyperlink" Target="https://internet.garant.ru/document/redirect/12177515/2110" TargetMode="External"/><Relationship Id="rId48" Type="http://schemas.openxmlformats.org/officeDocument/2006/relationships/hyperlink" Target="https://internet.garant.ru/document/redirect/70193794/10021" TargetMode="External"/><Relationship Id="rId64" Type="http://schemas.openxmlformats.org/officeDocument/2006/relationships/hyperlink" Target="https://internet.garant.ru/document/redirect/12184522/11" TargetMode="External"/><Relationship Id="rId69" Type="http://schemas.openxmlformats.org/officeDocument/2006/relationships/hyperlink" Target="https://internet.garant.ru/document/redirect/12177515/7061" TargetMode="External"/><Relationship Id="rId11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18" Type="http://schemas.openxmlformats.org/officeDocument/2006/relationships/hyperlink" Target="https://internet.garant.ru/document/redirect/12177515/70618" TargetMode="External"/><Relationship Id="rId134" Type="http://schemas.openxmlformats.org/officeDocument/2006/relationships/hyperlink" Target="https://internet.garant.ru/document/redirect/406051675/0" TargetMode="External"/><Relationship Id="rId139" Type="http://schemas.openxmlformats.org/officeDocument/2006/relationships/hyperlink" Target="https://internet.garant.ru/document/redirect/12184522/21" TargetMode="External"/><Relationship Id="rId80" Type="http://schemas.openxmlformats.org/officeDocument/2006/relationships/hyperlink" Target="https://internet.garant.ru/document/redirect/12177515/70618" TargetMode="External"/><Relationship Id="rId85" Type="http://schemas.openxmlformats.org/officeDocument/2006/relationships/hyperlink" Target="https://internet.garant.ru/document/redirect/12184522/21" TargetMode="External"/><Relationship Id="rId150" Type="http://schemas.openxmlformats.org/officeDocument/2006/relationships/hyperlink" Target="https://internet.garant.ru/document/redirect/12177515/7061" TargetMode="External"/><Relationship Id="rId155" Type="http://schemas.openxmlformats.org/officeDocument/2006/relationships/hyperlink" Target="https://internet.garant.ru/document/redirect/12184522/21" TargetMode="External"/><Relationship Id="rId171" Type="http://schemas.openxmlformats.org/officeDocument/2006/relationships/hyperlink" Target="https://internet.garant.ru/document/redirect/406051675/0" TargetMode="External"/><Relationship Id="rId176" Type="http://schemas.openxmlformats.org/officeDocument/2006/relationships/hyperlink" Target="https://internet.garant.ru/document/redirect/12184522/11" TargetMode="External"/><Relationship Id="rId192" Type="http://schemas.openxmlformats.org/officeDocument/2006/relationships/hyperlink" Target="https://internet.garant.ru/document/redirect/36941412/1000" TargetMode="External"/><Relationship Id="rId197" Type="http://schemas.openxmlformats.org/officeDocument/2006/relationships/hyperlink" Target="https://internet.garant.ru/document/redirect/12177515/0" TargetMode="External"/><Relationship Id="rId206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201" Type="http://schemas.openxmlformats.org/officeDocument/2006/relationships/hyperlink" Target="https://internet.garant.ru/document/redirect/71689708/1000" TargetMode="External"/><Relationship Id="rId12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3" Type="http://schemas.openxmlformats.org/officeDocument/2006/relationships/hyperlink" Target="https://internet.garant.ru/document/redirect/71689708/1069" TargetMode="External"/><Relationship Id="rId38" Type="http://schemas.openxmlformats.org/officeDocument/2006/relationships/hyperlink" Target="https://internet.garant.ru/document/redirect/10164504/3" TargetMode="External"/><Relationship Id="rId59" Type="http://schemas.openxmlformats.org/officeDocument/2006/relationships/hyperlink" Target="https://internet.garant.ru/document/redirect/23900500/2351" TargetMode="External"/><Relationship Id="rId103" Type="http://schemas.openxmlformats.org/officeDocument/2006/relationships/hyperlink" Target="https://internet.garant.ru/document/redirect/12184522/21" TargetMode="External"/><Relationship Id="rId108" Type="http://schemas.openxmlformats.org/officeDocument/2006/relationships/hyperlink" Target="https://internet.garant.ru/document/redirect/12177515/7067" TargetMode="External"/><Relationship Id="rId124" Type="http://schemas.openxmlformats.org/officeDocument/2006/relationships/hyperlink" Target="https://internet.garant.ru/document/redirect/12184522/54" TargetMode="External"/><Relationship Id="rId129" Type="http://schemas.openxmlformats.org/officeDocument/2006/relationships/hyperlink" Target="https://internet.garant.ru/document/redirect/36904415/0" TargetMode="External"/><Relationship Id="rId5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70" Type="http://schemas.openxmlformats.org/officeDocument/2006/relationships/hyperlink" Target="https://internet.garant.ru/document/redirect/12177515/7067" TargetMode="External"/><Relationship Id="rId75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91" Type="http://schemas.openxmlformats.org/officeDocument/2006/relationships/hyperlink" Target="https://internet.garant.ru/document/redirect/12177515/0" TargetMode="External"/><Relationship Id="rId96" Type="http://schemas.openxmlformats.org/officeDocument/2006/relationships/hyperlink" Target="https://internet.garant.ru/document/redirect/23900500/15" TargetMode="External"/><Relationship Id="rId140" Type="http://schemas.openxmlformats.org/officeDocument/2006/relationships/hyperlink" Target="https://internet.garant.ru/document/redirect/70193794/0" TargetMode="External"/><Relationship Id="rId145" Type="http://schemas.openxmlformats.org/officeDocument/2006/relationships/hyperlink" Target="https://internet.garant.ru/document/redirect/12177515/7069" TargetMode="External"/><Relationship Id="rId161" Type="http://schemas.openxmlformats.org/officeDocument/2006/relationships/hyperlink" Target="https://internet.garant.ru/document/redirect/12184522/21" TargetMode="External"/><Relationship Id="rId166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82" Type="http://schemas.openxmlformats.org/officeDocument/2006/relationships/hyperlink" Target="https://internet.garant.ru/document/redirect/12177515/160013" TargetMode="External"/><Relationship Id="rId187" Type="http://schemas.openxmlformats.org/officeDocument/2006/relationships/hyperlink" Target="https://internet.garant.ru/document/redirect/23900500/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hyperlink" Target="https://internet.garant.ru/document/redirect/12177515/0" TargetMode="External"/><Relationship Id="rId28" Type="http://schemas.openxmlformats.org/officeDocument/2006/relationships/hyperlink" Target="https://internet.garant.ru/document/redirect/12177515/70618" TargetMode="External"/><Relationship Id="rId49" Type="http://schemas.openxmlformats.org/officeDocument/2006/relationships/hyperlink" Target="https://internet.garant.ru/document/redirect/70193794/0" TargetMode="External"/><Relationship Id="rId114" Type="http://schemas.openxmlformats.org/officeDocument/2006/relationships/hyperlink" Target="https://internet.garant.ru/document/redirect/12177515/7061" TargetMode="External"/><Relationship Id="rId119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12177515/2120" TargetMode="External"/><Relationship Id="rId60" Type="http://schemas.openxmlformats.org/officeDocument/2006/relationships/hyperlink" Target="https://internet.garant.ru/document/redirect/406051675/0" TargetMode="External"/><Relationship Id="rId65" Type="http://schemas.openxmlformats.org/officeDocument/2006/relationships/hyperlink" Target="https://internet.garant.ru/document/redirect/71689708/1027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yperlink" Target="https://internet.garant.ru/document/redirect/12184522/11" TargetMode="External"/><Relationship Id="rId130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35" Type="http://schemas.openxmlformats.org/officeDocument/2006/relationships/hyperlink" Target="https://internet.garant.ru/document/redirect/406051675/0" TargetMode="External"/><Relationship Id="rId151" Type="http://schemas.openxmlformats.org/officeDocument/2006/relationships/hyperlink" Target="https://internet.garant.ru/document/redirect/12177515/7067" TargetMode="External"/><Relationship Id="rId156" Type="http://schemas.openxmlformats.org/officeDocument/2006/relationships/hyperlink" Target="https://internet.garant.ru/document/redirect/12184522/54" TargetMode="External"/><Relationship Id="rId17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98" Type="http://schemas.openxmlformats.org/officeDocument/2006/relationships/hyperlink" Target="https://internet.garant.ru/document/redirect/70262414/0" TargetMode="External"/><Relationship Id="rId172" Type="http://schemas.openxmlformats.org/officeDocument/2006/relationships/hyperlink" Target="https://internet.garant.ru/document/redirect/406051675/0" TargetMode="External"/><Relationship Id="rId19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202" Type="http://schemas.openxmlformats.org/officeDocument/2006/relationships/hyperlink" Target="https://internet.garant.ru/document/redirect/71689708/1000" TargetMode="External"/><Relationship Id="rId20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8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9" Type="http://schemas.openxmlformats.org/officeDocument/2006/relationships/hyperlink" Target="https://internet.garant.ru/document/redirect/23900500/15" TargetMode="External"/><Relationship Id="rId109" Type="http://schemas.openxmlformats.org/officeDocument/2006/relationships/hyperlink" Target="https://internet.garant.ru/document/redirect/12177515/7069" TargetMode="External"/><Relationship Id="rId34" Type="http://schemas.openxmlformats.org/officeDocument/2006/relationships/hyperlink" Target="https://internet.garant.ru/document/redirect/71689708/1077" TargetMode="External"/><Relationship Id="rId50" Type="http://schemas.openxmlformats.org/officeDocument/2006/relationships/hyperlink" Target="https://internet.garant.ru/document/redirect/12177515/1510" TargetMode="External"/><Relationship Id="rId55" Type="http://schemas.openxmlformats.org/officeDocument/2006/relationships/hyperlink" Target="https://internet.garant.ru/document/redirect/184755/0" TargetMode="External"/><Relationship Id="rId76" Type="http://schemas.openxmlformats.org/officeDocument/2006/relationships/hyperlink" Target="https://internet.garant.ru/document/redirect/12177515/7061" TargetMode="External"/><Relationship Id="rId97" Type="http://schemas.openxmlformats.org/officeDocument/2006/relationships/hyperlink" Target="https://internet.garant.ru/document/redirect/406051675/0" TargetMode="External"/><Relationship Id="rId104" Type="http://schemas.openxmlformats.org/officeDocument/2006/relationships/hyperlink" Target="https://internet.garant.ru/document/redirect/70193794/0" TargetMode="External"/><Relationship Id="rId120" Type="http://schemas.openxmlformats.org/officeDocument/2006/relationships/hyperlink" Target="https://internet.garant.ru/document/redirect/12184522/54" TargetMode="External"/><Relationship Id="rId125" Type="http://schemas.openxmlformats.org/officeDocument/2006/relationships/hyperlink" Target="https://internet.garant.ru/document/redirect/12184522/21" TargetMode="External"/><Relationship Id="rId141" Type="http://schemas.openxmlformats.org/officeDocument/2006/relationships/hyperlink" Target="https://internet.garant.ru/document/redirect/12184522/54" TargetMode="External"/><Relationship Id="rId146" Type="http://schemas.openxmlformats.org/officeDocument/2006/relationships/hyperlink" Target="https://internet.garant.ru/document/redirect/12177515/70617" TargetMode="External"/><Relationship Id="rId16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88" Type="http://schemas.openxmlformats.org/officeDocument/2006/relationships/hyperlink" Target="https://internet.garant.ru/document/redirect/12177515/11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77515/7069" TargetMode="External"/><Relationship Id="rId92" Type="http://schemas.openxmlformats.org/officeDocument/2006/relationships/hyperlink" Target="https://internet.garant.ru/document/redirect/36904415/0" TargetMode="External"/><Relationship Id="rId162" Type="http://schemas.openxmlformats.org/officeDocument/2006/relationships/hyperlink" Target="https://internet.garant.ru/document/redirect/12177515/0" TargetMode="External"/><Relationship Id="rId183" Type="http://schemas.openxmlformats.org/officeDocument/2006/relationships/hyperlink" Target="https://internet.garant.ru/document/redirect/12177515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71689708/1027" TargetMode="External"/><Relationship Id="rId24" Type="http://schemas.openxmlformats.org/officeDocument/2006/relationships/hyperlink" Target="https://internet.garant.ru/document/redirect/12177515/7061" TargetMode="External"/><Relationship Id="rId40" Type="http://schemas.openxmlformats.org/officeDocument/2006/relationships/hyperlink" Target="https://internet.garant.ru/document/redirect/23900500/2351" TargetMode="External"/><Relationship Id="rId45" Type="http://schemas.openxmlformats.org/officeDocument/2006/relationships/hyperlink" Target="https://internet.garant.ru/document/redirect/12184522/0" TargetMode="External"/><Relationship Id="rId66" Type="http://schemas.openxmlformats.org/officeDocument/2006/relationships/hyperlink" Target="https://internet.garant.ru/document/redirect/71689708/10281" TargetMode="External"/><Relationship Id="rId87" Type="http://schemas.openxmlformats.org/officeDocument/2006/relationships/hyperlink" Target="https://internet.garant.ru/document/redirect/12184522/54" TargetMode="External"/><Relationship Id="rId110" Type="http://schemas.openxmlformats.org/officeDocument/2006/relationships/hyperlink" Target="https://internet.garant.ru/document/redirect/12177515/70617" TargetMode="External"/><Relationship Id="rId115" Type="http://schemas.openxmlformats.org/officeDocument/2006/relationships/hyperlink" Target="https://internet.garant.ru/document/redirect/12177515/7067" TargetMode="External"/><Relationship Id="rId131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36" Type="http://schemas.openxmlformats.org/officeDocument/2006/relationships/hyperlink" Target="https://internet.garant.ru/document/redirect/406051675/0" TargetMode="External"/><Relationship Id="rId157" Type="http://schemas.openxmlformats.org/officeDocument/2006/relationships/hyperlink" Target="https://internet.garant.ru/document/redirect/12184522/54" TargetMode="External"/><Relationship Id="rId178" Type="http://schemas.openxmlformats.org/officeDocument/2006/relationships/hyperlink" Target="https://internet.garant.ru/document/redirect/12177515/1510" TargetMode="External"/><Relationship Id="rId61" Type="http://schemas.openxmlformats.org/officeDocument/2006/relationships/hyperlink" Target="https://internet.garant.ru/document/redirect/12184522/21" TargetMode="External"/><Relationship Id="rId82" Type="http://schemas.openxmlformats.org/officeDocument/2006/relationships/hyperlink" Target="https://internet.garant.ru/document/redirect/12184522/21" TargetMode="External"/><Relationship Id="rId152" Type="http://schemas.openxmlformats.org/officeDocument/2006/relationships/hyperlink" Target="https://internet.garant.ru/document/redirect/12177515/7069" TargetMode="External"/><Relationship Id="rId173" Type="http://schemas.openxmlformats.org/officeDocument/2006/relationships/hyperlink" Target="https://internet.garant.ru/document/redirect/406051675/0" TargetMode="External"/><Relationship Id="rId19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99" Type="http://schemas.openxmlformats.org/officeDocument/2006/relationships/header" Target="header1.xml"/><Relationship Id="rId20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208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9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0" Type="http://schemas.openxmlformats.org/officeDocument/2006/relationships/hyperlink" Target="https://internet.garant.ru/document/redirect/71689708/1029" TargetMode="External"/><Relationship Id="rId35" Type="http://schemas.openxmlformats.org/officeDocument/2006/relationships/hyperlink" Target="https://internet.garant.ru/document/redirect/71689708/1078" TargetMode="External"/><Relationship Id="rId56" Type="http://schemas.openxmlformats.org/officeDocument/2006/relationships/hyperlink" Target="https://internet.garant.ru/document/redirect/184755/0" TargetMode="External"/><Relationship Id="rId77" Type="http://schemas.openxmlformats.org/officeDocument/2006/relationships/hyperlink" Target="https://internet.garant.ru/document/redirect/12177515/7067" TargetMode="External"/><Relationship Id="rId100" Type="http://schemas.openxmlformats.org/officeDocument/2006/relationships/hyperlink" Target="https://internet.garant.ru/document/redirect/406051675/0" TargetMode="External"/><Relationship Id="rId105" Type="http://schemas.openxmlformats.org/officeDocument/2006/relationships/hyperlink" Target="https://internet.garant.ru/document/redirect/12184522/54" TargetMode="External"/><Relationship Id="rId126" Type="http://schemas.openxmlformats.org/officeDocument/2006/relationships/hyperlink" Target="https://internet.garant.ru/document/redirect/12177515/0" TargetMode="External"/><Relationship Id="rId147" Type="http://schemas.openxmlformats.org/officeDocument/2006/relationships/hyperlink" Target="https://internet.garant.ru/document/redirect/12177515/70618" TargetMode="External"/><Relationship Id="rId168" Type="http://schemas.openxmlformats.org/officeDocument/2006/relationships/hyperlink" Target="https://internet.garant.ru/document/redirect/71689708/1076" TargetMode="External"/><Relationship Id="rId8" Type="http://schemas.openxmlformats.org/officeDocument/2006/relationships/hyperlink" Target="garantF1://12085976.0" TargetMode="External"/><Relationship Id="rId51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72" Type="http://schemas.openxmlformats.org/officeDocument/2006/relationships/hyperlink" Target="https://internet.garant.ru/document/redirect/12177515/70617" TargetMode="External"/><Relationship Id="rId93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98" Type="http://schemas.openxmlformats.org/officeDocument/2006/relationships/hyperlink" Target="https://internet.garant.ru/document/redirect/406051675/0" TargetMode="External"/><Relationship Id="rId121" Type="http://schemas.openxmlformats.org/officeDocument/2006/relationships/hyperlink" Target="https://internet.garant.ru/document/redirect/12184522/54" TargetMode="External"/><Relationship Id="rId142" Type="http://schemas.openxmlformats.org/officeDocument/2006/relationships/hyperlink" Target="https://internet.garant.ru/document/redirect/12184522/11" TargetMode="External"/><Relationship Id="rId163" Type="http://schemas.openxmlformats.org/officeDocument/2006/relationships/hyperlink" Target="https://internet.garant.ru/document/redirect/36904415/0" TargetMode="External"/><Relationship Id="rId184" Type="http://schemas.openxmlformats.org/officeDocument/2006/relationships/hyperlink" Target="https://internet.garant.ru/document/redirect/12177515/160013" TargetMode="External"/><Relationship Id="rId189" Type="http://schemas.openxmlformats.org/officeDocument/2006/relationships/hyperlink" Target="https://internet.garant.ru/document/redirect/23900500/35511687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.garant.ru/document/redirect/12177515/7067" TargetMode="External"/><Relationship Id="rId46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https://internet.garant.ru/document/redirect/71689708/1029" TargetMode="External"/><Relationship Id="rId116" Type="http://schemas.openxmlformats.org/officeDocument/2006/relationships/hyperlink" Target="https://internet.garant.ru/document/redirect/12177515/7069" TargetMode="External"/><Relationship Id="rId137" Type="http://schemas.openxmlformats.org/officeDocument/2006/relationships/hyperlink" Target="https://internet.garant.ru/document/redirect/406051675/0" TargetMode="External"/><Relationship Id="rId158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41" Type="http://schemas.openxmlformats.org/officeDocument/2006/relationships/hyperlink" Target="https://internet.garant.ru/document/redirect/12184522/21" TargetMode="External"/><Relationship Id="rId62" Type="http://schemas.openxmlformats.org/officeDocument/2006/relationships/hyperlink" Target="https://internet.garant.ru/document/redirect/70193794/0" TargetMode="External"/><Relationship Id="rId83" Type="http://schemas.openxmlformats.org/officeDocument/2006/relationships/hyperlink" Target="https://internet.garant.ru/document/redirect/12184522/54" TargetMode="External"/><Relationship Id="rId88" Type="http://schemas.openxmlformats.org/officeDocument/2006/relationships/hyperlink" Target="https://internet.garant.ru/document/redirect/12184522/21" TargetMode="External"/><Relationship Id="rId111" Type="http://schemas.openxmlformats.org/officeDocument/2006/relationships/hyperlink" Target="https://internet.garant.ru/document/redirect/12177515/70618" TargetMode="External"/><Relationship Id="rId132" Type="http://schemas.openxmlformats.org/officeDocument/2006/relationships/hyperlink" Target="https://internet.garant.ru/document/redirect/71689708/1067" TargetMode="External"/><Relationship Id="rId153" Type="http://schemas.openxmlformats.org/officeDocument/2006/relationships/hyperlink" Target="https://internet.garant.ru/document/redirect/12177515/70617" TargetMode="External"/><Relationship Id="rId174" Type="http://schemas.openxmlformats.org/officeDocument/2006/relationships/hyperlink" Target="https://internet.garant.ru/document/redirect/23900500/2351" TargetMode="External"/><Relationship Id="rId179" Type="http://schemas.openxmlformats.org/officeDocument/2006/relationships/hyperlink" Target="https://internet.garant.ru/document/redirect/12177515/160013" TargetMode="External"/><Relationship Id="rId195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209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90" Type="http://schemas.openxmlformats.org/officeDocument/2006/relationships/hyperlink" Target="https://internet.garant.ru/document/redirect/23900500/794" TargetMode="External"/><Relationship Id="rId20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5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6" Type="http://schemas.openxmlformats.org/officeDocument/2006/relationships/hyperlink" Target="https://internet.garant.ru/document/redirect/23900500/251" TargetMode="External"/><Relationship Id="rId57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06" Type="http://schemas.openxmlformats.org/officeDocument/2006/relationships/hyperlink" Target="https://internet.garant.ru/document/redirect/12184522/11" TargetMode="External"/><Relationship Id="rId127" Type="http://schemas.openxmlformats.org/officeDocument/2006/relationships/hyperlink" Target="https://internet.garant.ru/document/redirect/36904415/0" TargetMode="External"/><Relationship Id="rId10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31" Type="http://schemas.openxmlformats.org/officeDocument/2006/relationships/hyperlink" Target="https://internet.garant.ru/document/redirect/71689708/0" TargetMode="External"/><Relationship Id="rId52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73" Type="http://schemas.openxmlformats.org/officeDocument/2006/relationships/hyperlink" Target="https://internet.garant.ru/document/redirect/12177515/70618" TargetMode="External"/><Relationship Id="rId78" Type="http://schemas.openxmlformats.org/officeDocument/2006/relationships/hyperlink" Target="https://internet.garant.ru/document/redirect/12177515/7069" TargetMode="External"/><Relationship Id="rId94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99" Type="http://schemas.openxmlformats.org/officeDocument/2006/relationships/hyperlink" Target="https://internet.garant.ru/document/redirect/406051675/0" TargetMode="External"/><Relationship Id="rId101" Type="http://schemas.openxmlformats.org/officeDocument/2006/relationships/hyperlink" Target="https://internet.garant.ru/document/redirect/23900500/2351" TargetMode="External"/><Relationship Id="rId122" Type="http://schemas.openxmlformats.org/officeDocument/2006/relationships/hyperlink" Target="https://internet.garant.ru/document/redirect/12184522/21" TargetMode="External"/><Relationship Id="rId143" Type="http://schemas.openxmlformats.org/officeDocument/2006/relationships/hyperlink" Target="https://internet.garant.ru/document/redirect/12177515/7061" TargetMode="External"/><Relationship Id="rId148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64" Type="http://schemas.openxmlformats.org/officeDocument/2006/relationships/hyperlink" Target="https://internet.garant.ru/document/redirect/12177515/0" TargetMode="External"/><Relationship Id="rId169" Type="http://schemas.openxmlformats.org/officeDocument/2006/relationships/hyperlink" Target="https://internet.garant.ru/document/redirect/23900500/15" TargetMode="External"/><Relationship Id="rId185" Type="http://schemas.openxmlformats.org/officeDocument/2006/relationships/hyperlink" Target="https://internet.garant.ru/document/redirect/3694141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3900500/251" TargetMode="External"/><Relationship Id="rId180" Type="http://schemas.openxmlformats.org/officeDocument/2006/relationships/hyperlink" Target="https://internet.garant.ru/document/redirect/12177515/160013" TargetMode="External"/><Relationship Id="rId210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26" Type="http://schemas.openxmlformats.org/officeDocument/2006/relationships/hyperlink" Target="https://internet.garant.ru/document/redirect/12177515/7069" TargetMode="External"/><Relationship Id="rId47" Type="http://schemas.openxmlformats.org/officeDocument/2006/relationships/hyperlink" Target="https://internet.garant.ru/document/redirect/12184522/52" TargetMode="External"/><Relationship Id="rId68" Type="http://schemas.openxmlformats.org/officeDocument/2006/relationships/hyperlink" Target="https://internet.garant.ru/document/redirect/71689708/1291" TargetMode="External"/><Relationship Id="rId89" Type="http://schemas.openxmlformats.org/officeDocument/2006/relationships/hyperlink" Target="https://internet.garant.ru/document/redirect/12177515/0" TargetMode="External"/><Relationship Id="rId112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33" Type="http://schemas.openxmlformats.org/officeDocument/2006/relationships/hyperlink" Target="https://internet.garant.ru/document/redirect/23900500/15" TargetMode="External"/><Relationship Id="rId154" Type="http://schemas.openxmlformats.org/officeDocument/2006/relationships/hyperlink" Target="https://internet.garant.ru/document/redirect/12177515/70618" TargetMode="External"/><Relationship Id="rId175" Type="http://schemas.openxmlformats.org/officeDocument/2006/relationships/hyperlink" Target="https://internet.garant.ru/document/redirect/12184522/54" TargetMode="External"/><Relationship Id="rId196" Type="http://schemas.openxmlformats.org/officeDocument/2006/relationships/hyperlink" Target="https://internet.garant.ru/document/redirect/23900500/794" TargetMode="External"/><Relationship Id="rId200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Relationship Id="rId16" Type="http://schemas.openxmlformats.org/officeDocument/2006/relationships/hyperlink" Target="file:///E:\&#1088;&#1072;&#1079;&#1088;&#1103;&#1076;&#1099;%20&#1089;&#1091;&#1076;%20&#1082;&#1072;&#1090;%20&#1074;&#1085;&#1077;&#1089;&#1090;&#1080;%20&#1080;&#1079;&#1084;&#1077;&#1085;&#1077;&#1085;&#1080;&#1103;\&#1086;&#1090;%20&#1058;&#1072;&#1085;&#1102;&#1096;&#1080;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50;&#1088;&#1072;&#1089;&#1085;&#1086;&#1076;&#1072;&#1088;%20&#1086;&#1090;%2019%20&#1076;&#1077;&#1082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EC0E-1EF2-4737-AD1D-2CE50911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30218</Words>
  <Characters>172249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Кобзина Ю.Ю.</dc:creator>
  <cp:lastModifiedBy>Пользователь</cp:lastModifiedBy>
  <cp:revision>2</cp:revision>
  <cp:lastPrinted>2021-03-23T12:24:00Z</cp:lastPrinted>
  <dcterms:created xsi:type="dcterms:W3CDTF">2024-09-18T11:07:00Z</dcterms:created>
  <dcterms:modified xsi:type="dcterms:W3CDTF">2024-09-18T11:07:00Z</dcterms:modified>
</cp:coreProperties>
</file>