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B930" w14:textId="77777777" w:rsidR="007B1EBB" w:rsidRPr="00816976" w:rsidRDefault="007B1EBB" w:rsidP="00DC2F64">
      <w:pPr>
        <w:spacing w:after="0" w:line="240" w:lineRule="auto"/>
        <w:ind w:left="7080" w:firstLine="708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816976">
        <w:rPr>
          <w:rFonts w:eastAsia="Times New Roman" w:cs="Times New Roman"/>
          <w:b/>
          <w:sz w:val="28"/>
          <w:szCs w:val="28"/>
          <w:lang w:eastAsia="ru-RU"/>
        </w:rPr>
        <w:t>ПРОЕКТ</w:t>
      </w:r>
    </w:p>
    <w:p w14:paraId="62414106" w14:textId="77777777" w:rsidR="007B1EBB" w:rsidRDefault="007B1EBB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C68742B" w14:textId="77777777" w:rsidR="006D308F" w:rsidRPr="00E92A8B" w:rsidRDefault="006D308F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E3D9287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РЕШЕНИЕ</w:t>
      </w:r>
    </w:p>
    <w:p w14:paraId="2B2B1717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СОВЕТА МУНИЦИПАЛЬНОГО ОБРАЗОВАНИЯ КРЫМСКИЙ РАЙОН</w:t>
      </w:r>
    </w:p>
    <w:p w14:paraId="2F21A33A" w14:textId="77777777"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87FA1B1" w14:textId="77777777" w:rsidR="007B1EBB" w:rsidRPr="00E92A8B" w:rsidRDefault="007B1EBB" w:rsidP="007B1EB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от ______________202</w:t>
      </w:r>
      <w:r w:rsidR="0081697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№_____________</w:t>
      </w:r>
    </w:p>
    <w:p w14:paraId="136AD0EE" w14:textId="77777777"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город Крымск</w:t>
      </w:r>
    </w:p>
    <w:p w14:paraId="03DDF4D6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50655F5" w14:textId="77777777" w:rsidR="007B1EB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F1C9C41" w14:textId="77777777"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7A33404" w14:textId="77777777" w:rsidR="008D76A6" w:rsidRPr="008D76A6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F85894">
        <w:rPr>
          <w:rFonts w:eastAsia="Times New Roman" w:cs="Times New Roman"/>
          <w:b/>
          <w:bCs/>
          <w:sz w:val="28"/>
          <w:szCs w:val="28"/>
          <w:lang w:eastAsia="ru-RU"/>
        </w:rPr>
        <w:t>Крымского городского</w:t>
      </w: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поселения Крымского района</w:t>
      </w:r>
    </w:p>
    <w:p w14:paraId="2B0F6575" w14:textId="77777777" w:rsidR="007B1EBB" w:rsidRPr="00E92A8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8B3F17B" w14:textId="77777777" w:rsidR="007B1EBB" w:rsidRDefault="007B1EBB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A43A318" w14:textId="77777777"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FD4BE64" w14:textId="77777777" w:rsidR="007B1EBB" w:rsidRPr="00E92A8B" w:rsidRDefault="007B1EBB" w:rsidP="0081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92A8B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статьями 8, 31, 32, 33 Градостроительного кодекса Российской Федерации, частью 4 ста</w:t>
      </w:r>
      <w:r w:rsidR="00F85894">
        <w:rPr>
          <w:rFonts w:eastAsia="Times New Roman" w:cs="Times New Roman"/>
          <w:bCs/>
          <w:sz w:val="28"/>
          <w:szCs w:val="28"/>
          <w:lang w:eastAsia="ru-RU"/>
        </w:rPr>
        <w:t>тьи 14 Федерального закона от 6 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>октября</w:t>
      </w:r>
      <w:r w:rsidR="00F85894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>2003 г</w:t>
      </w:r>
      <w:r w:rsidR="00816976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части 3 статьи 8 устава муниципального образования Крымский район</w:t>
      </w:r>
      <w:r w:rsidRPr="00E92A8B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E92A8B">
        <w:rPr>
          <w:rFonts w:eastAsia="Times New Roman" w:cs="Times New Roman"/>
          <w:bCs/>
          <w:sz w:val="28"/>
          <w:szCs w:val="28"/>
          <w:lang w:eastAsia="ru-RU"/>
        </w:rPr>
        <w:t xml:space="preserve"> Совет муниципального образования Крымский район р е ш и л:</w:t>
      </w:r>
    </w:p>
    <w:p w14:paraId="6F98C0BE" w14:textId="77777777" w:rsidR="00F85894" w:rsidRPr="00C34E90" w:rsidRDefault="00C34E90" w:rsidP="00C34E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>1. 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Внести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в</w:t>
      </w:r>
      <w:r w:rsidR="005736FC" w:rsidRPr="005736FC">
        <w:rPr>
          <w:sz w:val="28"/>
        </w:rPr>
        <w:t xml:space="preserve"> </w:t>
      </w:r>
      <w:r w:rsidR="005736FC" w:rsidRPr="00C34E90">
        <w:rPr>
          <w:sz w:val="28"/>
        </w:rPr>
        <w:t>столб</w:t>
      </w:r>
      <w:r w:rsidR="005736FC">
        <w:rPr>
          <w:sz w:val="28"/>
        </w:rPr>
        <w:t>ец</w:t>
      </w:r>
      <w:r w:rsidR="005736FC" w:rsidRPr="00C34E90">
        <w:rPr>
          <w:sz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5736FC" w:rsidRPr="00C34E90">
        <w:rPr>
          <w:sz w:val="28"/>
          <w:szCs w:val="28"/>
        </w:rPr>
        <w:t>капитального строительства» вида разрешенного использования земельных участков «</w:t>
      </w:r>
      <w:r w:rsidR="005736FC" w:rsidRPr="00C34E90">
        <w:rPr>
          <w:color w:val="000000"/>
          <w:sz w:val="28"/>
          <w:szCs w:val="28"/>
        </w:rPr>
        <w:t>[</w:t>
      </w:r>
      <w:r w:rsidR="005736FC">
        <w:rPr>
          <w:color w:val="000000"/>
          <w:sz w:val="28"/>
          <w:szCs w:val="28"/>
        </w:rPr>
        <w:t>3</w:t>
      </w:r>
      <w:r w:rsidR="005736FC" w:rsidRPr="00C34E90">
        <w:rPr>
          <w:color w:val="000000"/>
          <w:sz w:val="28"/>
          <w:szCs w:val="28"/>
        </w:rPr>
        <w:t xml:space="preserve">.1.1] – </w:t>
      </w:r>
      <w:r w:rsidR="005736FC">
        <w:rPr>
          <w:color w:val="000000"/>
          <w:sz w:val="28"/>
          <w:szCs w:val="28"/>
        </w:rPr>
        <w:t>Предоставление коммунальных услуг</w:t>
      </w:r>
      <w:r w:rsidR="005736FC" w:rsidRPr="00C34E90">
        <w:rPr>
          <w:sz w:val="28"/>
          <w:szCs w:val="28"/>
        </w:rPr>
        <w:t xml:space="preserve">» градостроительного регламента территориальной зоны застройки </w:t>
      </w:r>
      <w:r w:rsidR="005736FC">
        <w:rPr>
          <w:sz w:val="28"/>
          <w:szCs w:val="28"/>
        </w:rPr>
        <w:t>многоэтажными</w:t>
      </w:r>
      <w:r w:rsidR="005736FC" w:rsidRPr="00C34E90">
        <w:rPr>
          <w:sz w:val="28"/>
          <w:szCs w:val="28"/>
        </w:rPr>
        <w:t xml:space="preserve"> жилыми домами</w:t>
      </w:r>
      <w:r w:rsidR="005736FC">
        <w:rPr>
          <w:sz w:val="28"/>
          <w:szCs w:val="28"/>
        </w:rPr>
        <w:t xml:space="preserve"> (9 этажей и выше)</w:t>
      </w:r>
      <w:r w:rsidR="005736FC" w:rsidRPr="00C34E90">
        <w:rPr>
          <w:sz w:val="28"/>
          <w:szCs w:val="28"/>
        </w:rPr>
        <w:t xml:space="preserve"> Ж</w:t>
      </w:r>
      <w:r w:rsidR="005736FC">
        <w:rPr>
          <w:sz w:val="28"/>
          <w:szCs w:val="28"/>
        </w:rPr>
        <w:t>-4</w:t>
      </w:r>
      <w:r w:rsidR="005736FC" w:rsidRPr="00C34E90">
        <w:rPr>
          <w:sz w:val="28"/>
          <w:szCs w:val="28"/>
        </w:rPr>
        <w:t xml:space="preserve"> 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правил землепользования и застройки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Крымского городского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поселения Крымского района, утвержденны</w:t>
      </w:r>
      <w:r w:rsidR="006D308F">
        <w:rPr>
          <w:rFonts w:eastAsia="Times New Roman" w:cs="Times New Roman"/>
          <w:bCs/>
          <w:sz w:val="28"/>
          <w:szCs w:val="28"/>
          <w:lang w:eastAsia="ar-SA"/>
        </w:rPr>
        <w:t>х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решением Совета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Крымского городского 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F85894" w:rsidRPr="00C34E90">
        <w:rPr>
          <w:color w:val="000000"/>
          <w:sz w:val="28"/>
          <w:szCs w:val="28"/>
        </w:rPr>
        <w:t>от 10 ноября 2011 г. № 144 (с изменениями, внесенными решениями Совета Крымского городского поселения Крымского района от 25 августа 2014 г. № 320, от 24 марта 2016 г. № 97, от 24 ноября 2016 г. № 144, от 7 декабря 2017 г № 250, от 18 апреля 2019 г. № 358, от 28 ноября 2019 г. № 22, от 29 апреля 2021 г. № 149, от 23 марта 2023 г. № 299, от 21 июня 2023 г. № 325, от 23 мая 2024 г. № 416)</w:t>
      </w:r>
      <w:r w:rsidR="008D76A6" w:rsidRPr="00C34E90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F85894" w:rsidRPr="00C34E90">
        <w:rPr>
          <w:rFonts w:eastAsia="Times New Roman" w:cs="Times New Roman"/>
          <w:bCs/>
          <w:sz w:val="28"/>
          <w:szCs w:val="28"/>
          <w:lang w:eastAsia="ar-SA"/>
        </w:rPr>
        <w:t>изменение</w:t>
      </w:r>
      <w:r w:rsidR="006D308F">
        <w:rPr>
          <w:rFonts w:eastAsia="Times New Roman" w:cs="Times New Roman"/>
          <w:bCs/>
          <w:sz w:val="28"/>
          <w:szCs w:val="28"/>
          <w:lang w:eastAsia="ar-SA"/>
        </w:rPr>
        <w:t xml:space="preserve">, изложив </w:t>
      </w:r>
      <w:r w:rsidR="00F85894" w:rsidRPr="00C34E90">
        <w:rPr>
          <w:sz w:val="28"/>
          <w:szCs w:val="28"/>
        </w:rPr>
        <w:t>слова                                              «</w:t>
      </w:r>
      <w:r w:rsidR="005736FC" w:rsidRPr="005736FC">
        <w:rPr>
          <w:sz w:val="28"/>
          <w:szCs w:val="28"/>
        </w:rPr>
        <w:t>максимальная высота строений, соору</w:t>
      </w:r>
      <w:r w:rsidR="005736FC">
        <w:rPr>
          <w:sz w:val="28"/>
          <w:szCs w:val="28"/>
        </w:rPr>
        <w:t>жений от уровня земли –</w:t>
      </w:r>
      <w:r w:rsidR="005736FC" w:rsidRPr="005736FC">
        <w:rPr>
          <w:sz w:val="28"/>
          <w:szCs w:val="28"/>
        </w:rPr>
        <w:t xml:space="preserve"> 20 м</w:t>
      </w:r>
      <w:r w:rsidR="00F85894" w:rsidRPr="00C34E90">
        <w:rPr>
          <w:sz w:val="28"/>
          <w:szCs w:val="28"/>
        </w:rPr>
        <w:t>» в следующей редакции:</w:t>
      </w:r>
    </w:p>
    <w:p w14:paraId="52271EA0" w14:textId="77777777" w:rsidR="007B1EBB" w:rsidRPr="00E92A8B" w:rsidRDefault="00F85894" w:rsidP="00C34E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="005736FC" w:rsidRPr="005736FC">
        <w:rPr>
          <w:sz w:val="28"/>
          <w:szCs w:val="28"/>
        </w:rPr>
        <w:t>максимальная высота строений, соору</w:t>
      </w:r>
      <w:r w:rsidR="005736FC">
        <w:rPr>
          <w:sz w:val="28"/>
          <w:szCs w:val="28"/>
        </w:rPr>
        <w:t>жений от уровня земли – 40</w:t>
      </w:r>
      <w:r w:rsidR="005736FC" w:rsidRPr="005736FC">
        <w:rPr>
          <w:sz w:val="28"/>
          <w:szCs w:val="28"/>
        </w:rPr>
        <w:t xml:space="preserve"> м</w:t>
      </w:r>
      <w:r>
        <w:rPr>
          <w:sz w:val="28"/>
          <w:szCs w:val="28"/>
        </w:rPr>
        <w:t>»</w:t>
      </w:r>
      <w:r w:rsidR="008D76A6" w:rsidRPr="008D76A6">
        <w:rPr>
          <w:rFonts w:eastAsia="Times New Roman" w:cs="Times New Roman"/>
          <w:bCs/>
          <w:sz w:val="28"/>
          <w:szCs w:val="28"/>
          <w:lang w:eastAsia="ar-SA"/>
        </w:rPr>
        <w:t>.</w:t>
      </w:r>
    </w:p>
    <w:p w14:paraId="41CEC5A7" w14:textId="77777777"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2. Обнародовать настоящее решение путем размещения на официальном сайте администрации муниципального образования Крымский район </w:t>
      </w:r>
      <w:hyperlink r:id="rId7" w:history="1"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www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krymsk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-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region</w:t>
        </w:r>
        <w:r w:rsidRPr="00E92A8B">
          <w:rPr>
            <w:rFonts w:eastAsia="Times New Roman" w:cs="Times New Roman"/>
            <w:sz w:val="28"/>
            <w:szCs w:val="28"/>
            <w:lang w:eastAsia="ru-RU"/>
          </w:rPr>
          <w:t>.</w:t>
        </w:r>
        <w:r w:rsidRPr="00E92A8B">
          <w:rPr>
            <w:rFonts w:eastAsia="Times New Roman" w:cs="Times New Roman"/>
            <w:sz w:val="28"/>
            <w:szCs w:val="28"/>
            <w:lang w:val="en-US" w:eastAsia="ru-RU"/>
          </w:rPr>
          <w:t>ru</w:t>
        </w:r>
      </w:hyperlink>
      <w:r w:rsidRPr="00E92A8B">
        <w:rPr>
          <w:rFonts w:eastAsia="Times New Roman" w:cs="Times New Roman"/>
          <w:sz w:val="28"/>
          <w:szCs w:val="28"/>
          <w:lang w:eastAsia="ru-RU"/>
        </w:rPr>
        <w:t>, зарегистрированном в качестве средства массовой информации.</w:t>
      </w:r>
    </w:p>
    <w:p w14:paraId="3481763A" w14:textId="77777777" w:rsidR="006D308F" w:rsidRDefault="006D308F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5A171C0" w14:textId="77777777" w:rsidR="006D308F" w:rsidRDefault="006D308F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95B50D" w14:textId="77777777" w:rsidR="007B1EBB" w:rsidRPr="00E92A8B" w:rsidRDefault="007B1EBB" w:rsidP="0081697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 Настоящее решение вступает в силу после </w:t>
      </w:r>
      <w:r w:rsidR="006D308F">
        <w:rPr>
          <w:rFonts w:eastAsia="Times New Roman" w:cs="Times New Roman"/>
          <w:sz w:val="28"/>
          <w:szCs w:val="28"/>
          <w:lang w:eastAsia="ru-RU"/>
        </w:rPr>
        <w:t xml:space="preserve">его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официального обнародования. </w:t>
      </w:r>
    </w:p>
    <w:p w14:paraId="734FBFE9" w14:textId="77777777" w:rsidR="005C2FF0" w:rsidRDefault="005C2FF0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824827" w14:textId="77777777" w:rsidR="00A90661" w:rsidRDefault="00A90661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16D969" w14:textId="77777777" w:rsidR="008D76A6" w:rsidRPr="00E92A8B" w:rsidRDefault="008D76A6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9F516F" w14:textId="77777777"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14:paraId="1803E353" w14:textId="77777777"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образования Крым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ский район </w:t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  <w:t xml:space="preserve">             </w:t>
      </w:r>
      <w:r w:rsidRPr="00E92A8B">
        <w:rPr>
          <w:rFonts w:eastAsia="Times New Roman" w:cs="Times New Roman"/>
          <w:sz w:val="28"/>
          <w:szCs w:val="28"/>
          <w:lang w:eastAsia="ru-RU"/>
        </w:rPr>
        <w:t>А.В. Юшко</w:t>
      </w:r>
    </w:p>
    <w:p w14:paraId="6834A305" w14:textId="77777777" w:rsidR="00971128" w:rsidRDefault="00971128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65ED5AD" w14:textId="77777777" w:rsidR="008D76A6" w:rsidRPr="00E92A8B" w:rsidRDefault="008D76A6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38260A" w14:textId="77777777" w:rsidR="007B1EBB" w:rsidRPr="00E92A8B" w:rsidRDefault="00826635" w:rsidP="00221817">
      <w:pPr>
        <w:tabs>
          <w:tab w:val="left" w:pos="8080"/>
          <w:tab w:val="left" w:pos="8222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221817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68181F74" w14:textId="77777777" w:rsidR="007B1EBB" w:rsidRPr="00E2289C" w:rsidRDefault="007B1EBB" w:rsidP="002C775C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289C">
        <w:rPr>
          <w:rFonts w:eastAsia="Times New Roman" w:cs="Times New Roman"/>
          <w:sz w:val="28"/>
          <w:szCs w:val="28"/>
          <w:lang w:eastAsia="ru-RU"/>
        </w:rPr>
        <w:t xml:space="preserve">Крымский район                                                                               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77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26635">
        <w:rPr>
          <w:rFonts w:eastAsia="Times New Roman" w:cs="Times New Roman"/>
          <w:sz w:val="28"/>
          <w:szCs w:val="28"/>
          <w:lang w:eastAsia="ru-RU"/>
        </w:rPr>
        <w:t>С.О. Лесь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75"/>
        <w:gridCol w:w="2464"/>
      </w:tblGrid>
      <w:tr w:rsidR="007B1EBB" w:rsidRPr="00E92A8B" w14:paraId="11520346" w14:textId="77777777" w:rsidTr="009D7B2E">
        <w:tc>
          <w:tcPr>
            <w:tcW w:w="7338" w:type="dxa"/>
            <w:shd w:val="clear" w:color="auto" w:fill="auto"/>
          </w:tcPr>
          <w:p w14:paraId="007B8C79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1EC89D94" w14:textId="77777777" w:rsidR="007B1EBB" w:rsidRPr="00E92A8B" w:rsidRDefault="007B1EBB" w:rsidP="006D308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11AA60C1" w14:textId="77777777" w:rsidTr="009D7B2E">
        <w:tc>
          <w:tcPr>
            <w:tcW w:w="7338" w:type="dxa"/>
            <w:shd w:val="clear" w:color="auto" w:fill="auto"/>
          </w:tcPr>
          <w:p w14:paraId="12543E81" w14:textId="77777777"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44EEA12F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4C9BE515" w14:textId="77777777" w:rsidTr="009D7B2E">
        <w:tc>
          <w:tcPr>
            <w:tcW w:w="7338" w:type="dxa"/>
            <w:shd w:val="clear" w:color="auto" w:fill="auto"/>
          </w:tcPr>
          <w:p w14:paraId="504E91A5" w14:textId="77777777" w:rsidR="007B1EBB" w:rsidRPr="00E92A8B" w:rsidRDefault="007B1EBB" w:rsidP="006D308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7136565B" w14:textId="77777777" w:rsidR="007B1EBB" w:rsidRPr="00E92A8B" w:rsidRDefault="007B1EBB" w:rsidP="002B531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702EC807" w14:textId="77777777" w:rsidTr="009D7B2E">
        <w:tc>
          <w:tcPr>
            <w:tcW w:w="7338" w:type="dxa"/>
            <w:shd w:val="clear" w:color="auto" w:fill="auto"/>
          </w:tcPr>
          <w:p w14:paraId="13B03292" w14:textId="77777777"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6990B9A4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BB" w:rsidRPr="00E92A8B" w14:paraId="4FD0457A" w14:textId="77777777" w:rsidTr="009D7B2E">
        <w:tc>
          <w:tcPr>
            <w:tcW w:w="7338" w:type="dxa"/>
            <w:shd w:val="clear" w:color="auto" w:fill="auto"/>
          </w:tcPr>
          <w:p w14:paraId="4DBCB39F" w14:textId="77777777" w:rsidR="00A90661" w:rsidRPr="00E92A8B" w:rsidRDefault="00A90661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5B43B6FF" w14:textId="77777777" w:rsidR="007B1EBB" w:rsidRPr="00E92A8B" w:rsidRDefault="007B1EBB" w:rsidP="008411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B1EBB" w:rsidRPr="00E92A8B" w14:paraId="049FA23C" w14:textId="77777777" w:rsidTr="009D7B2E">
        <w:tc>
          <w:tcPr>
            <w:tcW w:w="7338" w:type="dxa"/>
            <w:shd w:val="clear" w:color="auto" w:fill="auto"/>
          </w:tcPr>
          <w:p w14:paraId="0406484B" w14:textId="77777777" w:rsidR="007B1EBB" w:rsidRPr="00E92A8B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14:paraId="0010191A" w14:textId="77777777" w:rsidR="007B1EBB" w:rsidRPr="002B531A" w:rsidRDefault="007B1EBB" w:rsidP="007E0F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1F9C94" w14:textId="77777777" w:rsidR="00A059B4" w:rsidRPr="00A84D8F" w:rsidRDefault="00A059B4" w:rsidP="006D308F">
      <w:pPr>
        <w:spacing w:after="0" w:line="240" w:lineRule="auto"/>
        <w:ind w:left="5103"/>
        <w:rPr>
          <w:sz w:val="28"/>
          <w:szCs w:val="28"/>
        </w:rPr>
      </w:pPr>
    </w:p>
    <w:sectPr w:rsidR="00A059B4" w:rsidRPr="00A84D8F" w:rsidSect="00103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F62A" w14:textId="77777777" w:rsidR="009820FA" w:rsidRDefault="009820FA" w:rsidP="008A1CC5">
      <w:pPr>
        <w:spacing w:after="0" w:line="240" w:lineRule="auto"/>
      </w:pPr>
      <w:r>
        <w:separator/>
      </w:r>
    </w:p>
  </w:endnote>
  <w:endnote w:type="continuationSeparator" w:id="0">
    <w:p w14:paraId="4B19EFA9" w14:textId="77777777" w:rsidR="009820FA" w:rsidRDefault="009820FA" w:rsidP="008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B447" w14:textId="77777777" w:rsidR="001038A7" w:rsidRDefault="001038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5F5A" w14:textId="77777777" w:rsidR="001038A7" w:rsidRDefault="001038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F318" w14:textId="77777777" w:rsidR="001038A7" w:rsidRDefault="001038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4BC9" w14:textId="77777777" w:rsidR="009820FA" w:rsidRDefault="009820FA" w:rsidP="008A1CC5">
      <w:pPr>
        <w:spacing w:after="0" w:line="240" w:lineRule="auto"/>
      </w:pPr>
      <w:r>
        <w:separator/>
      </w:r>
    </w:p>
  </w:footnote>
  <w:footnote w:type="continuationSeparator" w:id="0">
    <w:p w14:paraId="7FD3D84E" w14:textId="77777777" w:rsidR="009820FA" w:rsidRDefault="009820FA" w:rsidP="008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3AB" w14:textId="77777777" w:rsidR="001038A7" w:rsidRDefault="001038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</w:rPr>
      <w:id w:val="1580178063"/>
      <w:docPartObj>
        <w:docPartGallery w:val="Page Numbers (Top of Page)"/>
        <w:docPartUnique/>
      </w:docPartObj>
    </w:sdtPr>
    <w:sdtContent>
      <w:p w14:paraId="1118ADB6" w14:textId="77777777" w:rsidR="001038A7" w:rsidRPr="001038A7" w:rsidRDefault="001038A7">
        <w:pPr>
          <w:pStyle w:val="a3"/>
          <w:jc w:val="center"/>
          <w:rPr>
            <w:sz w:val="28"/>
          </w:rPr>
        </w:pPr>
        <w:r w:rsidRPr="001038A7">
          <w:rPr>
            <w:sz w:val="28"/>
          </w:rPr>
          <w:fldChar w:fldCharType="begin"/>
        </w:r>
        <w:r w:rsidRPr="001038A7">
          <w:rPr>
            <w:sz w:val="28"/>
          </w:rPr>
          <w:instrText>PAGE   \* MERGEFORMAT</w:instrText>
        </w:r>
        <w:r w:rsidRPr="001038A7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1038A7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645B" w14:textId="77777777" w:rsidR="001038A7" w:rsidRDefault="001038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3835"/>
    <w:multiLevelType w:val="hybridMultilevel"/>
    <w:tmpl w:val="18944B42"/>
    <w:lvl w:ilvl="0" w:tplc="97D2C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692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B"/>
    <w:rsid w:val="00063AB4"/>
    <w:rsid w:val="000759CB"/>
    <w:rsid w:val="00075D53"/>
    <w:rsid w:val="000D3018"/>
    <w:rsid w:val="000F622D"/>
    <w:rsid w:val="001038A7"/>
    <w:rsid w:val="00221817"/>
    <w:rsid w:val="002B531A"/>
    <w:rsid w:val="002C775C"/>
    <w:rsid w:val="00343352"/>
    <w:rsid w:val="0040471F"/>
    <w:rsid w:val="00445440"/>
    <w:rsid w:val="0048380E"/>
    <w:rsid w:val="005165D3"/>
    <w:rsid w:val="005736FC"/>
    <w:rsid w:val="005821B6"/>
    <w:rsid w:val="005C2FF0"/>
    <w:rsid w:val="006575D4"/>
    <w:rsid w:val="006D308F"/>
    <w:rsid w:val="00721592"/>
    <w:rsid w:val="00734A0E"/>
    <w:rsid w:val="007415B6"/>
    <w:rsid w:val="00794C83"/>
    <w:rsid w:val="007B1EBB"/>
    <w:rsid w:val="007E0F60"/>
    <w:rsid w:val="007F4E3E"/>
    <w:rsid w:val="00816976"/>
    <w:rsid w:val="00826635"/>
    <w:rsid w:val="008A1CC5"/>
    <w:rsid w:val="008C7E8E"/>
    <w:rsid w:val="008D76A6"/>
    <w:rsid w:val="008E1B89"/>
    <w:rsid w:val="009209FD"/>
    <w:rsid w:val="00971128"/>
    <w:rsid w:val="009820FA"/>
    <w:rsid w:val="00990C18"/>
    <w:rsid w:val="009D7B2E"/>
    <w:rsid w:val="00A059B4"/>
    <w:rsid w:val="00A1594E"/>
    <w:rsid w:val="00A53760"/>
    <w:rsid w:val="00A84D8F"/>
    <w:rsid w:val="00A90661"/>
    <w:rsid w:val="00A956C0"/>
    <w:rsid w:val="00AE5350"/>
    <w:rsid w:val="00B00A4B"/>
    <w:rsid w:val="00C33936"/>
    <w:rsid w:val="00C34E90"/>
    <w:rsid w:val="00C45618"/>
    <w:rsid w:val="00CA1373"/>
    <w:rsid w:val="00D243D4"/>
    <w:rsid w:val="00DC2F64"/>
    <w:rsid w:val="00E05B6E"/>
    <w:rsid w:val="00E2289C"/>
    <w:rsid w:val="00E85BEA"/>
    <w:rsid w:val="00EA51FF"/>
    <w:rsid w:val="00F85894"/>
    <w:rsid w:val="00F90CE5"/>
    <w:rsid w:val="00FD09E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9D0D"/>
  <w15:docId w15:val="{556C30F4-8CA6-4C09-BABD-4AB5855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9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C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C5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07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ymsk-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2024-08-09T13:03:00Z</dcterms:created>
  <dcterms:modified xsi:type="dcterms:W3CDTF">2024-08-09T13:03:00Z</dcterms:modified>
</cp:coreProperties>
</file>