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</w:t>
      </w:r>
      <w:r>
        <w:rPr>
          <w:color w:val="000000"/>
          <w:szCs w:val="28"/>
        </w:rPr>
        <w:t>9</w:t>
      </w:r>
      <w:r>
        <w:rPr>
          <w:color w:val="000000"/>
          <w:szCs w:val="28"/>
        </w:rPr>
        <w:t xml:space="preserve"> июля 2024 года                                                                                 № 9</w:t>
      </w:r>
      <w:r>
        <w:rPr>
          <w:color w:val="000000"/>
          <w:szCs w:val="28"/>
        </w:rPr>
        <w:t>6</w:t>
      </w:r>
      <w:r>
        <w:rPr>
          <w:color w:val="000000"/>
          <w:szCs w:val="28"/>
        </w:rPr>
        <w:t>/</w:t>
      </w:r>
      <w:r>
        <w:rPr>
          <w:color w:val="000000"/>
          <w:szCs w:val="28"/>
        </w:rPr>
        <w:t>1771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Л</w:t>
      </w:r>
      <w:r>
        <w:rPr>
          <w:b/>
          <w:bCs/>
        </w:rPr>
        <w:t>ожкиной Натальи Анатольевны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кандидатом в депутаты Совета Кеслеровского сельского поселения Крымского района пятого созыва по  Кеслеровскому 4-мандатному избирательному округу № </w:t>
      </w:r>
      <w:r>
        <w:rPr>
          <w:b/>
          <w:szCs w:val="28"/>
        </w:rPr>
        <w:t>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 xml:space="preserve">Рассмотрев документы </w:t>
      </w:r>
      <w:r>
        <w:rPr>
          <w:bCs/>
          <w:szCs w:val="28"/>
        </w:rPr>
        <w:t>Л</w:t>
      </w:r>
      <w:r>
        <w:rPr>
          <w:bCs/>
        </w:rPr>
        <w:t>ожкиной Натальи Анатольевны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Кеслеровского сельского поселения Крымского района пятого созыва по  Кеслеровскому 4-мандатному избирательному округу №</w:t>
      </w:r>
      <w:r>
        <w:rPr>
          <w:szCs w:val="28"/>
        </w:rPr>
        <w:t>2</w:t>
      </w:r>
      <w:r>
        <w:rPr>
          <w:szCs w:val="28"/>
        </w:rPr>
        <w:t>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bCs/>
          <w:szCs w:val="28"/>
        </w:rPr>
      </w:pPr>
      <w:r>
        <w:rPr>
          <w:szCs w:val="28"/>
        </w:rPr>
        <w:t xml:space="preserve">1. Зарегистрировать </w:t>
      </w:r>
      <w:r>
        <w:rPr>
          <w:bCs/>
          <w:szCs w:val="28"/>
        </w:rPr>
        <w:t>Л</w:t>
      </w:r>
      <w:r>
        <w:rPr>
          <w:bCs/>
        </w:rPr>
        <w:t>ожкину Наталью Анатольевну</w:t>
      </w:r>
      <w:r>
        <w:rPr>
          <w:i/>
          <w:szCs w:val="28"/>
        </w:rPr>
        <w:t xml:space="preserve">, </w:t>
      </w:r>
      <w:r>
        <w:rPr>
          <w:szCs w:val="28"/>
        </w:rPr>
        <w:t>1988 года рождения, работающую в Муниципальном казенном учреждении культуры "Социально-культурный центр Кеслеровского сельского поселения" сельского клуба хутора Красная Батарея, вахтером, выдвинутую  Краснодарским региональным отделением Политической партии ЛДПР - Либерально-демократической партии России кандидатом в депутаты Совета Кеслеровского сельского поселения Крымского района пятого созыва по  Кеслеровскому 4-мандатному избирательному округу №</w:t>
      </w:r>
      <w:r>
        <w:rPr>
          <w:szCs w:val="28"/>
        </w:rPr>
        <w:t>2</w:t>
      </w:r>
      <w:r>
        <w:rPr>
          <w:szCs w:val="28"/>
        </w:rPr>
        <w:t xml:space="preserve">   2</w:t>
      </w:r>
      <w:r>
        <w:rPr>
          <w:szCs w:val="28"/>
        </w:rPr>
        <w:t>9</w:t>
      </w:r>
      <w:r>
        <w:rPr>
          <w:szCs w:val="28"/>
        </w:rPr>
        <w:t xml:space="preserve"> июля 2024 года в 09 часов </w:t>
      </w:r>
      <w:r>
        <w:rPr>
          <w:szCs w:val="28"/>
        </w:rPr>
        <w:t>1</w:t>
      </w:r>
      <w:r>
        <w:rPr>
          <w:szCs w:val="28"/>
        </w:rPr>
        <w:t xml:space="preserve">1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2. Вручить </w:t>
      </w:r>
      <w:r>
        <w:rPr>
          <w:bCs/>
          <w:szCs w:val="28"/>
        </w:rPr>
        <w:t>Л</w:t>
      </w:r>
      <w:r>
        <w:rPr>
          <w:bCs/>
        </w:rPr>
        <w:t>ожкиной Наталье Анатольевне</w:t>
      </w:r>
      <w:r>
        <w:rPr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851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A107F-4EC1-4A99-9CE8-A36E68D1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LibreOffice/6.4.7.2$Linux_X86_64 LibreOffice_project/40$Build-2</Application>
  <Pages>1</Pages>
  <Words>245</Words>
  <Characters>1782</Characters>
  <CharactersWithSpaces>2116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2024-07-23T09:34:00Z</dcterms:created>
  <dc:creator>ТИК Абинская</dc:creator>
  <dc:description/>
  <dc:language>ru-RU</dc:language>
  <cp:lastModifiedBy/>
  <cp:lastPrinted>2024-07-30T17:02:36Z</cp:lastPrinted>
  <dcterms:modified xsi:type="dcterms:W3CDTF">2024-07-30T17:02:39Z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