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eastAsia="Times New Roman" w:cs="Times New Roman"/>
          <w:sz w:val="28"/>
          <w:szCs w:val="28"/>
          <w:lang w:eastAsia="ar-SA"/>
        </w:rPr>
      </w:pPr>
      <w:r>
        <w:rPr>
          <w:rFonts w:eastAsia="Times New Roman" w:cs="Times New Roman" w:ascii="Times New Roman" w:hAnsi="Times New Roman"/>
          <w:b/>
          <w:sz w:val="28"/>
          <w:szCs w:val="28"/>
          <w:lang w:eastAsia="ar-SA"/>
        </w:rPr>
        <w:t>ТЕРРИТОРИАЛЬНАЯ ИЗБИРАТЕЛЬНАЯ КОМИССИЯ КРЫМСКАЯ</w:t>
      </w:r>
    </w:p>
    <w:p>
      <w:pPr>
        <w:pStyle w:val="Normal"/>
        <w:spacing w:lineRule="auto" w:line="240" w:before="0" w:after="0"/>
        <w:jc w:val="center"/>
        <w:rPr>
          <w:rFonts w:ascii="Times New Roman" w:hAnsi="Times New Roman" w:eastAsia="Times New Roman" w:cs="Times New Roman"/>
          <w:sz w:val="20"/>
          <w:szCs w:val="20"/>
          <w:lang w:eastAsia="ar-SA"/>
        </w:rPr>
      </w:pPr>
      <w:r>
        <w:rPr>
          <w:rFonts w:eastAsia="Times New Roman" w:cs="Times New Roman" w:ascii="Times New Roman" w:hAnsi="Times New Roman"/>
          <w:sz w:val="20"/>
          <w:szCs w:val="20"/>
          <w:lang w:eastAsia="ar-SA"/>
        </w:rPr>
      </w:r>
    </w:p>
    <w:p>
      <w:pPr>
        <w:pStyle w:val="Normal"/>
        <w:keepNext w:val="true"/>
        <w:numPr>
          <w:ilvl w:val="5"/>
          <w:numId w:val="3"/>
        </w:numPr>
        <w:tabs>
          <w:tab w:val="clear" w:pos="708"/>
          <w:tab w:val="left" w:pos="0" w:leader="none"/>
        </w:tabs>
        <w:spacing w:lineRule="auto" w:line="240" w:before="0" w:after="0"/>
        <w:ind w:left="0" w:hanging="0"/>
        <w:jc w:val="center"/>
        <w:outlineLvl w:val="5"/>
        <w:rPr>
          <w:rFonts w:ascii="Times New Roman" w:hAnsi="Times New Roman" w:eastAsia="Times New Roman" w:cs="Times New Roman"/>
          <w:b/>
          <w:b/>
          <w:sz w:val="28"/>
          <w:szCs w:val="28"/>
          <w:lang w:eastAsia="ar-SA"/>
        </w:rPr>
      </w:pPr>
      <w:r>
        <w:rPr>
          <w:rFonts w:eastAsia="Times New Roman" w:cs="Times New Roman" w:ascii="Times New Roman" w:hAnsi="Times New Roman"/>
          <w:b/>
          <w:sz w:val="28"/>
          <w:szCs w:val="28"/>
          <w:lang w:eastAsia="ar-SA"/>
        </w:rPr>
        <w:t>РЕШЕНИЕ</w:t>
      </w:r>
    </w:p>
    <w:p>
      <w:pPr>
        <w:pStyle w:val="Normal"/>
        <w:spacing w:lineRule="auto" w:line="240" w:before="0" w:after="0"/>
        <w:rPr>
          <w:rFonts w:ascii="Times New Roman" w:hAnsi="Times New Roman" w:eastAsia="Times New Roman" w:cs="Times New Roman"/>
          <w:b/>
          <w:b/>
          <w:sz w:val="28"/>
          <w:szCs w:val="28"/>
          <w:lang w:eastAsia="ar-SA"/>
        </w:rPr>
      </w:pPr>
      <w:r>
        <w:rPr>
          <w:rFonts w:eastAsia="Times New Roman" w:cs="Times New Roman" w:ascii="Times New Roman" w:hAnsi="Times New Roman"/>
          <w:b/>
          <w:sz w:val="28"/>
          <w:szCs w:val="28"/>
          <w:lang w:eastAsia="ar-SA"/>
        </w:rPr>
      </w:r>
    </w:p>
    <w:p>
      <w:pPr>
        <w:pStyle w:val="Normal"/>
        <w:tabs>
          <w:tab w:val="clear" w:pos="708"/>
          <w:tab w:val="left" w:pos="8364" w:leader="none"/>
        </w:tabs>
        <w:spacing w:lineRule="auto" w:line="240" w:before="0" w:after="0"/>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20 июня   2024 года </w:t>
      </w:r>
      <w:r>
        <w:rPr>
          <w:rFonts w:eastAsia="Times New Roman" w:cs="Times New Roman" w:ascii="Times New Roman" w:hAnsi="Times New Roman"/>
          <w:sz w:val="28"/>
          <w:szCs w:val="28"/>
          <w:lang w:eastAsia="ar-SA"/>
        </w:rPr>
        <w:t xml:space="preserve">                                                                            №  90/115</w:t>
      </w:r>
      <w:r>
        <w:rPr>
          <w:rFonts w:eastAsia="Times New Roman" w:cs="Times New Roman" w:ascii="Times New Roman" w:hAnsi="Times New Roman"/>
          <w:sz w:val="28"/>
          <w:szCs w:val="28"/>
          <w:lang w:eastAsia="ar-SA"/>
        </w:rPr>
        <w:t>5</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sz w:val="28"/>
          <w:szCs w:val="28"/>
        </w:rPr>
      </w:pPr>
      <w:r>
        <w:rPr>
          <w:rFonts w:cs="Times New Roman" w:ascii="Times New Roman" w:hAnsi="Times New Roman"/>
          <w:b/>
          <w:sz w:val="28"/>
          <w:szCs w:val="28"/>
        </w:rPr>
        <w:t xml:space="preserve">О Календарном плане </w:t>
      </w:r>
      <w:r>
        <w:rPr>
          <w:rFonts w:ascii="Times New Roman" w:hAnsi="Times New Roman"/>
          <w:b/>
          <w:bCs/>
          <w:sz w:val="28"/>
          <w:szCs w:val="28"/>
        </w:rPr>
        <w:t xml:space="preserve">мероприятий по подготовке и проведению муниципальных выборов в Крымском районе </w:t>
      </w:r>
    </w:p>
    <w:p>
      <w:pPr>
        <w:pStyle w:val="Normal"/>
        <w:keepNext w:val="true"/>
        <w:widowControl w:val="false"/>
        <w:spacing w:lineRule="auto" w:line="240" w:before="0" w:after="0"/>
        <w:ind w:right="-30" w:hanging="0"/>
        <w:jc w:val="center"/>
        <w:rPr>
          <w:rFonts w:ascii="Times New Roman" w:hAnsi="Times New Roman"/>
          <w:b/>
          <w:b/>
          <w:bCs/>
          <w:sz w:val="28"/>
          <w:szCs w:val="28"/>
        </w:rPr>
      </w:pPr>
      <w:r>
        <w:rPr>
          <w:rFonts w:cs="Times New Roman" w:ascii="Times New Roman" w:hAnsi="Times New Roman"/>
          <w:b/>
          <w:bCs/>
          <w:sz w:val="28"/>
          <w:szCs w:val="28"/>
        </w:rPr>
        <w:t>в единый день голосования 8 сентября 2024 года</w:t>
      </w:r>
    </w:p>
    <w:p>
      <w:pPr>
        <w:pStyle w:val="Normal"/>
        <w:spacing w:lineRule="auto" w:line="240" w:before="0" w:after="0"/>
        <w:ind w:right="-57" w:hanging="0"/>
        <w:jc w:val="center"/>
        <w:rPr>
          <w:rFonts w:ascii="Times New Roman" w:hAnsi="Times New Roman" w:eastAsia="Calibri" w:cs="Times New Roman"/>
          <w:b/>
          <w:b/>
          <w:sz w:val="28"/>
          <w:szCs w:val="28"/>
        </w:rPr>
      </w:pPr>
      <w:r>
        <w:rPr>
          <w:rFonts w:eastAsia="Calibri" w:cs="Times New Roman" w:ascii="Times New Roman" w:hAnsi="Times New Roman"/>
          <w:b/>
          <w:sz w:val="28"/>
          <w:szCs w:val="28"/>
        </w:rPr>
      </w:r>
    </w:p>
    <w:p>
      <w:pPr>
        <w:pStyle w:val="Normal"/>
        <w:spacing w:lineRule="auto" w:line="360"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В связи с назначением выборов главы Адагумского сельского поселения Крымского района, главы Троицкого сельского поселения Крымского района, депутатов Совета Адагумского сельского поселения Крымского района пятого созыва, депутатов Совета Варениковского сельского поселения Крымского района пятого созыва,     депутатов Совета Кеслеровского сельского поселения Крымского района пятого созыва, депутатов Совета Киевского сельского поселения Крымского района пятого созыва, депутатов Совета Крымского городского поселения Крымского района пятого созыва, депутатов Совета Мерчанского сельского поселения Крымского района пятого созыва, депутатов Совета Молдаванского сельского поселения Крымского района пятого созыва,  депутатов Совета Нижнебаканского сельского поселения Крымского района пятого созыва, депутатов Совета Пригородного сельского поселения Крымского района пятого созыва, депутатов Совета Троицкого сельского поселения Крымского района пятого созыва, депутатов Совета Южного сельского поселения Крымского района пятого созыва на 8 сентября 2024 года, руководствуясь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Краснодарского края от 26 декабря 2005 года № 966-КЗ «О муниципальных выборах в Краснодарском крае», </w:t>
      </w:r>
      <w:r>
        <w:rPr>
          <w:rFonts w:cs="Times New Roman" w:ascii="Times New Roman" w:hAnsi="Times New Roman"/>
          <w:sz w:val="28"/>
          <w:szCs w:val="28"/>
        </w:rPr>
        <w:t xml:space="preserve">постановлением избирательной комиссии Краснодарского края от 7 мая 2013 года № 90/893-5 «О примерном Календарном плане мероприятий по подготовке и проведению муниципальных выборов в Краснодарском крае» территориальная избирательная комиссия Крымская </w:t>
      </w:r>
      <w:r>
        <w:rPr>
          <w:rFonts w:cs="Times New Roman" w:ascii="Times New Roman" w:hAnsi="Times New Roman"/>
          <w:b/>
          <w:sz w:val="28"/>
          <w:szCs w:val="28"/>
        </w:rPr>
        <w:t>РЕШИЛА</w:t>
      </w:r>
      <w:r>
        <w:rPr>
          <w:rFonts w:cs="Times New Roman" w:ascii="Times New Roman" w:hAnsi="Times New Roman"/>
          <w:sz w:val="28"/>
          <w:szCs w:val="28"/>
        </w:rPr>
        <w:t>:</w:t>
      </w:r>
    </w:p>
    <w:p>
      <w:pPr>
        <w:pStyle w:val="Normal"/>
        <w:spacing w:lineRule="auto" w:line="360" w:before="0" w:after="0"/>
        <w:ind w:firstLine="709"/>
        <w:jc w:val="both"/>
        <w:rPr>
          <w:rFonts w:ascii="Times New Roman" w:hAnsi="Times New Roman" w:eastAsia="Calibri" w:cs="Times New Roman"/>
          <w:bCs/>
          <w:sz w:val="28"/>
          <w:szCs w:val="28"/>
        </w:rPr>
      </w:pPr>
      <w:r>
        <w:rPr>
          <w:rFonts w:eastAsia="Calibri" w:cs="Times New Roman" w:ascii="Times New Roman" w:hAnsi="Times New Roman"/>
          <w:sz w:val="28"/>
          <w:szCs w:val="28"/>
        </w:rPr>
        <w:t>1. Утвердить Календарный план</w:t>
      </w:r>
      <w:r>
        <w:rPr>
          <w:rFonts w:eastAsia="Calibri" w:cs="Times New Roman" w:ascii="Times New Roman" w:hAnsi="Times New Roman"/>
          <w:bCs/>
          <w:sz w:val="28"/>
          <w:szCs w:val="28"/>
        </w:rPr>
        <w:t xml:space="preserve"> мероприяти</w:t>
      </w:r>
      <w:r>
        <w:rPr>
          <w:rFonts w:cs="Times New Roman" w:ascii="Times New Roman" w:hAnsi="Times New Roman"/>
          <w:bCs/>
          <w:sz w:val="28"/>
          <w:szCs w:val="28"/>
        </w:rPr>
        <w:t xml:space="preserve">й </w:t>
      </w:r>
      <w:r>
        <w:rPr>
          <w:rFonts w:cs="Times New Roman" w:ascii="Times New Roman" w:hAnsi="Times New Roman"/>
          <w:sz w:val="28"/>
          <w:szCs w:val="28"/>
        </w:rPr>
        <w:t xml:space="preserve">по подготовке и проведению муниципальных выборов в Крымском районе в единый день голосования 8 сентября 2024 года </w:t>
      </w:r>
      <w:r>
        <w:rPr>
          <w:rFonts w:cs="Times New Roman" w:ascii="Times New Roman" w:hAnsi="Times New Roman"/>
          <w:bCs/>
          <w:sz w:val="28"/>
          <w:szCs w:val="28"/>
        </w:rPr>
        <w:t>(прил</w:t>
      </w:r>
      <w:r>
        <w:rPr>
          <w:rFonts w:eastAsia="Calibri" w:cs="Times New Roman" w:ascii="Times New Roman" w:hAnsi="Times New Roman"/>
          <w:sz w:val="28"/>
          <w:szCs w:val="28"/>
        </w:rPr>
        <w:t>агается).</w:t>
      </w:r>
    </w:p>
    <w:p>
      <w:pPr>
        <w:pStyle w:val="Normal"/>
        <w:spacing w:lineRule="auto" w:line="360"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2. </w:t>
      </w:r>
      <w:r>
        <w:rPr>
          <w:rFonts w:eastAsia="Calibri" w:cs="Times New Roman" w:ascii="Times New Roman" w:hAnsi="Times New Roman"/>
          <w:bCs/>
          <w:sz w:val="28"/>
          <w:szCs w:val="28"/>
        </w:rPr>
        <w:t>Разместить решение на интернет-странице территориальной избирательной комиссии Крымская официального сайта администрации муниципального образования Крымский район.</w:t>
      </w:r>
    </w:p>
    <w:p>
      <w:pPr>
        <w:pStyle w:val="Normal"/>
        <w:spacing w:lineRule="auto" w:line="360"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3. Контроль за выполнением пункта 2 настоящего решения возложить на секретаря территориальной избирательной комиссии Крымская       </w:t>
      </w:r>
      <w:r>
        <w:rPr>
          <w:rFonts w:eastAsia="Times New Roman" w:cs="Times New Roman" w:ascii="Times New Roman" w:hAnsi="Times New Roman"/>
          <w:sz w:val="28"/>
          <w:szCs w:val="28"/>
          <w:lang w:eastAsia="ru-RU"/>
        </w:rPr>
        <w:t>Буцкую Е.В</w:t>
      </w:r>
      <w:r>
        <w:rPr>
          <w:rFonts w:eastAsia="Calibri" w:cs="Times New Roman" w:ascii="Times New Roman" w:hAnsi="Times New Roman"/>
          <w:sz w:val="28"/>
          <w:szCs w:val="28"/>
        </w:rPr>
        <w:t>.</w:t>
      </w:r>
    </w:p>
    <w:p>
      <w:pPr>
        <w:pStyle w:val="Normal"/>
        <w:spacing w:lineRule="auto" w:line="360" w:before="0" w:after="0"/>
        <w:ind w:firstLine="851"/>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Председатель</w:t>
        <w:tab/>
        <w:tab/>
        <w:tab/>
        <w:tab/>
        <w:tab/>
        <w:tab/>
        <w:tab/>
        <w:tab/>
        <w:t>Г.Ю. Позднякова</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jc w:val="both"/>
        <w:rPr>
          <w:rFonts w:ascii="Times New Roman" w:hAnsi="Times New Roman" w:eastAsia="Times New Roman" w:cs="Times New Roman"/>
          <w:sz w:val="28"/>
          <w:szCs w:val="28"/>
          <w:lang w:eastAsia="ru-RU"/>
        </w:rPr>
      </w:pPr>
      <w:r>
        <w:rPr>
          <w:rFonts w:cs="Times New Roman" w:ascii="Times New Roman" w:hAnsi="Times New Roman"/>
          <w:sz w:val="28"/>
          <w:szCs w:val="28"/>
        </w:rPr>
        <w:t>Секретарь</w:t>
        <w:tab/>
        <w:tab/>
        <w:tab/>
        <w:tab/>
        <w:tab/>
        <w:tab/>
        <w:tab/>
        <w:tab/>
        <w:tab/>
      </w:r>
      <w:r>
        <w:rPr>
          <w:rFonts w:eastAsia="Times New Roman" w:cs="Times New Roman" w:ascii="Times New Roman" w:hAnsi="Times New Roman"/>
          <w:sz w:val="28"/>
          <w:szCs w:val="28"/>
          <w:lang w:eastAsia="ru-RU"/>
        </w:rPr>
        <w:t xml:space="preserve"> Е.В. Буцкая</w:t>
      </w:r>
    </w:p>
    <w:p>
      <w:pPr>
        <w:pStyle w:val="Normal"/>
        <w:spacing w:lineRule="auto" w:line="36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36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36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36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36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36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36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36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36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36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36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36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36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36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36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36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36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sectPr>
          <w:type w:val="nextPage"/>
          <w:pgSz w:w="11906" w:h="16838"/>
          <w:pgMar w:left="1701" w:right="851" w:header="0" w:top="851" w:footer="0" w:bottom="851" w:gutter="0"/>
          <w:pgNumType w:fmt="decimal"/>
          <w:formProt w:val="false"/>
          <w:textDirection w:val="lrTb"/>
          <w:docGrid w:type="default" w:linePitch="360" w:charSpace="8192"/>
        </w:sect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jc w:val="both"/>
        <w:rPr>
          <w:rFonts w:ascii="Times New Roman" w:hAnsi="Times New Roman" w:cs="Times New Roman"/>
          <w:sz w:val="28"/>
          <w:szCs w:val="28"/>
        </w:rPr>
      </w:pPr>
      <w:r>
        <w:rPr/>
      </w:r>
    </w:p>
    <w:tbl>
      <w:tblPr>
        <w:tblW w:w="14575" w:type="dxa"/>
        <w:jc w:val="left"/>
        <w:tblInd w:w="55" w:type="dxa"/>
        <w:tblCellMar>
          <w:top w:w="55" w:type="dxa"/>
          <w:left w:w="55" w:type="dxa"/>
          <w:bottom w:w="55" w:type="dxa"/>
          <w:right w:w="55" w:type="dxa"/>
        </w:tblCellMar>
        <w:tblLook w:val="0000" w:noHBand="0" w:noVBand="0" w:firstColumn="0" w:lastRow="0" w:lastColumn="0" w:firstRow="0"/>
      </w:tblPr>
      <w:tblGrid>
        <w:gridCol w:w="8963"/>
        <w:gridCol w:w="5611"/>
      </w:tblGrid>
      <w:tr>
        <w:trPr/>
        <w:tc>
          <w:tcPr>
            <w:tcW w:w="8963" w:type="dxa"/>
            <w:tcBorders/>
            <w:shd w:color="auto" w:fill="auto" w:val="clear"/>
          </w:tcPr>
          <w:p>
            <w:pPr>
              <w:pStyle w:val="Normal"/>
              <w:suppressLineNumbers/>
              <w:snapToGrid w:val="false"/>
              <w:spacing w:lineRule="auto" w:line="240" w:before="0" w:after="0"/>
              <w:jc w:val="both"/>
              <w:rPr>
                <w:rFonts w:ascii="Times New Roman" w:hAnsi="Times New Roman" w:eastAsia="Times New Roman" w:cs="Times New Roman"/>
                <w:sz w:val="28"/>
                <w:szCs w:val="20"/>
                <w:lang w:eastAsia="zh-CN"/>
              </w:rPr>
            </w:pPr>
            <w:r>
              <w:rPr>
                <w:rFonts w:eastAsia="Times New Roman" w:cs="Times New Roman" w:ascii="Times New Roman" w:hAnsi="Times New Roman"/>
                <w:sz w:val="28"/>
                <w:szCs w:val="20"/>
                <w:lang w:eastAsia="zh-CN"/>
              </w:rPr>
            </w:r>
          </w:p>
        </w:tc>
        <w:tc>
          <w:tcPr>
            <w:tcW w:w="5611" w:type="dxa"/>
            <w:tcBorders/>
            <w:shd w:color="auto" w:fill="auto" w:val="clear"/>
          </w:tcPr>
          <w:p>
            <w:pPr>
              <w:pStyle w:val="Normal"/>
              <w:spacing w:lineRule="auto" w:line="240" w:before="0" w:after="0"/>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Приложение к решению</w:t>
            </w:r>
          </w:p>
          <w:p>
            <w:pPr>
              <w:pStyle w:val="Normal"/>
              <w:spacing w:lineRule="auto" w:line="240" w:before="0" w:after="0"/>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территориальной избирательной комиссии Крымская</w:t>
            </w:r>
          </w:p>
          <w:p>
            <w:pPr>
              <w:pStyle w:val="Normal"/>
              <w:tabs>
                <w:tab w:val="clear" w:pos="708"/>
                <w:tab w:val="center" w:pos="4153" w:leader="none"/>
                <w:tab w:val="right" w:pos="8306" w:leader="none"/>
              </w:tabs>
              <w:spacing w:lineRule="auto" w:line="240" w:before="0" w:after="0"/>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 xml:space="preserve">от  </w:t>
            </w:r>
            <w:r>
              <w:rPr>
                <w:rFonts w:eastAsia="Times New Roman" w:cs="Times New Roman" w:ascii="Times New Roman" w:hAnsi="Times New Roman"/>
                <w:sz w:val="24"/>
                <w:szCs w:val="24"/>
                <w:lang w:val="en-US" w:eastAsia="zh-CN"/>
              </w:rPr>
              <w:t xml:space="preserve">20 </w:t>
            </w:r>
            <w:r>
              <w:rPr>
                <w:rFonts w:eastAsia="Times New Roman" w:cs="Times New Roman" w:ascii="Times New Roman" w:hAnsi="Times New Roman"/>
                <w:sz w:val="24"/>
                <w:szCs w:val="24"/>
                <w:lang w:eastAsia="zh-CN"/>
              </w:rPr>
              <w:t>июня 202</w:t>
            </w:r>
            <w:bookmarkStart w:id="0" w:name="_GoBack1"/>
            <w:bookmarkEnd w:id="0"/>
            <w:r>
              <w:rPr>
                <w:rFonts w:eastAsia="Times New Roman" w:cs="Times New Roman" w:ascii="Times New Roman" w:hAnsi="Times New Roman"/>
                <w:sz w:val="24"/>
                <w:szCs w:val="24"/>
                <w:lang w:eastAsia="zh-CN"/>
              </w:rPr>
              <w:t>4 года № 90</w:t>
            </w:r>
            <w:r>
              <w:rPr>
                <w:rFonts w:eastAsia="Times New Roman" w:cs="Times New Roman" w:ascii="Times New Roman" w:hAnsi="Times New Roman"/>
                <w:sz w:val="24"/>
                <w:szCs w:val="24"/>
                <w:lang w:val="en-US" w:eastAsia="zh-CN"/>
              </w:rPr>
              <w:t>/115</w:t>
            </w:r>
            <w:r>
              <w:rPr>
                <w:rFonts w:eastAsia="Times New Roman" w:cs="Times New Roman" w:ascii="Times New Roman" w:hAnsi="Times New Roman"/>
                <w:sz w:val="24"/>
                <w:szCs w:val="24"/>
                <w:lang w:val="en-US" w:eastAsia="zh-CN"/>
              </w:rPr>
              <w:t>5</w:t>
            </w:r>
          </w:p>
        </w:tc>
      </w:tr>
    </w:tbl>
    <w:p>
      <w:pPr>
        <w:pStyle w:val="Normal"/>
        <w:widowControl w:val="false"/>
        <w:spacing w:lineRule="auto" w:line="228" w:before="0" w:after="0"/>
        <w:ind w:right="-30" w:hanging="0"/>
        <w:jc w:val="center"/>
        <w:rPr>
          <w:rFonts w:ascii="Times New Roman" w:hAnsi="Times New Roman" w:eastAsia="Times New Roman" w:cs="Times New Roman"/>
          <w:b/>
          <w:b/>
          <w:bCs/>
          <w:sz w:val="28"/>
          <w:szCs w:val="28"/>
          <w:lang w:eastAsia="zh-CN"/>
        </w:rPr>
      </w:pPr>
      <w:r>
        <w:rPr>
          <w:rFonts w:eastAsia="Times New Roman" w:cs="Times New Roman" w:ascii="Times New Roman" w:hAnsi="Times New Roman"/>
          <w:b/>
          <w:bCs/>
          <w:sz w:val="28"/>
          <w:szCs w:val="28"/>
          <w:lang w:eastAsia="zh-CN"/>
        </w:rPr>
      </w:r>
    </w:p>
    <w:p>
      <w:pPr>
        <w:pStyle w:val="Normal"/>
        <w:widowControl w:val="false"/>
        <w:spacing w:lineRule="auto" w:line="228" w:before="0" w:after="0"/>
        <w:ind w:right="-30" w:hanging="0"/>
        <w:jc w:val="center"/>
        <w:rPr>
          <w:rFonts w:ascii="Times New Roman" w:hAnsi="Times New Roman" w:eastAsia="Times New Roman" w:cs="Times New Roman"/>
          <w:b/>
          <w:b/>
          <w:bCs/>
          <w:sz w:val="28"/>
          <w:szCs w:val="28"/>
          <w:lang w:eastAsia="zh-CN"/>
        </w:rPr>
      </w:pPr>
      <w:r>
        <w:rPr>
          <w:rFonts w:eastAsia="Times New Roman" w:cs="Times New Roman" w:ascii="Times New Roman" w:hAnsi="Times New Roman"/>
          <w:b/>
          <w:bCs/>
          <w:sz w:val="28"/>
          <w:szCs w:val="28"/>
          <w:lang w:eastAsia="zh-CN"/>
        </w:rPr>
      </w:r>
    </w:p>
    <w:p>
      <w:pPr>
        <w:pStyle w:val="Normal"/>
        <w:widowControl w:val="false"/>
        <w:spacing w:lineRule="auto" w:line="228" w:before="0" w:after="0"/>
        <w:ind w:right="-30" w:hanging="0"/>
        <w:jc w:val="center"/>
        <w:rPr>
          <w:rFonts w:ascii="Times New Roman" w:hAnsi="Times New Roman" w:eastAsia="Times New Roman" w:cs="Times New Roman"/>
          <w:b/>
          <w:b/>
          <w:bCs/>
          <w:sz w:val="28"/>
          <w:szCs w:val="28"/>
          <w:lang w:eastAsia="zh-CN"/>
        </w:rPr>
      </w:pPr>
      <w:r>
        <w:rPr>
          <w:rFonts w:eastAsia="Times New Roman" w:cs="Times New Roman" w:ascii="Times New Roman" w:hAnsi="Times New Roman"/>
          <w:b/>
          <w:bCs/>
          <w:sz w:val="28"/>
          <w:szCs w:val="28"/>
          <w:lang w:eastAsia="zh-CN"/>
        </w:rPr>
        <w:t>КАЛЕНДАРНЫЙ ПЛАН</w:t>
      </w:r>
      <w:r>
        <w:rPr>
          <w:rStyle w:val="Style24"/>
          <w:rFonts w:eastAsia="Times New Roman" w:cs="Times New Roman" w:ascii="Times New Roman" w:hAnsi="Times New Roman"/>
          <w:b/>
          <w:bCs/>
          <w:sz w:val="28"/>
          <w:szCs w:val="28"/>
          <w:vertAlign w:val="superscript"/>
          <w:lang w:eastAsia="zh-CN"/>
        </w:rPr>
        <w:footnoteReference w:id="2"/>
      </w:r>
    </w:p>
    <w:p>
      <w:pPr>
        <w:pStyle w:val="Normal"/>
        <w:keepNext w:val="true"/>
        <w:widowControl w:val="false"/>
        <w:spacing w:lineRule="auto" w:line="240" w:before="0" w:after="0"/>
        <w:ind w:right="-30" w:hanging="0"/>
        <w:jc w:val="center"/>
        <w:rPr>
          <w:rFonts w:ascii="Times New Roman" w:hAnsi="Times New Roman" w:eastAsia="Times New Roman" w:cs="Times New Roman"/>
          <w:sz w:val="28"/>
          <w:szCs w:val="20"/>
          <w:lang w:eastAsia="zh-CN"/>
        </w:rPr>
      </w:pPr>
      <w:r>
        <w:rPr>
          <w:rFonts w:eastAsia="Times New Roman" w:cs="Times New Roman" w:ascii="Times New Roman" w:hAnsi="Times New Roman"/>
          <w:b/>
          <w:bCs/>
          <w:sz w:val="28"/>
          <w:szCs w:val="28"/>
          <w:lang w:eastAsia="zh-CN"/>
        </w:rPr>
        <w:t xml:space="preserve">мероприятий по подготовке и проведению муниципальных выборов в Крымском районе </w:t>
      </w:r>
    </w:p>
    <w:p>
      <w:pPr>
        <w:pStyle w:val="Normal"/>
        <w:keepNext w:val="true"/>
        <w:widowControl w:val="false"/>
        <w:spacing w:lineRule="auto" w:line="240" w:before="0" w:after="0"/>
        <w:ind w:right="-30" w:hanging="0"/>
        <w:jc w:val="center"/>
        <w:rPr>
          <w:rFonts w:ascii="Times New Roman" w:hAnsi="Times New Roman" w:eastAsia="Times New Roman" w:cs="Times New Roman"/>
          <w:sz w:val="28"/>
          <w:szCs w:val="20"/>
          <w:lang w:eastAsia="zh-CN"/>
        </w:rPr>
      </w:pPr>
      <w:r>
        <w:rPr>
          <w:rFonts w:eastAsia="Times New Roman" w:cs="Times New Roman" w:ascii="Times New Roman" w:hAnsi="Times New Roman"/>
          <w:b/>
          <w:bCs/>
          <w:sz w:val="28"/>
          <w:szCs w:val="28"/>
          <w:lang w:eastAsia="zh-CN"/>
        </w:rPr>
        <w:t>в единый день голосования 8 сентября 2024 года</w:t>
      </w:r>
    </w:p>
    <w:p>
      <w:pPr>
        <w:pStyle w:val="Normal"/>
        <w:keepNext w:val="true"/>
        <w:widowControl w:val="false"/>
        <w:spacing w:lineRule="auto" w:line="240" w:before="0" w:after="0"/>
        <w:ind w:right="-30" w:hanging="0"/>
        <w:jc w:val="center"/>
        <w:rPr>
          <w:rFonts w:ascii="Times New Roman" w:hAnsi="Times New Roman" w:eastAsia="Times New Roman" w:cs="Times New Roman"/>
          <w:sz w:val="28"/>
          <w:szCs w:val="20"/>
          <w:lang w:eastAsia="zh-CN"/>
        </w:rPr>
      </w:pPr>
      <w:r>
        <w:rPr>
          <w:rFonts w:eastAsia="Times New Roman" w:cs="Times New Roman" w:ascii="Times New Roman" w:hAnsi="Times New Roman"/>
          <w:b/>
          <w:bCs/>
          <w:sz w:val="28"/>
          <w:szCs w:val="28"/>
          <w:lang w:eastAsia="zh-CN"/>
        </w:rPr>
        <w:t>(голосование в течение 7 и 8 сентября 2024 года)</w:t>
      </w:r>
    </w:p>
    <w:p>
      <w:pPr>
        <w:pStyle w:val="Normal"/>
        <w:keepNext w:val="true"/>
        <w:widowControl w:val="false"/>
        <w:spacing w:lineRule="auto" w:line="240" w:before="0" w:after="0"/>
        <w:ind w:right="-30" w:hanging="0"/>
        <w:jc w:val="center"/>
        <w:rPr>
          <w:rFonts w:ascii="Times New Roman" w:hAnsi="Times New Roman" w:eastAsia="Times New Roman" w:cs="Times New Roman"/>
          <w:b/>
          <w:b/>
          <w:bCs/>
          <w:color w:val="FF0000"/>
          <w:sz w:val="26"/>
          <w:szCs w:val="26"/>
          <w:lang w:eastAsia="zh-CN"/>
        </w:rPr>
      </w:pPr>
      <w:r>
        <w:rPr>
          <w:rFonts w:eastAsia="Times New Roman" w:cs="Times New Roman" w:ascii="Times New Roman" w:hAnsi="Times New Roman"/>
          <w:b/>
          <w:bCs/>
          <w:color w:val="FF0000"/>
          <w:sz w:val="26"/>
          <w:szCs w:val="26"/>
          <w:lang w:eastAsia="zh-CN"/>
        </w:rPr>
      </w:r>
    </w:p>
    <w:tbl>
      <w:tblPr>
        <w:tblW w:w="15072" w:type="dxa"/>
        <w:jc w:val="left"/>
        <w:tblInd w:w="-93" w:type="dxa"/>
        <w:tblCellMar>
          <w:top w:w="55" w:type="dxa"/>
          <w:left w:w="55" w:type="dxa"/>
          <w:bottom w:w="55" w:type="dxa"/>
          <w:right w:w="55" w:type="dxa"/>
        </w:tblCellMar>
        <w:tblLook w:val="0000" w:noHBand="0" w:noVBand="0" w:firstColumn="0" w:lastRow="0" w:lastColumn="0" w:firstRow="0"/>
      </w:tblPr>
      <w:tblGrid>
        <w:gridCol w:w="816"/>
        <w:gridCol w:w="5529"/>
        <w:gridCol w:w="4820"/>
        <w:gridCol w:w="3827"/>
        <w:gridCol w:w="39"/>
        <w:gridCol w:w="40"/>
      </w:tblGrid>
      <w:tr>
        <w:trPr>
          <w:tblHeader w:val="true"/>
          <w:cantSplit w:val="true"/>
        </w:trPr>
        <w:tc>
          <w:tcPr>
            <w:tcW w:w="816" w:type="dxa"/>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8"/>
                <w:szCs w:val="20"/>
                <w:lang w:eastAsia="zh-CN"/>
              </w:rPr>
            </w:pPr>
            <w:r>
              <w:rPr>
                <w:rFonts w:eastAsia="Times New Roman" w:cs="Times New Roman" w:ascii="Times New Roman" w:hAnsi="Times New Roman"/>
                <w:b/>
                <w:sz w:val="24"/>
                <w:szCs w:val="24"/>
                <w:lang w:eastAsia="zh-CN"/>
              </w:rPr>
              <w:t>№</w:t>
            </w:r>
          </w:p>
          <w:p>
            <w:pPr>
              <w:pStyle w:val="Normal"/>
              <w:spacing w:lineRule="auto" w:line="240" w:before="0" w:after="0"/>
              <w:jc w:val="center"/>
              <w:rPr>
                <w:rFonts w:ascii="Times New Roman" w:hAnsi="Times New Roman" w:eastAsia="Times New Roman" w:cs="Times New Roman"/>
                <w:sz w:val="28"/>
                <w:szCs w:val="20"/>
                <w:lang w:eastAsia="zh-CN"/>
              </w:rPr>
            </w:pPr>
            <w:r>
              <w:rPr>
                <w:rFonts w:eastAsia="Times New Roman" w:cs="Times New Roman" w:ascii="Times New Roman" w:hAnsi="Times New Roman"/>
                <w:b/>
                <w:sz w:val="24"/>
                <w:szCs w:val="24"/>
                <w:lang w:eastAsia="zh-CN"/>
              </w:rPr>
              <w:t>п/п</w:t>
            </w:r>
          </w:p>
        </w:tc>
        <w:tc>
          <w:tcPr>
            <w:tcW w:w="5529" w:type="dxa"/>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8"/>
                <w:szCs w:val="20"/>
                <w:lang w:eastAsia="zh-CN"/>
              </w:rPr>
            </w:pPr>
            <w:r>
              <w:rPr>
                <w:rFonts w:eastAsia="Times New Roman" w:cs="Times New Roman" w:ascii="Times New Roman" w:hAnsi="Times New Roman"/>
                <w:b/>
                <w:sz w:val="24"/>
                <w:szCs w:val="24"/>
                <w:lang w:eastAsia="zh-CN"/>
              </w:rPr>
              <w:t>Содержание мероприятия</w:t>
            </w:r>
          </w:p>
        </w:tc>
        <w:tc>
          <w:tcPr>
            <w:tcW w:w="4820" w:type="dxa"/>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8"/>
                <w:szCs w:val="20"/>
                <w:lang w:eastAsia="zh-CN"/>
              </w:rPr>
            </w:pPr>
            <w:r>
              <w:rPr>
                <w:rFonts w:eastAsia="Times New Roman" w:cs="Times New Roman" w:ascii="Times New Roman" w:hAnsi="Times New Roman"/>
                <w:b/>
                <w:sz w:val="24"/>
                <w:szCs w:val="24"/>
                <w:lang w:eastAsia="zh-CN"/>
              </w:rPr>
              <w:t>Срок исполнения</w:t>
            </w:r>
          </w:p>
        </w:tc>
        <w:tc>
          <w:tcPr>
            <w:tcW w:w="3906"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8"/>
                <w:szCs w:val="20"/>
                <w:lang w:eastAsia="zh-CN"/>
              </w:rPr>
            </w:pPr>
            <w:r>
              <w:rPr>
                <w:rFonts w:eastAsia="Times New Roman" w:cs="Times New Roman" w:ascii="Times New Roman" w:hAnsi="Times New Roman"/>
                <w:b/>
                <w:sz w:val="24"/>
                <w:szCs w:val="24"/>
                <w:lang w:eastAsia="zh-CN"/>
              </w:rPr>
              <w:t>Исполнитель</w:t>
            </w:r>
          </w:p>
        </w:tc>
      </w:tr>
      <w:tr>
        <w:trPr>
          <w:trHeight w:val="395" w:hRule="atLeast"/>
        </w:trPr>
        <w:tc>
          <w:tcPr>
            <w:tcW w:w="14992" w:type="dxa"/>
            <w:gridSpan w:val="4"/>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8"/>
                <w:szCs w:val="20"/>
                <w:lang w:eastAsia="zh-CN"/>
              </w:rPr>
            </w:pPr>
            <w:r>
              <w:rPr>
                <w:rFonts w:eastAsia="Times New Roman" w:cs="Times New Roman" w:ascii="Times New Roman" w:hAnsi="Times New Roman"/>
                <w:b/>
                <w:bCs/>
                <w:color w:val="000000"/>
                <w:sz w:val="24"/>
                <w:szCs w:val="24"/>
                <w:lang w:eastAsia="zh-CN"/>
              </w:rPr>
              <w:t>Назначение выборов</w:t>
            </w:r>
          </w:p>
        </w:tc>
        <w:tc>
          <w:tcPr>
            <w:tcW w:w="39" w:type="dxa"/>
            <w:tcBorders/>
            <w:shd w:color="auto" w:fill="auto" w:val="clear"/>
          </w:tcPr>
          <w:p>
            <w:pPr>
              <w:pStyle w:val="Normal"/>
              <w:snapToGrid w:val="false"/>
              <w:spacing w:lineRule="auto" w:line="240" w:before="0" w:after="0"/>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tc>
        <w:tc>
          <w:tcPr>
            <w:tcW w:w="40" w:type="dxa"/>
            <w:tcBorders/>
            <w:shd w:color="auto" w:fill="auto" w:val="clear"/>
          </w:tcPr>
          <w:p>
            <w:pPr>
              <w:pStyle w:val="Normal"/>
              <w:snapToGrid w:val="false"/>
              <w:spacing w:lineRule="auto" w:line="240" w:before="0" w:after="0"/>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tc>
      </w:tr>
      <w:tr>
        <w:trPr>
          <w:trHeight w:val="914" w:hRule="atLeast"/>
        </w:trPr>
        <w:tc>
          <w:tcPr>
            <w:tcW w:w="816" w:type="dxa"/>
            <w:tcBorders>
              <w:top w:val="single" w:sz="4" w:space="0" w:color="000000"/>
              <w:left w:val="single" w:sz="4" w:space="0" w:color="000000"/>
              <w:bottom w:val="single" w:sz="4" w:space="0" w:color="000000"/>
            </w:tcBorders>
            <w:shd w:color="auto" w:fill="auto" w:val="clear"/>
          </w:tcPr>
          <w:p>
            <w:pPr>
              <w:pStyle w:val="Normal"/>
              <w:snapToGrid w:val="false"/>
              <w:spacing w:lineRule="auto" w:line="240" w:before="0" w:after="0"/>
              <w:ind w:hanging="360"/>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1</w:t>
            </w:r>
          </w:p>
        </w:tc>
        <w:tc>
          <w:tcPr>
            <w:tcW w:w="5529"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jc w:val="both"/>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Назначение муниципальных выборов</w:t>
            </w:r>
          </w:p>
        </w:tc>
        <w:tc>
          <w:tcPr>
            <w:tcW w:w="4820"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не ранее 9 июня и не позднее</w:t>
            </w:r>
          </w:p>
          <w:p>
            <w:pPr>
              <w:pStyle w:val="Normal"/>
              <w:spacing w:lineRule="auto" w:line="240" w:before="0" w:after="0"/>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 xml:space="preserve">19 июня 2024 года </w:t>
            </w:r>
          </w:p>
          <w:p>
            <w:pPr>
              <w:pStyle w:val="Normal"/>
              <w:spacing w:lineRule="auto" w:line="240" w:before="0" w:after="0"/>
              <w:ind w:left="-112" w:hanging="0"/>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(п. 7 ст. 10 ФЗ</w:t>
            </w:r>
            <w:r>
              <w:rPr>
                <w:rStyle w:val="Style24"/>
                <w:rFonts w:eastAsia="Times New Roman" w:cs="Times New Roman" w:ascii="Times New Roman" w:hAnsi="Times New Roman"/>
                <w:sz w:val="24"/>
                <w:szCs w:val="24"/>
                <w:vertAlign w:val="superscript"/>
                <w:lang w:eastAsia="zh-CN"/>
              </w:rPr>
              <w:footnoteReference w:id="3"/>
            </w:r>
            <w:r>
              <w:rPr>
                <w:rFonts w:eastAsia="Times New Roman" w:cs="Times New Roman" w:ascii="Times New Roman" w:hAnsi="Times New Roman"/>
                <w:sz w:val="24"/>
                <w:szCs w:val="24"/>
                <w:lang w:eastAsia="zh-CN"/>
              </w:rPr>
              <w:t>, ч. 4 ст. 6 КЗ</w:t>
            </w:r>
            <w:r>
              <w:rPr>
                <w:rStyle w:val="Style24"/>
                <w:rFonts w:eastAsia="Times New Roman" w:cs="Times New Roman" w:ascii="Times New Roman" w:hAnsi="Times New Roman"/>
                <w:sz w:val="24"/>
                <w:szCs w:val="24"/>
                <w:vertAlign w:val="superscript"/>
                <w:lang w:eastAsia="zh-CN"/>
              </w:rPr>
              <w:footnoteReference w:id="4"/>
            </w:r>
            <w:r>
              <w:rPr>
                <w:rFonts w:eastAsia="Times New Roman" w:cs="Times New Roman" w:ascii="Times New Roman" w:hAnsi="Times New Roman"/>
                <w:sz w:val="24"/>
                <w:szCs w:val="24"/>
                <w:lang w:eastAsia="zh-CN"/>
              </w:rPr>
              <w:t>)</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widowControl w:val="false"/>
              <w:spacing w:lineRule="auto" w:line="240" w:before="0" w:after="0"/>
              <w:jc w:val="center"/>
              <w:rPr>
                <w:rFonts w:ascii="Arial" w:hAnsi="Arial" w:eastAsia="Times New Roman" w:cs="Arial"/>
                <w:b/>
                <w:b/>
                <w:bCs/>
                <w:color w:val="000000"/>
                <w:sz w:val="20"/>
                <w:szCs w:val="20"/>
                <w:lang w:eastAsia="zh-CN"/>
              </w:rPr>
            </w:pPr>
            <w:r>
              <w:rPr>
                <w:rFonts w:eastAsia="Times New Roman" w:cs="Times New Roman" w:ascii="Times New Roman" w:hAnsi="Times New Roman"/>
                <w:color w:val="000000"/>
                <w:sz w:val="24"/>
                <w:szCs w:val="24"/>
                <w:lang w:eastAsia="zh-CN"/>
              </w:rPr>
              <w:t>Советы городского и сельских поселений Крымского района</w:t>
            </w:r>
          </w:p>
        </w:tc>
        <w:tc>
          <w:tcPr>
            <w:tcW w:w="39" w:type="dxa"/>
            <w:tcBorders/>
            <w:shd w:color="auto" w:fill="auto" w:val="clear"/>
          </w:tcPr>
          <w:p>
            <w:pPr>
              <w:pStyle w:val="Normal"/>
              <w:snapToGrid w:val="false"/>
              <w:spacing w:lineRule="auto" w:line="240" w:before="0" w:after="0"/>
              <w:jc w:val="both"/>
              <w:rPr>
                <w:rFonts w:ascii="Times New Roman" w:hAnsi="Times New Roman" w:eastAsia="Times New Roman" w:cs="Times New Roman"/>
                <w:b/>
                <w:b/>
                <w:bCs/>
                <w:sz w:val="24"/>
                <w:szCs w:val="24"/>
                <w:lang w:eastAsia="zh-CN"/>
              </w:rPr>
            </w:pPr>
            <w:r>
              <w:rPr>
                <w:rFonts w:eastAsia="Times New Roman" w:cs="Times New Roman" w:ascii="Times New Roman" w:hAnsi="Times New Roman"/>
                <w:b/>
                <w:bCs/>
                <w:sz w:val="24"/>
                <w:szCs w:val="24"/>
                <w:lang w:eastAsia="zh-CN"/>
              </w:rPr>
            </w:r>
          </w:p>
        </w:tc>
        <w:tc>
          <w:tcPr>
            <w:tcW w:w="40" w:type="dxa"/>
            <w:tcBorders/>
            <w:shd w:color="auto" w:fill="auto" w:val="clear"/>
          </w:tcPr>
          <w:p>
            <w:pPr>
              <w:pStyle w:val="Normal"/>
              <w:snapToGrid w:val="false"/>
              <w:spacing w:lineRule="auto" w:line="240" w:before="0" w:after="0"/>
              <w:jc w:val="both"/>
              <w:rPr>
                <w:rFonts w:ascii="Times New Roman" w:hAnsi="Times New Roman" w:eastAsia="Times New Roman" w:cs="Times New Roman"/>
                <w:b/>
                <w:b/>
                <w:bCs/>
                <w:sz w:val="24"/>
                <w:szCs w:val="24"/>
                <w:lang w:eastAsia="zh-CN"/>
              </w:rPr>
            </w:pPr>
            <w:r>
              <w:rPr>
                <w:rFonts w:eastAsia="Times New Roman" w:cs="Times New Roman" w:ascii="Times New Roman" w:hAnsi="Times New Roman"/>
                <w:b/>
                <w:bCs/>
                <w:sz w:val="24"/>
                <w:szCs w:val="24"/>
                <w:lang w:eastAsia="zh-CN"/>
              </w:rPr>
            </w:r>
          </w:p>
        </w:tc>
      </w:tr>
      <w:tr>
        <w:trPr/>
        <w:tc>
          <w:tcPr>
            <w:tcW w:w="816" w:type="dxa"/>
            <w:tcBorders>
              <w:left w:val="single" w:sz="4" w:space="0" w:color="000000"/>
              <w:bottom w:val="single" w:sz="4" w:space="0" w:color="000000"/>
            </w:tcBorders>
            <w:shd w:color="auto" w:fill="auto" w:val="clear"/>
          </w:tcPr>
          <w:p>
            <w:pPr>
              <w:pStyle w:val="Normal"/>
              <w:snapToGrid w:val="false"/>
              <w:spacing w:lineRule="auto" w:line="240" w:before="0" w:after="0"/>
              <w:ind w:hanging="360"/>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2</w:t>
            </w:r>
          </w:p>
        </w:tc>
        <w:tc>
          <w:tcPr>
            <w:tcW w:w="5529" w:type="dxa"/>
            <w:tcBorders>
              <w:left w:val="single" w:sz="4" w:space="0" w:color="000000"/>
              <w:bottom w:val="single" w:sz="4" w:space="0" w:color="000000"/>
            </w:tcBorders>
            <w:shd w:color="auto" w:fill="auto" w:val="clear"/>
          </w:tcPr>
          <w:p>
            <w:pPr>
              <w:pStyle w:val="Normal"/>
              <w:spacing w:lineRule="auto" w:line="240" w:before="0" w:after="0"/>
              <w:jc w:val="both"/>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Опубликование решения о назначении выборов</w:t>
            </w:r>
          </w:p>
          <w:p>
            <w:pPr>
              <w:pStyle w:val="Normal"/>
              <w:spacing w:lineRule="auto" w:line="240" w:before="0" w:after="0"/>
              <w:jc w:val="center"/>
              <w:rPr>
                <w:rFonts w:ascii="Times New Roman" w:hAnsi="Times New Roman" w:eastAsia="Times New Roman" w:cs="Times New Roman"/>
                <w:bCs/>
                <w:sz w:val="24"/>
                <w:szCs w:val="24"/>
                <w:lang w:eastAsia="zh-CN"/>
              </w:rPr>
            </w:pPr>
            <w:r>
              <w:rPr>
                <w:rFonts w:eastAsia="Times New Roman" w:cs="Times New Roman" w:ascii="Times New Roman" w:hAnsi="Times New Roman"/>
                <w:bCs/>
                <w:sz w:val="24"/>
                <w:szCs w:val="24"/>
                <w:lang w:eastAsia="zh-CN"/>
              </w:rPr>
            </w:r>
          </w:p>
        </w:tc>
        <w:tc>
          <w:tcPr>
            <w:tcW w:w="4820" w:type="dxa"/>
            <w:tcBorders>
              <w:left w:val="single" w:sz="4" w:space="0" w:color="000000"/>
              <w:bottom w:val="single" w:sz="4" w:space="0" w:color="000000"/>
            </w:tcBorders>
            <w:shd w:color="auto" w:fill="auto" w:val="clear"/>
          </w:tcPr>
          <w:p>
            <w:pPr>
              <w:pStyle w:val="Normal"/>
              <w:spacing w:lineRule="auto" w:line="240" w:before="0" w:after="0"/>
              <w:ind w:left="-112" w:hanging="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не позднее чем через 5 дней</w:t>
            </w:r>
          </w:p>
          <w:p>
            <w:pPr>
              <w:pStyle w:val="Normal"/>
              <w:spacing w:lineRule="auto" w:line="240" w:before="0" w:after="0"/>
              <w:ind w:left="-112" w:hanging="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со дня его принятия</w:t>
            </w:r>
          </w:p>
          <w:p>
            <w:pPr>
              <w:pStyle w:val="Normal"/>
              <w:spacing w:lineRule="auto" w:line="240" w:before="0" w:after="0"/>
              <w:ind w:left="-112" w:hanging="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(п. 7 ст.10 ФЗ, ч. 4 ст. 6 КЗ)</w:t>
            </w:r>
          </w:p>
        </w:tc>
        <w:tc>
          <w:tcPr>
            <w:tcW w:w="3827" w:type="dxa"/>
            <w:tcBorders>
              <w:left w:val="single" w:sz="4" w:space="0" w:color="000000"/>
              <w:bottom w:val="single" w:sz="4" w:space="0" w:color="000000"/>
              <w:right w:val="single" w:sz="4" w:space="0" w:color="000000"/>
            </w:tcBorders>
            <w:shd w:color="auto" w:fill="auto" w:val="clear"/>
          </w:tcPr>
          <w:p>
            <w:pPr>
              <w:pStyle w:val="Normal"/>
              <w:keepNext w:val="true"/>
              <w:widowControl w:val="false"/>
              <w:spacing w:lineRule="auto" w:line="240" w:before="0" w:after="0"/>
              <w:jc w:val="center"/>
              <w:rPr>
                <w:rFonts w:ascii="Arial" w:hAnsi="Arial" w:eastAsia="Times New Roman" w:cs="Arial"/>
                <w:b/>
                <w:b/>
                <w:bCs/>
                <w:color w:val="000000"/>
                <w:sz w:val="20"/>
                <w:szCs w:val="20"/>
                <w:lang w:eastAsia="zh-CN"/>
              </w:rPr>
            </w:pPr>
            <w:r>
              <w:rPr>
                <w:rFonts w:eastAsia="Times New Roman" w:cs="Times New Roman" w:ascii="Times New Roman" w:hAnsi="Times New Roman"/>
                <w:color w:val="000000"/>
                <w:sz w:val="24"/>
                <w:szCs w:val="24"/>
                <w:lang w:eastAsia="zh-CN"/>
              </w:rPr>
              <w:t>Советы городского и сельских поселений Крымского района</w:t>
            </w:r>
          </w:p>
        </w:tc>
        <w:tc>
          <w:tcPr>
            <w:tcW w:w="39" w:type="dxa"/>
            <w:tcBorders/>
            <w:shd w:color="auto" w:fill="auto" w:val="clear"/>
          </w:tcPr>
          <w:p>
            <w:pPr>
              <w:pStyle w:val="Normal"/>
              <w:snapToGrid w:val="false"/>
              <w:spacing w:lineRule="auto" w:line="240" w:before="0" w:after="0"/>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tc>
        <w:tc>
          <w:tcPr>
            <w:tcW w:w="40" w:type="dxa"/>
            <w:tcBorders/>
            <w:shd w:color="auto" w:fill="auto" w:val="clear"/>
          </w:tcPr>
          <w:p>
            <w:pPr>
              <w:pStyle w:val="Normal"/>
              <w:snapToGrid w:val="false"/>
              <w:spacing w:lineRule="auto" w:line="240" w:before="0" w:after="0"/>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tc>
      </w:tr>
      <w:tr>
        <w:trPr/>
        <w:tc>
          <w:tcPr>
            <w:tcW w:w="816" w:type="dxa"/>
            <w:tcBorders>
              <w:left w:val="single" w:sz="4" w:space="0" w:color="000000"/>
              <w:bottom w:val="single" w:sz="4" w:space="0" w:color="000000"/>
            </w:tcBorders>
            <w:shd w:color="auto" w:fill="auto" w:val="clear"/>
          </w:tcPr>
          <w:p>
            <w:pPr>
              <w:pStyle w:val="Normal"/>
              <w:snapToGrid w:val="false"/>
              <w:spacing w:lineRule="auto" w:line="240" w:before="0" w:after="0"/>
              <w:ind w:hanging="360"/>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3</w:t>
            </w:r>
          </w:p>
        </w:tc>
        <w:tc>
          <w:tcPr>
            <w:tcW w:w="5529" w:type="dxa"/>
            <w:tcBorders>
              <w:left w:val="single" w:sz="4" w:space="0" w:color="000000"/>
              <w:bottom w:val="single" w:sz="4" w:space="0" w:color="000000"/>
            </w:tcBorders>
            <w:shd w:color="auto" w:fill="auto" w:val="clear"/>
          </w:tcPr>
          <w:p>
            <w:pPr>
              <w:pStyle w:val="Normal"/>
              <w:spacing w:lineRule="auto" w:line="240" w:before="0" w:after="0"/>
              <w:ind w:right="243" w:hanging="0"/>
              <w:jc w:val="both"/>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Принятие решения о проведении голосования в течение нескольких дней подряд</w:t>
            </w:r>
          </w:p>
        </w:tc>
        <w:tc>
          <w:tcPr>
            <w:tcW w:w="4820" w:type="dxa"/>
            <w:tcBorders>
              <w:left w:val="single" w:sz="4" w:space="0" w:color="000000"/>
              <w:bottom w:val="single" w:sz="4" w:space="0" w:color="000000"/>
            </w:tcBorders>
            <w:shd w:color="auto" w:fill="auto" w:val="clear"/>
          </w:tcPr>
          <w:p>
            <w:pPr>
              <w:pStyle w:val="Normal"/>
              <w:spacing w:lineRule="auto" w:line="240" w:before="0" w:after="0"/>
              <w:ind w:left="-112" w:hanging="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Не позднее чем в десятидневный срок со дня официального опубликования решения о назначении выборов</w:t>
            </w:r>
          </w:p>
          <w:p>
            <w:pPr>
              <w:pStyle w:val="Normal"/>
              <w:spacing w:lineRule="auto" w:line="240" w:before="0" w:after="0"/>
              <w:ind w:left="-112" w:hanging="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(п.1 ст. 63</w:t>
            </w:r>
            <w:r>
              <w:rPr>
                <w:rFonts w:eastAsia="Times New Roman" w:cs="Times New Roman" w:ascii="Times New Roman" w:hAnsi="Times New Roman"/>
                <w:sz w:val="24"/>
                <w:szCs w:val="24"/>
                <w:vertAlign w:val="superscript"/>
                <w:lang w:eastAsia="zh-CN"/>
              </w:rPr>
              <w:t>1</w:t>
            </w:r>
            <w:r>
              <w:rPr>
                <w:rFonts w:eastAsia="Times New Roman" w:cs="Times New Roman" w:ascii="Times New Roman" w:hAnsi="Times New Roman"/>
                <w:sz w:val="24"/>
                <w:szCs w:val="24"/>
                <w:lang w:eastAsia="zh-CN"/>
              </w:rPr>
              <w:t xml:space="preserve"> ФЗ, ч. 1 ст. 50</w:t>
            </w:r>
            <w:r>
              <w:rPr>
                <w:rFonts w:eastAsia="Times New Roman" w:cs="Times New Roman" w:ascii="Times New Roman" w:hAnsi="Times New Roman"/>
                <w:sz w:val="24"/>
                <w:szCs w:val="24"/>
                <w:vertAlign w:val="superscript"/>
                <w:lang w:eastAsia="zh-CN"/>
              </w:rPr>
              <w:t>1</w:t>
            </w:r>
            <w:r>
              <w:rPr>
                <w:rFonts w:eastAsia="Times New Roman" w:cs="Times New Roman" w:ascii="Times New Roman" w:hAnsi="Times New Roman"/>
                <w:sz w:val="24"/>
                <w:szCs w:val="24"/>
                <w:lang w:eastAsia="zh-CN"/>
              </w:rPr>
              <w:t xml:space="preserve"> КЗ)</w:t>
            </w:r>
          </w:p>
        </w:tc>
        <w:tc>
          <w:tcPr>
            <w:tcW w:w="3827" w:type="dxa"/>
            <w:tcBorders>
              <w:left w:val="single" w:sz="4" w:space="0" w:color="000000"/>
              <w:bottom w:val="single" w:sz="4" w:space="0" w:color="000000"/>
              <w:right w:val="single" w:sz="4" w:space="0" w:color="000000"/>
            </w:tcBorders>
            <w:shd w:color="auto" w:fill="auto" w:val="clear"/>
          </w:tcPr>
          <w:p>
            <w:pPr>
              <w:pStyle w:val="Normal"/>
              <w:keepNext w:val="true"/>
              <w:widowControl w:val="false"/>
              <w:spacing w:lineRule="auto" w:line="240" w:before="0" w:after="0"/>
              <w:jc w:val="center"/>
              <w:rPr>
                <w:rFonts w:ascii="Arial" w:hAnsi="Arial" w:eastAsia="Times New Roman" w:cs="Arial"/>
                <w:b/>
                <w:b/>
                <w:bCs/>
                <w:color w:val="000000"/>
                <w:sz w:val="20"/>
                <w:szCs w:val="20"/>
                <w:lang w:eastAsia="zh-CN"/>
              </w:rPr>
            </w:pPr>
            <w:r>
              <w:rPr>
                <w:rFonts w:eastAsia="Times New Roman" w:cs="Times New Roman" w:ascii="Times New Roman" w:hAnsi="Times New Roman"/>
                <w:bCs/>
                <w:sz w:val="24"/>
                <w:szCs w:val="24"/>
                <w:lang w:eastAsia="zh-CN"/>
              </w:rPr>
              <w:t>территориальная избирательная комиссия Крымская</w:t>
            </w:r>
          </w:p>
        </w:tc>
        <w:tc>
          <w:tcPr>
            <w:tcW w:w="39" w:type="dxa"/>
            <w:tcBorders/>
            <w:shd w:color="auto" w:fill="auto" w:val="clear"/>
          </w:tcPr>
          <w:p>
            <w:pPr>
              <w:pStyle w:val="Normal"/>
              <w:snapToGrid w:val="false"/>
              <w:spacing w:lineRule="auto" w:line="240" w:before="0" w:after="0"/>
              <w:jc w:val="both"/>
              <w:rPr>
                <w:rFonts w:ascii="Times New Roman" w:hAnsi="Times New Roman" w:eastAsia="Times New Roman" w:cs="Times New Roman"/>
                <w:b/>
                <w:b/>
                <w:sz w:val="24"/>
                <w:szCs w:val="24"/>
                <w:lang w:eastAsia="zh-CN"/>
              </w:rPr>
            </w:pPr>
            <w:r>
              <w:rPr>
                <w:rFonts w:eastAsia="Times New Roman" w:cs="Times New Roman" w:ascii="Times New Roman" w:hAnsi="Times New Roman"/>
                <w:b/>
                <w:sz w:val="24"/>
                <w:szCs w:val="24"/>
                <w:lang w:eastAsia="zh-CN"/>
              </w:rPr>
            </w:r>
          </w:p>
        </w:tc>
        <w:tc>
          <w:tcPr>
            <w:tcW w:w="40" w:type="dxa"/>
            <w:tcBorders/>
            <w:shd w:color="auto" w:fill="auto" w:val="clear"/>
          </w:tcPr>
          <w:p>
            <w:pPr>
              <w:pStyle w:val="Normal"/>
              <w:snapToGrid w:val="false"/>
              <w:spacing w:lineRule="auto" w:line="240" w:before="0" w:after="0"/>
              <w:jc w:val="both"/>
              <w:rPr>
                <w:rFonts w:ascii="Times New Roman" w:hAnsi="Times New Roman" w:eastAsia="Times New Roman" w:cs="Times New Roman"/>
                <w:b/>
                <w:b/>
                <w:sz w:val="24"/>
                <w:szCs w:val="24"/>
                <w:lang w:eastAsia="zh-CN"/>
              </w:rPr>
            </w:pPr>
            <w:r>
              <w:rPr>
                <w:rFonts w:eastAsia="Times New Roman" w:cs="Times New Roman" w:ascii="Times New Roman" w:hAnsi="Times New Roman"/>
                <w:b/>
                <w:sz w:val="24"/>
                <w:szCs w:val="24"/>
                <w:lang w:eastAsia="zh-CN"/>
              </w:rPr>
            </w:r>
          </w:p>
        </w:tc>
      </w:tr>
      <w:tr>
        <w:trPr>
          <w:trHeight w:val="383" w:hRule="atLeast"/>
        </w:trPr>
        <w:tc>
          <w:tcPr>
            <w:tcW w:w="14992" w:type="dxa"/>
            <w:gridSpan w:val="4"/>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8"/>
                <w:szCs w:val="20"/>
                <w:lang w:eastAsia="zh-CN"/>
              </w:rPr>
            </w:pPr>
            <w:r>
              <w:rPr>
                <w:rFonts w:eastAsia="Times New Roman" w:cs="Times New Roman" w:ascii="Times New Roman" w:hAnsi="Times New Roman"/>
                <w:b/>
                <w:sz w:val="24"/>
                <w:szCs w:val="24"/>
                <w:lang w:eastAsia="zh-CN"/>
              </w:rPr>
              <w:t>Избирательные участки</w:t>
            </w:r>
          </w:p>
        </w:tc>
        <w:tc>
          <w:tcPr>
            <w:tcW w:w="39" w:type="dxa"/>
            <w:tcBorders/>
            <w:shd w:color="auto" w:fill="auto" w:val="clear"/>
          </w:tcPr>
          <w:p>
            <w:pPr>
              <w:pStyle w:val="Normal"/>
              <w:snapToGrid w:val="false"/>
              <w:spacing w:lineRule="auto" w:line="240" w:before="0" w:after="0"/>
              <w:jc w:val="both"/>
              <w:rPr>
                <w:rFonts w:ascii="Times New Roman" w:hAnsi="Times New Roman" w:eastAsia="Times New Roman" w:cs="Times New Roman"/>
                <w:bCs/>
                <w:sz w:val="24"/>
                <w:szCs w:val="24"/>
                <w:lang w:eastAsia="zh-CN"/>
              </w:rPr>
            </w:pPr>
            <w:r>
              <w:rPr>
                <w:rFonts w:eastAsia="Times New Roman" w:cs="Times New Roman" w:ascii="Times New Roman" w:hAnsi="Times New Roman"/>
                <w:bCs/>
                <w:sz w:val="24"/>
                <w:szCs w:val="24"/>
                <w:lang w:eastAsia="zh-CN"/>
              </w:rPr>
            </w:r>
          </w:p>
        </w:tc>
        <w:tc>
          <w:tcPr>
            <w:tcW w:w="40" w:type="dxa"/>
            <w:tcBorders/>
            <w:shd w:color="auto" w:fill="auto" w:val="clear"/>
          </w:tcPr>
          <w:p>
            <w:pPr>
              <w:pStyle w:val="Normal"/>
              <w:snapToGrid w:val="false"/>
              <w:spacing w:lineRule="auto" w:line="240" w:before="0" w:after="0"/>
              <w:jc w:val="both"/>
              <w:rPr>
                <w:rFonts w:ascii="Times New Roman" w:hAnsi="Times New Roman" w:eastAsia="Times New Roman" w:cs="Times New Roman"/>
                <w:bCs/>
                <w:sz w:val="24"/>
                <w:szCs w:val="24"/>
                <w:lang w:eastAsia="zh-CN"/>
              </w:rPr>
            </w:pPr>
            <w:r>
              <w:rPr>
                <w:rFonts w:eastAsia="Times New Roman" w:cs="Times New Roman" w:ascii="Times New Roman" w:hAnsi="Times New Roman"/>
                <w:bCs/>
                <w:sz w:val="24"/>
                <w:szCs w:val="24"/>
                <w:lang w:eastAsia="zh-CN"/>
              </w:rPr>
            </w:r>
          </w:p>
        </w:tc>
      </w:tr>
      <w:tr>
        <w:trPr/>
        <w:tc>
          <w:tcPr>
            <w:tcW w:w="816" w:type="dxa"/>
            <w:tcBorders>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ind w:hanging="360"/>
              <w:jc w:val="center"/>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4</w:t>
            </w:r>
          </w:p>
        </w:tc>
        <w:tc>
          <w:tcPr>
            <w:tcW w:w="5529" w:type="dxa"/>
            <w:tcBorders>
              <w:left w:val="single" w:sz="4" w:space="0" w:color="000000"/>
              <w:bottom w:val="single" w:sz="4" w:space="0" w:color="000000"/>
            </w:tcBorders>
            <w:shd w:color="auto" w:fill="auto" w:val="clear"/>
          </w:tcPr>
          <w:p>
            <w:pPr>
              <w:pStyle w:val="Normal"/>
              <w:spacing w:lineRule="auto" w:line="240" w:before="0" w:after="0"/>
              <w:ind w:right="243" w:hanging="0"/>
              <w:jc w:val="both"/>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Публикация списков избирательных участков с указанием их номеров и границ либо перечня населенных пунктов, мест нахождения участковых избирательных комиссий, помещений для голосования при проведении муниципальных выборов</w:t>
            </w:r>
          </w:p>
        </w:tc>
        <w:tc>
          <w:tcPr>
            <w:tcW w:w="4820" w:type="dxa"/>
            <w:tcBorders>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 xml:space="preserve">не позднее 29 июля 2024 года </w:t>
            </w:r>
          </w:p>
          <w:p>
            <w:pPr>
              <w:pStyle w:val="Normal"/>
              <w:spacing w:lineRule="auto" w:line="240" w:before="0" w:after="0"/>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(п. 7 ст. 19 ФЗ, ч. 6 ст. 10 КЗ)</w:t>
            </w:r>
          </w:p>
          <w:p>
            <w:pPr>
              <w:pStyle w:val="Normal"/>
              <w:spacing w:lineRule="auto" w:line="240" w:before="0" w:after="0"/>
              <w:jc w:val="center"/>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tc>
        <w:tc>
          <w:tcPr>
            <w:tcW w:w="3827" w:type="dxa"/>
            <w:tcBorders>
              <w:left w:val="single" w:sz="4" w:space="0" w:color="000000"/>
              <w:bottom w:val="single" w:sz="4" w:space="0" w:color="000000"/>
              <w:right w:val="single" w:sz="4" w:space="0" w:color="000000"/>
            </w:tcBorders>
            <w:shd w:color="auto" w:fill="auto" w:val="clear"/>
          </w:tcPr>
          <w:p>
            <w:pPr>
              <w:pStyle w:val="Normal"/>
              <w:keepNext w:val="true"/>
              <w:widowControl w:val="false"/>
              <w:spacing w:lineRule="auto" w:line="240" w:before="0" w:after="0"/>
              <w:jc w:val="center"/>
              <w:rPr>
                <w:rFonts w:ascii="Arial" w:hAnsi="Arial" w:eastAsia="Times New Roman" w:cs="Arial"/>
                <w:b/>
                <w:b/>
                <w:bCs/>
                <w:color w:val="000000"/>
                <w:sz w:val="20"/>
                <w:szCs w:val="20"/>
                <w:lang w:eastAsia="zh-CN"/>
              </w:rPr>
            </w:pPr>
            <w:r>
              <w:rPr>
                <w:rFonts w:eastAsia="Calibri" w:cs="Times New Roman" w:ascii="Times New Roman" w:hAnsi="Times New Roman"/>
                <w:color w:val="000000"/>
                <w:sz w:val="24"/>
                <w:szCs w:val="24"/>
                <w:lang w:eastAsia="zh-CN"/>
              </w:rPr>
              <w:t>Главы городского и сельских поселений Крымского района</w:t>
            </w:r>
          </w:p>
        </w:tc>
        <w:tc>
          <w:tcPr>
            <w:tcW w:w="39" w:type="dxa"/>
            <w:tcBorders/>
            <w:shd w:color="auto" w:fill="auto" w:val="clear"/>
          </w:tcPr>
          <w:p>
            <w:pPr>
              <w:pStyle w:val="Normal"/>
              <w:snapToGrid w:val="false"/>
              <w:spacing w:lineRule="auto" w:line="240" w:before="0" w:after="0"/>
              <w:jc w:val="both"/>
              <w:rPr>
                <w:rFonts w:ascii="Times New Roman" w:hAnsi="Times New Roman" w:eastAsia="Times New Roman" w:cs="Times New Roman"/>
                <w:b/>
                <w:b/>
                <w:bCs/>
                <w:sz w:val="24"/>
                <w:szCs w:val="24"/>
                <w:lang w:eastAsia="zh-CN"/>
              </w:rPr>
            </w:pPr>
            <w:r>
              <w:rPr>
                <w:rFonts w:eastAsia="Times New Roman" w:cs="Times New Roman" w:ascii="Times New Roman" w:hAnsi="Times New Roman"/>
                <w:b/>
                <w:bCs/>
                <w:sz w:val="24"/>
                <w:szCs w:val="24"/>
                <w:lang w:eastAsia="zh-CN"/>
              </w:rPr>
            </w:r>
          </w:p>
        </w:tc>
        <w:tc>
          <w:tcPr>
            <w:tcW w:w="40" w:type="dxa"/>
            <w:tcBorders/>
            <w:shd w:color="auto" w:fill="auto" w:val="clear"/>
          </w:tcPr>
          <w:p>
            <w:pPr>
              <w:pStyle w:val="Normal"/>
              <w:snapToGrid w:val="false"/>
              <w:spacing w:lineRule="auto" w:line="240" w:before="0" w:after="0"/>
              <w:jc w:val="both"/>
              <w:rPr>
                <w:rFonts w:ascii="Times New Roman" w:hAnsi="Times New Roman" w:eastAsia="Times New Roman" w:cs="Times New Roman"/>
                <w:b/>
                <w:b/>
                <w:bCs/>
                <w:sz w:val="24"/>
                <w:szCs w:val="24"/>
                <w:lang w:eastAsia="zh-CN"/>
              </w:rPr>
            </w:pPr>
            <w:r>
              <w:rPr>
                <w:rFonts w:eastAsia="Times New Roman" w:cs="Times New Roman" w:ascii="Times New Roman" w:hAnsi="Times New Roman"/>
                <w:b/>
                <w:bCs/>
                <w:sz w:val="24"/>
                <w:szCs w:val="24"/>
                <w:lang w:eastAsia="zh-CN"/>
              </w:rPr>
            </w:r>
          </w:p>
        </w:tc>
      </w:tr>
      <w:tr>
        <w:trPr>
          <w:trHeight w:val="596" w:hRule="atLeast"/>
        </w:trPr>
        <w:tc>
          <w:tcPr>
            <w:tcW w:w="14992" w:type="dxa"/>
            <w:gridSpan w:val="4"/>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8"/>
                <w:szCs w:val="20"/>
                <w:lang w:eastAsia="zh-CN"/>
              </w:rPr>
            </w:pPr>
            <w:r>
              <w:rPr>
                <w:rFonts w:eastAsia="Times New Roman" w:cs="Times New Roman" w:ascii="Times New Roman" w:hAnsi="Times New Roman"/>
                <w:b/>
                <w:bCs/>
                <w:sz w:val="24"/>
                <w:szCs w:val="24"/>
                <w:lang w:eastAsia="zh-CN"/>
              </w:rPr>
              <w:t>Составление списков избирателей</w:t>
            </w:r>
          </w:p>
        </w:tc>
        <w:tc>
          <w:tcPr>
            <w:tcW w:w="39" w:type="dxa"/>
            <w:tcBorders/>
            <w:shd w:color="auto" w:fill="auto" w:val="clear"/>
          </w:tcPr>
          <w:p>
            <w:pPr>
              <w:pStyle w:val="Normal"/>
              <w:snapToGrid w:val="false"/>
              <w:spacing w:lineRule="auto" w:line="240" w:before="0" w:after="0"/>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tc>
        <w:tc>
          <w:tcPr>
            <w:tcW w:w="40" w:type="dxa"/>
            <w:tcBorders/>
            <w:shd w:color="auto" w:fill="auto" w:val="clear"/>
          </w:tcPr>
          <w:p>
            <w:pPr>
              <w:pStyle w:val="Normal"/>
              <w:snapToGrid w:val="false"/>
              <w:spacing w:lineRule="auto" w:line="240" w:before="0" w:after="0"/>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tc>
      </w:tr>
      <w:tr>
        <w:trPr/>
        <w:tc>
          <w:tcPr>
            <w:tcW w:w="816" w:type="dxa"/>
            <w:tcBorders>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ind w:hanging="360"/>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5</w:t>
            </w:r>
          </w:p>
        </w:tc>
        <w:tc>
          <w:tcPr>
            <w:tcW w:w="5529" w:type="dxa"/>
            <w:tcBorders>
              <w:left w:val="single" w:sz="4" w:space="0" w:color="000000"/>
              <w:bottom w:val="single" w:sz="4" w:space="0" w:color="000000"/>
            </w:tcBorders>
            <w:shd w:color="auto" w:fill="auto" w:val="clear"/>
          </w:tcPr>
          <w:p>
            <w:pPr>
              <w:pStyle w:val="Normal"/>
              <w:keepNext w:val="true"/>
              <w:widowControl w:val="false"/>
              <w:spacing w:lineRule="auto" w:line="240" w:before="0" w:after="0"/>
              <w:ind w:right="243" w:hanging="0"/>
              <w:contextualSpacing/>
              <w:jc w:val="both"/>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Передача первого экземпляра списка избирателей в соответствующую участковую избирательную комиссию</w:t>
            </w:r>
          </w:p>
        </w:tc>
        <w:tc>
          <w:tcPr>
            <w:tcW w:w="4820" w:type="dxa"/>
            <w:tcBorders>
              <w:left w:val="single" w:sz="4" w:space="0" w:color="000000"/>
              <w:bottom w:val="single" w:sz="4" w:space="0" w:color="000000"/>
            </w:tcBorders>
            <w:shd w:color="auto" w:fill="auto" w:val="clear"/>
          </w:tcPr>
          <w:p>
            <w:pPr>
              <w:pStyle w:val="Normal"/>
              <w:spacing w:lineRule="auto" w:line="240" w:before="0" w:after="0"/>
              <w:ind w:firstLine="284"/>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не позднее 28 августа 2024 года</w:t>
            </w:r>
          </w:p>
          <w:p>
            <w:pPr>
              <w:pStyle w:val="Normal"/>
              <w:spacing w:lineRule="auto" w:line="240" w:before="0" w:after="0"/>
              <w:ind w:firstLine="284"/>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(п. 13 ст. 17 ФЗ, ч. 8 ст. 11 КЗ)</w:t>
            </w:r>
          </w:p>
          <w:p>
            <w:pPr>
              <w:pStyle w:val="Normal"/>
              <w:spacing w:lineRule="auto" w:line="240" w:before="0" w:after="0"/>
              <w:jc w:val="center"/>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tc>
        <w:tc>
          <w:tcPr>
            <w:tcW w:w="3827"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территориальная избирательная комиссия Крымская</w:t>
            </w:r>
          </w:p>
          <w:p>
            <w:pPr>
              <w:pStyle w:val="Normal"/>
              <w:spacing w:lineRule="auto" w:line="240" w:before="0" w:after="0"/>
              <w:jc w:val="center"/>
              <w:rPr>
                <w:rFonts w:ascii="Times New Roman" w:hAnsi="Times New Roman" w:eastAsia="Times New Roman" w:cs="Times New Roman"/>
                <w:bCs/>
                <w:sz w:val="24"/>
                <w:szCs w:val="24"/>
                <w:lang w:eastAsia="zh-CN"/>
              </w:rPr>
            </w:pPr>
            <w:r>
              <w:rPr>
                <w:rFonts w:eastAsia="Times New Roman" w:cs="Times New Roman" w:ascii="Times New Roman" w:hAnsi="Times New Roman"/>
                <w:bCs/>
                <w:sz w:val="24"/>
                <w:szCs w:val="24"/>
                <w:lang w:eastAsia="zh-CN"/>
              </w:rPr>
            </w:r>
          </w:p>
        </w:tc>
        <w:tc>
          <w:tcPr>
            <w:tcW w:w="39" w:type="dxa"/>
            <w:tcBorders/>
            <w:shd w:color="auto" w:fill="auto" w:val="clear"/>
          </w:tcPr>
          <w:p>
            <w:pPr>
              <w:pStyle w:val="Normal"/>
              <w:snapToGrid w:val="false"/>
              <w:spacing w:lineRule="auto" w:line="240" w:before="0" w:after="0"/>
              <w:jc w:val="both"/>
              <w:rPr>
                <w:rFonts w:ascii="Times New Roman" w:hAnsi="Times New Roman" w:eastAsia="Times New Roman" w:cs="Times New Roman"/>
                <w:bCs/>
                <w:sz w:val="24"/>
                <w:szCs w:val="24"/>
                <w:lang w:eastAsia="zh-CN"/>
              </w:rPr>
            </w:pPr>
            <w:r>
              <w:rPr>
                <w:rFonts w:eastAsia="Times New Roman" w:cs="Times New Roman" w:ascii="Times New Roman" w:hAnsi="Times New Roman"/>
                <w:bCs/>
                <w:sz w:val="24"/>
                <w:szCs w:val="24"/>
                <w:lang w:eastAsia="zh-CN"/>
              </w:rPr>
            </w:r>
          </w:p>
        </w:tc>
        <w:tc>
          <w:tcPr>
            <w:tcW w:w="40" w:type="dxa"/>
            <w:tcBorders/>
            <w:shd w:color="auto" w:fill="auto" w:val="clear"/>
          </w:tcPr>
          <w:p>
            <w:pPr>
              <w:pStyle w:val="Normal"/>
              <w:snapToGrid w:val="false"/>
              <w:spacing w:lineRule="auto" w:line="240" w:before="0" w:after="0"/>
              <w:jc w:val="both"/>
              <w:rPr>
                <w:rFonts w:ascii="Times New Roman" w:hAnsi="Times New Roman" w:eastAsia="Times New Roman" w:cs="Times New Roman"/>
                <w:bCs/>
                <w:sz w:val="24"/>
                <w:szCs w:val="24"/>
                <w:lang w:eastAsia="zh-CN"/>
              </w:rPr>
            </w:pPr>
            <w:r>
              <w:rPr>
                <w:rFonts w:eastAsia="Times New Roman" w:cs="Times New Roman" w:ascii="Times New Roman" w:hAnsi="Times New Roman"/>
                <w:bCs/>
                <w:sz w:val="24"/>
                <w:szCs w:val="24"/>
                <w:lang w:eastAsia="zh-CN"/>
              </w:rPr>
            </w:r>
          </w:p>
        </w:tc>
      </w:tr>
      <w:tr>
        <w:trPr/>
        <w:tc>
          <w:tcPr>
            <w:tcW w:w="816" w:type="dxa"/>
            <w:tcBorders>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ind w:hanging="360"/>
              <w:jc w:val="center"/>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6</w:t>
            </w:r>
          </w:p>
        </w:tc>
        <w:tc>
          <w:tcPr>
            <w:tcW w:w="5529" w:type="dxa"/>
            <w:tcBorders>
              <w:left w:val="single" w:sz="4" w:space="0" w:color="000000"/>
              <w:bottom w:val="single" w:sz="4" w:space="0" w:color="000000"/>
            </w:tcBorders>
            <w:shd w:color="auto" w:fill="auto" w:val="clear"/>
          </w:tcPr>
          <w:p>
            <w:pPr>
              <w:pStyle w:val="Normal"/>
              <w:keepNext w:val="true"/>
              <w:widowControl w:val="false"/>
              <w:spacing w:lineRule="auto" w:line="240" w:before="0" w:after="0"/>
              <w:ind w:right="243" w:hanging="0"/>
              <w:contextualSpacing/>
              <w:jc w:val="both"/>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Представление списков избирателей для ознакомления избирателей и дополнительного уточнения</w:t>
            </w:r>
          </w:p>
        </w:tc>
        <w:tc>
          <w:tcPr>
            <w:tcW w:w="4820" w:type="dxa"/>
            <w:tcBorders>
              <w:left w:val="single" w:sz="4" w:space="0" w:color="000000"/>
              <w:bottom w:val="single" w:sz="4" w:space="0" w:color="000000"/>
            </w:tcBorders>
            <w:shd w:color="auto" w:fill="auto" w:val="clear"/>
          </w:tcPr>
          <w:p>
            <w:pPr>
              <w:pStyle w:val="Normal"/>
              <w:keepNext w:val="true"/>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с 28 августа 2024 года</w:t>
            </w:r>
          </w:p>
          <w:p>
            <w:pPr>
              <w:pStyle w:val="Normal"/>
              <w:keepNext w:val="true"/>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(п. 15 ст. 17 ФЗ, ч. 1 ст. 13 КЗ)</w:t>
            </w:r>
          </w:p>
          <w:p>
            <w:pPr>
              <w:pStyle w:val="Normal"/>
              <w:spacing w:lineRule="auto" w:line="240" w:before="0" w:after="0"/>
              <w:jc w:val="center"/>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tc>
        <w:tc>
          <w:tcPr>
            <w:tcW w:w="3827"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участковые избирательные комиссии Крымского района</w:t>
            </w:r>
          </w:p>
          <w:p>
            <w:pPr>
              <w:pStyle w:val="Normal"/>
              <w:spacing w:lineRule="auto" w:line="240" w:before="0" w:after="0"/>
              <w:jc w:val="center"/>
              <w:rPr>
                <w:rFonts w:ascii="Times New Roman" w:hAnsi="Times New Roman" w:eastAsia="Times New Roman" w:cs="Times New Roman"/>
                <w:bCs/>
                <w:sz w:val="24"/>
                <w:szCs w:val="24"/>
                <w:lang w:eastAsia="zh-CN"/>
              </w:rPr>
            </w:pPr>
            <w:r>
              <w:rPr>
                <w:rFonts w:eastAsia="Times New Roman" w:cs="Times New Roman" w:ascii="Times New Roman" w:hAnsi="Times New Roman"/>
                <w:bCs/>
                <w:sz w:val="24"/>
                <w:szCs w:val="24"/>
                <w:lang w:eastAsia="zh-CN"/>
              </w:rPr>
            </w:r>
          </w:p>
        </w:tc>
        <w:tc>
          <w:tcPr>
            <w:tcW w:w="39" w:type="dxa"/>
            <w:tcBorders/>
            <w:shd w:color="auto" w:fill="auto" w:val="clear"/>
          </w:tcPr>
          <w:p>
            <w:pPr>
              <w:pStyle w:val="Normal"/>
              <w:snapToGrid w:val="false"/>
              <w:spacing w:lineRule="auto" w:line="240" w:before="0" w:after="0"/>
              <w:jc w:val="both"/>
              <w:rPr>
                <w:rFonts w:ascii="Times New Roman" w:hAnsi="Times New Roman" w:eastAsia="Times New Roman" w:cs="Times New Roman"/>
                <w:bCs/>
                <w:sz w:val="24"/>
                <w:szCs w:val="24"/>
                <w:lang w:eastAsia="zh-CN"/>
              </w:rPr>
            </w:pPr>
            <w:r>
              <w:rPr>
                <w:rFonts w:eastAsia="Times New Roman" w:cs="Times New Roman" w:ascii="Times New Roman" w:hAnsi="Times New Roman"/>
                <w:bCs/>
                <w:sz w:val="24"/>
                <w:szCs w:val="24"/>
                <w:lang w:eastAsia="zh-CN"/>
              </w:rPr>
            </w:r>
          </w:p>
        </w:tc>
        <w:tc>
          <w:tcPr>
            <w:tcW w:w="40" w:type="dxa"/>
            <w:tcBorders/>
            <w:shd w:color="auto" w:fill="auto" w:val="clear"/>
          </w:tcPr>
          <w:p>
            <w:pPr>
              <w:pStyle w:val="Normal"/>
              <w:snapToGrid w:val="false"/>
              <w:spacing w:lineRule="auto" w:line="240" w:before="0" w:after="0"/>
              <w:jc w:val="both"/>
              <w:rPr>
                <w:rFonts w:ascii="Times New Roman" w:hAnsi="Times New Roman" w:eastAsia="Times New Roman" w:cs="Times New Roman"/>
                <w:bCs/>
                <w:sz w:val="24"/>
                <w:szCs w:val="24"/>
                <w:lang w:eastAsia="zh-CN"/>
              </w:rPr>
            </w:pPr>
            <w:r>
              <w:rPr>
                <w:rFonts w:eastAsia="Times New Roman" w:cs="Times New Roman" w:ascii="Times New Roman" w:hAnsi="Times New Roman"/>
                <w:bCs/>
                <w:sz w:val="24"/>
                <w:szCs w:val="24"/>
                <w:lang w:eastAsia="zh-CN"/>
              </w:rPr>
            </w:r>
          </w:p>
        </w:tc>
      </w:tr>
      <w:tr>
        <w:trPr/>
        <w:tc>
          <w:tcPr>
            <w:tcW w:w="816" w:type="dxa"/>
            <w:tcBorders>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ind w:hanging="360"/>
              <w:jc w:val="center"/>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7</w:t>
            </w:r>
          </w:p>
        </w:tc>
        <w:tc>
          <w:tcPr>
            <w:tcW w:w="5529" w:type="dxa"/>
            <w:tcBorders>
              <w:left w:val="single" w:sz="4" w:space="0" w:color="000000"/>
              <w:bottom w:val="single" w:sz="4" w:space="0" w:color="000000"/>
            </w:tcBorders>
            <w:shd w:color="auto" w:fill="auto" w:val="clear"/>
          </w:tcPr>
          <w:p>
            <w:pPr>
              <w:pStyle w:val="Normal"/>
              <w:spacing w:lineRule="auto" w:line="240" w:before="0" w:after="0"/>
              <w:ind w:right="243" w:hanging="0"/>
              <w:jc w:val="both"/>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Подписание выверенного и уточненного списка избирателей и заверение печатью участковой комиссии</w:t>
            </w:r>
          </w:p>
        </w:tc>
        <w:tc>
          <w:tcPr>
            <w:tcW w:w="4820" w:type="dxa"/>
            <w:tcBorders>
              <w:left w:val="single" w:sz="4" w:space="0" w:color="000000"/>
              <w:bottom w:val="single" w:sz="4" w:space="0" w:color="000000"/>
            </w:tcBorders>
            <w:shd w:color="auto" w:fill="auto" w:val="clear"/>
          </w:tcPr>
          <w:p>
            <w:pPr>
              <w:pStyle w:val="Normal"/>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не позднее 6 сентября 2024 года</w:t>
            </w:r>
          </w:p>
          <w:p>
            <w:pPr>
              <w:pStyle w:val="Normal"/>
              <w:keepNext w:val="true"/>
              <w:widowControl w:val="false"/>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(п. 14 ст. 17 ФЗ, ч. 12 ст. 11 КЗ)</w:t>
            </w:r>
          </w:p>
          <w:p>
            <w:pPr>
              <w:pStyle w:val="Normal"/>
              <w:spacing w:lineRule="auto" w:line="240" w:before="0" w:after="0"/>
              <w:jc w:val="center"/>
              <w:rPr>
                <w:rFonts w:ascii="Times New Roman" w:hAnsi="Times New Roman" w:eastAsia="Times New Roman" w:cs="Times New Roman"/>
                <w:bCs/>
                <w:sz w:val="24"/>
                <w:szCs w:val="24"/>
                <w:lang w:eastAsia="zh-CN"/>
              </w:rPr>
            </w:pPr>
            <w:r>
              <w:rPr>
                <w:rFonts w:eastAsia="Times New Roman" w:cs="Times New Roman" w:ascii="Times New Roman" w:hAnsi="Times New Roman"/>
                <w:bCs/>
                <w:sz w:val="24"/>
                <w:szCs w:val="24"/>
                <w:lang w:eastAsia="zh-CN"/>
              </w:rPr>
            </w:r>
          </w:p>
        </w:tc>
        <w:tc>
          <w:tcPr>
            <w:tcW w:w="3827"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председатели и секретари участковых избирательных комиссий Крымского района</w:t>
            </w:r>
          </w:p>
        </w:tc>
        <w:tc>
          <w:tcPr>
            <w:tcW w:w="39" w:type="dxa"/>
            <w:tcBorders/>
            <w:shd w:color="auto" w:fill="auto" w:val="clear"/>
          </w:tcPr>
          <w:p>
            <w:pPr>
              <w:pStyle w:val="Normal"/>
              <w:snapToGrid w:val="false"/>
              <w:spacing w:lineRule="auto" w:line="240" w:before="0" w:after="0"/>
              <w:jc w:val="both"/>
              <w:rPr>
                <w:rFonts w:ascii="Times New Roman" w:hAnsi="Times New Roman" w:eastAsia="Times New Roman" w:cs="Times New Roman"/>
                <w:b/>
                <w:b/>
                <w:bCs/>
                <w:sz w:val="24"/>
                <w:szCs w:val="24"/>
                <w:lang w:eastAsia="zh-CN"/>
              </w:rPr>
            </w:pPr>
            <w:r>
              <w:rPr>
                <w:rFonts w:eastAsia="Times New Roman" w:cs="Times New Roman" w:ascii="Times New Roman" w:hAnsi="Times New Roman"/>
                <w:b/>
                <w:bCs/>
                <w:sz w:val="24"/>
                <w:szCs w:val="24"/>
                <w:lang w:eastAsia="zh-CN"/>
              </w:rPr>
            </w:r>
          </w:p>
        </w:tc>
        <w:tc>
          <w:tcPr>
            <w:tcW w:w="40" w:type="dxa"/>
            <w:tcBorders/>
            <w:shd w:color="auto" w:fill="auto" w:val="clear"/>
          </w:tcPr>
          <w:p>
            <w:pPr>
              <w:pStyle w:val="Normal"/>
              <w:snapToGrid w:val="false"/>
              <w:spacing w:lineRule="auto" w:line="240" w:before="0" w:after="0"/>
              <w:jc w:val="both"/>
              <w:rPr>
                <w:rFonts w:ascii="Times New Roman" w:hAnsi="Times New Roman" w:eastAsia="Times New Roman" w:cs="Times New Roman"/>
                <w:b/>
                <w:b/>
                <w:bCs/>
                <w:sz w:val="24"/>
                <w:szCs w:val="24"/>
                <w:lang w:eastAsia="zh-CN"/>
              </w:rPr>
            </w:pPr>
            <w:r>
              <w:rPr>
                <w:rFonts w:eastAsia="Times New Roman" w:cs="Times New Roman" w:ascii="Times New Roman" w:hAnsi="Times New Roman"/>
                <w:b/>
                <w:bCs/>
                <w:sz w:val="24"/>
                <w:szCs w:val="24"/>
                <w:lang w:eastAsia="zh-CN"/>
              </w:rPr>
            </w:r>
          </w:p>
        </w:tc>
      </w:tr>
      <w:tr>
        <w:trPr>
          <w:trHeight w:val="707" w:hRule="atLeast"/>
        </w:trPr>
        <w:tc>
          <w:tcPr>
            <w:tcW w:w="14992" w:type="dxa"/>
            <w:gridSpan w:val="4"/>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8"/>
                <w:szCs w:val="20"/>
                <w:lang w:eastAsia="zh-CN"/>
              </w:rPr>
            </w:pPr>
            <w:r>
              <w:rPr>
                <w:rFonts w:eastAsia="Times New Roman" w:cs="Times New Roman" w:ascii="Times New Roman" w:hAnsi="Times New Roman"/>
                <w:b/>
                <w:bCs/>
                <w:sz w:val="24"/>
                <w:szCs w:val="24"/>
                <w:lang w:eastAsia="zh-CN"/>
              </w:rPr>
              <w:t>Выдвижение и регистрация кандидатов</w:t>
            </w:r>
          </w:p>
        </w:tc>
        <w:tc>
          <w:tcPr>
            <w:tcW w:w="39" w:type="dxa"/>
            <w:tcBorders/>
            <w:shd w:color="auto" w:fill="auto" w:val="clear"/>
          </w:tcPr>
          <w:p>
            <w:pPr>
              <w:pStyle w:val="Normal"/>
              <w:snapToGrid w:val="false"/>
              <w:spacing w:lineRule="auto" w:line="240" w:before="0" w:after="0"/>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tc>
        <w:tc>
          <w:tcPr>
            <w:tcW w:w="40" w:type="dxa"/>
            <w:tcBorders/>
            <w:shd w:color="auto" w:fill="auto" w:val="clear"/>
          </w:tcPr>
          <w:p>
            <w:pPr>
              <w:pStyle w:val="Normal"/>
              <w:snapToGrid w:val="false"/>
              <w:spacing w:lineRule="auto" w:line="240" w:before="0" w:after="0"/>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tc>
      </w:tr>
      <w:tr>
        <w:trPr/>
        <w:tc>
          <w:tcPr>
            <w:tcW w:w="816" w:type="dxa"/>
            <w:tcBorders>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ind w:hanging="360"/>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8</w:t>
            </w:r>
          </w:p>
        </w:tc>
        <w:tc>
          <w:tcPr>
            <w:tcW w:w="5529" w:type="dxa"/>
            <w:tcBorders>
              <w:left w:val="single" w:sz="4" w:space="0" w:color="000000"/>
              <w:bottom w:val="single" w:sz="4" w:space="0" w:color="000000"/>
            </w:tcBorders>
            <w:shd w:color="auto" w:fill="auto" w:val="clear"/>
          </w:tcPr>
          <w:p>
            <w:pPr>
              <w:pStyle w:val="Normal"/>
              <w:spacing w:lineRule="auto" w:line="240" w:before="0" w:after="0"/>
              <w:ind w:right="243" w:hanging="0"/>
              <w:jc w:val="both"/>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Выдвижение кандидатов и представление документов в избирательную комиссию, организующую выборы</w:t>
            </w:r>
          </w:p>
        </w:tc>
        <w:tc>
          <w:tcPr>
            <w:tcW w:w="4820" w:type="dxa"/>
            <w:tcBorders>
              <w:left w:val="single" w:sz="4" w:space="0" w:color="000000"/>
              <w:bottom w:val="single" w:sz="4" w:space="0" w:color="000000"/>
            </w:tcBorders>
            <w:shd w:color="auto" w:fill="auto" w:val="clear"/>
          </w:tcPr>
          <w:p>
            <w:pPr>
              <w:pStyle w:val="Normal"/>
              <w:widowControl w:val="false"/>
              <w:spacing w:lineRule="auto" w:line="240" w:before="0" w:after="0"/>
              <w:jc w:val="center"/>
              <w:rPr>
                <w:rFonts w:ascii="Arial" w:hAnsi="Arial" w:eastAsia="Times New Roman" w:cs="Arial"/>
                <w:b/>
                <w:b/>
                <w:bCs/>
                <w:color w:val="000000"/>
                <w:sz w:val="20"/>
                <w:szCs w:val="20"/>
                <w:lang w:eastAsia="zh-CN"/>
              </w:rPr>
            </w:pPr>
            <w:r>
              <w:rPr>
                <w:rFonts w:eastAsia="Times New Roman" w:cs="Times New Roman" w:ascii="Times New Roman" w:hAnsi="Times New Roman"/>
                <w:bCs/>
                <w:sz w:val="24"/>
                <w:szCs w:val="24"/>
                <w:lang w:eastAsia="zh-CN"/>
              </w:rPr>
              <w:t xml:space="preserve">начинается со дня, следующего за днем официального опубликования (публикации) решения о назначении выборов, </w:t>
            </w:r>
            <w:r>
              <w:rPr>
                <w:rFonts w:eastAsia="Times New Roman" w:cs="Times New Roman" w:ascii="Times New Roman" w:hAnsi="Times New Roman"/>
                <w:bCs/>
                <w:color w:val="000000"/>
                <w:sz w:val="24"/>
                <w:szCs w:val="24"/>
                <w:lang w:eastAsia="zh-CN"/>
              </w:rPr>
              <w:t>заканчивается в 18 часов 24 июля 2024 года</w:t>
            </w:r>
          </w:p>
          <w:p>
            <w:pPr>
              <w:pStyle w:val="Normal"/>
              <w:spacing w:lineRule="auto" w:line="228" w:before="0" w:after="0"/>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(ч. 1 ст. 18 КЗ)</w:t>
            </w:r>
          </w:p>
          <w:p>
            <w:pPr>
              <w:pStyle w:val="Normal"/>
              <w:keepNext w:val="true"/>
              <w:widowControl w:val="false"/>
              <w:spacing w:lineRule="auto" w:line="240" w:before="0" w:after="0"/>
              <w:jc w:val="center"/>
              <w:rPr>
                <w:rFonts w:ascii="Times New Roman" w:hAnsi="Times New Roman" w:eastAsia="Times New Roman" w:cs="Times New Roman"/>
                <w:bCs/>
                <w:sz w:val="24"/>
                <w:szCs w:val="24"/>
                <w:lang w:eastAsia="zh-CN"/>
              </w:rPr>
            </w:pPr>
            <w:r>
              <w:rPr>
                <w:rFonts w:eastAsia="Times New Roman" w:cs="Times New Roman" w:ascii="Times New Roman" w:hAnsi="Times New Roman"/>
                <w:bCs/>
                <w:sz w:val="24"/>
                <w:szCs w:val="24"/>
                <w:lang w:eastAsia="zh-CN"/>
              </w:rPr>
            </w:r>
          </w:p>
        </w:tc>
        <w:tc>
          <w:tcPr>
            <w:tcW w:w="3827"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граждане Российской Федерации, обладающие пассивным избирательным правом, политические партии, либо их региональные отделения или иные структурные подразделения, общественные объединения, имеющие в соответствии с федеральным законом право участвовать в муниципальных выборах</w:t>
            </w:r>
          </w:p>
        </w:tc>
        <w:tc>
          <w:tcPr>
            <w:tcW w:w="39" w:type="dxa"/>
            <w:tcBorders/>
            <w:shd w:color="auto" w:fill="auto" w:val="clear"/>
          </w:tcPr>
          <w:p>
            <w:pPr>
              <w:pStyle w:val="Normal"/>
              <w:snapToGrid w:val="false"/>
              <w:spacing w:lineRule="auto" w:line="240" w:before="0" w:after="0"/>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tc>
        <w:tc>
          <w:tcPr>
            <w:tcW w:w="40" w:type="dxa"/>
            <w:tcBorders/>
            <w:shd w:color="auto" w:fill="auto" w:val="clear"/>
          </w:tcPr>
          <w:p>
            <w:pPr>
              <w:pStyle w:val="Normal"/>
              <w:snapToGrid w:val="false"/>
              <w:spacing w:lineRule="auto" w:line="240" w:before="0" w:after="0"/>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tc>
      </w:tr>
      <w:tr>
        <w:trPr/>
        <w:tc>
          <w:tcPr>
            <w:tcW w:w="816" w:type="dxa"/>
            <w:tcBorders>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ind w:hanging="360"/>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9</w:t>
            </w:r>
          </w:p>
        </w:tc>
        <w:tc>
          <w:tcPr>
            <w:tcW w:w="5529" w:type="dxa"/>
            <w:tcBorders>
              <w:left w:val="single" w:sz="4" w:space="0" w:color="000000"/>
              <w:bottom w:val="single" w:sz="4" w:space="0" w:color="000000"/>
            </w:tcBorders>
            <w:shd w:color="auto" w:fill="auto" w:val="clear"/>
          </w:tcPr>
          <w:p>
            <w:pPr>
              <w:pStyle w:val="Normal"/>
              <w:widowControl w:val="false"/>
              <w:spacing w:lineRule="auto" w:line="240" w:before="0" w:after="0"/>
              <w:ind w:right="243" w:hanging="0"/>
              <w:jc w:val="both"/>
              <w:rPr>
                <w:rFonts w:ascii="Arial" w:hAnsi="Arial" w:eastAsia="Times New Roman" w:cs="Arial"/>
                <w:b/>
                <w:b/>
                <w:bCs/>
                <w:color w:val="000000"/>
                <w:sz w:val="20"/>
                <w:szCs w:val="20"/>
                <w:lang w:eastAsia="zh-CN"/>
              </w:rPr>
            </w:pPr>
            <w:r>
              <w:rPr>
                <w:rFonts w:eastAsia="Times New Roman" w:cs="Times New Roman" w:ascii="Times New Roman" w:hAnsi="Times New Roman"/>
                <w:bCs/>
                <w:color w:val="000000"/>
                <w:sz w:val="24"/>
                <w:szCs w:val="24"/>
                <w:lang w:eastAsia="zh-CN"/>
              </w:rPr>
              <w:t>Выдача письменного подтверждения получения документов о выдвижении</w:t>
            </w:r>
          </w:p>
        </w:tc>
        <w:tc>
          <w:tcPr>
            <w:tcW w:w="4820" w:type="dxa"/>
            <w:tcBorders>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незамедлительно после получения документов о выдвижении</w:t>
            </w:r>
          </w:p>
          <w:p>
            <w:pPr>
              <w:pStyle w:val="Normal"/>
              <w:spacing w:lineRule="auto" w:line="240" w:before="0" w:after="0"/>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(ч. 3 ст. 71 КЗ)</w:t>
            </w:r>
          </w:p>
        </w:tc>
        <w:tc>
          <w:tcPr>
            <w:tcW w:w="3827"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территориальная избирательная комиссия Крымская</w:t>
            </w:r>
          </w:p>
        </w:tc>
        <w:tc>
          <w:tcPr>
            <w:tcW w:w="39" w:type="dxa"/>
            <w:tcBorders/>
            <w:shd w:color="auto" w:fill="auto" w:val="clear"/>
          </w:tcPr>
          <w:p>
            <w:pPr>
              <w:pStyle w:val="Normal"/>
              <w:snapToGrid w:val="false"/>
              <w:spacing w:lineRule="auto" w:line="240" w:before="0" w:after="0"/>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tc>
        <w:tc>
          <w:tcPr>
            <w:tcW w:w="40" w:type="dxa"/>
            <w:tcBorders/>
            <w:shd w:color="auto" w:fill="auto" w:val="clear"/>
          </w:tcPr>
          <w:p>
            <w:pPr>
              <w:pStyle w:val="Normal"/>
              <w:snapToGrid w:val="false"/>
              <w:spacing w:lineRule="auto" w:line="240" w:before="0" w:after="0"/>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tc>
      </w:tr>
      <w:tr>
        <w:trPr/>
        <w:tc>
          <w:tcPr>
            <w:tcW w:w="816" w:type="dxa"/>
            <w:tcBorders>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ind w:hanging="360"/>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10</w:t>
            </w:r>
          </w:p>
        </w:tc>
        <w:tc>
          <w:tcPr>
            <w:tcW w:w="5529" w:type="dxa"/>
            <w:tcBorders>
              <w:left w:val="single" w:sz="4" w:space="0" w:color="000000"/>
              <w:bottom w:val="single" w:sz="4" w:space="0" w:color="000000"/>
            </w:tcBorders>
            <w:shd w:color="auto" w:fill="auto" w:val="clear"/>
          </w:tcPr>
          <w:p>
            <w:pPr>
              <w:pStyle w:val="Normal"/>
              <w:widowControl w:val="false"/>
              <w:tabs>
                <w:tab w:val="clear" w:pos="708"/>
                <w:tab w:val="left" w:pos="1757" w:leader="none"/>
              </w:tabs>
              <w:spacing w:lineRule="auto" w:line="240" w:before="0" w:after="0"/>
              <w:jc w:val="both"/>
              <w:rPr>
                <w:rFonts w:ascii="Arial" w:hAnsi="Arial" w:eastAsia="Times New Roman" w:cs="Arial"/>
                <w:b/>
                <w:b/>
                <w:bCs/>
                <w:color w:val="000000"/>
                <w:sz w:val="20"/>
                <w:szCs w:val="20"/>
                <w:lang w:eastAsia="zh-CN"/>
              </w:rPr>
            </w:pPr>
            <w:r>
              <w:rPr>
                <w:rFonts w:eastAsia="Times New Roman" w:cs="Times New Roman" w:ascii="Times New Roman" w:hAnsi="Times New Roman"/>
                <w:bCs/>
                <w:sz w:val="24"/>
                <w:szCs w:val="24"/>
                <w:lang w:eastAsia="zh-CN"/>
              </w:rPr>
              <w:t>Направление на проверку сведений, представленных кандидатом</w:t>
            </w:r>
          </w:p>
          <w:p>
            <w:pPr>
              <w:pStyle w:val="Normal"/>
              <w:spacing w:lineRule="auto" w:line="240" w:before="0" w:after="0"/>
              <w:ind w:right="243" w:hanging="0"/>
              <w:jc w:val="center"/>
              <w:rPr>
                <w:rFonts w:ascii="Times New Roman" w:hAnsi="Times New Roman" w:eastAsia="Times New Roman" w:cs="Times New Roman"/>
                <w:b/>
                <w:b/>
                <w:sz w:val="24"/>
                <w:szCs w:val="24"/>
                <w:lang w:eastAsia="zh-CN"/>
              </w:rPr>
            </w:pPr>
            <w:r>
              <w:rPr>
                <w:rFonts w:eastAsia="Times New Roman" w:cs="Times New Roman" w:ascii="Times New Roman" w:hAnsi="Times New Roman"/>
                <w:b/>
                <w:sz w:val="24"/>
                <w:szCs w:val="24"/>
                <w:lang w:eastAsia="zh-CN"/>
              </w:rPr>
            </w:r>
            <w:bookmarkStart w:id="1" w:name="_GoBack"/>
            <w:bookmarkStart w:id="2" w:name="_GoBack"/>
            <w:bookmarkEnd w:id="2"/>
          </w:p>
        </w:tc>
        <w:tc>
          <w:tcPr>
            <w:tcW w:w="4820" w:type="dxa"/>
            <w:tcBorders>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 xml:space="preserve">незамедлительно после получения </w:t>
              <w:br/>
              <w:t>документов о выдвижении</w:t>
            </w:r>
          </w:p>
          <w:p>
            <w:pPr>
              <w:pStyle w:val="Normal"/>
              <w:spacing w:lineRule="auto" w:line="240" w:before="0" w:after="0"/>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(ч. 6 ст. 19 КЗ)</w:t>
            </w:r>
          </w:p>
        </w:tc>
        <w:tc>
          <w:tcPr>
            <w:tcW w:w="3827"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территориальная избирательная комиссия Крымская</w:t>
            </w:r>
          </w:p>
        </w:tc>
        <w:tc>
          <w:tcPr>
            <w:tcW w:w="39" w:type="dxa"/>
            <w:tcBorders/>
            <w:shd w:color="auto" w:fill="auto" w:val="clear"/>
          </w:tcPr>
          <w:p>
            <w:pPr>
              <w:pStyle w:val="Normal"/>
              <w:snapToGrid w:val="false"/>
              <w:spacing w:lineRule="auto" w:line="240" w:before="0" w:after="0"/>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tc>
        <w:tc>
          <w:tcPr>
            <w:tcW w:w="40" w:type="dxa"/>
            <w:tcBorders/>
            <w:shd w:color="auto" w:fill="auto" w:val="clear"/>
          </w:tcPr>
          <w:p>
            <w:pPr>
              <w:pStyle w:val="Normal"/>
              <w:snapToGrid w:val="false"/>
              <w:spacing w:lineRule="auto" w:line="240" w:before="0" w:after="0"/>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tc>
      </w:tr>
      <w:tr>
        <w:trPr/>
        <w:tc>
          <w:tcPr>
            <w:tcW w:w="816" w:type="dxa"/>
            <w:tcBorders>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ind w:hanging="360"/>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11</w:t>
            </w:r>
          </w:p>
        </w:tc>
        <w:tc>
          <w:tcPr>
            <w:tcW w:w="5529" w:type="dxa"/>
            <w:tcBorders>
              <w:left w:val="single" w:sz="4" w:space="0" w:color="000000"/>
              <w:bottom w:val="single" w:sz="4" w:space="0" w:color="000000"/>
            </w:tcBorders>
            <w:shd w:color="auto" w:fill="auto" w:val="clear"/>
          </w:tcPr>
          <w:p>
            <w:pPr>
              <w:pStyle w:val="Normal"/>
              <w:widowControl w:val="false"/>
              <w:tabs>
                <w:tab w:val="clear" w:pos="708"/>
                <w:tab w:val="left" w:pos="1757" w:leader="none"/>
              </w:tabs>
              <w:spacing w:lineRule="auto" w:line="240" w:before="0" w:after="0"/>
              <w:jc w:val="both"/>
              <w:rPr>
                <w:rFonts w:ascii="Arial" w:hAnsi="Arial" w:eastAsia="Times New Roman" w:cs="Arial"/>
                <w:b/>
                <w:b/>
                <w:bCs/>
                <w:color w:val="000000"/>
                <w:sz w:val="20"/>
                <w:szCs w:val="20"/>
                <w:lang w:eastAsia="zh-CN"/>
              </w:rPr>
            </w:pPr>
            <w:r>
              <w:rPr>
                <w:rFonts w:eastAsia="Times New Roman" w:cs="Times New Roman" w:ascii="Times New Roman" w:hAnsi="Times New Roman"/>
                <w:bCs/>
                <w:sz w:val="24"/>
                <w:szCs w:val="24"/>
                <w:lang w:eastAsia="zh-CN"/>
              </w:rPr>
              <w:t>Проверка достоверности:</w:t>
            </w:r>
          </w:p>
          <w:p>
            <w:pPr>
              <w:pStyle w:val="Normal"/>
              <w:widowControl w:val="false"/>
              <w:tabs>
                <w:tab w:val="clear" w:pos="708"/>
                <w:tab w:val="left" w:pos="1757" w:leader="none"/>
              </w:tabs>
              <w:spacing w:lineRule="auto" w:line="240" w:before="0" w:after="0"/>
              <w:jc w:val="both"/>
              <w:rPr>
                <w:rFonts w:ascii="Arial" w:hAnsi="Arial" w:eastAsia="Times New Roman" w:cs="Arial"/>
                <w:b/>
                <w:b/>
                <w:bCs/>
                <w:color w:val="000000"/>
                <w:sz w:val="20"/>
                <w:szCs w:val="20"/>
                <w:lang w:eastAsia="zh-CN"/>
              </w:rPr>
            </w:pPr>
            <w:r>
              <w:rPr>
                <w:rFonts w:eastAsia="Times New Roman" w:cs="Times New Roman" w:ascii="Times New Roman" w:hAnsi="Times New Roman"/>
                <w:bCs/>
                <w:sz w:val="24"/>
                <w:szCs w:val="24"/>
                <w:lang w:eastAsia="zh-CN"/>
              </w:rPr>
              <w:t>- биографических данных (в том числе о наличии судимости, гражданства иностранного государства);</w:t>
            </w:r>
          </w:p>
          <w:p>
            <w:pPr>
              <w:pStyle w:val="Normal"/>
              <w:spacing w:lineRule="auto" w:line="240" w:before="0" w:after="0"/>
              <w:jc w:val="both"/>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highlight w:val="white"/>
                <w:lang w:eastAsia="zh-CN"/>
              </w:rPr>
              <w:t>- проверка сведений о наличии у кандидата статуса иностранного агента либо кандидата, аффилированного с иностранным агентом;</w:t>
            </w:r>
          </w:p>
          <w:p>
            <w:pPr>
              <w:pStyle w:val="Normal"/>
              <w:spacing w:lineRule="auto" w:line="240" w:before="0" w:after="0"/>
              <w:jc w:val="both"/>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highlight w:val="white"/>
                <w:lang w:eastAsia="zh-CN"/>
              </w:rPr>
              <w:t>- проверка сведений на предмет причастности кандидата к деятельности экстремисткой или террористической организации;</w:t>
            </w:r>
          </w:p>
          <w:p>
            <w:pPr>
              <w:pStyle w:val="Normal"/>
              <w:widowControl w:val="false"/>
              <w:tabs>
                <w:tab w:val="clear" w:pos="708"/>
                <w:tab w:val="left" w:pos="1757" w:leader="none"/>
              </w:tabs>
              <w:spacing w:lineRule="auto" w:line="240" w:before="0" w:after="0"/>
              <w:jc w:val="both"/>
              <w:rPr>
                <w:rFonts w:ascii="Times New Roman" w:hAnsi="Times New Roman" w:eastAsia="Times New Roman" w:cs="Times New Roman"/>
                <w:bCs/>
                <w:sz w:val="24"/>
                <w:szCs w:val="24"/>
                <w:lang w:eastAsia="zh-CN"/>
              </w:rPr>
            </w:pPr>
            <w:r>
              <w:rPr>
                <w:rFonts w:eastAsia="Times New Roman" w:cs="Times New Roman" w:ascii="Times New Roman" w:hAnsi="Times New Roman"/>
                <w:bCs/>
                <w:sz w:val="24"/>
                <w:szCs w:val="24"/>
                <w:lang w:eastAsia="zh-CN"/>
              </w:rPr>
            </w:r>
          </w:p>
          <w:p>
            <w:pPr>
              <w:pStyle w:val="Normal"/>
              <w:widowControl w:val="false"/>
              <w:tabs>
                <w:tab w:val="clear" w:pos="708"/>
                <w:tab w:val="left" w:pos="1757" w:leader="none"/>
              </w:tabs>
              <w:spacing w:lineRule="auto" w:line="240" w:before="0" w:after="0"/>
              <w:jc w:val="both"/>
              <w:rPr>
                <w:rFonts w:ascii="Arial" w:hAnsi="Arial" w:eastAsia="Times New Roman" w:cs="Arial"/>
                <w:b/>
                <w:b/>
                <w:bCs/>
                <w:color w:val="000000"/>
                <w:sz w:val="20"/>
                <w:szCs w:val="20"/>
                <w:lang w:eastAsia="zh-CN"/>
              </w:rPr>
            </w:pPr>
            <w:r>
              <w:rPr>
                <w:rFonts w:eastAsia="Times New Roman" w:cs="Times New Roman" w:ascii="Times New Roman" w:hAnsi="Times New Roman"/>
                <w:bCs/>
                <w:sz w:val="24"/>
                <w:szCs w:val="24"/>
                <w:lang w:eastAsia="zh-CN"/>
              </w:rPr>
              <w:t>- сведений о доходах и имуществе кандидата</w:t>
            </w:r>
          </w:p>
          <w:p>
            <w:pPr>
              <w:pStyle w:val="Normal"/>
              <w:spacing w:lineRule="auto" w:line="240" w:before="0" w:after="0"/>
              <w:jc w:val="both"/>
              <w:rPr>
                <w:rFonts w:ascii="Times New Roman" w:hAnsi="Times New Roman" w:eastAsia="Times New Roman" w:cs="Times New Roman"/>
                <w:b/>
                <w:b/>
                <w:sz w:val="24"/>
                <w:szCs w:val="24"/>
                <w:lang w:eastAsia="zh-CN"/>
              </w:rPr>
            </w:pPr>
            <w:r>
              <w:rPr>
                <w:rFonts w:eastAsia="Times New Roman" w:cs="Times New Roman" w:ascii="Times New Roman" w:hAnsi="Times New Roman"/>
                <w:b/>
                <w:sz w:val="24"/>
                <w:szCs w:val="24"/>
                <w:lang w:eastAsia="zh-CN"/>
              </w:rPr>
            </w:r>
          </w:p>
        </w:tc>
        <w:tc>
          <w:tcPr>
            <w:tcW w:w="4820" w:type="dxa"/>
            <w:tcBorders>
              <w:left w:val="single" w:sz="4" w:space="0" w:color="000000"/>
              <w:bottom w:val="single" w:sz="4" w:space="0" w:color="000000"/>
            </w:tcBorders>
            <w:shd w:color="auto" w:fill="auto" w:val="clear"/>
          </w:tcPr>
          <w:p>
            <w:pPr>
              <w:pStyle w:val="Normal"/>
              <w:snapToGrid w:val="false"/>
              <w:spacing w:lineRule="auto" w:line="240" w:before="0" w:after="0"/>
              <w:jc w:val="center"/>
              <w:rPr>
                <w:rFonts w:ascii="Times New Roman" w:hAnsi="Times New Roman" w:eastAsia="Times New Roman" w:cs="Times New Roman"/>
                <w:b/>
                <w:b/>
                <w:sz w:val="24"/>
                <w:szCs w:val="24"/>
                <w:lang w:eastAsia="zh-CN"/>
              </w:rPr>
            </w:pPr>
            <w:r>
              <w:rPr>
                <w:rFonts w:eastAsia="Times New Roman" w:cs="Times New Roman" w:ascii="Times New Roman" w:hAnsi="Times New Roman"/>
                <w:b/>
                <w:sz w:val="24"/>
                <w:szCs w:val="24"/>
                <w:lang w:eastAsia="zh-CN"/>
              </w:rPr>
            </w:r>
          </w:p>
          <w:p>
            <w:pPr>
              <w:pStyle w:val="Normal"/>
              <w:spacing w:lineRule="auto" w:line="240" w:before="0" w:after="0"/>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в течение 10 дней со дня их поступления в соответствующий орган</w:t>
            </w:r>
          </w:p>
          <w:p>
            <w:pPr>
              <w:pStyle w:val="Normal"/>
              <w:spacing w:lineRule="auto" w:line="240" w:before="0" w:after="0"/>
              <w:jc w:val="center"/>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p>
            <w:pPr>
              <w:pStyle w:val="Normal"/>
              <w:spacing w:lineRule="auto" w:line="240" w:before="0" w:after="0"/>
              <w:jc w:val="center"/>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p>
            <w:pPr>
              <w:pStyle w:val="Normal"/>
              <w:spacing w:lineRule="auto" w:line="240" w:before="0" w:after="0"/>
              <w:jc w:val="center"/>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p>
            <w:pPr>
              <w:pStyle w:val="Normal"/>
              <w:spacing w:lineRule="auto" w:line="240" w:before="0" w:after="0"/>
              <w:jc w:val="center"/>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p>
            <w:pPr>
              <w:pStyle w:val="Normal"/>
              <w:spacing w:lineRule="auto" w:line="240" w:before="0" w:after="0"/>
              <w:jc w:val="center"/>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p>
            <w:pPr>
              <w:pStyle w:val="Normal"/>
              <w:spacing w:lineRule="auto" w:line="240" w:before="0" w:after="0"/>
              <w:jc w:val="center"/>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p>
            <w:pPr>
              <w:pStyle w:val="Normal"/>
              <w:spacing w:lineRule="auto" w:line="240" w:before="0" w:after="0"/>
              <w:jc w:val="center"/>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p>
            <w:pPr>
              <w:pStyle w:val="Normal"/>
              <w:spacing w:lineRule="auto" w:line="240" w:before="0" w:after="0"/>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в течение 20 дней со дня их поступления в соответствующий орган</w:t>
            </w:r>
          </w:p>
          <w:p>
            <w:pPr>
              <w:pStyle w:val="Normal"/>
              <w:spacing w:lineRule="auto" w:line="240" w:before="0" w:after="0"/>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(ч. 6, 6</w:t>
            </w:r>
            <w:r>
              <w:rPr>
                <w:rFonts w:eastAsia="Times New Roman" w:cs="Times New Roman" w:ascii="Times New Roman" w:hAnsi="Times New Roman"/>
                <w:sz w:val="24"/>
                <w:szCs w:val="24"/>
                <w:vertAlign w:val="superscript"/>
                <w:lang w:eastAsia="zh-CN"/>
              </w:rPr>
              <w:t xml:space="preserve">2 </w:t>
            </w:r>
            <w:r>
              <w:rPr>
                <w:rFonts w:eastAsia="Times New Roman" w:cs="Times New Roman" w:ascii="Times New Roman" w:hAnsi="Times New Roman"/>
                <w:sz w:val="24"/>
                <w:szCs w:val="24"/>
                <w:lang w:eastAsia="zh-CN"/>
              </w:rPr>
              <w:t>ст. 19 КЗ)</w:t>
            </w:r>
          </w:p>
        </w:tc>
        <w:tc>
          <w:tcPr>
            <w:tcW w:w="3827" w:type="dxa"/>
            <w:tcBorders>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eastAsia="Times New Roman" w:cs="Times New Roman"/>
                <w:bCs/>
                <w:sz w:val="24"/>
                <w:szCs w:val="24"/>
                <w:lang w:eastAsia="zh-CN"/>
              </w:rPr>
            </w:pPr>
            <w:r>
              <w:rPr>
                <w:rFonts w:eastAsia="Times New Roman" w:cs="Times New Roman" w:ascii="Times New Roman" w:hAnsi="Times New Roman"/>
                <w:bCs/>
                <w:sz w:val="24"/>
                <w:szCs w:val="24"/>
                <w:lang w:eastAsia="zh-CN"/>
              </w:rPr>
            </w:r>
          </w:p>
          <w:p>
            <w:pPr>
              <w:pStyle w:val="Normal"/>
              <w:widowControl w:val="false"/>
              <w:spacing w:lineRule="auto" w:line="240" w:before="0" w:after="0"/>
              <w:jc w:val="center"/>
              <w:rPr>
                <w:rFonts w:ascii="Arial" w:hAnsi="Arial" w:eastAsia="Times New Roman" w:cs="Arial"/>
                <w:b/>
                <w:b/>
                <w:bCs/>
                <w:color w:val="000000"/>
                <w:sz w:val="20"/>
                <w:szCs w:val="20"/>
                <w:lang w:eastAsia="zh-CN"/>
              </w:rPr>
            </w:pPr>
            <w:r>
              <w:rPr>
                <w:rFonts w:eastAsia="Times New Roman" w:cs="Times New Roman" w:ascii="Times New Roman" w:hAnsi="Times New Roman"/>
                <w:bCs/>
                <w:sz w:val="24"/>
                <w:szCs w:val="24"/>
                <w:lang w:eastAsia="zh-CN"/>
              </w:rPr>
              <w:t>соответствующие органы и организации</w:t>
            </w:r>
          </w:p>
        </w:tc>
        <w:tc>
          <w:tcPr>
            <w:tcW w:w="39" w:type="dxa"/>
            <w:tcBorders/>
            <w:shd w:color="auto" w:fill="auto" w:val="clear"/>
          </w:tcPr>
          <w:p>
            <w:pPr>
              <w:pStyle w:val="Normal"/>
              <w:snapToGrid w:val="false"/>
              <w:spacing w:lineRule="auto" w:line="240" w:before="0" w:after="0"/>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tc>
        <w:tc>
          <w:tcPr>
            <w:tcW w:w="40" w:type="dxa"/>
            <w:tcBorders/>
            <w:shd w:color="auto" w:fill="auto" w:val="clear"/>
          </w:tcPr>
          <w:p>
            <w:pPr>
              <w:pStyle w:val="Normal"/>
              <w:snapToGrid w:val="false"/>
              <w:spacing w:lineRule="auto" w:line="240" w:before="0" w:after="0"/>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tc>
      </w:tr>
      <w:tr>
        <w:trPr/>
        <w:tc>
          <w:tcPr>
            <w:tcW w:w="816" w:type="dxa"/>
            <w:tcBorders>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ind w:hanging="360"/>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12</w:t>
            </w:r>
          </w:p>
        </w:tc>
        <w:tc>
          <w:tcPr>
            <w:tcW w:w="5529" w:type="dxa"/>
            <w:tcBorders>
              <w:left w:val="single" w:sz="4" w:space="0" w:color="000000"/>
              <w:bottom w:val="single" w:sz="4" w:space="0" w:color="000000"/>
            </w:tcBorders>
            <w:shd w:color="auto" w:fill="auto" w:val="clear"/>
          </w:tcPr>
          <w:p>
            <w:pPr>
              <w:pStyle w:val="Normal"/>
              <w:spacing w:lineRule="auto" w:line="240" w:before="0" w:after="0"/>
              <w:jc w:val="both"/>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Сбор подписей в поддержку выдвижения (самовыдвижения) кандидатов, выдвижение которых должно быть обеспечено подписями избирателей</w:t>
            </w:r>
          </w:p>
        </w:tc>
        <w:tc>
          <w:tcPr>
            <w:tcW w:w="4820" w:type="dxa"/>
            <w:tcBorders>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0"/>
                <w:szCs w:val="20"/>
                <w:lang w:val="x-none" w:eastAsia="zh-CN"/>
              </w:rPr>
            </w:pPr>
            <w:r>
              <w:rPr>
                <w:rFonts w:eastAsia="Times New Roman" w:cs="Times New Roman" w:ascii="Times New Roman" w:hAnsi="Times New Roman"/>
                <w:sz w:val="24"/>
                <w:szCs w:val="24"/>
                <w:lang w:eastAsia="zh-CN"/>
              </w:rPr>
              <w:t>с</w:t>
            </w:r>
            <w:r>
              <w:rPr>
                <w:rFonts w:eastAsia="Times New Roman" w:cs="Times New Roman" w:ascii="Times New Roman" w:hAnsi="Times New Roman"/>
                <w:sz w:val="24"/>
                <w:szCs w:val="24"/>
                <w:lang w:val="x-none" w:eastAsia="zh-CN"/>
              </w:rPr>
              <w:t xml:space="preserve">о дня, следующего за днем получения избирательной комиссией уведомления </w:t>
            </w:r>
          </w:p>
          <w:p>
            <w:pPr>
              <w:pStyle w:val="Normal"/>
              <w:spacing w:lineRule="auto" w:line="240" w:before="0" w:after="0"/>
              <w:jc w:val="center"/>
              <w:rPr>
                <w:rFonts w:ascii="Times New Roman" w:hAnsi="Times New Roman" w:eastAsia="Times New Roman" w:cs="Times New Roman"/>
                <w:sz w:val="20"/>
                <w:szCs w:val="20"/>
                <w:lang w:val="x-none" w:eastAsia="zh-CN"/>
              </w:rPr>
            </w:pPr>
            <w:r>
              <w:rPr>
                <w:rFonts w:eastAsia="Times New Roman" w:cs="Times New Roman" w:ascii="Times New Roman" w:hAnsi="Times New Roman"/>
                <w:sz w:val="24"/>
                <w:szCs w:val="24"/>
                <w:lang w:val="x-none" w:eastAsia="zh-CN"/>
              </w:rPr>
              <w:t>о выдвижении кандидата</w:t>
            </w:r>
          </w:p>
          <w:p>
            <w:pPr>
              <w:pStyle w:val="Normal"/>
              <w:spacing w:lineRule="auto" w:line="240" w:before="0" w:after="0"/>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(п. 1 ст. 34 ФЗ, ч. 3 ст. 20 КЗ)</w:t>
            </w:r>
          </w:p>
        </w:tc>
        <w:tc>
          <w:tcPr>
            <w:tcW w:w="382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108" w:hanging="0"/>
              <w:jc w:val="center"/>
              <w:rPr>
                <w:rFonts w:ascii="Arial" w:hAnsi="Arial" w:eastAsia="Times New Roman" w:cs="Arial"/>
                <w:b/>
                <w:b/>
                <w:bCs/>
                <w:color w:val="000000"/>
                <w:sz w:val="20"/>
                <w:szCs w:val="20"/>
                <w:lang w:eastAsia="zh-CN"/>
              </w:rPr>
            </w:pPr>
            <w:r>
              <w:rPr>
                <w:rFonts w:eastAsia="Times New Roman" w:cs="Times New Roman" w:ascii="Times New Roman" w:hAnsi="Times New Roman"/>
                <w:bCs/>
                <w:sz w:val="24"/>
                <w:szCs w:val="24"/>
                <w:lang w:eastAsia="zh-CN"/>
              </w:rPr>
              <w:t xml:space="preserve">кандидат, </w:t>
            </w:r>
            <w:r>
              <w:rPr>
                <w:rFonts w:eastAsia="Times New Roman" w:cs="Times New Roman" w:ascii="Times New Roman" w:hAnsi="Times New Roman"/>
                <w:bCs/>
                <w:color w:val="000000"/>
                <w:sz w:val="24"/>
                <w:szCs w:val="24"/>
                <w:lang w:eastAsia="zh-CN"/>
              </w:rPr>
              <w:t>избирательное объединение,</w:t>
            </w:r>
            <w:r>
              <w:rPr>
                <w:rFonts w:eastAsia="Times New Roman" w:cs="Times New Roman" w:ascii="Times New Roman" w:hAnsi="Times New Roman"/>
                <w:bCs/>
                <w:sz w:val="24"/>
                <w:szCs w:val="24"/>
                <w:lang w:eastAsia="zh-CN"/>
              </w:rPr>
              <w:t xml:space="preserve"> дееспособный гражданин Российской Федерации, достигший возраста 18 лет</w:t>
            </w:r>
          </w:p>
        </w:tc>
        <w:tc>
          <w:tcPr>
            <w:tcW w:w="39" w:type="dxa"/>
            <w:tcBorders/>
            <w:shd w:color="auto" w:fill="auto" w:val="clear"/>
          </w:tcPr>
          <w:p>
            <w:pPr>
              <w:pStyle w:val="Normal"/>
              <w:snapToGrid w:val="false"/>
              <w:spacing w:lineRule="auto" w:line="240" w:before="0" w:after="0"/>
              <w:jc w:val="both"/>
              <w:rPr>
                <w:rFonts w:ascii="Times New Roman" w:hAnsi="Times New Roman" w:eastAsia="Times New Roman" w:cs="Times New Roman"/>
                <w:b/>
                <w:b/>
                <w:sz w:val="24"/>
                <w:szCs w:val="24"/>
                <w:lang w:eastAsia="zh-CN"/>
              </w:rPr>
            </w:pPr>
            <w:r>
              <w:rPr>
                <w:rFonts w:eastAsia="Times New Roman" w:cs="Times New Roman" w:ascii="Times New Roman" w:hAnsi="Times New Roman"/>
                <w:b/>
                <w:sz w:val="24"/>
                <w:szCs w:val="24"/>
                <w:lang w:eastAsia="zh-CN"/>
              </w:rPr>
            </w:r>
          </w:p>
        </w:tc>
        <w:tc>
          <w:tcPr>
            <w:tcW w:w="40" w:type="dxa"/>
            <w:tcBorders/>
            <w:shd w:color="auto" w:fill="auto" w:val="clear"/>
          </w:tcPr>
          <w:p>
            <w:pPr>
              <w:pStyle w:val="Normal"/>
              <w:snapToGrid w:val="false"/>
              <w:spacing w:lineRule="auto" w:line="240" w:before="0" w:after="0"/>
              <w:jc w:val="both"/>
              <w:rPr>
                <w:rFonts w:ascii="Times New Roman" w:hAnsi="Times New Roman" w:eastAsia="Times New Roman" w:cs="Times New Roman"/>
                <w:b/>
                <w:b/>
                <w:sz w:val="24"/>
                <w:szCs w:val="24"/>
                <w:lang w:eastAsia="zh-CN"/>
              </w:rPr>
            </w:pPr>
            <w:r>
              <w:rPr>
                <w:rFonts w:eastAsia="Times New Roman" w:cs="Times New Roman" w:ascii="Times New Roman" w:hAnsi="Times New Roman"/>
                <w:b/>
                <w:sz w:val="24"/>
                <w:szCs w:val="24"/>
                <w:lang w:eastAsia="zh-CN"/>
              </w:rPr>
            </w:r>
          </w:p>
        </w:tc>
      </w:tr>
      <w:tr>
        <w:trPr/>
        <w:tc>
          <w:tcPr>
            <w:tcW w:w="816" w:type="dxa"/>
            <w:tcBorders>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ind w:hanging="360"/>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13</w:t>
            </w:r>
          </w:p>
        </w:tc>
        <w:tc>
          <w:tcPr>
            <w:tcW w:w="5529" w:type="dxa"/>
            <w:tcBorders>
              <w:left w:val="single" w:sz="4" w:space="0" w:color="000000"/>
              <w:bottom w:val="single" w:sz="4" w:space="0" w:color="000000"/>
            </w:tcBorders>
            <w:shd w:color="auto" w:fill="auto" w:val="clear"/>
          </w:tcPr>
          <w:p>
            <w:pPr>
              <w:pStyle w:val="Normal"/>
              <w:spacing w:lineRule="auto" w:line="240" w:before="0" w:after="0"/>
              <w:jc w:val="both"/>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 xml:space="preserve">Регистрация доверенных лиц кандидата, избирательного объединения, выдвинувшего кандидата </w:t>
            </w:r>
          </w:p>
        </w:tc>
        <w:tc>
          <w:tcPr>
            <w:tcW w:w="4820" w:type="dxa"/>
            <w:tcBorders>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0"/>
                <w:szCs w:val="20"/>
                <w:lang w:val="x-none" w:eastAsia="zh-CN"/>
              </w:rPr>
            </w:pPr>
            <w:r>
              <w:rPr>
                <w:rFonts w:eastAsia="Times New Roman" w:cs="Times New Roman" w:ascii="Times New Roman" w:hAnsi="Times New Roman"/>
                <w:sz w:val="24"/>
                <w:szCs w:val="24"/>
                <w:lang w:eastAsia="zh-CN"/>
              </w:rPr>
              <w:t>в</w:t>
            </w:r>
            <w:r>
              <w:rPr>
                <w:rFonts w:eastAsia="Times New Roman" w:cs="Times New Roman" w:ascii="Times New Roman" w:hAnsi="Times New Roman"/>
                <w:sz w:val="24"/>
                <w:szCs w:val="24"/>
                <w:lang w:val="x-none" w:eastAsia="zh-CN"/>
              </w:rPr>
              <w:t xml:space="preserve"> течение 5 дней со дня поступления письменного заявления кандидата</w:t>
            </w:r>
            <w:r>
              <w:rPr>
                <w:rFonts w:eastAsia="Times New Roman" w:cs="Times New Roman" w:ascii="Times New Roman" w:hAnsi="Times New Roman"/>
                <w:sz w:val="24"/>
                <w:szCs w:val="24"/>
                <w:lang w:eastAsia="zh-CN"/>
              </w:rPr>
              <w:t xml:space="preserve"> (представления избирательного объединения)</w:t>
            </w:r>
          </w:p>
          <w:p>
            <w:pPr>
              <w:pStyle w:val="Normal"/>
              <w:widowControl w:val="false"/>
              <w:spacing w:lineRule="auto" w:line="240" w:before="0" w:after="0"/>
              <w:jc w:val="center"/>
              <w:rPr>
                <w:rFonts w:ascii="Arial" w:hAnsi="Arial" w:eastAsia="Times New Roman" w:cs="Arial"/>
                <w:b/>
                <w:b/>
                <w:bCs/>
                <w:color w:val="000000"/>
                <w:sz w:val="20"/>
                <w:szCs w:val="20"/>
                <w:lang w:eastAsia="zh-CN"/>
              </w:rPr>
            </w:pPr>
            <w:r>
              <w:rPr>
                <w:rFonts w:eastAsia="Times New Roman" w:cs="Times New Roman" w:ascii="Times New Roman" w:hAnsi="Times New Roman"/>
                <w:bCs/>
                <w:sz w:val="24"/>
                <w:szCs w:val="24"/>
                <w:lang w:eastAsia="zh-CN"/>
              </w:rPr>
              <w:t>(ч. 1 ст. 27 КЗ)</w:t>
            </w:r>
          </w:p>
        </w:tc>
        <w:tc>
          <w:tcPr>
            <w:tcW w:w="3827" w:type="dxa"/>
            <w:tcBorders>
              <w:left w:val="single" w:sz="4" w:space="0" w:color="000000"/>
              <w:bottom w:val="single" w:sz="4" w:space="0" w:color="000000"/>
              <w:right w:val="single" w:sz="4" w:space="0" w:color="000000"/>
            </w:tcBorders>
            <w:shd w:color="auto" w:fill="auto" w:val="clear"/>
          </w:tcPr>
          <w:p>
            <w:pPr>
              <w:pStyle w:val="Normal"/>
              <w:spacing w:lineRule="auto" w:line="228" w:before="0" w:after="0"/>
              <w:jc w:val="center"/>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территориальная избирательная комиссия Крымская</w:t>
            </w:r>
          </w:p>
        </w:tc>
        <w:tc>
          <w:tcPr>
            <w:tcW w:w="39" w:type="dxa"/>
            <w:tcBorders/>
            <w:shd w:color="auto" w:fill="auto" w:val="clear"/>
          </w:tcPr>
          <w:p>
            <w:pPr>
              <w:pStyle w:val="Normal"/>
              <w:snapToGrid w:val="false"/>
              <w:spacing w:lineRule="auto" w:line="240" w:before="0" w:after="0"/>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tc>
        <w:tc>
          <w:tcPr>
            <w:tcW w:w="40" w:type="dxa"/>
            <w:tcBorders/>
            <w:shd w:color="auto" w:fill="auto" w:val="clear"/>
          </w:tcPr>
          <w:p>
            <w:pPr>
              <w:pStyle w:val="Normal"/>
              <w:snapToGrid w:val="false"/>
              <w:spacing w:lineRule="auto" w:line="240" w:before="0" w:after="0"/>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tc>
      </w:tr>
      <w:tr>
        <w:trPr/>
        <w:tc>
          <w:tcPr>
            <w:tcW w:w="816" w:type="dxa"/>
            <w:tcBorders>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ind w:hanging="360"/>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14</w:t>
            </w:r>
          </w:p>
        </w:tc>
        <w:tc>
          <w:tcPr>
            <w:tcW w:w="5529" w:type="dxa"/>
            <w:tcBorders>
              <w:left w:val="single" w:sz="4" w:space="0" w:color="000000"/>
              <w:bottom w:val="single" w:sz="4" w:space="0" w:color="000000"/>
            </w:tcBorders>
            <w:shd w:color="auto" w:fill="auto" w:val="clear"/>
          </w:tcPr>
          <w:p>
            <w:pPr>
              <w:pStyle w:val="Normal"/>
              <w:keepNext w:val="true"/>
              <w:widowControl w:val="false"/>
              <w:spacing w:lineRule="auto" w:line="228" w:before="0" w:after="0"/>
              <w:ind w:firstLine="35"/>
              <w:jc w:val="both"/>
              <w:rPr>
                <w:rFonts w:ascii="Arial" w:hAnsi="Arial" w:eastAsia="Times New Roman" w:cs="Arial"/>
                <w:b/>
                <w:b/>
                <w:bCs/>
                <w:color w:val="000000"/>
                <w:sz w:val="20"/>
                <w:szCs w:val="20"/>
                <w:lang w:eastAsia="zh-CN"/>
              </w:rPr>
            </w:pPr>
            <w:r>
              <w:rPr>
                <w:rFonts w:eastAsia="Times New Roman" w:cs="Times New Roman" w:ascii="Times New Roman" w:hAnsi="Times New Roman"/>
                <w:bCs/>
                <w:color w:val="000000"/>
                <w:sz w:val="24"/>
                <w:szCs w:val="24"/>
                <w:lang w:eastAsia="zh-CN"/>
              </w:rPr>
              <w:t>Регистрация уполномоченного представителя по финансовым вопросам кандидата</w:t>
            </w:r>
          </w:p>
        </w:tc>
        <w:tc>
          <w:tcPr>
            <w:tcW w:w="4820" w:type="dxa"/>
            <w:tcBorders>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в течение 2 суток с момента представления в избирательную комиссию документов, указанных в ч. 4 ст. 77 и ч.7 ст. 93 КЗ</w:t>
            </w:r>
          </w:p>
          <w:p>
            <w:pPr>
              <w:pStyle w:val="Normal"/>
              <w:spacing w:lineRule="auto" w:line="240" w:before="0" w:after="0"/>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(ч. 10 ст. 41 КЗ)</w:t>
            </w:r>
          </w:p>
        </w:tc>
        <w:tc>
          <w:tcPr>
            <w:tcW w:w="3827" w:type="dxa"/>
            <w:tcBorders>
              <w:left w:val="single" w:sz="4" w:space="0" w:color="000000"/>
              <w:bottom w:val="single" w:sz="4" w:space="0" w:color="000000"/>
              <w:right w:val="single" w:sz="4" w:space="0" w:color="000000"/>
            </w:tcBorders>
            <w:shd w:color="auto" w:fill="auto" w:val="clear"/>
          </w:tcPr>
          <w:p>
            <w:pPr>
              <w:pStyle w:val="Normal"/>
              <w:spacing w:lineRule="auto" w:line="228" w:before="0" w:after="0"/>
              <w:jc w:val="center"/>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территориальная избирательная комиссия Крымская</w:t>
            </w:r>
          </w:p>
        </w:tc>
        <w:tc>
          <w:tcPr>
            <w:tcW w:w="39" w:type="dxa"/>
            <w:tcBorders/>
            <w:shd w:color="auto" w:fill="auto" w:val="clear"/>
          </w:tcPr>
          <w:p>
            <w:pPr>
              <w:pStyle w:val="Normal"/>
              <w:snapToGrid w:val="false"/>
              <w:spacing w:lineRule="auto" w:line="240" w:before="0" w:after="0"/>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tc>
        <w:tc>
          <w:tcPr>
            <w:tcW w:w="40" w:type="dxa"/>
            <w:tcBorders/>
            <w:shd w:color="auto" w:fill="auto" w:val="clear"/>
          </w:tcPr>
          <w:p>
            <w:pPr>
              <w:pStyle w:val="Normal"/>
              <w:snapToGrid w:val="false"/>
              <w:spacing w:lineRule="auto" w:line="240" w:before="0" w:after="0"/>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tc>
      </w:tr>
      <w:tr>
        <w:trPr/>
        <w:tc>
          <w:tcPr>
            <w:tcW w:w="816" w:type="dxa"/>
            <w:tcBorders>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ind w:hanging="360"/>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15</w:t>
            </w:r>
          </w:p>
        </w:tc>
        <w:tc>
          <w:tcPr>
            <w:tcW w:w="5529" w:type="dxa"/>
            <w:tcBorders>
              <w:left w:val="single" w:sz="4" w:space="0" w:color="000000"/>
              <w:bottom w:val="single" w:sz="4" w:space="0" w:color="000000"/>
            </w:tcBorders>
            <w:shd w:color="auto" w:fill="auto" w:val="clear"/>
          </w:tcPr>
          <w:p>
            <w:pPr>
              <w:pStyle w:val="Normal"/>
              <w:widowControl w:val="false"/>
              <w:spacing w:lineRule="auto" w:line="240" w:before="0" w:after="0"/>
              <w:jc w:val="both"/>
              <w:rPr>
                <w:rFonts w:ascii="Arial" w:hAnsi="Arial" w:eastAsia="Times New Roman" w:cs="Arial"/>
                <w:b/>
                <w:b/>
                <w:bCs/>
                <w:color w:val="000000"/>
                <w:sz w:val="20"/>
                <w:szCs w:val="20"/>
                <w:lang w:eastAsia="zh-CN"/>
              </w:rPr>
            </w:pPr>
            <w:r>
              <w:rPr>
                <w:rFonts w:eastAsia="Times New Roman" w:cs="Times New Roman" w:ascii="Times New Roman" w:hAnsi="Times New Roman"/>
                <w:bCs/>
                <w:sz w:val="24"/>
                <w:szCs w:val="24"/>
                <w:lang w:eastAsia="zh-CN"/>
              </w:rPr>
              <w:t>Представление в избирательную комиссию, организующую выборы, документов для регистрации кандидата</w:t>
            </w:r>
          </w:p>
        </w:tc>
        <w:tc>
          <w:tcPr>
            <w:tcW w:w="4820" w:type="dxa"/>
            <w:tcBorders>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0"/>
                <w:szCs w:val="20"/>
                <w:lang w:val="x-none" w:eastAsia="zh-CN"/>
              </w:rPr>
            </w:pPr>
            <w:r>
              <w:rPr>
                <w:rFonts w:eastAsia="Times New Roman" w:cs="Times New Roman" w:ascii="Times New Roman" w:hAnsi="Times New Roman"/>
                <w:sz w:val="24"/>
                <w:szCs w:val="24"/>
                <w:lang w:eastAsia="zh-CN"/>
              </w:rPr>
              <w:t>не</w:t>
            </w:r>
            <w:r>
              <w:rPr>
                <w:rFonts w:eastAsia="Times New Roman" w:cs="Times New Roman" w:ascii="Times New Roman" w:hAnsi="Times New Roman"/>
                <w:sz w:val="24"/>
                <w:szCs w:val="24"/>
                <w:lang w:val="x-none" w:eastAsia="zh-CN"/>
              </w:rPr>
              <w:t xml:space="preserve"> позднее 18 часов </w:t>
            </w:r>
            <w:r>
              <w:rPr>
                <w:rFonts w:eastAsia="Times New Roman" w:cs="Times New Roman" w:ascii="Times New Roman" w:hAnsi="Times New Roman"/>
                <w:sz w:val="24"/>
                <w:szCs w:val="24"/>
                <w:lang w:eastAsia="zh-CN"/>
              </w:rPr>
              <w:t>24 июля</w:t>
            </w:r>
            <w:r>
              <w:rPr>
                <w:rFonts w:eastAsia="Times New Roman" w:cs="Times New Roman" w:ascii="Times New Roman" w:hAnsi="Times New Roman"/>
                <w:sz w:val="24"/>
                <w:szCs w:val="24"/>
                <w:lang w:val="x-none" w:eastAsia="zh-CN"/>
              </w:rPr>
              <w:t> 20</w:t>
            </w:r>
            <w:r>
              <w:rPr>
                <w:rFonts w:eastAsia="Times New Roman" w:cs="Times New Roman" w:ascii="Times New Roman" w:hAnsi="Times New Roman"/>
                <w:sz w:val="24"/>
                <w:szCs w:val="24"/>
                <w:lang w:eastAsia="zh-CN"/>
              </w:rPr>
              <w:t>24</w:t>
            </w:r>
            <w:r>
              <w:rPr>
                <w:rFonts w:eastAsia="Times New Roman" w:cs="Times New Roman" w:ascii="Times New Roman" w:hAnsi="Times New Roman"/>
                <w:sz w:val="24"/>
                <w:szCs w:val="24"/>
                <w:lang w:val="x-none" w:eastAsia="zh-CN"/>
              </w:rPr>
              <w:t> года</w:t>
            </w:r>
          </w:p>
          <w:p>
            <w:pPr>
              <w:pStyle w:val="Normal"/>
              <w:widowControl w:val="false"/>
              <w:spacing w:lineRule="auto" w:line="240" w:before="0" w:after="0"/>
              <w:jc w:val="center"/>
              <w:rPr>
                <w:rFonts w:ascii="Arial" w:hAnsi="Arial" w:eastAsia="Times New Roman" w:cs="Arial"/>
                <w:b/>
                <w:b/>
                <w:bCs/>
                <w:color w:val="000000"/>
                <w:sz w:val="20"/>
                <w:szCs w:val="20"/>
                <w:lang w:eastAsia="zh-CN"/>
              </w:rPr>
            </w:pPr>
            <w:r>
              <w:rPr>
                <w:rFonts w:eastAsia="Times New Roman" w:cs="Times New Roman" w:ascii="Times New Roman" w:hAnsi="Times New Roman"/>
                <w:bCs/>
                <w:sz w:val="24"/>
                <w:szCs w:val="24"/>
                <w:lang w:eastAsia="zh-CN"/>
              </w:rPr>
              <w:t>(ч. 1 ст. 21 КЗ)</w:t>
            </w:r>
          </w:p>
          <w:p>
            <w:pPr>
              <w:pStyle w:val="Normal"/>
              <w:keepNext w:val="true"/>
              <w:widowControl w:val="false"/>
              <w:spacing w:lineRule="auto" w:line="240" w:before="0" w:after="0"/>
              <w:jc w:val="center"/>
              <w:rPr>
                <w:rFonts w:ascii="Times New Roman" w:hAnsi="Times New Roman" w:eastAsia="Times New Roman" w:cs="Times New Roman"/>
                <w:bCs/>
                <w:sz w:val="24"/>
                <w:szCs w:val="24"/>
                <w:lang w:eastAsia="zh-CN"/>
              </w:rPr>
            </w:pPr>
            <w:r>
              <w:rPr>
                <w:rFonts w:eastAsia="Times New Roman" w:cs="Times New Roman" w:ascii="Times New Roman" w:hAnsi="Times New Roman"/>
                <w:bCs/>
                <w:sz w:val="24"/>
                <w:szCs w:val="24"/>
                <w:lang w:eastAsia="zh-CN"/>
              </w:rPr>
            </w:r>
          </w:p>
        </w:tc>
        <w:tc>
          <w:tcPr>
            <w:tcW w:w="382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Arial" w:hAnsi="Arial" w:eastAsia="Times New Roman" w:cs="Arial"/>
                <w:b/>
                <w:b/>
                <w:bCs/>
                <w:color w:val="000000"/>
                <w:sz w:val="20"/>
                <w:szCs w:val="20"/>
                <w:lang w:eastAsia="zh-CN"/>
              </w:rPr>
            </w:pPr>
            <w:r>
              <w:rPr>
                <w:rFonts w:eastAsia="Times New Roman" w:cs="Times New Roman" w:ascii="Times New Roman" w:hAnsi="Times New Roman"/>
                <w:bCs/>
                <w:sz w:val="24"/>
                <w:szCs w:val="24"/>
                <w:lang w:eastAsia="zh-CN"/>
              </w:rPr>
              <w:t>кандидаты</w:t>
            </w:r>
          </w:p>
          <w:p>
            <w:pPr>
              <w:pStyle w:val="Normal"/>
              <w:keepNext w:val="true"/>
              <w:widowControl w:val="false"/>
              <w:spacing w:lineRule="auto" w:line="240" w:before="0" w:after="0"/>
              <w:jc w:val="center"/>
              <w:rPr>
                <w:rFonts w:ascii="Times New Roman" w:hAnsi="Times New Roman" w:eastAsia="Times New Roman" w:cs="Times New Roman"/>
                <w:bCs/>
                <w:sz w:val="24"/>
                <w:szCs w:val="24"/>
                <w:lang w:eastAsia="zh-CN"/>
              </w:rPr>
            </w:pPr>
            <w:r>
              <w:rPr>
                <w:rFonts w:eastAsia="Times New Roman" w:cs="Times New Roman" w:ascii="Times New Roman" w:hAnsi="Times New Roman"/>
                <w:bCs/>
                <w:sz w:val="24"/>
                <w:szCs w:val="24"/>
                <w:lang w:eastAsia="zh-CN"/>
              </w:rPr>
            </w:r>
          </w:p>
        </w:tc>
        <w:tc>
          <w:tcPr>
            <w:tcW w:w="39" w:type="dxa"/>
            <w:tcBorders/>
            <w:shd w:color="auto" w:fill="auto" w:val="clear"/>
          </w:tcPr>
          <w:p>
            <w:pPr>
              <w:pStyle w:val="Normal"/>
              <w:snapToGrid w:val="false"/>
              <w:spacing w:lineRule="auto" w:line="240" w:before="0" w:after="0"/>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tc>
        <w:tc>
          <w:tcPr>
            <w:tcW w:w="40" w:type="dxa"/>
            <w:tcBorders/>
            <w:shd w:color="auto" w:fill="auto" w:val="clear"/>
          </w:tcPr>
          <w:p>
            <w:pPr>
              <w:pStyle w:val="Normal"/>
              <w:snapToGrid w:val="false"/>
              <w:spacing w:lineRule="auto" w:line="240" w:before="0" w:after="0"/>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tc>
      </w:tr>
      <w:tr>
        <w:trPr/>
        <w:tc>
          <w:tcPr>
            <w:tcW w:w="816" w:type="dxa"/>
            <w:tcBorders>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ind w:hanging="360"/>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16</w:t>
            </w:r>
          </w:p>
        </w:tc>
        <w:tc>
          <w:tcPr>
            <w:tcW w:w="5529" w:type="dxa"/>
            <w:tcBorders>
              <w:left w:val="single" w:sz="4" w:space="0" w:color="000000"/>
              <w:bottom w:val="single" w:sz="4" w:space="0" w:color="000000"/>
            </w:tcBorders>
            <w:shd w:color="auto" w:fill="auto" w:val="clear"/>
          </w:tcPr>
          <w:p>
            <w:pPr>
              <w:pStyle w:val="Normal"/>
              <w:widowControl w:val="false"/>
              <w:tabs>
                <w:tab w:val="clear" w:pos="708"/>
                <w:tab w:val="left" w:pos="1757" w:leader="none"/>
              </w:tabs>
              <w:spacing w:lineRule="auto" w:line="240" w:before="0" w:after="0"/>
              <w:jc w:val="both"/>
              <w:rPr>
                <w:rFonts w:ascii="Arial" w:hAnsi="Arial" w:eastAsia="Times New Roman" w:cs="Arial"/>
                <w:b/>
                <w:b/>
                <w:bCs/>
                <w:color w:val="000000"/>
                <w:sz w:val="20"/>
                <w:szCs w:val="20"/>
                <w:lang w:eastAsia="zh-CN"/>
              </w:rPr>
            </w:pPr>
            <w:r>
              <w:rPr>
                <w:rFonts w:eastAsia="Times New Roman" w:cs="Times New Roman" w:ascii="Times New Roman" w:hAnsi="Times New Roman"/>
                <w:bCs/>
                <w:sz w:val="24"/>
                <w:szCs w:val="24"/>
                <w:lang w:eastAsia="zh-CN"/>
              </w:rPr>
              <w:t>Проверка порядка выдвижения, порядка сбора подписей, оформления подписных листов, достоверности данных, содержащихся в подписных листах, представленных кандидатами</w:t>
            </w:r>
          </w:p>
        </w:tc>
        <w:tc>
          <w:tcPr>
            <w:tcW w:w="4820" w:type="dxa"/>
            <w:tcBorders>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в течение 10 дней со дня предоставления документов на регистрацию</w:t>
            </w:r>
          </w:p>
          <w:p>
            <w:pPr>
              <w:pStyle w:val="Normal"/>
              <w:spacing w:lineRule="auto" w:line="240" w:before="0" w:after="0"/>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(ч. 1 ст. 22 КЗ)</w:t>
            </w:r>
          </w:p>
          <w:p>
            <w:pPr>
              <w:pStyle w:val="Normal"/>
              <w:keepNext w:val="true"/>
              <w:widowControl w:val="false"/>
              <w:spacing w:lineRule="auto" w:line="240" w:before="0" w:after="0"/>
              <w:jc w:val="center"/>
              <w:rPr>
                <w:rFonts w:ascii="Times New Roman" w:hAnsi="Times New Roman" w:eastAsia="Times New Roman" w:cs="Times New Roman"/>
                <w:bCs/>
                <w:sz w:val="24"/>
                <w:szCs w:val="24"/>
                <w:lang w:eastAsia="zh-CN"/>
              </w:rPr>
            </w:pPr>
            <w:r>
              <w:rPr>
                <w:rFonts w:eastAsia="Times New Roman" w:cs="Times New Roman" w:ascii="Times New Roman" w:hAnsi="Times New Roman"/>
                <w:bCs/>
                <w:sz w:val="24"/>
                <w:szCs w:val="24"/>
                <w:lang w:eastAsia="zh-CN"/>
              </w:rPr>
            </w:r>
          </w:p>
        </w:tc>
        <w:tc>
          <w:tcPr>
            <w:tcW w:w="3827" w:type="dxa"/>
            <w:tcBorders>
              <w:left w:val="single" w:sz="4" w:space="0" w:color="000000"/>
              <w:bottom w:val="single" w:sz="4" w:space="0" w:color="000000"/>
              <w:right w:val="single" w:sz="4" w:space="0" w:color="000000"/>
            </w:tcBorders>
            <w:shd w:color="auto" w:fill="auto" w:val="clear"/>
          </w:tcPr>
          <w:p>
            <w:pPr>
              <w:pStyle w:val="Normal"/>
              <w:spacing w:lineRule="auto" w:line="228" w:before="0" w:after="0"/>
              <w:jc w:val="center"/>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территориальная избирательная комиссия Крымская</w:t>
            </w:r>
          </w:p>
          <w:p>
            <w:pPr>
              <w:pStyle w:val="Normal"/>
              <w:spacing w:lineRule="auto" w:line="216" w:before="0" w:after="0"/>
              <w:jc w:val="center"/>
              <w:rPr>
                <w:rFonts w:ascii="Times New Roman" w:hAnsi="Times New Roman" w:eastAsia="Calibri" w:cs="Times New Roman"/>
                <w:b/>
                <w:b/>
                <w:bCs/>
                <w:sz w:val="24"/>
                <w:szCs w:val="24"/>
                <w:lang w:eastAsia="zh-CN"/>
              </w:rPr>
            </w:pPr>
            <w:r>
              <w:rPr>
                <w:rFonts w:eastAsia="Calibri" w:cs="Times New Roman" w:ascii="Times New Roman" w:hAnsi="Times New Roman"/>
                <w:b/>
                <w:bCs/>
                <w:sz w:val="24"/>
                <w:szCs w:val="24"/>
                <w:lang w:eastAsia="zh-CN"/>
              </w:rPr>
            </w:r>
          </w:p>
        </w:tc>
        <w:tc>
          <w:tcPr>
            <w:tcW w:w="39" w:type="dxa"/>
            <w:tcBorders/>
            <w:shd w:color="auto" w:fill="auto" w:val="clear"/>
          </w:tcPr>
          <w:p>
            <w:pPr>
              <w:pStyle w:val="Normal"/>
              <w:snapToGrid w:val="false"/>
              <w:spacing w:lineRule="auto" w:line="240" w:before="0" w:after="0"/>
              <w:jc w:val="both"/>
              <w:rPr>
                <w:rFonts w:ascii="Times New Roman" w:hAnsi="Times New Roman" w:eastAsia="Times New Roman" w:cs="Times New Roman"/>
                <w:b/>
                <w:b/>
                <w:bCs/>
                <w:sz w:val="24"/>
                <w:szCs w:val="24"/>
                <w:lang w:eastAsia="zh-CN"/>
              </w:rPr>
            </w:pPr>
            <w:r>
              <w:rPr>
                <w:rFonts w:eastAsia="Times New Roman" w:cs="Times New Roman" w:ascii="Times New Roman" w:hAnsi="Times New Roman"/>
                <w:b/>
                <w:bCs/>
                <w:sz w:val="24"/>
                <w:szCs w:val="24"/>
                <w:lang w:eastAsia="zh-CN"/>
              </w:rPr>
            </w:r>
          </w:p>
        </w:tc>
        <w:tc>
          <w:tcPr>
            <w:tcW w:w="40" w:type="dxa"/>
            <w:tcBorders/>
            <w:shd w:color="auto" w:fill="auto" w:val="clear"/>
          </w:tcPr>
          <w:p>
            <w:pPr>
              <w:pStyle w:val="Normal"/>
              <w:snapToGrid w:val="false"/>
              <w:spacing w:lineRule="auto" w:line="240" w:before="0" w:after="0"/>
              <w:jc w:val="both"/>
              <w:rPr>
                <w:rFonts w:ascii="Times New Roman" w:hAnsi="Times New Roman" w:eastAsia="Times New Roman" w:cs="Times New Roman"/>
                <w:b/>
                <w:b/>
                <w:bCs/>
                <w:sz w:val="24"/>
                <w:szCs w:val="24"/>
                <w:lang w:eastAsia="zh-CN"/>
              </w:rPr>
            </w:pPr>
            <w:r>
              <w:rPr>
                <w:rFonts w:eastAsia="Times New Roman" w:cs="Times New Roman" w:ascii="Times New Roman" w:hAnsi="Times New Roman"/>
                <w:b/>
                <w:bCs/>
                <w:sz w:val="24"/>
                <w:szCs w:val="24"/>
                <w:lang w:eastAsia="zh-CN"/>
              </w:rPr>
            </w:r>
          </w:p>
        </w:tc>
      </w:tr>
      <w:tr>
        <w:trPr/>
        <w:tc>
          <w:tcPr>
            <w:tcW w:w="816" w:type="dxa"/>
            <w:tcBorders>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ind w:hanging="360"/>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17</w:t>
            </w:r>
          </w:p>
        </w:tc>
        <w:tc>
          <w:tcPr>
            <w:tcW w:w="5529" w:type="dxa"/>
            <w:tcBorders>
              <w:left w:val="single" w:sz="4" w:space="0" w:color="000000"/>
              <w:bottom w:val="single" w:sz="4" w:space="0" w:color="000000"/>
            </w:tcBorders>
            <w:shd w:color="auto" w:fill="auto" w:val="clear"/>
          </w:tcPr>
          <w:p>
            <w:pPr>
              <w:pStyle w:val="Normal"/>
              <w:widowControl w:val="false"/>
              <w:tabs>
                <w:tab w:val="clear" w:pos="708"/>
                <w:tab w:val="left" w:pos="1757" w:leader="none"/>
              </w:tabs>
              <w:spacing w:lineRule="auto" w:line="240" w:before="0" w:after="0"/>
              <w:jc w:val="both"/>
              <w:rPr>
                <w:rFonts w:ascii="Arial" w:hAnsi="Arial" w:eastAsia="Times New Roman" w:cs="Arial"/>
                <w:b/>
                <w:b/>
                <w:bCs/>
                <w:color w:val="000000"/>
                <w:sz w:val="20"/>
                <w:szCs w:val="20"/>
                <w:lang w:eastAsia="zh-CN"/>
              </w:rPr>
            </w:pPr>
            <w:r>
              <w:rPr>
                <w:rFonts w:eastAsia="Times New Roman" w:cs="Times New Roman" w:ascii="Times New Roman" w:hAnsi="Times New Roman"/>
                <w:color w:val="000000"/>
                <w:sz w:val="24"/>
                <w:szCs w:val="24"/>
                <w:lang w:eastAsia="zh-CN"/>
              </w:rPr>
              <w:t xml:space="preserve">Извещение кандидата о выявлении неполноты сведений, отсутствии каких – либо документов, предусмотренных законом для уведомления о выдвижении кандидата (кандидатов) </w:t>
            </w:r>
            <w:r>
              <w:rPr>
                <w:rFonts w:eastAsia="Times New Roman" w:cs="Times New Roman" w:ascii="Times New Roman" w:hAnsi="Times New Roman"/>
                <w:bCs/>
                <w:color w:val="000000"/>
                <w:sz w:val="24"/>
                <w:szCs w:val="24"/>
                <w:lang w:eastAsia="zh-CN"/>
              </w:rPr>
              <w:t>и их регистрации,</w:t>
            </w:r>
            <w:r>
              <w:rPr>
                <w:rFonts w:eastAsia="Times New Roman" w:cs="Times New Roman" w:ascii="Times New Roman" w:hAnsi="Times New Roman"/>
                <w:color w:val="000000"/>
                <w:sz w:val="24"/>
                <w:szCs w:val="24"/>
                <w:lang w:eastAsia="zh-CN"/>
              </w:rPr>
              <w:t xml:space="preserve"> или несоблюдении требований КЗ к оформлению документов</w:t>
            </w:r>
          </w:p>
        </w:tc>
        <w:tc>
          <w:tcPr>
            <w:tcW w:w="4820" w:type="dxa"/>
            <w:tcBorders>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не позднее чем за 3 дня до дня заседания избирательной комиссии, на котором должен рассматриваться вопрос о регистрации кандидата</w:t>
            </w:r>
          </w:p>
          <w:p>
            <w:pPr>
              <w:pStyle w:val="Normal"/>
              <w:spacing w:lineRule="auto" w:line="240" w:before="0" w:after="0"/>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(п. 1.1 ст. 38 ФЗ, ч. 1.1 ст. 23 КЗ)</w:t>
            </w:r>
          </w:p>
          <w:p>
            <w:pPr>
              <w:pStyle w:val="Normal"/>
              <w:keepNext w:val="true"/>
              <w:widowControl w:val="false"/>
              <w:spacing w:lineRule="auto" w:line="240" w:before="0" w:after="0"/>
              <w:jc w:val="center"/>
              <w:rPr>
                <w:rFonts w:ascii="Times New Roman" w:hAnsi="Times New Roman" w:eastAsia="Times New Roman" w:cs="Times New Roman"/>
                <w:bCs/>
                <w:sz w:val="24"/>
                <w:szCs w:val="24"/>
                <w:lang w:eastAsia="zh-CN"/>
              </w:rPr>
            </w:pPr>
            <w:r>
              <w:rPr>
                <w:rFonts w:eastAsia="Times New Roman" w:cs="Times New Roman" w:ascii="Times New Roman" w:hAnsi="Times New Roman"/>
                <w:bCs/>
                <w:sz w:val="24"/>
                <w:szCs w:val="24"/>
                <w:lang w:eastAsia="zh-CN"/>
              </w:rPr>
            </w:r>
          </w:p>
        </w:tc>
        <w:tc>
          <w:tcPr>
            <w:tcW w:w="3827" w:type="dxa"/>
            <w:tcBorders>
              <w:left w:val="single" w:sz="4" w:space="0" w:color="000000"/>
              <w:bottom w:val="single" w:sz="4" w:space="0" w:color="000000"/>
              <w:right w:val="single" w:sz="4" w:space="0" w:color="000000"/>
            </w:tcBorders>
            <w:shd w:color="auto" w:fill="auto" w:val="clear"/>
          </w:tcPr>
          <w:p>
            <w:pPr>
              <w:pStyle w:val="Normal"/>
              <w:spacing w:lineRule="auto" w:line="228" w:before="0" w:after="0"/>
              <w:jc w:val="center"/>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территориальная избирательная комиссия Крымская</w:t>
            </w:r>
          </w:p>
        </w:tc>
        <w:tc>
          <w:tcPr>
            <w:tcW w:w="39" w:type="dxa"/>
            <w:tcBorders/>
            <w:shd w:color="auto" w:fill="auto" w:val="clear"/>
          </w:tcPr>
          <w:p>
            <w:pPr>
              <w:pStyle w:val="Normal"/>
              <w:snapToGrid w:val="false"/>
              <w:spacing w:lineRule="auto" w:line="240" w:before="0" w:after="0"/>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tc>
        <w:tc>
          <w:tcPr>
            <w:tcW w:w="40" w:type="dxa"/>
            <w:tcBorders/>
            <w:shd w:color="auto" w:fill="auto" w:val="clear"/>
          </w:tcPr>
          <w:p>
            <w:pPr>
              <w:pStyle w:val="Normal"/>
              <w:snapToGrid w:val="false"/>
              <w:spacing w:lineRule="auto" w:line="240" w:before="0" w:after="0"/>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tc>
      </w:tr>
      <w:tr>
        <w:trPr/>
        <w:tc>
          <w:tcPr>
            <w:tcW w:w="816" w:type="dxa"/>
            <w:tcBorders>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ind w:hanging="360"/>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18</w:t>
            </w:r>
          </w:p>
        </w:tc>
        <w:tc>
          <w:tcPr>
            <w:tcW w:w="5529" w:type="dxa"/>
            <w:tcBorders>
              <w:left w:val="single" w:sz="4" w:space="0" w:color="000000"/>
              <w:bottom w:val="single" w:sz="4" w:space="0" w:color="000000"/>
            </w:tcBorders>
            <w:shd w:color="auto" w:fill="auto" w:val="clear"/>
          </w:tcPr>
          <w:p>
            <w:pPr>
              <w:pStyle w:val="Normal"/>
              <w:widowControl w:val="false"/>
              <w:tabs>
                <w:tab w:val="clear" w:pos="708"/>
                <w:tab w:val="left" w:pos="1757" w:leader="none"/>
              </w:tabs>
              <w:spacing w:lineRule="auto" w:line="240" w:before="0" w:after="0"/>
              <w:jc w:val="both"/>
              <w:rPr>
                <w:rFonts w:ascii="Arial" w:hAnsi="Arial" w:eastAsia="Times New Roman" w:cs="Arial"/>
                <w:b/>
                <w:b/>
                <w:bCs/>
                <w:color w:val="000000"/>
                <w:sz w:val="20"/>
                <w:szCs w:val="20"/>
                <w:lang w:eastAsia="zh-CN"/>
              </w:rPr>
            </w:pPr>
            <w:r>
              <w:rPr>
                <w:rFonts w:eastAsia="Times New Roman" w:cs="Times New Roman" w:ascii="Times New Roman" w:hAnsi="Times New Roman"/>
                <w:sz w:val="24"/>
                <w:szCs w:val="24"/>
                <w:lang w:eastAsia="zh-CN"/>
              </w:rPr>
              <w:t xml:space="preserve">Внесение уточнений и дополнений в документы, содержащие сведения о кандидате, а избирательным объединением – в документы, содержащие сведения о выдвинутом им кандидате (выдвинутых им кандидатах), </w:t>
            </w:r>
            <w:r>
              <w:rPr>
                <w:rFonts w:eastAsia="Times New Roman" w:cs="Times New Roman" w:ascii="Times New Roman" w:hAnsi="Times New Roman"/>
                <w:color w:val="000000"/>
                <w:sz w:val="24"/>
                <w:szCs w:val="24"/>
                <w:lang w:eastAsia="zh-CN"/>
              </w:rPr>
              <w:t>представление копий ранее не представленных документов (паспорта и иных документов,</w:t>
            </w:r>
            <w:r>
              <w:rPr>
                <w:rFonts w:eastAsia="Times New Roman" w:cs="Times New Roman" w:ascii="Times New Roman" w:hAnsi="Times New Roman"/>
                <w:bCs/>
                <w:color w:val="000000"/>
                <w:sz w:val="24"/>
                <w:szCs w:val="24"/>
                <w:lang w:eastAsia="zh-CN"/>
              </w:rPr>
              <w:t xml:space="preserve"> подтверждающих указанные в заявлении кандидата сведения об образовании, основном месте работы или службы, о занимаемой должности (роде занятий), а также документов о том, что кандидат является депутатом</w:t>
            </w:r>
          </w:p>
        </w:tc>
        <w:tc>
          <w:tcPr>
            <w:tcW w:w="4820" w:type="dxa"/>
            <w:tcBorders>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не позднее чем за 1 день до дня заседания избирательной комиссии, на котором должен рассматриваться вопрос о регистрации кандидата</w:t>
            </w:r>
          </w:p>
          <w:p>
            <w:pPr>
              <w:pStyle w:val="Normal"/>
              <w:spacing w:lineRule="auto" w:line="240" w:before="0" w:after="0"/>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(п. 1.1 ст. 38 ФЗ, ч. 1.1 ст. 23 КЗ)</w:t>
            </w:r>
          </w:p>
          <w:p>
            <w:pPr>
              <w:pStyle w:val="Normal"/>
              <w:keepNext w:val="true"/>
              <w:widowControl w:val="false"/>
              <w:spacing w:lineRule="auto" w:line="240" w:before="0" w:after="0"/>
              <w:jc w:val="center"/>
              <w:rPr>
                <w:rFonts w:ascii="Times New Roman" w:hAnsi="Times New Roman" w:eastAsia="Times New Roman" w:cs="Times New Roman"/>
                <w:bCs/>
                <w:sz w:val="24"/>
                <w:szCs w:val="24"/>
                <w:lang w:eastAsia="zh-CN"/>
              </w:rPr>
            </w:pPr>
            <w:r>
              <w:rPr>
                <w:rFonts w:eastAsia="Times New Roman" w:cs="Times New Roman" w:ascii="Times New Roman" w:hAnsi="Times New Roman"/>
                <w:bCs/>
                <w:sz w:val="24"/>
                <w:szCs w:val="24"/>
                <w:lang w:eastAsia="zh-CN"/>
              </w:rPr>
            </w:r>
          </w:p>
        </w:tc>
        <w:tc>
          <w:tcPr>
            <w:tcW w:w="3827" w:type="dxa"/>
            <w:tcBorders>
              <w:left w:val="single" w:sz="4" w:space="0" w:color="000000"/>
              <w:bottom w:val="single" w:sz="4" w:space="0" w:color="000000"/>
              <w:right w:val="single" w:sz="4" w:space="0" w:color="000000"/>
            </w:tcBorders>
            <w:shd w:color="auto" w:fill="auto" w:val="clear"/>
          </w:tcPr>
          <w:p>
            <w:pPr>
              <w:pStyle w:val="Normal"/>
              <w:keepNext w:val="true"/>
              <w:widowControl w:val="false"/>
              <w:spacing w:lineRule="auto" w:line="240" w:before="0" w:after="0"/>
              <w:jc w:val="center"/>
              <w:rPr>
                <w:rFonts w:ascii="Arial" w:hAnsi="Arial" w:eastAsia="Times New Roman" w:cs="Arial"/>
                <w:b/>
                <w:b/>
                <w:bCs/>
                <w:color w:val="000000"/>
                <w:sz w:val="20"/>
                <w:szCs w:val="20"/>
                <w:lang w:eastAsia="zh-CN"/>
              </w:rPr>
            </w:pPr>
            <w:r>
              <w:rPr>
                <w:rFonts w:eastAsia="Times New Roman" w:cs="Times New Roman" w:ascii="Times New Roman" w:hAnsi="Times New Roman"/>
                <w:sz w:val="24"/>
                <w:szCs w:val="24"/>
                <w:lang w:eastAsia="zh-CN"/>
              </w:rPr>
              <w:t>кандидаты, избирательные объединения</w:t>
            </w:r>
          </w:p>
        </w:tc>
        <w:tc>
          <w:tcPr>
            <w:tcW w:w="39" w:type="dxa"/>
            <w:tcBorders/>
            <w:shd w:color="auto" w:fill="auto" w:val="clear"/>
          </w:tcPr>
          <w:p>
            <w:pPr>
              <w:pStyle w:val="Normal"/>
              <w:snapToGrid w:val="false"/>
              <w:spacing w:lineRule="auto" w:line="240" w:before="0" w:after="0"/>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tc>
        <w:tc>
          <w:tcPr>
            <w:tcW w:w="40" w:type="dxa"/>
            <w:tcBorders/>
            <w:shd w:color="auto" w:fill="auto" w:val="clear"/>
          </w:tcPr>
          <w:p>
            <w:pPr>
              <w:pStyle w:val="Normal"/>
              <w:snapToGrid w:val="false"/>
              <w:spacing w:lineRule="auto" w:line="240" w:before="0" w:after="0"/>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tc>
      </w:tr>
      <w:tr>
        <w:trPr/>
        <w:tc>
          <w:tcPr>
            <w:tcW w:w="816" w:type="dxa"/>
            <w:tcBorders>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ind w:hanging="360"/>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19</w:t>
            </w:r>
          </w:p>
        </w:tc>
        <w:tc>
          <w:tcPr>
            <w:tcW w:w="5529" w:type="dxa"/>
            <w:tcBorders>
              <w:left w:val="single" w:sz="4" w:space="0" w:color="000000"/>
              <w:bottom w:val="single" w:sz="4" w:space="0" w:color="000000"/>
            </w:tcBorders>
            <w:shd w:color="auto" w:fill="auto" w:val="clear"/>
          </w:tcPr>
          <w:p>
            <w:pPr>
              <w:pStyle w:val="Normal"/>
              <w:widowControl w:val="false"/>
              <w:spacing w:lineRule="auto" w:line="240" w:before="0" w:after="0"/>
              <w:jc w:val="both"/>
              <w:rPr>
                <w:rFonts w:ascii="Arial" w:hAnsi="Arial" w:eastAsia="Times New Roman" w:cs="Arial"/>
                <w:b/>
                <w:b/>
                <w:bCs/>
                <w:color w:val="000000"/>
                <w:sz w:val="20"/>
                <w:szCs w:val="20"/>
                <w:lang w:eastAsia="zh-CN"/>
              </w:rPr>
            </w:pPr>
            <w:r>
              <w:rPr>
                <w:rFonts w:eastAsia="Times New Roman" w:cs="Times New Roman" w:ascii="Times New Roman" w:hAnsi="Times New Roman"/>
                <w:bCs/>
                <w:color w:val="000000"/>
                <w:sz w:val="24"/>
                <w:szCs w:val="24"/>
                <w:lang w:eastAsia="zh-CN"/>
              </w:rPr>
              <w:t xml:space="preserve">Представление сведений об изменениях, произошедших после регистрации кандидата в ранее представленных им данных в связи с переменой кандидатом фамилии, либо имени, либо отчества, основного места работы или службы, занимаемой должности, рода занятий, места жительства, заменой паспорта, </w:t>
            </w:r>
            <w:r>
              <w:rPr>
                <w:rFonts w:eastAsia="Calibri" w:cs="Times New Roman" w:ascii="Times New Roman" w:hAnsi="Times New Roman"/>
                <w:bCs/>
                <w:color w:val="000000"/>
                <w:sz w:val="24"/>
                <w:szCs w:val="24"/>
                <w:lang w:eastAsia="zh-CN"/>
              </w:rPr>
              <w:t xml:space="preserve">а также досрочным прекращением полномочий депутата, осуществлявшихся на непостоянной основе, утратой принадлежности к политической партии, иному общественному объединению, </w:t>
            </w:r>
            <w:r>
              <w:rPr>
                <w:rFonts w:eastAsia="Times New Roman" w:cs="Times New Roman" w:ascii="Times New Roman" w:hAnsi="Times New Roman"/>
                <w:bCs/>
                <w:color w:val="000000"/>
                <w:sz w:val="24"/>
                <w:szCs w:val="24"/>
                <w:lang w:eastAsia="zh-CN"/>
              </w:rPr>
              <w:t>вступлением после регистрации в силу обвинительного приговора суда</w:t>
            </w:r>
          </w:p>
        </w:tc>
        <w:tc>
          <w:tcPr>
            <w:tcW w:w="4820" w:type="dxa"/>
            <w:tcBorders>
              <w:left w:val="single" w:sz="4" w:space="0" w:color="000000"/>
              <w:bottom w:val="single" w:sz="4" w:space="0" w:color="000000"/>
            </w:tcBorders>
            <w:shd w:color="auto" w:fill="auto" w:val="clear"/>
          </w:tcPr>
          <w:p>
            <w:pPr>
              <w:pStyle w:val="Normal"/>
              <w:widowControl w:val="false"/>
              <w:spacing w:lineRule="auto" w:line="240" w:before="0" w:after="0"/>
              <w:jc w:val="center"/>
              <w:rPr>
                <w:rFonts w:ascii="Arial" w:hAnsi="Arial" w:eastAsia="Times New Roman" w:cs="Arial"/>
                <w:b/>
                <w:b/>
                <w:bCs/>
                <w:color w:val="000000"/>
                <w:sz w:val="20"/>
                <w:szCs w:val="20"/>
                <w:lang w:eastAsia="zh-CN"/>
              </w:rPr>
            </w:pPr>
            <w:r>
              <w:rPr>
                <w:rFonts w:eastAsia="Times New Roman" w:cs="Times New Roman" w:ascii="Times New Roman" w:hAnsi="Times New Roman"/>
                <w:bCs/>
                <w:color w:val="000000"/>
                <w:sz w:val="24"/>
                <w:szCs w:val="24"/>
                <w:lang w:eastAsia="zh-CN"/>
              </w:rPr>
              <w:t xml:space="preserve">не позднее чем в трехдневный срок со дня наступления соответствующего события, а при его наступлении за пять или менее дней до дня голосования - незамедлительно, но не позднее 17.00 часов 7 сентября </w:t>
            </w:r>
          </w:p>
          <w:p>
            <w:pPr>
              <w:pStyle w:val="Normal"/>
              <w:widowControl w:val="false"/>
              <w:spacing w:lineRule="auto" w:line="240" w:before="0" w:after="0"/>
              <w:jc w:val="center"/>
              <w:rPr>
                <w:rFonts w:ascii="Arial" w:hAnsi="Arial" w:eastAsia="Times New Roman" w:cs="Arial"/>
                <w:b/>
                <w:b/>
                <w:bCs/>
                <w:color w:val="000000"/>
                <w:sz w:val="20"/>
                <w:szCs w:val="20"/>
                <w:lang w:eastAsia="zh-CN"/>
              </w:rPr>
            </w:pPr>
            <w:r>
              <w:rPr>
                <w:rFonts w:eastAsia="Times New Roman" w:cs="Times New Roman" w:ascii="Times New Roman" w:hAnsi="Times New Roman"/>
                <w:bCs/>
                <w:color w:val="000000"/>
                <w:sz w:val="24"/>
                <w:szCs w:val="24"/>
                <w:lang w:eastAsia="zh-CN"/>
              </w:rPr>
              <w:t>2023 года</w:t>
            </w:r>
          </w:p>
          <w:p>
            <w:pPr>
              <w:pStyle w:val="Normal"/>
              <w:keepNext w:val="true"/>
              <w:widowControl w:val="false"/>
              <w:spacing w:lineRule="auto" w:line="240" w:before="0" w:after="0"/>
              <w:jc w:val="center"/>
              <w:rPr>
                <w:rFonts w:ascii="Arial" w:hAnsi="Arial" w:eastAsia="Times New Roman" w:cs="Arial"/>
                <w:b/>
                <w:b/>
                <w:bCs/>
                <w:color w:val="000000"/>
                <w:sz w:val="20"/>
                <w:szCs w:val="20"/>
                <w:lang w:eastAsia="zh-CN"/>
              </w:rPr>
            </w:pPr>
            <w:r>
              <w:rPr>
                <w:rFonts w:eastAsia="Times New Roman" w:cs="Times New Roman" w:ascii="Times New Roman" w:hAnsi="Times New Roman"/>
                <w:bCs/>
                <w:color w:val="000000"/>
                <w:sz w:val="24"/>
                <w:szCs w:val="24"/>
                <w:lang w:eastAsia="zh-CN"/>
              </w:rPr>
              <w:t>(ч. 6.1 ст. 23 КЗ)</w:t>
            </w:r>
          </w:p>
        </w:tc>
        <w:tc>
          <w:tcPr>
            <w:tcW w:w="3827" w:type="dxa"/>
            <w:tcBorders>
              <w:left w:val="single" w:sz="4" w:space="0" w:color="000000"/>
              <w:bottom w:val="single" w:sz="4" w:space="0" w:color="000000"/>
              <w:right w:val="single" w:sz="4" w:space="0" w:color="000000"/>
            </w:tcBorders>
            <w:shd w:color="auto" w:fill="auto" w:val="clear"/>
          </w:tcPr>
          <w:p>
            <w:pPr>
              <w:pStyle w:val="Normal"/>
              <w:keepNext w:val="true"/>
              <w:widowControl w:val="false"/>
              <w:spacing w:lineRule="auto" w:line="240" w:before="0" w:after="0"/>
              <w:jc w:val="center"/>
              <w:rPr>
                <w:rFonts w:ascii="Arial" w:hAnsi="Arial" w:eastAsia="Times New Roman" w:cs="Arial"/>
                <w:b/>
                <w:b/>
                <w:bCs/>
                <w:color w:val="000000"/>
                <w:sz w:val="20"/>
                <w:szCs w:val="20"/>
                <w:lang w:eastAsia="zh-CN"/>
              </w:rPr>
            </w:pPr>
            <w:r>
              <w:rPr>
                <w:rFonts w:eastAsia="Times New Roman" w:cs="Times New Roman" w:ascii="Times New Roman" w:hAnsi="Times New Roman"/>
                <w:bCs/>
                <w:color w:val="000000"/>
                <w:sz w:val="24"/>
                <w:szCs w:val="24"/>
                <w:lang w:eastAsia="zh-CN"/>
              </w:rPr>
              <w:t>зарегистрированные кандидаты</w:t>
            </w:r>
          </w:p>
        </w:tc>
        <w:tc>
          <w:tcPr>
            <w:tcW w:w="39" w:type="dxa"/>
            <w:tcBorders/>
            <w:shd w:color="auto" w:fill="auto" w:val="clear"/>
          </w:tcPr>
          <w:p>
            <w:pPr>
              <w:pStyle w:val="Normal"/>
              <w:snapToGrid w:val="false"/>
              <w:spacing w:lineRule="auto" w:line="240" w:before="0" w:after="0"/>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tc>
        <w:tc>
          <w:tcPr>
            <w:tcW w:w="40" w:type="dxa"/>
            <w:tcBorders/>
            <w:shd w:color="auto" w:fill="auto" w:val="clear"/>
          </w:tcPr>
          <w:p>
            <w:pPr>
              <w:pStyle w:val="Normal"/>
              <w:snapToGrid w:val="false"/>
              <w:spacing w:lineRule="auto" w:line="240" w:before="0" w:after="0"/>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tc>
      </w:tr>
      <w:tr>
        <w:trPr/>
        <w:tc>
          <w:tcPr>
            <w:tcW w:w="816" w:type="dxa"/>
            <w:tcBorders>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ind w:hanging="360"/>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20</w:t>
            </w:r>
          </w:p>
        </w:tc>
        <w:tc>
          <w:tcPr>
            <w:tcW w:w="5529" w:type="dxa"/>
            <w:tcBorders>
              <w:left w:val="single" w:sz="4" w:space="0" w:color="000000"/>
              <w:bottom w:val="single" w:sz="4" w:space="0" w:color="000000"/>
            </w:tcBorders>
            <w:shd w:color="auto" w:fill="auto" w:val="clear"/>
          </w:tcPr>
          <w:p>
            <w:pPr>
              <w:pStyle w:val="Normal"/>
              <w:spacing w:lineRule="auto" w:line="240" w:before="0" w:after="0"/>
              <w:jc w:val="both"/>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Передача копии итогового протокола проверки подписных листов каждому кандидату, представившему подписи избирателей</w:t>
            </w:r>
          </w:p>
          <w:p>
            <w:pPr>
              <w:pStyle w:val="Normal"/>
              <w:spacing w:lineRule="auto" w:line="240" w:before="0" w:after="0"/>
              <w:jc w:val="center"/>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tc>
        <w:tc>
          <w:tcPr>
            <w:tcW w:w="4820" w:type="dxa"/>
            <w:tcBorders>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не позднее, чем за двое суток до заседания избирательной комиссии, на котором должен рассматриваться вопрос о регистрации соответствующего кандидата</w:t>
            </w:r>
          </w:p>
          <w:p>
            <w:pPr>
              <w:pStyle w:val="Normal"/>
              <w:spacing w:lineRule="auto" w:line="240" w:before="0" w:after="0"/>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(ч. 16 ст. 22 КЗ)</w:t>
            </w:r>
          </w:p>
        </w:tc>
        <w:tc>
          <w:tcPr>
            <w:tcW w:w="3827"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ind w:left="-103" w:hanging="0"/>
              <w:jc w:val="center"/>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территориальная избирательная комиссия Крымская</w:t>
            </w:r>
          </w:p>
        </w:tc>
        <w:tc>
          <w:tcPr>
            <w:tcW w:w="39" w:type="dxa"/>
            <w:tcBorders/>
            <w:shd w:color="auto" w:fill="auto" w:val="clear"/>
          </w:tcPr>
          <w:p>
            <w:pPr>
              <w:pStyle w:val="Normal"/>
              <w:snapToGrid w:val="false"/>
              <w:spacing w:lineRule="auto" w:line="240" w:before="0" w:after="0"/>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tc>
        <w:tc>
          <w:tcPr>
            <w:tcW w:w="40" w:type="dxa"/>
            <w:tcBorders/>
            <w:shd w:color="auto" w:fill="auto" w:val="clear"/>
          </w:tcPr>
          <w:p>
            <w:pPr>
              <w:pStyle w:val="Normal"/>
              <w:snapToGrid w:val="false"/>
              <w:spacing w:lineRule="auto" w:line="240" w:before="0" w:after="0"/>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tc>
      </w:tr>
      <w:tr>
        <w:trPr/>
        <w:tc>
          <w:tcPr>
            <w:tcW w:w="816" w:type="dxa"/>
            <w:tcBorders>
              <w:left w:val="single" w:sz="4" w:space="0" w:color="000000"/>
              <w:bottom w:val="single" w:sz="4" w:space="0" w:color="000000"/>
            </w:tcBorders>
            <w:shd w:color="auto" w:fill="auto" w:val="clear"/>
          </w:tcPr>
          <w:p>
            <w:pPr>
              <w:pStyle w:val="Normal"/>
              <w:snapToGrid w:val="false"/>
              <w:spacing w:lineRule="auto" w:line="240" w:before="0" w:after="0"/>
              <w:ind w:hanging="360"/>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21</w:t>
            </w:r>
          </w:p>
        </w:tc>
        <w:tc>
          <w:tcPr>
            <w:tcW w:w="5529" w:type="dxa"/>
            <w:tcBorders>
              <w:left w:val="single" w:sz="4" w:space="0" w:color="000000"/>
              <w:bottom w:val="single" w:sz="4" w:space="0" w:color="000000"/>
            </w:tcBorders>
            <w:shd w:color="auto" w:fill="auto" w:val="clear"/>
          </w:tcPr>
          <w:p>
            <w:pPr>
              <w:pStyle w:val="Normal"/>
              <w:widowControl w:val="false"/>
              <w:spacing w:lineRule="auto" w:line="240" w:before="0" w:after="0"/>
              <w:jc w:val="both"/>
              <w:rPr>
                <w:rFonts w:ascii="Arial" w:hAnsi="Arial" w:eastAsia="Times New Roman" w:cs="Arial"/>
                <w:b/>
                <w:b/>
                <w:bCs/>
                <w:color w:val="000000"/>
                <w:sz w:val="20"/>
                <w:szCs w:val="20"/>
                <w:lang w:eastAsia="zh-CN"/>
              </w:rPr>
            </w:pPr>
            <w:r>
              <w:rPr>
                <w:rFonts w:eastAsia="Times New Roman" w:cs="Times New Roman" w:ascii="Times New Roman" w:hAnsi="Times New Roman"/>
                <w:bCs/>
                <w:sz w:val="24"/>
                <w:szCs w:val="24"/>
                <w:lang w:eastAsia="zh-CN"/>
              </w:rPr>
              <w:t>Представление в ТИК списков назначенных наблюдателей в участковые избирательные комиссии</w:t>
            </w:r>
          </w:p>
        </w:tc>
        <w:tc>
          <w:tcPr>
            <w:tcW w:w="4820" w:type="dxa"/>
            <w:tcBorders>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не позднее 3 сентября 2024 года</w:t>
            </w:r>
          </w:p>
          <w:p>
            <w:pPr>
              <w:pStyle w:val="Normal"/>
              <w:spacing w:lineRule="auto" w:line="240" w:before="0" w:after="0"/>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(ч. 8.1 ст. 7 КЗ)</w:t>
            </w:r>
          </w:p>
          <w:p>
            <w:pPr>
              <w:pStyle w:val="Normal"/>
              <w:widowControl w:val="false"/>
              <w:spacing w:lineRule="auto" w:line="240" w:before="0" w:after="0"/>
              <w:jc w:val="center"/>
              <w:rPr>
                <w:rFonts w:ascii="Times New Roman" w:hAnsi="Times New Roman" w:eastAsia="Times New Roman" w:cs="Times New Roman"/>
                <w:bCs/>
                <w:sz w:val="24"/>
                <w:szCs w:val="24"/>
                <w:lang w:eastAsia="zh-CN"/>
              </w:rPr>
            </w:pPr>
            <w:r>
              <w:rPr>
                <w:rFonts w:eastAsia="Times New Roman" w:cs="Times New Roman" w:ascii="Times New Roman" w:hAnsi="Times New Roman"/>
                <w:bCs/>
                <w:sz w:val="24"/>
                <w:szCs w:val="24"/>
                <w:lang w:eastAsia="zh-CN"/>
              </w:rPr>
            </w:r>
          </w:p>
        </w:tc>
        <w:tc>
          <w:tcPr>
            <w:tcW w:w="382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103" w:hanging="0"/>
              <w:jc w:val="center"/>
              <w:rPr>
                <w:rFonts w:ascii="Arial" w:hAnsi="Arial" w:eastAsia="Times New Roman" w:cs="Arial"/>
                <w:b/>
                <w:b/>
                <w:bCs/>
                <w:color w:val="000000"/>
                <w:sz w:val="20"/>
                <w:szCs w:val="20"/>
                <w:lang w:eastAsia="zh-CN"/>
              </w:rPr>
            </w:pPr>
            <w:r>
              <w:rPr>
                <w:rFonts w:eastAsia="Times New Roman" w:cs="Times New Roman" w:ascii="Times New Roman" w:hAnsi="Times New Roman"/>
                <w:bCs/>
                <w:sz w:val="24"/>
                <w:szCs w:val="24"/>
                <w:lang w:eastAsia="zh-CN"/>
              </w:rPr>
              <w:t>лица, назначившие</w:t>
            </w:r>
          </w:p>
          <w:p>
            <w:pPr>
              <w:pStyle w:val="Normal"/>
              <w:widowControl w:val="false"/>
              <w:spacing w:lineRule="auto" w:line="240" w:before="0" w:after="0"/>
              <w:ind w:left="-103" w:hanging="0"/>
              <w:jc w:val="center"/>
              <w:rPr>
                <w:rFonts w:ascii="Arial" w:hAnsi="Arial" w:eastAsia="Times New Roman" w:cs="Arial"/>
                <w:b/>
                <w:b/>
                <w:bCs/>
                <w:color w:val="000000"/>
                <w:sz w:val="20"/>
                <w:szCs w:val="20"/>
                <w:lang w:eastAsia="zh-CN"/>
              </w:rPr>
            </w:pPr>
            <w:r>
              <w:rPr>
                <w:rFonts w:eastAsia="Times New Roman" w:cs="Times New Roman" w:ascii="Times New Roman" w:hAnsi="Times New Roman"/>
                <w:bCs/>
                <w:sz w:val="24"/>
                <w:szCs w:val="24"/>
                <w:lang w:eastAsia="zh-CN"/>
              </w:rPr>
              <w:t>наблюдателей</w:t>
            </w:r>
          </w:p>
        </w:tc>
        <w:tc>
          <w:tcPr>
            <w:tcW w:w="39" w:type="dxa"/>
            <w:tcBorders/>
            <w:shd w:color="auto" w:fill="auto" w:val="clear"/>
          </w:tcPr>
          <w:p>
            <w:pPr>
              <w:pStyle w:val="Normal"/>
              <w:snapToGrid w:val="false"/>
              <w:spacing w:lineRule="auto" w:line="240" w:before="0" w:after="0"/>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tc>
        <w:tc>
          <w:tcPr>
            <w:tcW w:w="40" w:type="dxa"/>
            <w:tcBorders/>
            <w:shd w:color="auto" w:fill="auto" w:val="clear"/>
          </w:tcPr>
          <w:p>
            <w:pPr>
              <w:pStyle w:val="Normal"/>
              <w:snapToGrid w:val="false"/>
              <w:spacing w:lineRule="auto" w:line="240" w:before="0" w:after="0"/>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tc>
      </w:tr>
      <w:tr>
        <w:trPr/>
        <w:tc>
          <w:tcPr>
            <w:tcW w:w="816" w:type="dxa"/>
            <w:tcBorders>
              <w:left w:val="single" w:sz="4" w:space="0" w:color="000000"/>
              <w:bottom w:val="single" w:sz="4" w:space="0" w:color="000000"/>
            </w:tcBorders>
            <w:shd w:color="auto" w:fill="auto" w:val="clear"/>
          </w:tcPr>
          <w:p>
            <w:pPr>
              <w:pStyle w:val="Normal"/>
              <w:snapToGrid w:val="false"/>
              <w:spacing w:lineRule="auto" w:line="240" w:before="0" w:after="0"/>
              <w:ind w:hanging="360"/>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22</w:t>
            </w:r>
          </w:p>
        </w:tc>
        <w:tc>
          <w:tcPr>
            <w:tcW w:w="5529" w:type="dxa"/>
            <w:tcBorders>
              <w:left w:val="single" w:sz="4" w:space="0" w:color="000000"/>
              <w:bottom w:val="single" w:sz="4" w:space="0" w:color="000000"/>
            </w:tcBorders>
            <w:shd w:color="auto" w:fill="auto" w:val="clear"/>
          </w:tcPr>
          <w:p>
            <w:pPr>
              <w:pStyle w:val="Normal"/>
              <w:widowControl w:val="false"/>
              <w:spacing w:lineRule="auto" w:line="240" w:before="0" w:after="0"/>
              <w:jc w:val="both"/>
              <w:rPr>
                <w:rFonts w:ascii="Arial" w:hAnsi="Arial" w:eastAsia="Times New Roman" w:cs="Arial"/>
                <w:b/>
                <w:b/>
                <w:bCs/>
                <w:color w:val="000000"/>
                <w:sz w:val="20"/>
                <w:szCs w:val="20"/>
                <w:lang w:eastAsia="zh-CN"/>
              </w:rPr>
            </w:pPr>
            <w:r>
              <w:rPr>
                <w:rFonts w:eastAsia="Times New Roman" w:cs="Times New Roman" w:ascii="Times New Roman" w:hAnsi="Times New Roman"/>
                <w:bCs/>
                <w:sz w:val="24"/>
                <w:szCs w:val="24"/>
                <w:lang w:eastAsia="zh-CN"/>
              </w:rPr>
              <w:t>Принятие решения о регистрации, либо об отказе в регистрации кандидата</w:t>
            </w:r>
          </w:p>
          <w:p>
            <w:pPr>
              <w:pStyle w:val="Normal"/>
              <w:spacing w:lineRule="auto" w:line="240" w:before="0" w:after="0"/>
              <w:jc w:val="center"/>
              <w:rPr>
                <w:rFonts w:ascii="Times New Roman" w:hAnsi="Times New Roman" w:eastAsia="Times New Roman" w:cs="Times New Roman"/>
                <w:b/>
                <w:b/>
                <w:sz w:val="24"/>
                <w:szCs w:val="24"/>
                <w:lang w:eastAsia="zh-CN"/>
              </w:rPr>
            </w:pPr>
            <w:r>
              <w:rPr>
                <w:rFonts w:eastAsia="Times New Roman" w:cs="Times New Roman" w:ascii="Times New Roman" w:hAnsi="Times New Roman"/>
                <w:b/>
                <w:sz w:val="24"/>
                <w:szCs w:val="24"/>
                <w:lang w:eastAsia="zh-CN"/>
              </w:rPr>
            </w:r>
          </w:p>
        </w:tc>
        <w:tc>
          <w:tcPr>
            <w:tcW w:w="4820" w:type="dxa"/>
            <w:tcBorders>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0"/>
                <w:szCs w:val="20"/>
                <w:lang w:val="x-none" w:eastAsia="zh-CN"/>
              </w:rPr>
            </w:pPr>
            <w:r>
              <w:rPr>
                <w:rFonts w:eastAsia="Times New Roman" w:cs="Times New Roman" w:ascii="Times New Roman" w:hAnsi="Times New Roman"/>
                <w:sz w:val="24"/>
                <w:szCs w:val="24"/>
                <w:lang w:eastAsia="zh-CN"/>
              </w:rPr>
              <w:t>в</w:t>
            </w:r>
            <w:r>
              <w:rPr>
                <w:rFonts w:eastAsia="Times New Roman" w:cs="Times New Roman" w:ascii="Times New Roman" w:hAnsi="Times New Roman"/>
                <w:sz w:val="24"/>
                <w:szCs w:val="24"/>
                <w:lang w:val="x-none" w:eastAsia="zh-CN"/>
              </w:rPr>
              <w:t xml:space="preserve"> течение 10 дней после дня приема необходимых для регистрации документов, представленных кандидатом и выдачи </w:t>
            </w:r>
            <w:r>
              <w:rPr>
                <w:rFonts w:eastAsia="Times New Roman" w:cs="Times New Roman" w:ascii="Times New Roman" w:hAnsi="Times New Roman"/>
                <w:sz w:val="24"/>
                <w:szCs w:val="24"/>
                <w:lang w:eastAsia="zh-CN"/>
              </w:rPr>
              <w:t xml:space="preserve">ему </w:t>
            </w:r>
            <w:r>
              <w:rPr>
                <w:rFonts w:eastAsia="Times New Roman" w:cs="Times New Roman" w:ascii="Times New Roman" w:hAnsi="Times New Roman"/>
                <w:sz w:val="24"/>
                <w:szCs w:val="24"/>
                <w:lang w:val="x-none" w:eastAsia="zh-CN"/>
              </w:rPr>
              <w:t>письменного подтверждения об их приеме</w:t>
            </w:r>
          </w:p>
          <w:p>
            <w:pPr>
              <w:pStyle w:val="Normal"/>
              <w:spacing w:lineRule="auto" w:line="240" w:before="0" w:after="0"/>
              <w:jc w:val="center"/>
              <w:rPr>
                <w:rFonts w:ascii="Times New Roman" w:hAnsi="Times New Roman" w:eastAsia="Times New Roman" w:cs="Times New Roman"/>
                <w:sz w:val="20"/>
                <w:szCs w:val="20"/>
                <w:lang w:val="x-none" w:eastAsia="zh-CN"/>
              </w:rPr>
            </w:pPr>
            <w:r>
              <w:rPr>
                <w:rFonts w:eastAsia="Times New Roman" w:cs="Times New Roman" w:ascii="Times New Roman" w:hAnsi="Times New Roman"/>
                <w:sz w:val="24"/>
                <w:szCs w:val="24"/>
                <w:lang w:val="x-none" w:eastAsia="zh-CN"/>
              </w:rPr>
              <w:t>(ч. 2 ст. 23 КЗ)</w:t>
            </w:r>
          </w:p>
        </w:tc>
        <w:tc>
          <w:tcPr>
            <w:tcW w:w="3827"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ind w:left="-103" w:hanging="0"/>
              <w:jc w:val="center"/>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территориальная избирательная комиссия Крымская</w:t>
            </w:r>
          </w:p>
        </w:tc>
        <w:tc>
          <w:tcPr>
            <w:tcW w:w="39" w:type="dxa"/>
            <w:tcBorders/>
            <w:shd w:color="auto" w:fill="auto" w:val="clear"/>
          </w:tcPr>
          <w:p>
            <w:pPr>
              <w:pStyle w:val="Normal"/>
              <w:snapToGrid w:val="false"/>
              <w:spacing w:lineRule="auto" w:line="240" w:before="0" w:after="0"/>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tc>
        <w:tc>
          <w:tcPr>
            <w:tcW w:w="40" w:type="dxa"/>
            <w:tcBorders/>
            <w:shd w:color="auto" w:fill="auto" w:val="clear"/>
          </w:tcPr>
          <w:p>
            <w:pPr>
              <w:pStyle w:val="Normal"/>
              <w:snapToGrid w:val="false"/>
              <w:spacing w:lineRule="auto" w:line="240" w:before="0" w:after="0"/>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tc>
      </w:tr>
      <w:tr>
        <w:trPr/>
        <w:tc>
          <w:tcPr>
            <w:tcW w:w="816" w:type="dxa"/>
            <w:tcBorders>
              <w:left w:val="single" w:sz="4" w:space="0" w:color="000000"/>
              <w:bottom w:val="single" w:sz="4" w:space="0" w:color="000000"/>
            </w:tcBorders>
            <w:shd w:color="auto" w:fill="auto" w:val="clear"/>
          </w:tcPr>
          <w:p>
            <w:pPr>
              <w:pStyle w:val="Normal"/>
              <w:snapToGrid w:val="false"/>
              <w:spacing w:lineRule="auto" w:line="240" w:before="0" w:after="0"/>
              <w:ind w:hanging="360"/>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23</w:t>
            </w:r>
          </w:p>
        </w:tc>
        <w:tc>
          <w:tcPr>
            <w:tcW w:w="5529" w:type="dxa"/>
            <w:tcBorders>
              <w:left w:val="single" w:sz="4" w:space="0" w:color="000000"/>
              <w:bottom w:val="single" w:sz="4" w:space="0" w:color="000000"/>
            </w:tcBorders>
            <w:shd w:color="auto" w:fill="auto" w:val="clear"/>
          </w:tcPr>
          <w:p>
            <w:pPr>
              <w:pStyle w:val="Normal"/>
              <w:spacing w:lineRule="auto" w:line="240" w:before="0" w:after="0"/>
              <w:jc w:val="both"/>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Выдача кандидату копии решения об отказе в регистрации кандидата с изложением оснований отказа (в случае принятия такого решения)</w:t>
            </w:r>
          </w:p>
        </w:tc>
        <w:tc>
          <w:tcPr>
            <w:tcW w:w="4820" w:type="dxa"/>
            <w:tcBorders>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в течение суток с момента</w:t>
            </w:r>
          </w:p>
          <w:p>
            <w:pPr>
              <w:pStyle w:val="Normal"/>
              <w:spacing w:lineRule="auto" w:line="240" w:before="0" w:after="0"/>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принятия решения</w:t>
            </w:r>
          </w:p>
          <w:p>
            <w:pPr>
              <w:pStyle w:val="Normal"/>
              <w:spacing w:lineRule="auto" w:line="240" w:before="0" w:after="0"/>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(ч. 9 ст. 23 КЗ)</w:t>
            </w:r>
          </w:p>
        </w:tc>
        <w:tc>
          <w:tcPr>
            <w:tcW w:w="3827"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ind w:left="-103" w:hanging="0"/>
              <w:jc w:val="center"/>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территориальная избирательная комиссия Крымская</w:t>
            </w:r>
          </w:p>
        </w:tc>
        <w:tc>
          <w:tcPr>
            <w:tcW w:w="39" w:type="dxa"/>
            <w:tcBorders/>
            <w:shd w:color="auto" w:fill="auto" w:val="clear"/>
          </w:tcPr>
          <w:p>
            <w:pPr>
              <w:pStyle w:val="Normal"/>
              <w:snapToGrid w:val="false"/>
              <w:spacing w:lineRule="auto" w:line="240" w:before="0" w:after="0"/>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tc>
        <w:tc>
          <w:tcPr>
            <w:tcW w:w="40" w:type="dxa"/>
            <w:tcBorders/>
            <w:shd w:color="auto" w:fill="auto" w:val="clear"/>
          </w:tcPr>
          <w:p>
            <w:pPr>
              <w:pStyle w:val="Normal"/>
              <w:snapToGrid w:val="false"/>
              <w:spacing w:lineRule="auto" w:line="240" w:before="0" w:after="0"/>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tc>
      </w:tr>
      <w:tr>
        <w:trPr/>
        <w:tc>
          <w:tcPr>
            <w:tcW w:w="816" w:type="dxa"/>
            <w:tcBorders>
              <w:left w:val="single" w:sz="4" w:space="0" w:color="000000"/>
              <w:bottom w:val="single" w:sz="4" w:space="0" w:color="000000"/>
            </w:tcBorders>
            <w:shd w:color="auto" w:fill="auto" w:val="clear"/>
          </w:tcPr>
          <w:p>
            <w:pPr>
              <w:pStyle w:val="Normal"/>
              <w:snapToGrid w:val="false"/>
              <w:spacing w:lineRule="auto" w:line="240" w:before="0" w:after="0"/>
              <w:ind w:hanging="360"/>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24</w:t>
            </w:r>
          </w:p>
        </w:tc>
        <w:tc>
          <w:tcPr>
            <w:tcW w:w="5529" w:type="dxa"/>
            <w:tcBorders>
              <w:left w:val="single" w:sz="4" w:space="0" w:color="000000"/>
              <w:bottom w:val="single" w:sz="4" w:space="0" w:color="000000"/>
            </w:tcBorders>
            <w:shd w:color="auto" w:fill="auto" w:val="clear"/>
          </w:tcPr>
          <w:p>
            <w:pPr>
              <w:pStyle w:val="Normal"/>
              <w:widowControl w:val="false"/>
              <w:spacing w:lineRule="auto" w:line="240" w:before="0" w:after="0"/>
              <w:jc w:val="both"/>
              <w:rPr>
                <w:rFonts w:ascii="Arial" w:hAnsi="Arial" w:eastAsia="Times New Roman" w:cs="Arial"/>
                <w:b/>
                <w:b/>
                <w:bCs/>
                <w:color w:val="000000"/>
                <w:sz w:val="20"/>
                <w:szCs w:val="20"/>
                <w:lang w:eastAsia="zh-CN"/>
              </w:rPr>
            </w:pPr>
            <w:r>
              <w:rPr>
                <w:rFonts w:eastAsia="Times New Roman" w:cs="Times New Roman" w:ascii="Times New Roman" w:hAnsi="Times New Roman"/>
                <w:bCs/>
                <w:sz w:val="24"/>
                <w:szCs w:val="24"/>
                <w:lang w:eastAsia="zh-CN"/>
              </w:rPr>
              <w:t>Направление сведений о кандидатах, зарегистрированных по соответствующим одномандатным (многомандатным) избирательным округам в средства массовой информации</w:t>
            </w:r>
          </w:p>
        </w:tc>
        <w:tc>
          <w:tcPr>
            <w:tcW w:w="4820" w:type="dxa"/>
            <w:tcBorders>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0"/>
                <w:szCs w:val="20"/>
                <w:lang w:val="x-none" w:eastAsia="zh-CN"/>
              </w:rPr>
            </w:pPr>
            <w:r>
              <w:rPr>
                <w:rFonts w:eastAsia="Times New Roman" w:cs="Times New Roman" w:ascii="Times New Roman" w:hAnsi="Times New Roman"/>
                <w:sz w:val="24"/>
                <w:szCs w:val="24"/>
                <w:lang w:eastAsia="zh-CN"/>
              </w:rPr>
              <w:t>в</w:t>
            </w:r>
            <w:r>
              <w:rPr>
                <w:rFonts w:eastAsia="Times New Roman" w:cs="Times New Roman" w:ascii="Times New Roman" w:hAnsi="Times New Roman"/>
                <w:sz w:val="24"/>
                <w:szCs w:val="24"/>
                <w:lang w:val="x-none" w:eastAsia="zh-CN"/>
              </w:rPr>
              <w:t xml:space="preserve"> течение 48 часов</w:t>
            </w:r>
          </w:p>
          <w:p>
            <w:pPr>
              <w:pStyle w:val="Normal"/>
              <w:spacing w:lineRule="auto" w:line="240" w:before="0" w:after="0"/>
              <w:jc w:val="center"/>
              <w:rPr>
                <w:rFonts w:ascii="Times New Roman" w:hAnsi="Times New Roman" w:eastAsia="Times New Roman" w:cs="Times New Roman"/>
                <w:sz w:val="20"/>
                <w:szCs w:val="20"/>
                <w:lang w:val="x-none" w:eastAsia="zh-CN"/>
              </w:rPr>
            </w:pPr>
            <w:r>
              <w:rPr>
                <w:rFonts w:eastAsia="Times New Roman" w:cs="Times New Roman" w:ascii="Times New Roman" w:hAnsi="Times New Roman"/>
                <w:sz w:val="24"/>
                <w:szCs w:val="24"/>
                <w:lang w:val="x-none" w:eastAsia="zh-CN"/>
              </w:rPr>
              <w:t>после их</w:t>
            </w:r>
            <w:r>
              <w:rPr>
                <w:rFonts w:eastAsia="Times New Roman" w:cs="Times New Roman" w:ascii="Times New Roman" w:hAnsi="Times New Roman"/>
                <w:sz w:val="24"/>
                <w:szCs w:val="24"/>
                <w:lang w:eastAsia="zh-CN"/>
              </w:rPr>
              <w:t xml:space="preserve"> </w:t>
            </w:r>
            <w:r>
              <w:rPr>
                <w:rFonts w:eastAsia="Times New Roman" w:cs="Times New Roman" w:ascii="Times New Roman" w:hAnsi="Times New Roman"/>
                <w:sz w:val="24"/>
                <w:szCs w:val="24"/>
                <w:lang w:val="x-none" w:eastAsia="zh-CN"/>
              </w:rPr>
              <w:t>регистрации</w:t>
            </w:r>
          </w:p>
          <w:p>
            <w:pPr>
              <w:pStyle w:val="Normal"/>
              <w:spacing w:lineRule="auto" w:line="240" w:before="0" w:after="0"/>
              <w:jc w:val="center"/>
              <w:rPr>
                <w:rFonts w:ascii="Times New Roman" w:hAnsi="Times New Roman" w:eastAsia="Times New Roman" w:cs="Times New Roman"/>
                <w:sz w:val="20"/>
                <w:szCs w:val="20"/>
                <w:lang w:val="x-none" w:eastAsia="zh-CN"/>
              </w:rPr>
            </w:pPr>
            <w:r>
              <w:rPr>
                <w:rFonts w:eastAsia="Times New Roman" w:cs="Times New Roman" w:ascii="Times New Roman" w:hAnsi="Times New Roman"/>
                <w:sz w:val="24"/>
                <w:szCs w:val="24"/>
                <w:lang w:val="x-none" w:eastAsia="zh-CN"/>
              </w:rPr>
              <w:t>(ч. 6 ст. 23 КЗ)</w:t>
            </w:r>
          </w:p>
        </w:tc>
        <w:tc>
          <w:tcPr>
            <w:tcW w:w="3827"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территориальная избирательная комиссия Крымская</w:t>
            </w:r>
          </w:p>
        </w:tc>
        <w:tc>
          <w:tcPr>
            <w:tcW w:w="39" w:type="dxa"/>
            <w:tcBorders/>
            <w:shd w:color="auto" w:fill="auto" w:val="clear"/>
          </w:tcPr>
          <w:p>
            <w:pPr>
              <w:pStyle w:val="Normal"/>
              <w:snapToGrid w:val="false"/>
              <w:spacing w:lineRule="auto" w:line="240" w:before="0" w:after="0"/>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tc>
        <w:tc>
          <w:tcPr>
            <w:tcW w:w="40" w:type="dxa"/>
            <w:tcBorders/>
            <w:shd w:color="auto" w:fill="auto" w:val="clear"/>
          </w:tcPr>
          <w:p>
            <w:pPr>
              <w:pStyle w:val="Normal"/>
              <w:snapToGrid w:val="false"/>
              <w:spacing w:lineRule="auto" w:line="240" w:before="0" w:after="0"/>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tc>
      </w:tr>
      <w:tr>
        <w:trPr/>
        <w:tc>
          <w:tcPr>
            <w:tcW w:w="816" w:type="dxa"/>
            <w:tcBorders>
              <w:left w:val="single" w:sz="4" w:space="0" w:color="000000"/>
              <w:bottom w:val="single" w:sz="4" w:space="0" w:color="000000"/>
            </w:tcBorders>
            <w:shd w:color="auto" w:fill="auto" w:val="clear"/>
          </w:tcPr>
          <w:p>
            <w:pPr>
              <w:pStyle w:val="Normal"/>
              <w:snapToGrid w:val="false"/>
              <w:spacing w:lineRule="auto" w:line="240" w:before="0" w:after="0"/>
              <w:ind w:hanging="360"/>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25</w:t>
            </w:r>
          </w:p>
        </w:tc>
        <w:tc>
          <w:tcPr>
            <w:tcW w:w="5529" w:type="dxa"/>
            <w:tcBorders>
              <w:left w:val="single" w:sz="4" w:space="0" w:color="000000"/>
              <w:bottom w:val="single" w:sz="4" w:space="0" w:color="000000"/>
            </w:tcBorders>
            <w:shd w:color="auto" w:fill="auto" w:val="clear"/>
          </w:tcPr>
          <w:p>
            <w:pPr>
              <w:pStyle w:val="Normal"/>
              <w:widowControl w:val="false"/>
              <w:spacing w:lineRule="auto" w:line="240" w:before="0" w:after="0"/>
              <w:jc w:val="both"/>
              <w:rPr>
                <w:rFonts w:ascii="Arial" w:hAnsi="Arial" w:eastAsia="Times New Roman" w:cs="Arial"/>
                <w:b/>
                <w:b/>
                <w:bCs/>
                <w:color w:val="000000"/>
                <w:sz w:val="20"/>
                <w:szCs w:val="20"/>
                <w:lang w:eastAsia="zh-CN"/>
              </w:rPr>
            </w:pPr>
            <w:r>
              <w:rPr>
                <w:rFonts w:eastAsia="Times New Roman" w:cs="Times New Roman" w:ascii="Times New Roman" w:hAnsi="Times New Roman"/>
                <w:bCs/>
                <w:sz w:val="24"/>
                <w:szCs w:val="24"/>
                <w:lang w:eastAsia="zh-CN"/>
              </w:rPr>
              <w:t>Размещение на стендах в помещениях избирательных комиссий информации о зарегистрированных кандидатах</w:t>
            </w:r>
          </w:p>
        </w:tc>
        <w:tc>
          <w:tcPr>
            <w:tcW w:w="4820" w:type="dxa"/>
            <w:tcBorders>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0"/>
                <w:szCs w:val="20"/>
                <w:lang w:val="x-none" w:eastAsia="zh-CN"/>
              </w:rPr>
            </w:pPr>
            <w:r>
              <w:rPr>
                <w:rFonts w:eastAsia="Times New Roman" w:cs="Times New Roman" w:ascii="Times New Roman" w:hAnsi="Times New Roman"/>
                <w:sz w:val="24"/>
                <w:szCs w:val="24"/>
                <w:lang w:eastAsia="zh-CN"/>
              </w:rPr>
              <w:t>не</w:t>
            </w:r>
            <w:r>
              <w:rPr>
                <w:rFonts w:eastAsia="Times New Roman" w:cs="Times New Roman" w:ascii="Times New Roman" w:hAnsi="Times New Roman"/>
                <w:sz w:val="24"/>
                <w:szCs w:val="24"/>
                <w:lang w:val="x-none" w:eastAsia="zh-CN"/>
              </w:rPr>
              <w:t xml:space="preserve"> позднее </w:t>
            </w:r>
            <w:r>
              <w:rPr>
                <w:rFonts w:eastAsia="Times New Roman" w:cs="Times New Roman" w:ascii="Times New Roman" w:hAnsi="Times New Roman"/>
                <w:sz w:val="24"/>
                <w:szCs w:val="24"/>
                <w:lang w:eastAsia="zh-CN"/>
              </w:rPr>
              <w:t>28 августа</w:t>
            </w:r>
            <w:r>
              <w:rPr>
                <w:rFonts w:eastAsia="Times New Roman" w:cs="Times New Roman" w:ascii="Times New Roman" w:hAnsi="Times New Roman"/>
                <w:sz w:val="24"/>
                <w:szCs w:val="24"/>
                <w:lang w:val="x-none" w:eastAsia="zh-CN"/>
              </w:rPr>
              <w:t xml:space="preserve"> 20</w:t>
            </w:r>
            <w:r>
              <w:rPr>
                <w:rFonts w:eastAsia="Times New Roman" w:cs="Times New Roman" w:ascii="Times New Roman" w:hAnsi="Times New Roman"/>
                <w:sz w:val="24"/>
                <w:szCs w:val="24"/>
                <w:lang w:eastAsia="zh-CN"/>
              </w:rPr>
              <w:t>24</w:t>
            </w:r>
            <w:r>
              <w:rPr>
                <w:rFonts w:eastAsia="Times New Roman" w:cs="Times New Roman" w:ascii="Times New Roman" w:hAnsi="Times New Roman"/>
                <w:sz w:val="24"/>
                <w:szCs w:val="24"/>
                <w:lang w:val="x-none" w:eastAsia="zh-CN"/>
              </w:rPr>
              <w:t xml:space="preserve"> года</w:t>
            </w:r>
          </w:p>
          <w:p>
            <w:pPr>
              <w:pStyle w:val="Normal"/>
              <w:widowControl w:val="false"/>
              <w:spacing w:lineRule="auto" w:line="240" w:before="0" w:after="0"/>
              <w:jc w:val="center"/>
              <w:rPr>
                <w:rFonts w:ascii="Arial" w:hAnsi="Arial" w:eastAsia="Times New Roman" w:cs="Arial"/>
                <w:b/>
                <w:b/>
                <w:bCs/>
                <w:color w:val="000000"/>
                <w:sz w:val="20"/>
                <w:szCs w:val="20"/>
                <w:lang w:eastAsia="zh-CN"/>
              </w:rPr>
            </w:pPr>
            <w:r>
              <w:rPr>
                <w:rFonts w:eastAsia="Times New Roman" w:cs="Times New Roman" w:ascii="Times New Roman" w:hAnsi="Times New Roman"/>
                <w:bCs/>
                <w:sz w:val="24"/>
                <w:szCs w:val="24"/>
                <w:lang w:eastAsia="zh-CN"/>
              </w:rPr>
              <w:t>(ч. 7 ст. 23 КЗ)</w:t>
            </w:r>
          </w:p>
          <w:p>
            <w:pPr>
              <w:pStyle w:val="Normal"/>
              <w:spacing w:lineRule="auto" w:line="240" w:before="0" w:after="0"/>
              <w:jc w:val="center"/>
              <w:rPr>
                <w:rFonts w:ascii="Times New Roman" w:hAnsi="Times New Roman" w:eastAsia="Times New Roman" w:cs="Times New Roman"/>
                <w:b/>
                <w:b/>
                <w:sz w:val="24"/>
                <w:szCs w:val="24"/>
                <w:lang w:eastAsia="zh-CN"/>
              </w:rPr>
            </w:pPr>
            <w:r>
              <w:rPr>
                <w:rFonts w:eastAsia="Times New Roman" w:cs="Times New Roman" w:ascii="Times New Roman" w:hAnsi="Times New Roman"/>
                <w:b/>
                <w:sz w:val="24"/>
                <w:szCs w:val="24"/>
                <w:lang w:eastAsia="zh-CN"/>
              </w:rPr>
            </w:r>
          </w:p>
        </w:tc>
        <w:tc>
          <w:tcPr>
            <w:tcW w:w="382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Arial" w:hAnsi="Arial" w:eastAsia="Times New Roman" w:cs="Arial"/>
                <w:b/>
                <w:b/>
                <w:bCs/>
                <w:color w:val="000000"/>
                <w:sz w:val="20"/>
                <w:szCs w:val="20"/>
                <w:lang w:eastAsia="zh-CN"/>
              </w:rPr>
            </w:pPr>
            <w:r>
              <w:rPr>
                <w:rFonts w:eastAsia="Times New Roman" w:cs="Times New Roman" w:ascii="Times New Roman" w:hAnsi="Times New Roman"/>
                <w:bCs/>
                <w:color w:val="000000"/>
                <w:sz w:val="24"/>
                <w:szCs w:val="24"/>
                <w:lang w:eastAsia="zh-CN"/>
              </w:rPr>
              <w:t>территориальная избирательная комиссия Крымская, участковые избирательные комиссии Крымского  района</w:t>
            </w:r>
          </w:p>
        </w:tc>
        <w:tc>
          <w:tcPr>
            <w:tcW w:w="39" w:type="dxa"/>
            <w:tcBorders/>
            <w:shd w:color="auto" w:fill="auto" w:val="clear"/>
          </w:tcPr>
          <w:p>
            <w:pPr>
              <w:pStyle w:val="Normal"/>
              <w:snapToGrid w:val="false"/>
              <w:spacing w:lineRule="auto" w:line="240" w:before="0" w:after="0"/>
              <w:jc w:val="both"/>
              <w:rPr>
                <w:rFonts w:ascii="Times New Roman" w:hAnsi="Times New Roman" w:eastAsia="Times New Roman" w:cs="Times New Roman"/>
                <w:b/>
                <w:b/>
                <w:bCs/>
                <w:sz w:val="23"/>
                <w:szCs w:val="23"/>
                <w:lang w:eastAsia="zh-CN"/>
              </w:rPr>
            </w:pPr>
            <w:r>
              <w:rPr>
                <w:rFonts w:eastAsia="Times New Roman" w:cs="Times New Roman" w:ascii="Times New Roman" w:hAnsi="Times New Roman"/>
                <w:b/>
                <w:bCs/>
                <w:sz w:val="23"/>
                <w:szCs w:val="23"/>
                <w:lang w:eastAsia="zh-CN"/>
              </w:rPr>
            </w:r>
          </w:p>
        </w:tc>
        <w:tc>
          <w:tcPr>
            <w:tcW w:w="40" w:type="dxa"/>
            <w:tcBorders/>
            <w:shd w:color="auto" w:fill="auto" w:val="clear"/>
          </w:tcPr>
          <w:p>
            <w:pPr>
              <w:pStyle w:val="Normal"/>
              <w:snapToGrid w:val="false"/>
              <w:spacing w:lineRule="auto" w:line="240" w:before="0" w:after="0"/>
              <w:jc w:val="both"/>
              <w:rPr>
                <w:rFonts w:ascii="Times New Roman" w:hAnsi="Times New Roman" w:eastAsia="Times New Roman" w:cs="Times New Roman"/>
                <w:b/>
                <w:b/>
                <w:bCs/>
                <w:sz w:val="24"/>
                <w:szCs w:val="24"/>
                <w:lang w:eastAsia="zh-CN"/>
              </w:rPr>
            </w:pPr>
            <w:r>
              <w:rPr>
                <w:rFonts w:eastAsia="Times New Roman" w:cs="Times New Roman" w:ascii="Times New Roman" w:hAnsi="Times New Roman"/>
                <w:b/>
                <w:bCs/>
                <w:sz w:val="24"/>
                <w:szCs w:val="24"/>
                <w:lang w:eastAsia="zh-CN"/>
              </w:rPr>
            </w:r>
          </w:p>
        </w:tc>
      </w:tr>
      <w:tr>
        <w:trPr>
          <w:trHeight w:val="570" w:hRule="atLeast"/>
        </w:trPr>
        <w:tc>
          <w:tcPr>
            <w:tcW w:w="14992" w:type="dxa"/>
            <w:gridSpan w:val="4"/>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b/>
                <w:bCs/>
                <w:sz w:val="24"/>
                <w:szCs w:val="24"/>
                <w:lang w:eastAsia="zh-CN"/>
              </w:rPr>
              <w:t>Статус зарегистрированных кандидатов</w:t>
            </w:r>
          </w:p>
        </w:tc>
        <w:tc>
          <w:tcPr>
            <w:tcW w:w="39" w:type="dxa"/>
            <w:tcBorders/>
            <w:shd w:color="auto" w:fill="auto" w:val="clear"/>
          </w:tcPr>
          <w:p>
            <w:pPr>
              <w:pStyle w:val="Normal"/>
              <w:snapToGrid w:val="false"/>
              <w:spacing w:lineRule="auto" w:line="240" w:before="0" w:after="0"/>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tc>
        <w:tc>
          <w:tcPr>
            <w:tcW w:w="40" w:type="dxa"/>
            <w:tcBorders/>
            <w:shd w:color="auto" w:fill="auto" w:val="clear"/>
          </w:tcPr>
          <w:p>
            <w:pPr>
              <w:pStyle w:val="Normal"/>
              <w:snapToGrid w:val="false"/>
              <w:spacing w:lineRule="auto" w:line="240" w:before="0" w:after="0"/>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tc>
      </w:tr>
      <w:tr>
        <w:trPr/>
        <w:tc>
          <w:tcPr>
            <w:tcW w:w="816" w:type="dxa"/>
            <w:tcBorders>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ind w:hanging="360"/>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26</w:t>
            </w:r>
          </w:p>
        </w:tc>
        <w:tc>
          <w:tcPr>
            <w:tcW w:w="5529" w:type="dxa"/>
            <w:tcBorders>
              <w:left w:val="single" w:sz="4" w:space="0" w:color="000000"/>
              <w:bottom w:val="single" w:sz="4" w:space="0" w:color="000000"/>
            </w:tcBorders>
            <w:shd w:color="auto" w:fill="auto" w:val="clear"/>
          </w:tcPr>
          <w:p>
            <w:pPr>
              <w:pStyle w:val="Normal"/>
              <w:widowControl w:val="false"/>
              <w:spacing w:lineRule="auto" w:line="240" w:before="0" w:after="0"/>
              <w:contextualSpacing/>
              <w:jc w:val="both"/>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Представление в избирательную комиссию, организующую выборы, заверенной копии приказа (распоряжения) об освобождении от выполнения должностных или служебных обязанностей</w:t>
            </w:r>
            <w:r>
              <w:rPr>
                <w:rFonts w:eastAsia="Times New Roman" w:cs="Times New Roman" w:ascii="Times New Roman" w:hAnsi="Times New Roman"/>
                <w:sz w:val="24"/>
                <w:szCs w:val="24"/>
                <w:lang w:eastAsia="zh-CN"/>
              </w:rPr>
              <w:t xml:space="preserve"> (в избирательном округе с численностью не более 5000 избирателей зарегистрированные кандидаты, находящиеся на государственной или муниципальной службе, могут не освобождаться от выполнения своих должностных или служебных обязанностей)</w:t>
            </w:r>
          </w:p>
        </w:tc>
        <w:tc>
          <w:tcPr>
            <w:tcW w:w="4820" w:type="dxa"/>
            <w:tcBorders>
              <w:left w:val="single" w:sz="4" w:space="0" w:color="000000"/>
              <w:bottom w:val="single" w:sz="4" w:space="0" w:color="000000"/>
            </w:tcBorders>
            <w:shd w:color="auto" w:fill="auto" w:val="clear"/>
          </w:tcPr>
          <w:p>
            <w:pPr>
              <w:pStyle w:val="Normal"/>
              <w:widowControl w:val="false"/>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не позднее чем через пять дней</w:t>
            </w:r>
          </w:p>
          <w:p>
            <w:pPr>
              <w:pStyle w:val="Normal"/>
              <w:widowControl w:val="false"/>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со дня регистрации</w:t>
            </w:r>
          </w:p>
          <w:p>
            <w:pPr>
              <w:pStyle w:val="Normal"/>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(п. 2 ст. 40 ФЗ, ч. 2 ст. 25 КЗ)</w:t>
            </w:r>
          </w:p>
          <w:p>
            <w:pPr>
              <w:pStyle w:val="Normal"/>
              <w:spacing w:lineRule="auto" w:line="240" w:before="0" w:after="0"/>
              <w:contextualSpacing/>
              <w:jc w:val="center"/>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tc>
        <w:tc>
          <w:tcPr>
            <w:tcW w:w="3827"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зарегистрированные кандидаты, находящиеся на государственной или муниципальной службе, либо работающие в организациях, осуществляющих выпуск средств массовой информации</w:t>
            </w:r>
          </w:p>
          <w:p>
            <w:pPr>
              <w:pStyle w:val="Normal"/>
              <w:spacing w:lineRule="auto" w:line="240" w:before="0" w:after="0"/>
              <w:jc w:val="center"/>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tc>
        <w:tc>
          <w:tcPr>
            <w:tcW w:w="39" w:type="dxa"/>
            <w:tcBorders/>
            <w:shd w:color="auto" w:fill="auto" w:val="clear"/>
          </w:tcPr>
          <w:p>
            <w:pPr>
              <w:pStyle w:val="Normal"/>
              <w:snapToGrid w:val="false"/>
              <w:spacing w:lineRule="auto" w:line="240" w:before="0" w:after="0"/>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tc>
        <w:tc>
          <w:tcPr>
            <w:tcW w:w="40" w:type="dxa"/>
            <w:tcBorders/>
            <w:shd w:color="auto" w:fill="auto" w:val="clear"/>
          </w:tcPr>
          <w:p>
            <w:pPr>
              <w:pStyle w:val="Normal"/>
              <w:snapToGrid w:val="false"/>
              <w:spacing w:lineRule="auto" w:line="240" w:before="0" w:after="0"/>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tc>
      </w:tr>
      <w:tr>
        <w:trPr/>
        <w:tc>
          <w:tcPr>
            <w:tcW w:w="816" w:type="dxa"/>
            <w:tcBorders>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ind w:hanging="360"/>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27</w:t>
            </w:r>
          </w:p>
        </w:tc>
        <w:tc>
          <w:tcPr>
            <w:tcW w:w="5529" w:type="dxa"/>
            <w:tcBorders>
              <w:left w:val="single" w:sz="4" w:space="0" w:color="000000"/>
              <w:bottom w:val="single" w:sz="4" w:space="0" w:color="000000"/>
            </w:tcBorders>
            <w:shd w:color="auto" w:fill="auto" w:val="clear"/>
          </w:tcPr>
          <w:p>
            <w:pPr>
              <w:pStyle w:val="Normal"/>
              <w:widowControl w:val="false"/>
              <w:spacing w:lineRule="auto" w:line="240" w:before="0" w:after="0"/>
              <w:contextualSpacing/>
              <w:jc w:val="both"/>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Реализация права кандидата, зарегистрированного кандидата на снятие своей кандидатуры</w:t>
            </w:r>
          </w:p>
          <w:p>
            <w:pPr>
              <w:pStyle w:val="Normal"/>
              <w:spacing w:lineRule="auto" w:line="240" w:before="0" w:after="0"/>
              <w:jc w:val="center"/>
              <w:rPr>
                <w:rFonts w:ascii="Times New Roman" w:hAnsi="Times New Roman" w:eastAsia="Times New Roman" w:cs="Times New Roman"/>
                <w:bCs/>
                <w:sz w:val="24"/>
                <w:szCs w:val="24"/>
                <w:lang w:eastAsia="zh-CN"/>
              </w:rPr>
            </w:pPr>
            <w:r>
              <w:rPr>
                <w:rFonts w:eastAsia="Times New Roman" w:cs="Times New Roman" w:ascii="Times New Roman" w:hAnsi="Times New Roman"/>
                <w:bCs/>
                <w:sz w:val="24"/>
                <w:szCs w:val="24"/>
                <w:lang w:eastAsia="zh-CN"/>
              </w:rPr>
            </w:r>
          </w:p>
        </w:tc>
        <w:tc>
          <w:tcPr>
            <w:tcW w:w="4820" w:type="dxa"/>
            <w:tcBorders>
              <w:left w:val="single" w:sz="4" w:space="0" w:color="000000"/>
              <w:bottom w:val="single" w:sz="4" w:space="0" w:color="000000"/>
            </w:tcBorders>
            <w:shd w:color="auto" w:fill="auto" w:val="clear"/>
          </w:tcPr>
          <w:p>
            <w:pPr>
              <w:pStyle w:val="Normal"/>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не позднее 1 сентября 2024 года, а при наличии вынуждающих к тому обстоятельств - не позднее 5 сентября 2024 года</w:t>
            </w:r>
          </w:p>
          <w:p>
            <w:pPr>
              <w:pStyle w:val="Normal"/>
              <w:widowControl w:val="false"/>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(п. 30 ст. 38 ФЗ, ч. 1 ст. 75 КЗ)</w:t>
            </w:r>
          </w:p>
        </w:tc>
        <w:tc>
          <w:tcPr>
            <w:tcW w:w="3827"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кандидаты, зарегистрированные кандидаты</w:t>
            </w:r>
          </w:p>
        </w:tc>
        <w:tc>
          <w:tcPr>
            <w:tcW w:w="39" w:type="dxa"/>
            <w:tcBorders/>
            <w:shd w:color="auto" w:fill="auto" w:val="clear"/>
          </w:tcPr>
          <w:p>
            <w:pPr>
              <w:pStyle w:val="Normal"/>
              <w:snapToGrid w:val="false"/>
              <w:spacing w:lineRule="auto" w:line="240" w:before="0" w:after="0"/>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tc>
        <w:tc>
          <w:tcPr>
            <w:tcW w:w="40" w:type="dxa"/>
            <w:tcBorders/>
            <w:shd w:color="auto" w:fill="auto" w:val="clear"/>
          </w:tcPr>
          <w:p>
            <w:pPr>
              <w:pStyle w:val="Normal"/>
              <w:snapToGrid w:val="false"/>
              <w:spacing w:lineRule="auto" w:line="240" w:before="0" w:after="0"/>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tc>
      </w:tr>
      <w:tr>
        <w:trPr/>
        <w:tc>
          <w:tcPr>
            <w:tcW w:w="816" w:type="dxa"/>
            <w:tcBorders>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ind w:hanging="360"/>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28</w:t>
            </w:r>
          </w:p>
        </w:tc>
        <w:tc>
          <w:tcPr>
            <w:tcW w:w="5529" w:type="dxa"/>
            <w:tcBorders>
              <w:left w:val="single" w:sz="4" w:space="0" w:color="000000"/>
              <w:bottom w:val="single" w:sz="4" w:space="0" w:color="000000"/>
            </w:tcBorders>
            <w:shd w:color="auto" w:fill="auto" w:val="clear"/>
          </w:tcPr>
          <w:p>
            <w:pPr>
              <w:pStyle w:val="Normal"/>
              <w:widowControl w:val="false"/>
              <w:spacing w:lineRule="auto" w:line="240" w:before="0" w:after="0"/>
              <w:contextualSpacing/>
              <w:jc w:val="both"/>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Отзыв кандидата выдвинувшим его избирательным объединением</w:t>
            </w:r>
          </w:p>
        </w:tc>
        <w:tc>
          <w:tcPr>
            <w:tcW w:w="4820" w:type="dxa"/>
            <w:tcBorders>
              <w:left w:val="single" w:sz="4" w:space="0" w:color="000000"/>
              <w:bottom w:val="single" w:sz="4" w:space="0" w:color="000000"/>
            </w:tcBorders>
            <w:shd w:color="auto" w:fill="auto" w:val="clear"/>
          </w:tcPr>
          <w:p>
            <w:pPr>
              <w:pStyle w:val="Normal"/>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 xml:space="preserve">не позднее 1 сентября 2024 года </w:t>
            </w:r>
          </w:p>
          <w:p>
            <w:pPr>
              <w:pStyle w:val="Normal"/>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(ч. 3 ст. 75 КЗ)</w:t>
            </w:r>
          </w:p>
        </w:tc>
        <w:tc>
          <w:tcPr>
            <w:tcW w:w="382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избирательное объединение, выдвинувшее кандидата</w:t>
            </w:r>
          </w:p>
        </w:tc>
        <w:tc>
          <w:tcPr>
            <w:tcW w:w="39" w:type="dxa"/>
            <w:tcBorders/>
            <w:shd w:color="auto" w:fill="auto" w:val="clear"/>
          </w:tcPr>
          <w:p>
            <w:pPr>
              <w:pStyle w:val="Normal"/>
              <w:snapToGrid w:val="false"/>
              <w:spacing w:lineRule="auto" w:line="240" w:before="0" w:after="0"/>
              <w:jc w:val="both"/>
              <w:rPr>
                <w:rFonts w:ascii="Times New Roman" w:hAnsi="Times New Roman" w:eastAsia="Times New Roman" w:cs="Times New Roman"/>
                <w:b/>
                <w:b/>
                <w:bCs/>
                <w:sz w:val="23"/>
                <w:szCs w:val="23"/>
                <w:lang w:eastAsia="zh-CN"/>
              </w:rPr>
            </w:pPr>
            <w:r>
              <w:rPr>
                <w:rFonts w:eastAsia="Times New Roman" w:cs="Times New Roman" w:ascii="Times New Roman" w:hAnsi="Times New Roman"/>
                <w:b/>
                <w:bCs/>
                <w:sz w:val="23"/>
                <w:szCs w:val="23"/>
                <w:lang w:eastAsia="zh-CN"/>
              </w:rPr>
            </w:r>
          </w:p>
        </w:tc>
        <w:tc>
          <w:tcPr>
            <w:tcW w:w="40" w:type="dxa"/>
            <w:tcBorders/>
            <w:shd w:color="auto" w:fill="auto" w:val="clear"/>
          </w:tcPr>
          <w:p>
            <w:pPr>
              <w:pStyle w:val="Normal"/>
              <w:snapToGrid w:val="false"/>
              <w:spacing w:lineRule="auto" w:line="240" w:before="0" w:after="0"/>
              <w:jc w:val="both"/>
              <w:rPr>
                <w:rFonts w:ascii="Times New Roman" w:hAnsi="Times New Roman" w:eastAsia="Times New Roman" w:cs="Times New Roman"/>
                <w:b/>
                <w:b/>
                <w:bCs/>
                <w:sz w:val="24"/>
                <w:szCs w:val="24"/>
                <w:lang w:eastAsia="zh-CN"/>
              </w:rPr>
            </w:pPr>
            <w:r>
              <w:rPr>
                <w:rFonts w:eastAsia="Times New Roman" w:cs="Times New Roman" w:ascii="Times New Roman" w:hAnsi="Times New Roman"/>
                <w:b/>
                <w:bCs/>
                <w:sz w:val="24"/>
                <w:szCs w:val="24"/>
                <w:lang w:eastAsia="zh-CN"/>
              </w:rPr>
            </w:r>
          </w:p>
        </w:tc>
      </w:tr>
      <w:tr>
        <w:trPr>
          <w:trHeight w:val="352" w:hRule="atLeast"/>
        </w:trPr>
        <w:tc>
          <w:tcPr>
            <w:tcW w:w="14992" w:type="dxa"/>
            <w:gridSpan w:val="4"/>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8"/>
                <w:szCs w:val="20"/>
                <w:lang w:eastAsia="zh-CN"/>
              </w:rPr>
            </w:pPr>
            <w:r>
              <w:rPr>
                <w:rFonts w:eastAsia="Times New Roman" w:cs="Times New Roman" w:ascii="Times New Roman" w:hAnsi="Times New Roman"/>
                <w:b/>
                <w:bCs/>
                <w:sz w:val="24"/>
                <w:szCs w:val="24"/>
                <w:lang w:eastAsia="zh-CN"/>
              </w:rPr>
              <w:t>Информирование избирателей и предвыборная агитация</w:t>
            </w:r>
          </w:p>
        </w:tc>
        <w:tc>
          <w:tcPr>
            <w:tcW w:w="39" w:type="dxa"/>
            <w:tcBorders/>
            <w:shd w:color="auto" w:fill="auto" w:val="clear"/>
          </w:tcPr>
          <w:p>
            <w:pPr>
              <w:pStyle w:val="Normal"/>
              <w:snapToGrid w:val="false"/>
              <w:spacing w:lineRule="auto" w:line="240" w:before="0" w:after="0"/>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tc>
        <w:tc>
          <w:tcPr>
            <w:tcW w:w="40" w:type="dxa"/>
            <w:tcBorders/>
            <w:shd w:color="auto" w:fill="auto" w:val="clear"/>
          </w:tcPr>
          <w:p>
            <w:pPr>
              <w:pStyle w:val="Normal"/>
              <w:snapToGrid w:val="false"/>
              <w:spacing w:lineRule="auto" w:line="240" w:before="0" w:after="0"/>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tc>
      </w:tr>
      <w:tr>
        <w:trPr/>
        <w:tc>
          <w:tcPr>
            <w:tcW w:w="816" w:type="dxa"/>
            <w:tcBorders>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ind w:hanging="360"/>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29</w:t>
            </w:r>
          </w:p>
        </w:tc>
        <w:tc>
          <w:tcPr>
            <w:tcW w:w="5529" w:type="dxa"/>
            <w:tcBorders>
              <w:left w:val="single" w:sz="4" w:space="0" w:color="000000"/>
              <w:bottom w:val="single" w:sz="4" w:space="0" w:color="000000"/>
            </w:tcBorders>
            <w:shd w:color="auto" w:fill="auto" w:val="clear"/>
          </w:tcPr>
          <w:p>
            <w:pPr>
              <w:pStyle w:val="Normal"/>
              <w:spacing w:lineRule="auto" w:line="240" w:before="0" w:after="0"/>
              <w:jc w:val="both"/>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Представление в территориальный орган федерального органа исполнительной власти, уполномоченного на осуществление функций по регистрации средств массовой информации, списка организаций телерадиовещания и периодических печатных изданий, подпадающих под действие ч. 4 ст. 31 КЗ, с указанием в отношении организаций телерадиовещания и периодических печатных изданий, которым за год, предшествующий дню официального опубликования (публикации) решения о назначении выборов, выделялись бюджетные ассигнования из местного бюджета на их функционирование (в том числе в форме субсидий), вида и объема таких ассигнований</w:t>
            </w:r>
          </w:p>
        </w:tc>
        <w:tc>
          <w:tcPr>
            <w:tcW w:w="4820" w:type="dxa"/>
            <w:tcBorders>
              <w:left w:val="single" w:sz="4" w:space="0" w:color="000000"/>
              <w:bottom w:val="single" w:sz="4" w:space="0" w:color="000000"/>
            </w:tcBorders>
            <w:shd w:color="auto" w:fill="auto" w:val="clear"/>
          </w:tcPr>
          <w:p>
            <w:pPr>
              <w:pStyle w:val="Normal"/>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не позднее, чем на пятый день после дня официального опубликования (публикации) решения о назначении выборов</w:t>
            </w:r>
          </w:p>
          <w:p>
            <w:pPr>
              <w:pStyle w:val="Normal"/>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(ч. 9 ст. 31 КЗ)</w:t>
            </w:r>
          </w:p>
          <w:p>
            <w:pPr>
              <w:pStyle w:val="Normal"/>
              <w:spacing w:lineRule="auto" w:line="240" w:before="0" w:after="0"/>
              <w:contextualSpacing/>
              <w:jc w:val="center"/>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tc>
        <w:tc>
          <w:tcPr>
            <w:tcW w:w="3827"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органы местного самоуправления</w:t>
            </w:r>
          </w:p>
          <w:p>
            <w:pPr>
              <w:pStyle w:val="Normal"/>
              <w:spacing w:lineRule="auto" w:line="240" w:before="0" w:after="0"/>
              <w:jc w:val="center"/>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tc>
        <w:tc>
          <w:tcPr>
            <w:tcW w:w="39" w:type="dxa"/>
            <w:tcBorders/>
            <w:shd w:color="auto" w:fill="auto" w:val="clear"/>
          </w:tcPr>
          <w:p>
            <w:pPr>
              <w:pStyle w:val="Normal"/>
              <w:snapToGrid w:val="false"/>
              <w:spacing w:lineRule="auto" w:line="240" w:before="0" w:after="0"/>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tc>
        <w:tc>
          <w:tcPr>
            <w:tcW w:w="40" w:type="dxa"/>
            <w:tcBorders/>
            <w:shd w:color="auto" w:fill="auto" w:val="clear"/>
          </w:tcPr>
          <w:p>
            <w:pPr>
              <w:pStyle w:val="Normal"/>
              <w:snapToGrid w:val="false"/>
              <w:spacing w:lineRule="auto" w:line="240" w:before="0" w:after="0"/>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tc>
      </w:tr>
      <w:tr>
        <w:trPr/>
        <w:tc>
          <w:tcPr>
            <w:tcW w:w="816" w:type="dxa"/>
            <w:tcBorders>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ind w:hanging="360"/>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30</w:t>
            </w:r>
          </w:p>
        </w:tc>
        <w:tc>
          <w:tcPr>
            <w:tcW w:w="5529" w:type="dxa"/>
            <w:tcBorders>
              <w:left w:val="single" w:sz="4" w:space="0" w:color="000000"/>
              <w:bottom w:val="single" w:sz="4" w:space="0" w:color="000000"/>
            </w:tcBorders>
            <w:shd w:color="auto" w:fill="auto" w:val="clear"/>
          </w:tcPr>
          <w:p>
            <w:pPr>
              <w:pStyle w:val="Normal"/>
              <w:spacing w:lineRule="auto" w:line="240" w:before="0" w:after="0"/>
              <w:jc w:val="both"/>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 xml:space="preserve">Представление в избирательную комиссию, организующую выборы, перечня городских (районных) государственных периодических печатных изданий, подпадающих под действие </w:t>
            </w:r>
            <w:r>
              <w:fldChar w:fldCharType="begin"/>
            </w:r>
            <w:r>
              <w:rPr>
                <w:sz w:val="24"/>
                <w:u w:val="single"/>
                <w:szCs w:val="24"/>
                <w:rFonts w:eastAsia="Times New Roman" w:cs="Times New Roman" w:ascii="Times New Roman" w:hAnsi="Times New Roman"/>
                <w:color w:val="000080"/>
                <w:lang w:eastAsia="zh-CN"/>
              </w:rPr>
              <w:instrText> HYPERLINK "../../%D0%9C%D0%B8%D1%85%D0%B5%D0%B5%D0%B2/Documents/%D0%97%D0%B0%D0%BA%D0%BE%D0%BD%D1%8B/966-%D0%9A%D0%97.doc" \l "sub_31034"</w:instrText>
            </w:r>
            <w:r>
              <w:rPr>
                <w:sz w:val="24"/>
                <w:u w:val="single"/>
                <w:szCs w:val="24"/>
                <w:rFonts w:eastAsia="Times New Roman" w:cs="Times New Roman" w:ascii="Times New Roman" w:hAnsi="Times New Roman"/>
                <w:color w:val="000080"/>
                <w:lang w:eastAsia="zh-CN"/>
              </w:rPr>
              <w:fldChar w:fldCharType="separate"/>
            </w:r>
            <w:r>
              <w:rPr>
                <w:rFonts w:eastAsia="Times New Roman" w:cs="Times New Roman" w:ascii="Times New Roman" w:hAnsi="Times New Roman"/>
                <w:color w:val="000080"/>
                <w:sz w:val="24"/>
                <w:szCs w:val="24"/>
                <w:u w:val="single"/>
                <w:lang w:eastAsia="zh-CN"/>
              </w:rPr>
              <w:t>п. 4 ч. 3</w:t>
            </w:r>
            <w:r>
              <w:rPr>
                <w:sz w:val="24"/>
                <w:u w:val="single"/>
                <w:szCs w:val="24"/>
                <w:rFonts w:eastAsia="Times New Roman" w:cs="Times New Roman" w:ascii="Times New Roman" w:hAnsi="Times New Roman"/>
                <w:color w:val="000080"/>
                <w:lang w:eastAsia="zh-CN"/>
              </w:rPr>
              <w:fldChar w:fldCharType="end"/>
            </w:r>
            <w:r>
              <w:rPr>
                <w:rFonts w:eastAsia="Times New Roman" w:cs="Times New Roman" w:ascii="Times New Roman" w:hAnsi="Times New Roman"/>
                <w:sz w:val="24"/>
                <w:szCs w:val="24"/>
                <w:lang w:eastAsia="zh-CN"/>
              </w:rPr>
              <w:t xml:space="preserve"> ст. 31 КЗ, а также муниципальных организаций телерадиовещания и редакций муниципальных периодических печатных изданий, подпадающих под действие </w:t>
            </w:r>
            <w:r>
              <w:fldChar w:fldCharType="begin"/>
            </w:r>
            <w:r>
              <w:rPr>
                <w:sz w:val="24"/>
                <w:u w:val="single"/>
                <w:szCs w:val="24"/>
                <w:rFonts w:eastAsia="Times New Roman" w:cs="Times New Roman" w:ascii="Times New Roman" w:hAnsi="Times New Roman"/>
                <w:color w:val="000080"/>
                <w:lang w:eastAsia="zh-CN"/>
              </w:rPr>
              <w:instrText> HYPERLINK "../../%D0%9C%D0%B8%D1%85%D0%B5%D0%B5%D0%B2/Documents/%D0%97%D0%B0%D0%BA%D0%BE%D0%BD%D1%8B/966-%D0%9A%D0%97.doc" \l "sub_3104"</w:instrText>
            </w:r>
            <w:r>
              <w:rPr>
                <w:sz w:val="24"/>
                <w:u w:val="single"/>
                <w:szCs w:val="24"/>
                <w:rFonts w:eastAsia="Times New Roman" w:cs="Times New Roman" w:ascii="Times New Roman" w:hAnsi="Times New Roman"/>
                <w:color w:val="000080"/>
                <w:lang w:eastAsia="zh-CN"/>
              </w:rPr>
              <w:fldChar w:fldCharType="separate"/>
            </w:r>
            <w:r>
              <w:rPr>
                <w:rFonts w:eastAsia="Times New Roman" w:cs="Times New Roman" w:ascii="Times New Roman" w:hAnsi="Times New Roman"/>
                <w:color w:val="000080"/>
                <w:sz w:val="24"/>
                <w:szCs w:val="24"/>
                <w:u w:val="single"/>
                <w:lang w:eastAsia="zh-CN"/>
              </w:rPr>
              <w:t>ч. 4</w:t>
            </w:r>
            <w:r>
              <w:rPr>
                <w:sz w:val="24"/>
                <w:u w:val="single"/>
                <w:szCs w:val="24"/>
                <w:rFonts w:eastAsia="Times New Roman" w:cs="Times New Roman" w:ascii="Times New Roman" w:hAnsi="Times New Roman"/>
                <w:color w:val="000080"/>
                <w:lang w:eastAsia="zh-CN"/>
              </w:rPr>
              <w:fldChar w:fldCharType="end"/>
            </w:r>
            <w:r>
              <w:rPr>
                <w:rFonts w:eastAsia="Times New Roman" w:cs="Times New Roman" w:ascii="Times New Roman" w:hAnsi="Times New Roman"/>
                <w:sz w:val="24"/>
                <w:szCs w:val="24"/>
                <w:lang w:eastAsia="zh-CN"/>
              </w:rPr>
              <w:t xml:space="preserve"> ст. 31 КЗ, обязанных предоставлять эфирное время, печатную площадь для проведения предвыборной агитации</w:t>
            </w:r>
          </w:p>
        </w:tc>
        <w:tc>
          <w:tcPr>
            <w:tcW w:w="4820" w:type="dxa"/>
            <w:tcBorders>
              <w:left w:val="single" w:sz="4" w:space="0" w:color="000000"/>
              <w:bottom w:val="single" w:sz="4" w:space="0" w:color="000000"/>
            </w:tcBorders>
            <w:shd w:color="auto" w:fill="auto" w:val="clear"/>
          </w:tcPr>
          <w:p>
            <w:pPr>
              <w:pStyle w:val="Normal"/>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не позднее чем на десятый день после дня официального опубликования (публикации) решения о назначении выборов</w:t>
            </w:r>
          </w:p>
          <w:p>
            <w:pPr>
              <w:pStyle w:val="Normal"/>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(ч. 8 ст. 31 КЗ)</w:t>
            </w:r>
          </w:p>
          <w:p>
            <w:pPr>
              <w:pStyle w:val="Normal"/>
              <w:spacing w:lineRule="auto" w:line="240" w:before="0" w:after="0"/>
              <w:contextualSpacing/>
              <w:jc w:val="center"/>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tc>
        <w:tc>
          <w:tcPr>
            <w:tcW w:w="3827"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территориальный орган федерального органа исполнительной власти, уполномоченного на осуществление функций по регистрации средств массовой информации</w:t>
            </w:r>
          </w:p>
        </w:tc>
        <w:tc>
          <w:tcPr>
            <w:tcW w:w="39" w:type="dxa"/>
            <w:tcBorders/>
            <w:shd w:color="auto" w:fill="auto" w:val="clear"/>
          </w:tcPr>
          <w:p>
            <w:pPr>
              <w:pStyle w:val="Normal"/>
              <w:snapToGrid w:val="false"/>
              <w:spacing w:lineRule="auto" w:line="240" w:before="0" w:after="0"/>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tc>
        <w:tc>
          <w:tcPr>
            <w:tcW w:w="40" w:type="dxa"/>
            <w:tcBorders/>
            <w:shd w:color="auto" w:fill="auto" w:val="clear"/>
          </w:tcPr>
          <w:p>
            <w:pPr>
              <w:pStyle w:val="Normal"/>
              <w:snapToGrid w:val="false"/>
              <w:spacing w:lineRule="auto" w:line="240" w:before="0" w:after="0"/>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tc>
      </w:tr>
      <w:tr>
        <w:trPr/>
        <w:tc>
          <w:tcPr>
            <w:tcW w:w="816" w:type="dxa"/>
            <w:tcBorders>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ind w:hanging="360"/>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31</w:t>
            </w:r>
          </w:p>
        </w:tc>
        <w:tc>
          <w:tcPr>
            <w:tcW w:w="5529" w:type="dxa"/>
            <w:tcBorders>
              <w:left w:val="single" w:sz="4" w:space="0" w:color="000000"/>
              <w:bottom w:val="single" w:sz="4" w:space="0" w:color="000000"/>
            </w:tcBorders>
            <w:shd w:color="auto" w:fill="auto" w:val="clear"/>
          </w:tcPr>
          <w:p>
            <w:pPr>
              <w:pStyle w:val="Normal"/>
              <w:spacing w:lineRule="auto" w:line="240" w:before="0" w:after="0"/>
              <w:jc w:val="both"/>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 xml:space="preserve">Публикация перечня городских (районных) государственных периодических печатных изданий, а также муниципальных организаций телерадиовещания и редакций муниципальных периодических печатных изданий, подпадающих под действие </w:t>
            </w:r>
            <w:r>
              <w:fldChar w:fldCharType="begin"/>
            </w:r>
            <w:r>
              <w:rPr>
                <w:sz w:val="24"/>
                <w:u w:val="single"/>
                <w:szCs w:val="24"/>
                <w:rFonts w:eastAsia="Times New Roman" w:cs="Times New Roman" w:ascii="Times New Roman" w:hAnsi="Times New Roman"/>
                <w:color w:val="000080"/>
                <w:lang w:eastAsia="zh-CN"/>
              </w:rPr>
              <w:instrText> HYPERLINK "../../%D0%9C%D0%B8%D1%85%D0%B5%D0%B5%D0%B2/Documents/%D0%97%D0%B0%D0%BA%D0%BE%D0%BD%D1%8B/966-%D0%9A%D0%97.doc" \l "sub_31034"</w:instrText>
            </w:r>
            <w:r>
              <w:rPr>
                <w:sz w:val="24"/>
                <w:u w:val="single"/>
                <w:szCs w:val="24"/>
                <w:rFonts w:eastAsia="Times New Roman" w:cs="Times New Roman" w:ascii="Times New Roman" w:hAnsi="Times New Roman"/>
                <w:color w:val="000080"/>
                <w:lang w:eastAsia="zh-CN"/>
              </w:rPr>
              <w:fldChar w:fldCharType="separate"/>
            </w:r>
            <w:r>
              <w:rPr>
                <w:rFonts w:eastAsia="Times New Roman" w:cs="Times New Roman" w:ascii="Times New Roman" w:hAnsi="Times New Roman"/>
                <w:color w:val="000080"/>
                <w:sz w:val="24"/>
                <w:szCs w:val="24"/>
                <w:u w:val="single"/>
                <w:lang w:eastAsia="zh-CN"/>
              </w:rPr>
              <w:t>п. 4 ч. 3</w:t>
            </w:r>
            <w:r>
              <w:rPr>
                <w:sz w:val="24"/>
                <w:u w:val="single"/>
                <w:szCs w:val="24"/>
                <w:rFonts w:eastAsia="Times New Roman" w:cs="Times New Roman" w:ascii="Times New Roman" w:hAnsi="Times New Roman"/>
                <w:color w:val="000080"/>
                <w:lang w:eastAsia="zh-CN"/>
              </w:rPr>
              <w:fldChar w:fldCharType="end"/>
            </w:r>
            <w:r>
              <w:rPr>
                <w:rFonts w:eastAsia="Times New Roman" w:cs="Times New Roman" w:ascii="Times New Roman" w:hAnsi="Times New Roman"/>
                <w:sz w:val="24"/>
                <w:szCs w:val="24"/>
                <w:lang w:eastAsia="zh-CN"/>
              </w:rPr>
              <w:t>, ч. 4 ст. 31 КЗ, обязанных предоставлять эфирное время, печатную площадь для проведения предвыборной агитации</w:t>
            </w:r>
          </w:p>
        </w:tc>
        <w:tc>
          <w:tcPr>
            <w:tcW w:w="4820" w:type="dxa"/>
            <w:tcBorders>
              <w:left w:val="single" w:sz="4" w:space="0" w:color="000000"/>
              <w:bottom w:val="single" w:sz="4" w:space="0" w:color="000000"/>
            </w:tcBorders>
            <w:shd w:color="auto" w:fill="auto" w:val="clear"/>
          </w:tcPr>
          <w:p>
            <w:pPr>
              <w:pStyle w:val="Normal"/>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не позднее чем на пятнадцатый день</w:t>
            </w:r>
          </w:p>
          <w:p>
            <w:pPr>
              <w:pStyle w:val="Normal"/>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после дня официального опубликования (публикации) решения о назначении выборов</w:t>
            </w:r>
          </w:p>
          <w:p>
            <w:pPr>
              <w:pStyle w:val="Normal"/>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(ч. 7 ст. 31 КЗ)</w:t>
            </w:r>
          </w:p>
        </w:tc>
        <w:tc>
          <w:tcPr>
            <w:tcW w:w="3827"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территориальная избирательная комиссия Крымская</w:t>
            </w:r>
          </w:p>
        </w:tc>
        <w:tc>
          <w:tcPr>
            <w:tcW w:w="39" w:type="dxa"/>
            <w:tcBorders/>
            <w:shd w:color="auto" w:fill="auto" w:val="clear"/>
          </w:tcPr>
          <w:p>
            <w:pPr>
              <w:pStyle w:val="Normal"/>
              <w:snapToGrid w:val="false"/>
              <w:spacing w:lineRule="auto" w:line="240" w:before="0" w:after="0"/>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tc>
        <w:tc>
          <w:tcPr>
            <w:tcW w:w="40" w:type="dxa"/>
            <w:tcBorders/>
            <w:shd w:color="auto" w:fill="auto" w:val="clear"/>
          </w:tcPr>
          <w:p>
            <w:pPr>
              <w:pStyle w:val="Normal"/>
              <w:snapToGrid w:val="false"/>
              <w:spacing w:lineRule="auto" w:line="240" w:before="0" w:after="0"/>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tc>
      </w:tr>
      <w:tr>
        <w:trPr/>
        <w:tc>
          <w:tcPr>
            <w:tcW w:w="816" w:type="dxa"/>
            <w:tcBorders>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ind w:hanging="360"/>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32</w:t>
            </w:r>
          </w:p>
        </w:tc>
        <w:tc>
          <w:tcPr>
            <w:tcW w:w="5529" w:type="dxa"/>
            <w:tcBorders>
              <w:left w:val="single" w:sz="4" w:space="0" w:color="000000"/>
              <w:bottom w:val="single" w:sz="4" w:space="0" w:color="000000"/>
            </w:tcBorders>
            <w:shd w:color="auto" w:fill="auto" w:val="clear"/>
          </w:tcPr>
          <w:p>
            <w:pPr>
              <w:pStyle w:val="Normal"/>
              <w:spacing w:lineRule="auto" w:line="240" w:before="0" w:after="0"/>
              <w:jc w:val="both"/>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 xml:space="preserve">Публикация предвыборной программы не менее чем в одном государственном (муниципальном) периодическом печатном издании, </w:t>
            </w:r>
            <w:r>
              <w:rPr>
                <w:rFonts w:eastAsia="Calibri" w:cs="Times New Roman" w:ascii="Times New Roman" w:hAnsi="Times New Roman"/>
                <w:bCs/>
                <w:color w:val="000000"/>
                <w:sz w:val="24"/>
                <w:szCs w:val="24"/>
                <w:lang w:eastAsia="zh-CN"/>
              </w:rPr>
              <w:t>распространяемом на территории муниципального района или городского округа, где проводятся муниципальные выборы, в которых принимают участие выдвинутые политической партией (ее региональным или местным отделением) зарегистрированные кандидаты, а также размещение ее в сети Интернет и представление в соответствующую избирательную комиссию копии указанной публикации, а также сообщение адреса сайта в сети Интернет, на котором размещена предвыборная программа данной политической партии</w:t>
            </w:r>
          </w:p>
        </w:tc>
        <w:tc>
          <w:tcPr>
            <w:tcW w:w="4820" w:type="dxa"/>
            <w:tcBorders>
              <w:left w:val="single" w:sz="4" w:space="0" w:color="000000"/>
              <w:bottom w:val="single" w:sz="4" w:space="0" w:color="000000"/>
            </w:tcBorders>
            <w:shd w:color="auto" w:fill="auto" w:val="clear"/>
          </w:tcPr>
          <w:p>
            <w:pPr>
              <w:pStyle w:val="Normal"/>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не позднее 28 августа 2024 года</w:t>
            </w:r>
          </w:p>
          <w:p>
            <w:pPr>
              <w:pStyle w:val="Normal"/>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(ч. 10 ст. 32 КЗ)</w:t>
            </w:r>
          </w:p>
        </w:tc>
        <w:tc>
          <w:tcPr>
            <w:tcW w:w="3827"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политические партии, выдвинувшие зарегистрированных кандидатов</w:t>
            </w:r>
          </w:p>
        </w:tc>
        <w:tc>
          <w:tcPr>
            <w:tcW w:w="39" w:type="dxa"/>
            <w:tcBorders/>
            <w:shd w:color="auto" w:fill="auto" w:val="clear"/>
          </w:tcPr>
          <w:p>
            <w:pPr>
              <w:pStyle w:val="Normal"/>
              <w:snapToGrid w:val="false"/>
              <w:spacing w:lineRule="auto" w:line="240" w:before="0" w:after="0"/>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tc>
        <w:tc>
          <w:tcPr>
            <w:tcW w:w="40" w:type="dxa"/>
            <w:tcBorders/>
            <w:shd w:color="auto" w:fill="auto" w:val="clear"/>
          </w:tcPr>
          <w:p>
            <w:pPr>
              <w:pStyle w:val="Normal"/>
              <w:snapToGrid w:val="false"/>
              <w:spacing w:lineRule="auto" w:line="240" w:before="0" w:after="0"/>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tc>
      </w:tr>
      <w:tr>
        <w:trPr/>
        <w:tc>
          <w:tcPr>
            <w:tcW w:w="816" w:type="dxa"/>
            <w:tcBorders>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ind w:hanging="360"/>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33</w:t>
            </w:r>
          </w:p>
        </w:tc>
        <w:tc>
          <w:tcPr>
            <w:tcW w:w="5529" w:type="dxa"/>
            <w:tcBorders>
              <w:left w:val="single" w:sz="4" w:space="0" w:color="000000"/>
              <w:bottom w:val="single" w:sz="4" w:space="0" w:color="000000"/>
            </w:tcBorders>
            <w:shd w:color="auto" w:fill="auto" w:val="clear"/>
          </w:tcPr>
          <w:p>
            <w:pPr>
              <w:pStyle w:val="Normal"/>
              <w:spacing w:lineRule="auto" w:line="240" w:before="0" w:after="0"/>
              <w:jc w:val="both"/>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Агитационный период</w:t>
            </w:r>
          </w:p>
          <w:p>
            <w:pPr>
              <w:pStyle w:val="Normal"/>
              <w:spacing w:lineRule="auto" w:line="240" w:before="0" w:after="0"/>
              <w:jc w:val="center"/>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tc>
        <w:tc>
          <w:tcPr>
            <w:tcW w:w="4820" w:type="dxa"/>
            <w:tcBorders>
              <w:left w:val="single" w:sz="4" w:space="0" w:color="000000"/>
              <w:bottom w:val="single" w:sz="4" w:space="0" w:color="000000"/>
            </w:tcBorders>
            <w:shd w:color="auto" w:fill="auto" w:val="clear"/>
          </w:tcPr>
          <w:p>
            <w:pPr>
              <w:pStyle w:val="Normal"/>
              <w:spacing w:lineRule="auto" w:line="240" w:before="0" w:after="0"/>
              <w:ind w:firstLine="3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для избирательного объединения начинается со дня принятия им решения о выдвижении кандидатов и до 00.00 часов по местному времени 7 сентября 2024 года</w:t>
            </w:r>
          </w:p>
          <w:p>
            <w:pPr>
              <w:pStyle w:val="Normal"/>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для кандидата, выдвинутого</w:t>
            </w:r>
          </w:p>
          <w:p>
            <w:pPr>
              <w:pStyle w:val="Normal"/>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 xml:space="preserve">в соответствии с </w:t>
            </w:r>
            <w:hyperlink r:id="rId2">
              <w:r>
                <w:rPr>
                  <w:rFonts w:eastAsia="Times New Roman" w:cs="Times New Roman" w:ascii="Times New Roman" w:hAnsi="Times New Roman"/>
                  <w:color w:val="000080"/>
                  <w:sz w:val="24"/>
                  <w:szCs w:val="24"/>
                  <w:u w:val="single"/>
                  <w:lang w:eastAsia="zh-CN"/>
                </w:rPr>
                <w:t>ч. 2 ст. 18</w:t>
              </w:r>
            </w:hyperlink>
            <w:r>
              <w:rPr>
                <w:rFonts w:eastAsia="Times New Roman" w:cs="Times New Roman" w:ascii="Times New Roman" w:hAnsi="Times New Roman"/>
                <w:sz w:val="24"/>
                <w:szCs w:val="24"/>
                <w:lang w:eastAsia="zh-CN"/>
              </w:rPr>
              <w:t xml:space="preserve"> КЗ непосредственно, начинается со дня представления кандидатом в соответствующую избирательную комиссию, осуществляющую регистрацию кандидата, заявления о согласии баллотироваться и до 00.00 часов по местному времени 7 сентября 2024 года</w:t>
            </w:r>
          </w:p>
          <w:p>
            <w:pPr>
              <w:pStyle w:val="Normal"/>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(ч. 1 ст. 33 КЗ)</w:t>
            </w:r>
          </w:p>
        </w:tc>
        <w:tc>
          <w:tcPr>
            <w:tcW w:w="3827"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кандидаты, зарегистрированные кандидаты, избирательные объединения</w:t>
            </w:r>
          </w:p>
        </w:tc>
        <w:tc>
          <w:tcPr>
            <w:tcW w:w="39" w:type="dxa"/>
            <w:tcBorders/>
            <w:shd w:color="auto" w:fill="auto" w:val="clear"/>
          </w:tcPr>
          <w:p>
            <w:pPr>
              <w:pStyle w:val="Normal"/>
              <w:snapToGrid w:val="false"/>
              <w:spacing w:lineRule="auto" w:line="240" w:before="0" w:after="0"/>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tc>
        <w:tc>
          <w:tcPr>
            <w:tcW w:w="40" w:type="dxa"/>
            <w:tcBorders/>
            <w:shd w:color="auto" w:fill="auto" w:val="clear"/>
          </w:tcPr>
          <w:p>
            <w:pPr>
              <w:pStyle w:val="Normal"/>
              <w:snapToGrid w:val="false"/>
              <w:spacing w:lineRule="auto" w:line="240" w:before="0" w:after="0"/>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tc>
      </w:tr>
      <w:tr>
        <w:trPr/>
        <w:tc>
          <w:tcPr>
            <w:tcW w:w="816" w:type="dxa"/>
            <w:tcBorders>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ind w:hanging="360"/>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34</w:t>
            </w:r>
          </w:p>
        </w:tc>
        <w:tc>
          <w:tcPr>
            <w:tcW w:w="5529" w:type="dxa"/>
            <w:tcBorders>
              <w:left w:val="single" w:sz="4" w:space="0" w:color="000000"/>
              <w:bottom w:val="single" w:sz="4" w:space="0" w:color="000000"/>
            </w:tcBorders>
            <w:shd w:color="auto" w:fill="auto" w:val="clear"/>
          </w:tcPr>
          <w:p>
            <w:pPr>
              <w:pStyle w:val="Normal"/>
              <w:spacing w:lineRule="auto" w:line="240" w:before="0" w:after="0"/>
              <w:contextualSpacing/>
              <w:jc w:val="both"/>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Предвыборная агитация на каналах организаций телерадиовещания, в периодических печатных изданиях и в сетевых изданиях</w:t>
            </w:r>
          </w:p>
        </w:tc>
        <w:tc>
          <w:tcPr>
            <w:tcW w:w="4820" w:type="dxa"/>
            <w:tcBorders>
              <w:left w:val="single" w:sz="4" w:space="0" w:color="000000"/>
              <w:bottom w:val="single" w:sz="4" w:space="0" w:color="000000"/>
            </w:tcBorders>
            <w:shd w:color="auto" w:fill="auto" w:val="clear"/>
          </w:tcPr>
          <w:p>
            <w:pPr>
              <w:pStyle w:val="Normal"/>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с 10 августа и до 00.00 часов</w:t>
            </w:r>
          </w:p>
          <w:p>
            <w:pPr>
              <w:pStyle w:val="Normal"/>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7 сентября 2024 года</w:t>
            </w:r>
          </w:p>
          <w:p>
            <w:pPr>
              <w:pStyle w:val="Normal"/>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(п. 2 ст. 49 ФЗ, ч. 2 ст. 33 КЗ)</w:t>
            </w:r>
          </w:p>
        </w:tc>
        <w:tc>
          <w:tcPr>
            <w:tcW w:w="3827"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зарегистрированные кандидаты, организации телерадиовещания, периодические печатные издания</w:t>
            </w:r>
          </w:p>
        </w:tc>
        <w:tc>
          <w:tcPr>
            <w:tcW w:w="39" w:type="dxa"/>
            <w:tcBorders/>
            <w:shd w:color="auto" w:fill="auto" w:val="clear"/>
          </w:tcPr>
          <w:p>
            <w:pPr>
              <w:pStyle w:val="Normal"/>
              <w:snapToGrid w:val="false"/>
              <w:spacing w:lineRule="auto" w:line="240" w:before="0" w:after="0"/>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tc>
        <w:tc>
          <w:tcPr>
            <w:tcW w:w="40" w:type="dxa"/>
            <w:tcBorders/>
            <w:shd w:color="auto" w:fill="auto" w:val="clear"/>
          </w:tcPr>
          <w:p>
            <w:pPr>
              <w:pStyle w:val="Normal"/>
              <w:snapToGrid w:val="false"/>
              <w:spacing w:lineRule="auto" w:line="240" w:before="0" w:after="0"/>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tc>
      </w:tr>
      <w:tr>
        <w:trPr/>
        <w:tc>
          <w:tcPr>
            <w:tcW w:w="816" w:type="dxa"/>
            <w:tcBorders>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ind w:hanging="360"/>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35</w:t>
            </w:r>
          </w:p>
        </w:tc>
        <w:tc>
          <w:tcPr>
            <w:tcW w:w="5529" w:type="dxa"/>
            <w:tcBorders>
              <w:left w:val="single" w:sz="4" w:space="0" w:color="000000"/>
              <w:bottom w:val="single" w:sz="4" w:space="0" w:color="000000"/>
            </w:tcBorders>
            <w:shd w:color="auto" w:fill="auto" w:val="clear"/>
          </w:tcPr>
          <w:p>
            <w:pPr>
              <w:pStyle w:val="Normal"/>
              <w:spacing w:lineRule="auto" w:line="240" w:before="0" w:after="0"/>
              <w:jc w:val="both"/>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Соблюдение запрета на опубликование (обнародование) в СМИ результатов опросов общественного мнения, прогнозов результатов выборов и иных исследований, связанных с проводимыми выборами, в том числе их размещение в информационно-телекоммуникационных сетях, доступ к которым не ограничен определенным кругом лиц</w:t>
            </w:r>
          </w:p>
        </w:tc>
        <w:tc>
          <w:tcPr>
            <w:tcW w:w="4820" w:type="dxa"/>
            <w:tcBorders>
              <w:left w:val="single" w:sz="4" w:space="0" w:color="000000"/>
              <w:bottom w:val="single" w:sz="4" w:space="0" w:color="000000"/>
            </w:tcBorders>
            <w:shd w:color="auto" w:fill="auto" w:val="clear"/>
          </w:tcPr>
          <w:p>
            <w:pPr>
              <w:pStyle w:val="Normal"/>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с 3 по 8 сентября 2024 года включительно</w:t>
            </w:r>
          </w:p>
          <w:p>
            <w:pPr>
              <w:pStyle w:val="Normal"/>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(п. 3 ст. 46 ФЗ, ч. 3 ст. 30 КЗ)</w:t>
            </w:r>
          </w:p>
          <w:p>
            <w:pPr>
              <w:pStyle w:val="Normal"/>
              <w:spacing w:lineRule="auto" w:line="240" w:before="0" w:after="0"/>
              <w:contextualSpacing/>
              <w:jc w:val="center"/>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tc>
        <w:tc>
          <w:tcPr>
            <w:tcW w:w="3827"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СМИ, организации, проводившие опрос, граждане РФ, общественные объединения, политические партии, зарегистрированные кандидаты</w:t>
            </w:r>
          </w:p>
          <w:p>
            <w:pPr>
              <w:pStyle w:val="Normal"/>
              <w:spacing w:lineRule="auto" w:line="240" w:before="0" w:after="0"/>
              <w:jc w:val="center"/>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tc>
        <w:tc>
          <w:tcPr>
            <w:tcW w:w="39" w:type="dxa"/>
            <w:tcBorders/>
            <w:shd w:color="auto" w:fill="auto" w:val="clear"/>
          </w:tcPr>
          <w:p>
            <w:pPr>
              <w:pStyle w:val="Normal"/>
              <w:snapToGrid w:val="false"/>
              <w:spacing w:lineRule="auto" w:line="240" w:before="0" w:after="0"/>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tc>
        <w:tc>
          <w:tcPr>
            <w:tcW w:w="40" w:type="dxa"/>
            <w:tcBorders/>
            <w:shd w:color="auto" w:fill="auto" w:val="clear"/>
          </w:tcPr>
          <w:p>
            <w:pPr>
              <w:pStyle w:val="Normal"/>
              <w:snapToGrid w:val="false"/>
              <w:spacing w:lineRule="auto" w:line="240" w:before="0" w:after="0"/>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tc>
      </w:tr>
      <w:tr>
        <w:trPr/>
        <w:tc>
          <w:tcPr>
            <w:tcW w:w="816" w:type="dxa"/>
            <w:tcBorders>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ind w:hanging="360"/>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36</w:t>
            </w:r>
          </w:p>
        </w:tc>
        <w:tc>
          <w:tcPr>
            <w:tcW w:w="5529" w:type="dxa"/>
            <w:tcBorders>
              <w:left w:val="single" w:sz="4" w:space="0" w:color="000000"/>
              <w:bottom w:val="single" w:sz="4" w:space="0" w:color="000000"/>
            </w:tcBorders>
            <w:shd w:color="auto" w:fill="auto" w:val="clear"/>
          </w:tcPr>
          <w:p>
            <w:pPr>
              <w:pStyle w:val="Normal"/>
              <w:spacing w:lineRule="auto" w:line="240" w:before="0" w:after="0"/>
              <w:jc w:val="both"/>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Соблюдение запрета на опубликование (обнародование) данных об итогах голосования, о результатах выборов, в том числе их размещение в информационно-телекоммуникационных сетях, доступ к которым не ограничен определенным кругом лиц (включая сеть Интернет)</w:t>
            </w:r>
          </w:p>
        </w:tc>
        <w:tc>
          <w:tcPr>
            <w:tcW w:w="4820" w:type="dxa"/>
            <w:tcBorders>
              <w:left w:val="single" w:sz="4" w:space="0" w:color="000000"/>
              <w:bottom w:val="single" w:sz="4" w:space="0" w:color="000000"/>
            </w:tcBorders>
            <w:shd w:color="auto" w:fill="auto" w:val="clear"/>
          </w:tcPr>
          <w:p>
            <w:pPr>
              <w:pStyle w:val="Normal"/>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7, 8 сентября 2024 года и до момента окончания голосования на территории соответствующего избирательного округа</w:t>
            </w:r>
          </w:p>
          <w:p>
            <w:pPr>
              <w:pStyle w:val="Normal"/>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(ч. 7 ст. 29 КЗ)</w:t>
            </w:r>
          </w:p>
          <w:p>
            <w:pPr>
              <w:pStyle w:val="Normal"/>
              <w:spacing w:lineRule="auto" w:line="240" w:before="0" w:after="0"/>
              <w:contextualSpacing/>
              <w:jc w:val="center"/>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tc>
        <w:tc>
          <w:tcPr>
            <w:tcW w:w="3827"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СМИ, организации, проводившие опрос, граждане РФ, общественные объединения, политические партии, зарегистрированные кандидаты</w:t>
            </w:r>
          </w:p>
          <w:p>
            <w:pPr>
              <w:pStyle w:val="Normal"/>
              <w:spacing w:lineRule="auto" w:line="240" w:before="0" w:after="0"/>
              <w:jc w:val="center"/>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tc>
        <w:tc>
          <w:tcPr>
            <w:tcW w:w="39" w:type="dxa"/>
            <w:tcBorders/>
            <w:shd w:color="auto" w:fill="auto" w:val="clear"/>
          </w:tcPr>
          <w:p>
            <w:pPr>
              <w:pStyle w:val="Normal"/>
              <w:snapToGrid w:val="false"/>
              <w:spacing w:lineRule="auto" w:line="240" w:before="0" w:after="0"/>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tc>
        <w:tc>
          <w:tcPr>
            <w:tcW w:w="40" w:type="dxa"/>
            <w:tcBorders/>
            <w:shd w:color="auto" w:fill="auto" w:val="clear"/>
          </w:tcPr>
          <w:p>
            <w:pPr>
              <w:pStyle w:val="Normal"/>
              <w:snapToGrid w:val="false"/>
              <w:spacing w:lineRule="auto" w:line="240" w:before="0" w:after="0"/>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tc>
      </w:tr>
      <w:tr>
        <w:trPr/>
        <w:tc>
          <w:tcPr>
            <w:tcW w:w="816" w:type="dxa"/>
            <w:tcBorders>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ind w:hanging="360"/>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37</w:t>
            </w:r>
          </w:p>
        </w:tc>
        <w:tc>
          <w:tcPr>
            <w:tcW w:w="5529" w:type="dxa"/>
            <w:tcBorders>
              <w:left w:val="single" w:sz="4" w:space="0" w:color="000000"/>
              <w:bottom w:val="single" w:sz="4" w:space="0" w:color="000000"/>
            </w:tcBorders>
            <w:shd w:color="auto" w:fill="auto" w:val="clear"/>
          </w:tcPr>
          <w:p>
            <w:pPr>
              <w:pStyle w:val="Normal"/>
              <w:spacing w:lineRule="auto" w:line="240" w:before="0" w:after="0"/>
              <w:jc w:val="both"/>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Опубликование соответствующей организацией телерадиовещания, редакцией периодического печатного издания, редакцией сетевого издания сведений о размере (в валюте Российской Федерации) и других условиях оплаты эфирного времени, печатной площади, услуг по размещению агитационных материалов</w:t>
            </w:r>
          </w:p>
        </w:tc>
        <w:tc>
          <w:tcPr>
            <w:tcW w:w="4820" w:type="dxa"/>
            <w:tcBorders>
              <w:left w:val="single" w:sz="4" w:space="0" w:color="000000"/>
              <w:bottom w:val="single" w:sz="4" w:space="0" w:color="000000"/>
            </w:tcBorders>
            <w:shd w:color="auto" w:fill="auto" w:val="clear"/>
          </w:tcPr>
          <w:p>
            <w:pPr>
              <w:pStyle w:val="Normal"/>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не позднее чем через 30 дней со дня официального опубликования (публикации) решения о назначении выборов</w:t>
            </w:r>
          </w:p>
          <w:p>
            <w:pPr>
              <w:pStyle w:val="Normal"/>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(ч. 7 ст. 34 КЗ)</w:t>
            </w:r>
          </w:p>
          <w:p>
            <w:pPr>
              <w:pStyle w:val="Normal"/>
              <w:spacing w:lineRule="auto" w:line="240" w:before="0" w:after="0"/>
              <w:contextualSpacing/>
              <w:jc w:val="center"/>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tc>
        <w:tc>
          <w:tcPr>
            <w:tcW w:w="3827"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организации телерадиовещания, редакции периодических печатных изданий, редакции сетевых изданий</w:t>
            </w:r>
          </w:p>
          <w:p>
            <w:pPr>
              <w:pStyle w:val="Normal"/>
              <w:spacing w:lineRule="auto" w:line="240" w:before="0" w:after="0"/>
              <w:jc w:val="center"/>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tc>
        <w:tc>
          <w:tcPr>
            <w:tcW w:w="39" w:type="dxa"/>
            <w:tcBorders/>
            <w:shd w:color="auto" w:fill="auto" w:val="clear"/>
          </w:tcPr>
          <w:p>
            <w:pPr>
              <w:pStyle w:val="Normal"/>
              <w:snapToGrid w:val="false"/>
              <w:spacing w:lineRule="auto" w:line="240" w:before="0" w:after="0"/>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tc>
        <w:tc>
          <w:tcPr>
            <w:tcW w:w="40" w:type="dxa"/>
            <w:tcBorders/>
            <w:shd w:color="auto" w:fill="auto" w:val="clear"/>
          </w:tcPr>
          <w:p>
            <w:pPr>
              <w:pStyle w:val="Normal"/>
              <w:snapToGrid w:val="false"/>
              <w:spacing w:lineRule="auto" w:line="240" w:before="0" w:after="0"/>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tc>
      </w:tr>
      <w:tr>
        <w:trPr/>
        <w:tc>
          <w:tcPr>
            <w:tcW w:w="816" w:type="dxa"/>
            <w:tcBorders>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ind w:hanging="360"/>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38</w:t>
            </w:r>
          </w:p>
        </w:tc>
        <w:tc>
          <w:tcPr>
            <w:tcW w:w="5529" w:type="dxa"/>
            <w:tcBorders>
              <w:left w:val="single" w:sz="4" w:space="0" w:color="000000"/>
              <w:bottom w:val="single" w:sz="4" w:space="0" w:color="000000"/>
            </w:tcBorders>
            <w:shd w:color="auto" w:fill="auto" w:val="clear"/>
          </w:tcPr>
          <w:p>
            <w:pPr>
              <w:pStyle w:val="Normal"/>
              <w:spacing w:lineRule="auto" w:line="240" w:before="0" w:after="0"/>
              <w:jc w:val="both"/>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Опубликование организациями, индивидуальными предпринимателями, выполняющими работы или оказывающими услуги по изготовлению печатных материалов, сведений о размере оплаты стоимости работ (услуг) и представление в избирательную комиссию, организующую выборы, указанных сведений</w:t>
            </w:r>
          </w:p>
        </w:tc>
        <w:tc>
          <w:tcPr>
            <w:tcW w:w="4820" w:type="dxa"/>
            <w:tcBorders>
              <w:left w:val="single" w:sz="4" w:space="0" w:color="000000"/>
              <w:bottom w:val="single" w:sz="4" w:space="0" w:color="000000"/>
            </w:tcBorders>
            <w:shd w:color="auto" w:fill="auto" w:val="clear"/>
          </w:tcPr>
          <w:p>
            <w:pPr>
              <w:pStyle w:val="Normal"/>
              <w:widowControl w:val="false"/>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не позднее чем через 30 дней со дня официального опубликования (публикации) решения о назначении выборов</w:t>
            </w:r>
          </w:p>
          <w:p>
            <w:pPr>
              <w:pStyle w:val="Normal"/>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(п. 1.1 ст. 54 ФЗ, ч. 3 ст. 38 КЗ)</w:t>
            </w:r>
          </w:p>
          <w:p>
            <w:pPr>
              <w:pStyle w:val="Normal"/>
              <w:spacing w:lineRule="auto" w:line="240" w:before="0" w:after="0"/>
              <w:contextualSpacing/>
              <w:jc w:val="center"/>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tc>
        <w:tc>
          <w:tcPr>
            <w:tcW w:w="3827"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организации, индивидуальные предприниматели, выполняющие работы или оказывающие услуги по изготовлению печатных материалов</w:t>
            </w:r>
          </w:p>
        </w:tc>
        <w:tc>
          <w:tcPr>
            <w:tcW w:w="39" w:type="dxa"/>
            <w:tcBorders/>
            <w:shd w:color="auto" w:fill="auto" w:val="clear"/>
          </w:tcPr>
          <w:p>
            <w:pPr>
              <w:pStyle w:val="Normal"/>
              <w:snapToGrid w:val="false"/>
              <w:spacing w:lineRule="auto" w:line="240" w:before="0" w:after="0"/>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tc>
        <w:tc>
          <w:tcPr>
            <w:tcW w:w="40" w:type="dxa"/>
            <w:tcBorders/>
            <w:shd w:color="auto" w:fill="auto" w:val="clear"/>
          </w:tcPr>
          <w:p>
            <w:pPr>
              <w:pStyle w:val="Normal"/>
              <w:snapToGrid w:val="false"/>
              <w:spacing w:lineRule="auto" w:line="240" w:before="0" w:after="0"/>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tc>
      </w:tr>
      <w:tr>
        <w:trPr/>
        <w:tc>
          <w:tcPr>
            <w:tcW w:w="816" w:type="dxa"/>
            <w:tcBorders>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ind w:hanging="360"/>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39</w:t>
            </w:r>
          </w:p>
        </w:tc>
        <w:tc>
          <w:tcPr>
            <w:tcW w:w="5529" w:type="dxa"/>
            <w:tcBorders>
              <w:left w:val="single" w:sz="4" w:space="0" w:color="000000"/>
              <w:bottom w:val="single" w:sz="4" w:space="0" w:color="000000"/>
            </w:tcBorders>
            <w:shd w:color="auto" w:fill="auto" w:val="clear"/>
          </w:tcPr>
          <w:p>
            <w:pPr>
              <w:pStyle w:val="Normal"/>
              <w:spacing w:lineRule="auto" w:line="240" w:before="0" w:after="0"/>
              <w:jc w:val="both"/>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Представление в избирательную комиссию, организующую выборы, данных учета объемов и стоимости эфирного времени и печатной площади, предоставленных для проведения предвыборной агитации, объемов и стоимости услуг по размещению агитационных материалов в сетевых изданиях в соответствии с формами такого учета</w:t>
            </w:r>
          </w:p>
        </w:tc>
        <w:tc>
          <w:tcPr>
            <w:tcW w:w="4820" w:type="dxa"/>
            <w:tcBorders>
              <w:left w:val="single" w:sz="4" w:space="0" w:color="000000"/>
              <w:bottom w:val="single" w:sz="4" w:space="0" w:color="000000"/>
            </w:tcBorders>
            <w:shd w:color="auto" w:fill="auto" w:val="clear"/>
          </w:tcPr>
          <w:p>
            <w:pPr>
              <w:pStyle w:val="Normal"/>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не позднее 18 сентября 2024 года</w:t>
            </w:r>
          </w:p>
          <w:p>
            <w:pPr>
              <w:pStyle w:val="Normal"/>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(ч. 9 ст. 34 КЗ)</w:t>
            </w:r>
          </w:p>
          <w:p>
            <w:pPr>
              <w:pStyle w:val="Normal"/>
              <w:spacing w:lineRule="auto" w:line="240" w:before="0" w:after="0"/>
              <w:contextualSpacing/>
              <w:jc w:val="center"/>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tc>
        <w:tc>
          <w:tcPr>
            <w:tcW w:w="3827"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организации, осуществляющие выпуск средств массовой информации, редакции сетевых изданий независимо от формы собственности</w:t>
            </w:r>
          </w:p>
        </w:tc>
        <w:tc>
          <w:tcPr>
            <w:tcW w:w="39" w:type="dxa"/>
            <w:tcBorders/>
            <w:shd w:color="auto" w:fill="auto" w:val="clear"/>
          </w:tcPr>
          <w:p>
            <w:pPr>
              <w:pStyle w:val="Normal"/>
              <w:snapToGrid w:val="false"/>
              <w:spacing w:lineRule="auto" w:line="240" w:before="0" w:after="0"/>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tc>
        <w:tc>
          <w:tcPr>
            <w:tcW w:w="40" w:type="dxa"/>
            <w:tcBorders/>
            <w:shd w:color="auto" w:fill="auto" w:val="clear"/>
          </w:tcPr>
          <w:p>
            <w:pPr>
              <w:pStyle w:val="Normal"/>
              <w:snapToGrid w:val="false"/>
              <w:spacing w:lineRule="auto" w:line="240" w:before="0" w:after="0"/>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tc>
      </w:tr>
      <w:tr>
        <w:trPr/>
        <w:tc>
          <w:tcPr>
            <w:tcW w:w="816" w:type="dxa"/>
            <w:tcBorders>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ind w:hanging="360"/>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40</w:t>
            </w:r>
          </w:p>
        </w:tc>
        <w:tc>
          <w:tcPr>
            <w:tcW w:w="5529" w:type="dxa"/>
            <w:tcBorders>
              <w:left w:val="single" w:sz="4" w:space="0" w:color="000000"/>
              <w:bottom w:val="single" w:sz="4" w:space="0" w:color="000000"/>
            </w:tcBorders>
            <w:shd w:color="auto" w:fill="auto" w:val="clear"/>
          </w:tcPr>
          <w:p>
            <w:pPr>
              <w:pStyle w:val="Normal"/>
              <w:spacing w:lineRule="auto" w:line="240" w:before="0" w:after="0"/>
              <w:jc w:val="both"/>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Хранение документов о безвозмездном и платном предоставлении эфирного времени и печатной площади, предоставлении услуг по размещению агитационных материалов в сетевых изданиях</w:t>
            </w:r>
          </w:p>
          <w:p>
            <w:pPr>
              <w:pStyle w:val="Normal"/>
              <w:spacing w:lineRule="auto" w:line="240" w:before="0" w:after="0"/>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tc>
        <w:tc>
          <w:tcPr>
            <w:tcW w:w="4820" w:type="dxa"/>
            <w:tcBorders>
              <w:left w:val="single" w:sz="4" w:space="0" w:color="000000"/>
              <w:bottom w:val="single" w:sz="4" w:space="0" w:color="000000"/>
            </w:tcBorders>
            <w:shd w:color="auto" w:fill="auto" w:val="clear"/>
          </w:tcPr>
          <w:p>
            <w:pPr>
              <w:pStyle w:val="Normal"/>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не менее трех лет со дня голосования</w:t>
            </w:r>
          </w:p>
          <w:p>
            <w:pPr>
              <w:pStyle w:val="Normal"/>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(ч. 12 ст. 34 КЗ)</w:t>
            </w:r>
          </w:p>
          <w:p>
            <w:pPr>
              <w:pStyle w:val="Normal"/>
              <w:spacing w:lineRule="auto" w:line="240" w:before="0" w:after="0"/>
              <w:contextualSpacing/>
              <w:jc w:val="center"/>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tc>
        <w:tc>
          <w:tcPr>
            <w:tcW w:w="3827"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организации, осуществляющие выпуск средств массовой информации, редакции сетевых изданий</w:t>
            </w:r>
          </w:p>
        </w:tc>
        <w:tc>
          <w:tcPr>
            <w:tcW w:w="39" w:type="dxa"/>
            <w:tcBorders/>
            <w:shd w:color="auto" w:fill="auto" w:val="clear"/>
          </w:tcPr>
          <w:p>
            <w:pPr>
              <w:pStyle w:val="Normal"/>
              <w:snapToGrid w:val="false"/>
              <w:spacing w:lineRule="auto" w:line="240" w:before="0" w:after="0"/>
              <w:jc w:val="both"/>
              <w:rPr>
                <w:rFonts w:ascii="Times New Roman" w:hAnsi="Times New Roman" w:eastAsia="Times New Roman" w:cs="Times New Roman"/>
                <w:color w:val="C9211E"/>
                <w:sz w:val="24"/>
                <w:szCs w:val="24"/>
                <w:lang w:eastAsia="zh-CN"/>
              </w:rPr>
            </w:pPr>
            <w:r>
              <w:rPr>
                <w:rFonts w:eastAsia="Times New Roman" w:cs="Times New Roman" w:ascii="Times New Roman" w:hAnsi="Times New Roman"/>
                <w:color w:val="C9211E"/>
                <w:sz w:val="24"/>
                <w:szCs w:val="24"/>
                <w:lang w:eastAsia="zh-CN"/>
              </w:rPr>
            </w:r>
          </w:p>
        </w:tc>
        <w:tc>
          <w:tcPr>
            <w:tcW w:w="40" w:type="dxa"/>
            <w:tcBorders/>
            <w:shd w:color="auto" w:fill="auto" w:val="clear"/>
          </w:tcPr>
          <w:p>
            <w:pPr>
              <w:pStyle w:val="Normal"/>
              <w:snapToGrid w:val="false"/>
              <w:spacing w:lineRule="auto" w:line="240" w:before="0" w:after="0"/>
              <w:jc w:val="both"/>
              <w:rPr>
                <w:rFonts w:ascii="Times New Roman" w:hAnsi="Times New Roman" w:eastAsia="Times New Roman" w:cs="Times New Roman"/>
                <w:color w:val="C9211E"/>
                <w:sz w:val="24"/>
                <w:szCs w:val="24"/>
                <w:lang w:eastAsia="zh-CN"/>
              </w:rPr>
            </w:pPr>
            <w:r>
              <w:rPr>
                <w:rFonts w:eastAsia="Times New Roman" w:cs="Times New Roman" w:ascii="Times New Roman" w:hAnsi="Times New Roman"/>
                <w:color w:val="C9211E"/>
                <w:sz w:val="24"/>
                <w:szCs w:val="24"/>
                <w:lang w:eastAsia="zh-CN"/>
              </w:rPr>
            </w:r>
          </w:p>
        </w:tc>
      </w:tr>
      <w:tr>
        <w:trPr/>
        <w:tc>
          <w:tcPr>
            <w:tcW w:w="816" w:type="dxa"/>
            <w:tcBorders>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ind w:hanging="360"/>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41</w:t>
            </w:r>
          </w:p>
        </w:tc>
        <w:tc>
          <w:tcPr>
            <w:tcW w:w="5529" w:type="dxa"/>
            <w:tcBorders>
              <w:left w:val="single" w:sz="4" w:space="0" w:color="000000"/>
              <w:bottom w:val="single" w:sz="4" w:space="0" w:color="000000"/>
            </w:tcBorders>
            <w:shd w:color="auto" w:fill="auto" w:val="clear"/>
          </w:tcPr>
          <w:p>
            <w:pPr>
              <w:pStyle w:val="Normal"/>
              <w:spacing w:lineRule="auto" w:line="240" w:before="0" w:after="0"/>
              <w:jc w:val="both"/>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Проведение жеребьевки в государственных городских (районных) и муниципальных периодических печатных изданиях в целях определения порядка бесплатных публикаций предвыборных агитационных материалов</w:t>
            </w:r>
          </w:p>
        </w:tc>
        <w:tc>
          <w:tcPr>
            <w:tcW w:w="4820" w:type="dxa"/>
            <w:tcBorders>
              <w:left w:val="single" w:sz="4" w:space="0" w:color="000000"/>
              <w:bottom w:val="single" w:sz="4" w:space="0" w:color="000000"/>
            </w:tcBorders>
            <w:shd w:color="auto" w:fill="auto" w:val="clear"/>
          </w:tcPr>
          <w:p>
            <w:pPr>
              <w:pStyle w:val="Normal"/>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после завершения регистрации кандидатов (за исключением зарегистрированных кандидатов в депутаты представительных органов поселений), но не позднее</w:t>
            </w:r>
          </w:p>
          <w:p>
            <w:pPr>
              <w:pStyle w:val="Normal"/>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8 августа 2024 года</w:t>
            </w:r>
          </w:p>
          <w:p>
            <w:pPr>
              <w:pStyle w:val="Normal"/>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(ч. 6 ст. 36 КЗ)</w:t>
            </w:r>
          </w:p>
        </w:tc>
        <w:tc>
          <w:tcPr>
            <w:tcW w:w="3827"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редакции соответствующих периодических печатных изданий</w:t>
            </w:r>
          </w:p>
        </w:tc>
        <w:tc>
          <w:tcPr>
            <w:tcW w:w="39" w:type="dxa"/>
            <w:tcBorders/>
            <w:shd w:color="auto" w:fill="auto" w:val="clear"/>
          </w:tcPr>
          <w:p>
            <w:pPr>
              <w:pStyle w:val="Normal"/>
              <w:snapToGrid w:val="false"/>
              <w:spacing w:lineRule="auto" w:line="240" w:before="0" w:after="0"/>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tc>
        <w:tc>
          <w:tcPr>
            <w:tcW w:w="40" w:type="dxa"/>
            <w:tcBorders/>
            <w:shd w:color="auto" w:fill="auto" w:val="clear"/>
          </w:tcPr>
          <w:p>
            <w:pPr>
              <w:pStyle w:val="Normal"/>
              <w:snapToGrid w:val="false"/>
              <w:spacing w:lineRule="auto" w:line="240" w:before="0" w:after="0"/>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tc>
      </w:tr>
      <w:tr>
        <w:trPr/>
        <w:tc>
          <w:tcPr>
            <w:tcW w:w="816" w:type="dxa"/>
            <w:tcBorders>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ind w:hanging="360"/>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42</w:t>
            </w:r>
          </w:p>
        </w:tc>
        <w:tc>
          <w:tcPr>
            <w:tcW w:w="5529" w:type="dxa"/>
            <w:tcBorders>
              <w:left w:val="single" w:sz="4" w:space="0" w:color="000000"/>
              <w:bottom w:val="single" w:sz="4" w:space="0" w:color="000000"/>
            </w:tcBorders>
            <w:shd w:color="auto" w:fill="auto" w:val="clear"/>
          </w:tcPr>
          <w:p>
            <w:pPr>
              <w:pStyle w:val="Normal"/>
              <w:spacing w:lineRule="auto" w:line="240" w:before="0" w:after="0"/>
              <w:jc w:val="both"/>
              <w:rPr>
                <w:rFonts w:ascii="Times New Roman" w:hAnsi="Times New Roman" w:eastAsia="Times New Roman" w:cs="Times New Roman"/>
                <w:sz w:val="28"/>
                <w:szCs w:val="20"/>
                <w:lang w:eastAsia="zh-CN"/>
              </w:rPr>
            </w:pPr>
            <w:r>
              <w:rPr>
                <w:rFonts w:eastAsia="Times New Roman" w:cs="Times New Roman" w:ascii="Times New Roman" w:hAnsi="Times New Roman"/>
                <w:bCs/>
                <w:color w:val="000000"/>
                <w:sz w:val="24"/>
                <w:szCs w:val="24"/>
                <w:lang w:eastAsia="zh-CN"/>
              </w:rPr>
              <w:t>Проведение жеребьевки в государственных городских (районных) периодических печатных изданиях и муниципальных организациях телерадиовещания в целях распределения платных эфирного времени и печатной площади</w:t>
            </w:r>
          </w:p>
        </w:tc>
        <w:tc>
          <w:tcPr>
            <w:tcW w:w="4820" w:type="dxa"/>
            <w:tcBorders>
              <w:left w:val="single" w:sz="4" w:space="0" w:color="000000"/>
              <w:bottom w:val="single" w:sz="4" w:space="0" w:color="000000"/>
            </w:tcBorders>
            <w:shd w:color="auto" w:fill="auto" w:val="clear"/>
          </w:tcPr>
          <w:p>
            <w:pPr>
              <w:pStyle w:val="Normal"/>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bCs/>
                <w:color w:val="000000"/>
                <w:sz w:val="24"/>
                <w:szCs w:val="24"/>
                <w:lang w:eastAsia="zh-CN"/>
              </w:rPr>
              <w:t>после завершения регистрации кандидатов, но не позднее 8</w:t>
            </w:r>
            <w:r>
              <w:rPr>
                <w:rFonts w:eastAsia="Times New Roman" w:cs="Times New Roman" w:ascii="Times New Roman" w:hAnsi="Times New Roman"/>
                <w:sz w:val="24"/>
                <w:szCs w:val="24"/>
                <w:lang w:eastAsia="zh-CN"/>
              </w:rPr>
              <w:t xml:space="preserve"> августа 2024 года</w:t>
            </w:r>
          </w:p>
          <w:p>
            <w:pPr>
              <w:pStyle w:val="Normal"/>
              <w:widowControl w:val="false"/>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(ч. 9 ст. 35, ч. 9 ст. 36 КЗ)</w:t>
            </w:r>
          </w:p>
          <w:p>
            <w:pPr>
              <w:pStyle w:val="Normal"/>
              <w:spacing w:lineRule="auto" w:line="240" w:before="0" w:after="0"/>
              <w:contextualSpacing/>
              <w:jc w:val="center"/>
              <w:rPr>
                <w:rFonts w:ascii="Times New Roman" w:hAnsi="Times New Roman" w:eastAsia="Times New Roman" w:cs="Times New Roman"/>
                <w:bCs/>
                <w:sz w:val="24"/>
                <w:szCs w:val="24"/>
                <w:lang w:eastAsia="zh-CN"/>
              </w:rPr>
            </w:pPr>
            <w:r>
              <w:rPr>
                <w:rFonts w:eastAsia="Times New Roman" w:cs="Times New Roman" w:ascii="Times New Roman" w:hAnsi="Times New Roman"/>
                <w:bCs/>
                <w:sz w:val="24"/>
                <w:szCs w:val="24"/>
                <w:lang w:eastAsia="zh-CN"/>
              </w:rPr>
            </w:r>
          </w:p>
        </w:tc>
        <w:tc>
          <w:tcPr>
            <w:tcW w:w="3827"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государственные городские (районные) периодические печатные издания, муниципальные организации телерадиовещания</w:t>
            </w:r>
          </w:p>
        </w:tc>
        <w:tc>
          <w:tcPr>
            <w:tcW w:w="39" w:type="dxa"/>
            <w:tcBorders/>
            <w:shd w:color="auto" w:fill="auto" w:val="clear"/>
          </w:tcPr>
          <w:p>
            <w:pPr>
              <w:pStyle w:val="Normal"/>
              <w:snapToGrid w:val="false"/>
              <w:spacing w:lineRule="auto" w:line="240" w:before="0" w:after="0"/>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tc>
        <w:tc>
          <w:tcPr>
            <w:tcW w:w="40" w:type="dxa"/>
            <w:tcBorders/>
            <w:shd w:color="auto" w:fill="auto" w:val="clear"/>
          </w:tcPr>
          <w:p>
            <w:pPr>
              <w:pStyle w:val="Normal"/>
              <w:snapToGrid w:val="false"/>
              <w:spacing w:lineRule="auto" w:line="240" w:before="0" w:after="0"/>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tc>
      </w:tr>
      <w:tr>
        <w:trPr/>
        <w:tc>
          <w:tcPr>
            <w:tcW w:w="816" w:type="dxa"/>
            <w:tcBorders>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ind w:hanging="360"/>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43</w:t>
            </w:r>
          </w:p>
        </w:tc>
        <w:tc>
          <w:tcPr>
            <w:tcW w:w="5529" w:type="dxa"/>
            <w:tcBorders>
              <w:left w:val="single" w:sz="4" w:space="0" w:color="000000"/>
              <w:bottom w:val="single" w:sz="4" w:space="0" w:color="000000"/>
            </w:tcBorders>
            <w:shd w:color="auto" w:fill="auto" w:val="clear"/>
          </w:tcPr>
          <w:p>
            <w:pPr>
              <w:pStyle w:val="Normal"/>
              <w:spacing w:lineRule="auto" w:line="240" w:before="0" w:after="0"/>
              <w:contextualSpacing/>
              <w:jc w:val="both"/>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Оплата в полном объеме стоимости платного эфирного времени и платной печатной площади, предоставляемых зарегистрированному кандидату</w:t>
            </w:r>
          </w:p>
        </w:tc>
        <w:tc>
          <w:tcPr>
            <w:tcW w:w="4820" w:type="dxa"/>
            <w:tcBorders>
              <w:left w:val="single" w:sz="4" w:space="0" w:color="000000"/>
              <w:bottom w:val="single" w:sz="4" w:space="0" w:color="000000"/>
            </w:tcBorders>
            <w:shd w:color="auto" w:fill="auto" w:val="clear"/>
          </w:tcPr>
          <w:p>
            <w:pPr>
              <w:pStyle w:val="Normal"/>
              <w:widowControl w:val="false"/>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не позднее чем за два дня до дня предоставления платного эфирного времени, платной печатной площади</w:t>
            </w:r>
          </w:p>
          <w:p>
            <w:pPr>
              <w:pStyle w:val="Normal"/>
              <w:widowControl w:val="false"/>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(ч. 14 ст. 35 КЗ, ч. 16 ст. 36 КЗ)</w:t>
            </w:r>
          </w:p>
        </w:tc>
        <w:tc>
          <w:tcPr>
            <w:tcW w:w="3827"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зарегистрированные кандидаты</w:t>
            </w:r>
          </w:p>
        </w:tc>
        <w:tc>
          <w:tcPr>
            <w:tcW w:w="39" w:type="dxa"/>
            <w:tcBorders/>
            <w:shd w:color="auto" w:fill="auto" w:val="clear"/>
          </w:tcPr>
          <w:p>
            <w:pPr>
              <w:pStyle w:val="Normal"/>
              <w:snapToGrid w:val="false"/>
              <w:spacing w:lineRule="auto" w:line="240" w:before="0" w:after="0"/>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tc>
        <w:tc>
          <w:tcPr>
            <w:tcW w:w="40" w:type="dxa"/>
            <w:tcBorders/>
            <w:shd w:color="auto" w:fill="auto" w:val="clear"/>
          </w:tcPr>
          <w:p>
            <w:pPr>
              <w:pStyle w:val="Normal"/>
              <w:snapToGrid w:val="false"/>
              <w:spacing w:lineRule="auto" w:line="240" w:before="0" w:after="0"/>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tc>
      </w:tr>
      <w:tr>
        <w:trPr/>
        <w:tc>
          <w:tcPr>
            <w:tcW w:w="816" w:type="dxa"/>
            <w:tcBorders>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ind w:hanging="360"/>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44</w:t>
            </w:r>
          </w:p>
        </w:tc>
        <w:tc>
          <w:tcPr>
            <w:tcW w:w="5529" w:type="dxa"/>
            <w:tcBorders>
              <w:left w:val="single" w:sz="4" w:space="0" w:color="000000"/>
              <w:bottom w:val="single" w:sz="4" w:space="0" w:color="000000"/>
            </w:tcBorders>
            <w:shd w:color="auto" w:fill="auto" w:val="clear"/>
          </w:tcPr>
          <w:p>
            <w:pPr>
              <w:pStyle w:val="Normal"/>
              <w:widowControl w:val="false"/>
              <w:spacing w:lineRule="auto" w:line="240" w:before="0" w:after="0"/>
              <w:contextualSpacing/>
              <w:jc w:val="both"/>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 xml:space="preserve">Представление в организацию телерадиовещания, редакцию периодического печатного издания копии платежного документа о перечислении в полном объеме денежных средств в оплату стоимости эфирного времени, печатной площади с отметкой филиала ПАО Сбербанка </w:t>
            </w:r>
          </w:p>
        </w:tc>
        <w:tc>
          <w:tcPr>
            <w:tcW w:w="4820" w:type="dxa"/>
            <w:tcBorders>
              <w:left w:val="single" w:sz="4" w:space="0" w:color="000000"/>
              <w:bottom w:val="single" w:sz="4" w:space="0" w:color="000000"/>
            </w:tcBorders>
            <w:shd w:color="auto" w:fill="auto" w:val="clear"/>
          </w:tcPr>
          <w:p>
            <w:pPr>
              <w:pStyle w:val="Normal"/>
              <w:widowControl w:val="false"/>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до предоставления платного эфирного времени, платной печатной площади</w:t>
            </w:r>
          </w:p>
          <w:p>
            <w:pPr>
              <w:pStyle w:val="Normal"/>
              <w:widowControl w:val="false"/>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(ч. 14 ст. 35 КЗ, ч. 16 ст. 36 КЗ)</w:t>
            </w:r>
          </w:p>
          <w:p>
            <w:pPr>
              <w:pStyle w:val="Normal"/>
              <w:widowControl w:val="false"/>
              <w:spacing w:lineRule="auto" w:line="240" w:before="0" w:after="0"/>
              <w:contextualSpacing/>
              <w:jc w:val="center"/>
              <w:rPr>
                <w:rFonts w:ascii="Times New Roman" w:hAnsi="Times New Roman" w:eastAsia="Times New Roman" w:cs="Times New Roman"/>
                <w:bCs/>
                <w:color w:val="000000"/>
                <w:sz w:val="24"/>
                <w:szCs w:val="24"/>
                <w:lang w:eastAsia="zh-CN"/>
              </w:rPr>
            </w:pPr>
            <w:r>
              <w:rPr>
                <w:rFonts w:eastAsia="Times New Roman" w:cs="Times New Roman" w:ascii="Times New Roman" w:hAnsi="Times New Roman"/>
                <w:bCs/>
                <w:color w:val="000000"/>
                <w:sz w:val="24"/>
                <w:szCs w:val="24"/>
                <w:lang w:eastAsia="zh-CN"/>
              </w:rPr>
            </w:r>
          </w:p>
        </w:tc>
        <w:tc>
          <w:tcPr>
            <w:tcW w:w="3827"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зарегистрированные кандидаты</w:t>
            </w:r>
          </w:p>
        </w:tc>
        <w:tc>
          <w:tcPr>
            <w:tcW w:w="39" w:type="dxa"/>
            <w:tcBorders/>
            <w:shd w:color="auto" w:fill="auto" w:val="clear"/>
          </w:tcPr>
          <w:p>
            <w:pPr>
              <w:pStyle w:val="Normal"/>
              <w:snapToGrid w:val="false"/>
              <w:spacing w:lineRule="auto" w:line="240" w:before="0" w:after="0"/>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tc>
        <w:tc>
          <w:tcPr>
            <w:tcW w:w="40" w:type="dxa"/>
            <w:tcBorders/>
            <w:shd w:color="auto" w:fill="auto" w:val="clear"/>
          </w:tcPr>
          <w:p>
            <w:pPr>
              <w:pStyle w:val="Normal"/>
              <w:snapToGrid w:val="false"/>
              <w:spacing w:lineRule="auto" w:line="240" w:before="0" w:after="0"/>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tc>
      </w:tr>
      <w:tr>
        <w:trPr/>
        <w:tc>
          <w:tcPr>
            <w:tcW w:w="816" w:type="dxa"/>
            <w:tcBorders>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ind w:hanging="360"/>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45</w:t>
            </w:r>
          </w:p>
        </w:tc>
        <w:tc>
          <w:tcPr>
            <w:tcW w:w="5529" w:type="dxa"/>
            <w:tcBorders>
              <w:left w:val="single" w:sz="4" w:space="0" w:color="000000"/>
              <w:bottom w:val="single" w:sz="4" w:space="0" w:color="000000"/>
            </w:tcBorders>
            <w:shd w:color="auto" w:fill="auto" w:val="clear"/>
          </w:tcPr>
          <w:p>
            <w:pPr>
              <w:pStyle w:val="Normal"/>
              <w:spacing w:lineRule="auto" w:line="240" w:before="0" w:after="0"/>
              <w:jc w:val="both"/>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Сообщение соответствующим организациям телерадиовещания, редакциям периодических печатных изданий об отказе после проведения жеребьевки от использования печатной площади, эфирного времени</w:t>
            </w:r>
          </w:p>
        </w:tc>
        <w:tc>
          <w:tcPr>
            <w:tcW w:w="4820" w:type="dxa"/>
            <w:tcBorders>
              <w:left w:val="single" w:sz="4" w:space="0" w:color="000000"/>
              <w:bottom w:val="single" w:sz="4" w:space="0" w:color="000000"/>
            </w:tcBorders>
            <w:shd w:color="auto" w:fill="auto" w:val="clear"/>
          </w:tcPr>
          <w:p>
            <w:pPr>
              <w:pStyle w:val="Normal"/>
              <w:widowControl w:val="false"/>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не позднее, чем за 5 дней до дня выхода в эфир, публикации предвыборного агитационного материала</w:t>
            </w:r>
          </w:p>
          <w:p>
            <w:pPr>
              <w:pStyle w:val="Normal"/>
              <w:widowControl w:val="false"/>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(ч. 11 ст. 35 КЗ, ч. 11 ст. 36 КЗ)</w:t>
            </w:r>
          </w:p>
        </w:tc>
        <w:tc>
          <w:tcPr>
            <w:tcW w:w="3827"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зарегистрированные кандидаты</w:t>
            </w:r>
          </w:p>
          <w:p>
            <w:pPr>
              <w:pStyle w:val="Normal"/>
              <w:spacing w:lineRule="auto" w:line="240" w:before="0" w:after="0"/>
              <w:jc w:val="center"/>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tc>
        <w:tc>
          <w:tcPr>
            <w:tcW w:w="39" w:type="dxa"/>
            <w:tcBorders/>
            <w:shd w:color="auto" w:fill="auto" w:val="clear"/>
          </w:tcPr>
          <w:p>
            <w:pPr>
              <w:pStyle w:val="Normal"/>
              <w:snapToGrid w:val="false"/>
              <w:spacing w:lineRule="auto" w:line="240" w:before="0" w:after="0"/>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tc>
        <w:tc>
          <w:tcPr>
            <w:tcW w:w="40" w:type="dxa"/>
            <w:tcBorders/>
            <w:shd w:color="auto" w:fill="auto" w:val="clear"/>
          </w:tcPr>
          <w:p>
            <w:pPr>
              <w:pStyle w:val="Normal"/>
              <w:snapToGrid w:val="false"/>
              <w:spacing w:lineRule="auto" w:line="240" w:before="0" w:after="0"/>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tc>
      </w:tr>
      <w:tr>
        <w:trPr/>
        <w:tc>
          <w:tcPr>
            <w:tcW w:w="816" w:type="dxa"/>
            <w:tcBorders>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ind w:hanging="360"/>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46</w:t>
            </w:r>
          </w:p>
        </w:tc>
        <w:tc>
          <w:tcPr>
            <w:tcW w:w="5529" w:type="dxa"/>
            <w:tcBorders>
              <w:left w:val="single" w:sz="4" w:space="0" w:color="000000"/>
              <w:bottom w:val="single" w:sz="4" w:space="0" w:color="000000"/>
            </w:tcBorders>
            <w:shd w:color="auto" w:fill="auto" w:val="clear"/>
          </w:tcPr>
          <w:p>
            <w:pPr>
              <w:pStyle w:val="Normal"/>
              <w:widowControl w:val="false"/>
              <w:spacing w:lineRule="auto" w:line="240" w:before="0" w:after="0"/>
              <w:contextualSpacing/>
              <w:jc w:val="both"/>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Хранение видео- и аудиозаписей, выпущенных в эфир теле- и радиопрограмм, содержащих предвыборную агитацию</w:t>
            </w:r>
          </w:p>
        </w:tc>
        <w:tc>
          <w:tcPr>
            <w:tcW w:w="4820" w:type="dxa"/>
            <w:tcBorders>
              <w:left w:val="single" w:sz="4" w:space="0" w:color="000000"/>
              <w:bottom w:val="single" w:sz="4" w:space="0" w:color="000000"/>
            </w:tcBorders>
            <w:shd w:color="auto" w:fill="auto" w:val="clear"/>
          </w:tcPr>
          <w:p>
            <w:pPr>
              <w:pStyle w:val="Normal"/>
              <w:widowControl w:val="false"/>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не менее 12 месяцев со дня выхода указанных программ в эфир</w:t>
            </w:r>
          </w:p>
          <w:p>
            <w:pPr>
              <w:pStyle w:val="Normal"/>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(ч. 17 ст. 35 КЗ)</w:t>
            </w:r>
          </w:p>
        </w:tc>
        <w:tc>
          <w:tcPr>
            <w:tcW w:w="382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организации телерадиовещания независимо от форм собственности</w:t>
            </w:r>
          </w:p>
          <w:p>
            <w:pPr>
              <w:pStyle w:val="Normal"/>
              <w:widowControl w:val="false"/>
              <w:spacing w:lineRule="auto" w:line="240" w:before="0" w:after="0"/>
              <w:contextualSpacing/>
              <w:jc w:val="center"/>
              <w:rPr>
                <w:rFonts w:ascii="Times New Roman" w:hAnsi="Times New Roman" w:eastAsia="Times New Roman" w:cs="Times New Roman"/>
                <w:b/>
                <w:b/>
                <w:bCs/>
                <w:sz w:val="24"/>
                <w:szCs w:val="24"/>
                <w:lang w:eastAsia="zh-CN"/>
              </w:rPr>
            </w:pPr>
            <w:r>
              <w:rPr>
                <w:rFonts w:eastAsia="Times New Roman" w:cs="Times New Roman" w:ascii="Times New Roman" w:hAnsi="Times New Roman"/>
                <w:b/>
                <w:bCs/>
                <w:sz w:val="24"/>
                <w:szCs w:val="24"/>
                <w:lang w:eastAsia="zh-CN"/>
              </w:rPr>
            </w:r>
          </w:p>
        </w:tc>
        <w:tc>
          <w:tcPr>
            <w:tcW w:w="39" w:type="dxa"/>
            <w:tcBorders/>
            <w:shd w:color="auto" w:fill="auto" w:val="clear"/>
          </w:tcPr>
          <w:p>
            <w:pPr>
              <w:pStyle w:val="Normal"/>
              <w:snapToGrid w:val="false"/>
              <w:spacing w:lineRule="auto" w:line="240" w:before="0" w:after="0"/>
              <w:jc w:val="both"/>
              <w:rPr>
                <w:rFonts w:ascii="Times New Roman" w:hAnsi="Times New Roman" w:eastAsia="Times New Roman" w:cs="Times New Roman"/>
                <w:b/>
                <w:b/>
                <w:bCs/>
                <w:sz w:val="24"/>
                <w:szCs w:val="24"/>
                <w:lang w:eastAsia="zh-CN"/>
              </w:rPr>
            </w:pPr>
            <w:r>
              <w:rPr>
                <w:rFonts w:eastAsia="Times New Roman" w:cs="Times New Roman" w:ascii="Times New Roman" w:hAnsi="Times New Roman"/>
                <w:b/>
                <w:bCs/>
                <w:sz w:val="24"/>
                <w:szCs w:val="24"/>
                <w:lang w:eastAsia="zh-CN"/>
              </w:rPr>
            </w:r>
          </w:p>
        </w:tc>
        <w:tc>
          <w:tcPr>
            <w:tcW w:w="40" w:type="dxa"/>
            <w:tcBorders/>
            <w:shd w:color="auto" w:fill="auto" w:val="clear"/>
          </w:tcPr>
          <w:p>
            <w:pPr>
              <w:pStyle w:val="Normal"/>
              <w:snapToGrid w:val="false"/>
              <w:spacing w:lineRule="auto" w:line="240" w:before="0" w:after="0"/>
              <w:jc w:val="both"/>
              <w:rPr>
                <w:rFonts w:ascii="Times New Roman" w:hAnsi="Times New Roman" w:eastAsia="Times New Roman" w:cs="Times New Roman"/>
                <w:b/>
                <w:b/>
                <w:bCs/>
                <w:sz w:val="24"/>
                <w:szCs w:val="24"/>
                <w:lang w:eastAsia="zh-CN"/>
              </w:rPr>
            </w:pPr>
            <w:r>
              <w:rPr>
                <w:rFonts w:eastAsia="Times New Roman" w:cs="Times New Roman" w:ascii="Times New Roman" w:hAnsi="Times New Roman"/>
                <w:b/>
                <w:bCs/>
                <w:sz w:val="24"/>
                <w:szCs w:val="24"/>
                <w:lang w:eastAsia="zh-CN"/>
              </w:rPr>
            </w:r>
          </w:p>
        </w:tc>
      </w:tr>
      <w:tr>
        <w:trPr/>
        <w:tc>
          <w:tcPr>
            <w:tcW w:w="816" w:type="dxa"/>
            <w:tcBorders>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ind w:hanging="360"/>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47</w:t>
            </w:r>
          </w:p>
        </w:tc>
        <w:tc>
          <w:tcPr>
            <w:tcW w:w="5529" w:type="dxa"/>
            <w:tcBorders>
              <w:left w:val="single" w:sz="4" w:space="0" w:color="000000"/>
              <w:bottom w:val="single" w:sz="4" w:space="0" w:color="000000"/>
            </w:tcBorders>
            <w:shd w:color="auto" w:fill="auto" w:val="clear"/>
          </w:tcPr>
          <w:p>
            <w:pPr>
              <w:pStyle w:val="Normal"/>
              <w:spacing w:lineRule="auto" w:line="240" w:before="0" w:after="0"/>
              <w:contextualSpacing/>
              <w:jc w:val="both"/>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Рассмотрение заявок о выделении помещений для проведения встреч зарегистрированных кандидатов, их доверенных лиц с избирателями</w:t>
            </w:r>
          </w:p>
        </w:tc>
        <w:tc>
          <w:tcPr>
            <w:tcW w:w="4820" w:type="dxa"/>
            <w:tcBorders>
              <w:left w:val="single" w:sz="4" w:space="0" w:color="000000"/>
              <w:bottom w:val="single" w:sz="4" w:space="0" w:color="000000"/>
            </w:tcBorders>
            <w:shd w:color="auto" w:fill="auto" w:val="clear"/>
          </w:tcPr>
          <w:p>
            <w:pPr>
              <w:pStyle w:val="Normal"/>
              <w:widowControl w:val="false"/>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в течение 3 дней со дня подачи заявки</w:t>
            </w:r>
          </w:p>
          <w:p>
            <w:pPr>
              <w:pStyle w:val="Normal"/>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(ч. 2 ст. 37 КЗ)</w:t>
            </w:r>
          </w:p>
        </w:tc>
        <w:tc>
          <w:tcPr>
            <w:tcW w:w="3827"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 xml:space="preserve">собственники, владельцы помещений, указанных </w:t>
              <w:br/>
              <w:t>в частях 3 и 4 ст. 37 КЗ</w:t>
            </w:r>
          </w:p>
        </w:tc>
        <w:tc>
          <w:tcPr>
            <w:tcW w:w="39" w:type="dxa"/>
            <w:tcBorders/>
            <w:shd w:color="auto" w:fill="auto" w:val="clear"/>
          </w:tcPr>
          <w:p>
            <w:pPr>
              <w:pStyle w:val="Normal"/>
              <w:snapToGrid w:val="false"/>
              <w:spacing w:lineRule="auto" w:line="240" w:before="0" w:after="0"/>
              <w:jc w:val="both"/>
              <w:rPr>
                <w:rFonts w:ascii="Times New Roman" w:hAnsi="Times New Roman" w:eastAsia="Times New Roman" w:cs="Times New Roman"/>
                <w:b/>
                <w:b/>
                <w:sz w:val="24"/>
                <w:szCs w:val="24"/>
                <w:lang w:eastAsia="zh-CN"/>
              </w:rPr>
            </w:pPr>
            <w:r>
              <w:rPr>
                <w:rFonts w:eastAsia="Times New Roman" w:cs="Times New Roman" w:ascii="Times New Roman" w:hAnsi="Times New Roman"/>
                <w:b/>
                <w:sz w:val="24"/>
                <w:szCs w:val="24"/>
                <w:lang w:eastAsia="zh-CN"/>
              </w:rPr>
            </w:r>
          </w:p>
        </w:tc>
        <w:tc>
          <w:tcPr>
            <w:tcW w:w="40" w:type="dxa"/>
            <w:tcBorders/>
            <w:shd w:color="auto" w:fill="auto" w:val="clear"/>
          </w:tcPr>
          <w:p>
            <w:pPr>
              <w:pStyle w:val="Normal"/>
              <w:snapToGrid w:val="false"/>
              <w:spacing w:lineRule="auto" w:line="240" w:before="0" w:after="0"/>
              <w:jc w:val="both"/>
              <w:rPr>
                <w:rFonts w:ascii="Times New Roman" w:hAnsi="Times New Roman" w:eastAsia="Times New Roman" w:cs="Times New Roman"/>
                <w:b/>
                <w:b/>
                <w:sz w:val="24"/>
                <w:szCs w:val="24"/>
                <w:lang w:eastAsia="zh-CN"/>
              </w:rPr>
            </w:pPr>
            <w:r>
              <w:rPr>
                <w:rFonts w:eastAsia="Times New Roman" w:cs="Times New Roman" w:ascii="Times New Roman" w:hAnsi="Times New Roman"/>
                <w:b/>
                <w:sz w:val="24"/>
                <w:szCs w:val="24"/>
                <w:lang w:eastAsia="zh-CN"/>
              </w:rPr>
            </w:r>
          </w:p>
        </w:tc>
      </w:tr>
      <w:tr>
        <w:trPr/>
        <w:tc>
          <w:tcPr>
            <w:tcW w:w="816" w:type="dxa"/>
            <w:tcBorders>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ind w:hanging="360"/>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48</w:t>
            </w:r>
          </w:p>
        </w:tc>
        <w:tc>
          <w:tcPr>
            <w:tcW w:w="5529" w:type="dxa"/>
            <w:tcBorders>
              <w:left w:val="single" w:sz="4" w:space="0" w:color="000000"/>
              <w:bottom w:val="single" w:sz="4" w:space="0" w:color="000000"/>
            </w:tcBorders>
            <w:shd w:color="auto" w:fill="auto" w:val="clear"/>
          </w:tcPr>
          <w:p>
            <w:pPr>
              <w:pStyle w:val="Normal"/>
              <w:spacing w:lineRule="auto" w:line="240" w:before="0" w:after="0"/>
              <w:contextualSpacing/>
              <w:jc w:val="both"/>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Уведомление в письменной форме избирательной комиссии, организующей выборы (нижестоящей ТИК, которой на основании ч. 5 ст. 9 КЗ решением о разграничении полномочий по подготовке и проведению выборов главы и (или) депутатов соответствующей вышестоящей организующей выборы избирательной комиссией переданы по определенной территории полномочия или часть полномочий), на территории которой находится предоставленное помещение, о факте его предоставления зарегистрированному кандидату, об условиях, на которых оно было предоставлено, а также о том, когда это помещение может быть предоставлено в течение агитационного периода другим зарегистрированным кандидатам</w:t>
            </w:r>
          </w:p>
        </w:tc>
        <w:tc>
          <w:tcPr>
            <w:tcW w:w="4820" w:type="dxa"/>
            <w:tcBorders>
              <w:left w:val="single" w:sz="4" w:space="0" w:color="000000"/>
              <w:bottom w:val="single" w:sz="4" w:space="0" w:color="000000"/>
            </w:tcBorders>
            <w:shd w:color="auto" w:fill="auto" w:val="clear"/>
          </w:tcPr>
          <w:p>
            <w:pPr>
              <w:pStyle w:val="Normal"/>
              <w:widowControl w:val="false"/>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bCs/>
                <w:color w:val="000000"/>
                <w:sz w:val="24"/>
                <w:szCs w:val="24"/>
                <w:lang w:eastAsia="zh-CN"/>
              </w:rPr>
              <w:t>не позднее дня, следующего за днем предоставления помещения</w:t>
            </w:r>
          </w:p>
          <w:p>
            <w:pPr>
              <w:pStyle w:val="Normal"/>
              <w:widowControl w:val="false"/>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bCs/>
                <w:color w:val="000000"/>
                <w:sz w:val="24"/>
                <w:szCs w:val="24"/>
                <w:lang w:eastAsia="zh-CN"/>
              </w:rPr>
              <w:t>(ч. 4 ст. 37 КЗ)</w:t>
            </w:r>
          </w:p>
        </w:tc>
        <w:tc>
          <w:tcPr>
            <w:tcW w:w="3827"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собственники, владельцы помещений</w:t>
            </w:r>
          </w:p>
        </w:tc>
        <w:tc>
          <w:tcPr>
            <w:tcW w:w="39" w:type="dxa"/>
            <w:tcBorders/>
            <w:shd w:color="auto" w:fill="auto" w:val="clear"/>
          </w:tcPr>
          <w:p>
            <w:pPr>
              <w:pStyle w:val="Normal"/>
              <w:snapToGrid w:val="false"/>
              <w:spacing w:lineRule="auto" w:line="240" w:before="0" w:after="0"/>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tc>
        <w:tc>
          <w:tcPr>
            <w:tcW w:w="40" w:type="dxa"/>
            <w:tcBorders/>
            <w:shd w:color="auto" w:fill="auto" w:val="clear"/>
          </w:tcPr>
          <w:p>
            <w:pPr>
              <w:pStyle w:val="Normal"/>
              <w:snapToGrid w:val="false"/>
              <w:spacing w:lineRule="auto" w:line="240" w:before="0" w:after="0"/>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tc>
      </w:tr>
      <w:tr>
        <w:trPr/>
        <w:tc>
          <w:tcPr>
            <w:tcW w:w="816" w:type="dxa"/>
            <w:tcBorders>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ind w:hanging="360"/>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49</w:t>
            </w:r>
          </w:p>
        </w:tc>
        <w:tc>
          <w:tcPr>
            <w:tcW w:w="5529" w:type="dxa"/>
            <w:tcBorders>
              <w:left w:val="single" w:sz="4" w:space="0" w:color="000000"/>
              <w:bottom w:val="single" w:sz="4" w:space="0" w:color="000000"/>
            </w:tcBorders>
            <w:shd w:color="auto" w:fill="auto" w:val="clear"/>
          </w:tcPr>
          <w:p>
            <w:pPr>
              <w:pStyle w:val="Normal"/>
              <w:spacing w:lineRule="auto" w:line="240" w:before="0" w:after="0"/>
              <w:contextualSpacing/>
              <w:jc w:val="both"/>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Размещение информации, содержащейся в уведомлении о факте предоставления помещения зарегистрированному кандидату, в сети Интернет</w:t>
            </w:r>
          </w:p>
        </w:tc>
        <w:tc>
          <w:tcPr>
            <w:tcW w:w="4820" w:type="dxa"/>
            <w:tcBorders>
              <w:left w:val="single" w:sz="4" w:space="0" w:color="000000"/>
              <w:bottom w:val="single" w:sz="4" w:space="0" w:color="000000"/>
            </w:tcBorders>
            <w:shd w:color="auto" w:fill="auto" w:val="clear"/>
          </w:tcPr>
          <w:p>
            <w:pPr>
              <w:pStyle w:val="Normal"/>
              <w:widowControl w:val="false"/>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bCs/>
                <w:color w:val="000000"/>
                <w:sz w:val="24"/>
                <w:szCs w:val="24"/>
                <w:lang w:eastAsia="zh-CN"/>
              </w:rPr>
              <w:t>в течение двух суток с момента</w:t>
            </w:r>
          </w:p>
          <w:p>
            <w:pPr>
              <w:pStyle w:val="Normal"/>
              <w:widowControl w:val="false"/>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bCs/>
                <w:color w:val="000000"/>
                <w:sz w:val="24"/>
                <w:szCs w:val="24"/>
                <w:lang w:eastAsia="zh-CN"/>
              </w:rPr>
              <w:t>получения уведомления</w:t>
            </w:r>
          </w:p>
          <w:p>
            <w:pPr>
              <w:pStyle w:val="Normal"/>
              <w:widowControl w:val="false"/>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bCs/>
                <w:color w:val="000000"/>
                <w:sz w:val="24"/>
                <w:szCs w:val="24"/>
                <w:lang w:eastAsia="zh-CN"/>
              </w:rPr>
              <w:t>(ч. 4.1 ст. 37 КЗ)</w:t>
            </w:r>
          </w:p>
        </w:tc>
        <w:tc>
          <w:tcPr>
            <w:tcW w:w="3827"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ерриториальная избирательная комиссия Крымская</w:t>
            </w:r>
          </w:p>
        </w:tc>
        <w:tc>
          <w:tcPr>
            <w:tcW w:w="39" w:type="dxa"/>
            <w:tcBorders/>
            <w:shd w:color="auto" w:fill="auto" w:val="clear"/>
          </w:tcPr>
          <w:p>
            <w:pPr>
              <w:pStyle w:val="Normal"/>
              <w:snapToGrid w:val="false"/>
              <w:spacing w:lineRule="auto" w:line="240" w:before="0" w:after="0"/>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tc>
        <w:tc>
          <w:tcPr>
            <w:tcW w:w="40" w:type="dxa"/>
            <w:tcBorders/>
            <w:shd w:color="auto" w:fill="auto" w:val="clear"/>
          </w:tcPr>
          <w:p>
            <w:pPr>
              <w:pStyle w:val="Normal"/>
              <w:snapToGrid w:val="false"/>
              <w:spacing w:lineRule="auto" w:line="240" w:before="0" w:after="0"/>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tc>
      </w:tr>
      <w:tr>
        <w:trPr/>
        <w:tc>
          <w:tcPr>
            <w:tcW w:w="816" w:type="dxa"/>
            <w:tcBorders>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ind w:hanging="360"/>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50</w:t>
            </w:r>
          </w:p>
        </w:tc>
        <w:tc>
          <w:tcPr>
            <w:tcW w:w="5529" w:type="dxa"/>
            <w:tcBorders>
              <w:left w:val="single" w:sz="4" w:space="0" w:color="000000"/>
              <w:bottom w:val="single" w:sz="4" w:space="0" w:color="000000"/>
            </w:tcBorders>
            <w:shd w:color="auto" w:fill="auto" w:val="clear"/>
          </w:tcPr>
          <w:p>
            <w:pPr>
              <w:pStyle w:val="Normal"/>
              <w:widowControl w:val="false"/>
              <w:spacing w:lineRule="auto" w:line="240" w:before="0" w:after="0"/>
              <w:contextualSpacing/>
              <w:jc w:val="both"/>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Рассмотрение уведомлений организаторов митингов, демонстраций и шествий, носящих агитационный характер</w:t>
            </w:r>
          </w:p>
        </w:tc>
        <w:tc>
          <w:tcPr>
            <w:tcW w:w="4820" w:type="dxa"/>
            <w:tcBorders>
              <w:left w:val="single" w:sz="4" w:space="0" w:color="000000"/>
              <w:bottom w:val="single" w:sz="4" w:space="0" w:color="000000"/>
            </w:tcBorders>
            <w:shd w:color="auto" w:fill="auto" w:val="clear"/>
          </w:tcPr>
          <w:p>
            <w:pPr>
              <w:pStyle w:val="Normal"/>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в соответствии с Федеральным законом от 19 июня 2004 г. № 54-ФЗ «О собраниях, митингах, демонстрациях, шествиях и пикетированиях»</w:t>
            </w:r>
          </w:p>
        </w:tc>
        <w:tc>
          <w:tcPr>
            <w:tcW w:w="382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государственные органы, органы местного самоуправления</w:t>
            </w:r>
          </w:p>
        </w:tc>
        <w:tc>
          <w:tcPr>
            <w:tcW w:w="39" w:type="dxa"/>
            <w:tcBorders/>
            <w:shd w:color="auto" w:fill="auto" w:val="clear"/>
          </w:tcPr>
          <w:p>
            <w:pPr>
              <w:pStyle w:val="Normal"/>
              <w:snapToGrid w:val="false"/>
              <w:spacing w:lineRule="auto" w:line="240" w:before="0" w:after="0"/>
              <w:jc w:val="both"/>
              <w:rPr>
                <w:rFonts w:ascii="Times New Roman" w:hAnsi="Times New Roman" w:eastAsia="Times New Roman" w:cs="Times New Roman"/>
                <w:bCs/>
                <w:sz w:val="24"/>
                <w:szCs w:val="24"/>
                <w:lang w:eastAsia="zh-CN"/>
              </w:rPr>
            </w:pPr>
            <w:r>
              <w:rPr>
                <w:rFonts w:eastAsia="Times New Roman" w:cs="Times New Roman" w:ascii="Times New Roman" w:hAnsi="Times New Roman"/>
                <w:bCs/>
                <w:sz w:val="24"/>
                <w:szCs w:val="24"/>
                <w:lang w:eastAsia="zh-CN"/>
              </w:rPr>
            </w:r>
          </w:p>
        </w:tc>
        <w:tc>
          <w:tcPr>
            <w:tcW w:w="40" w:type="dxa"/>
            <w:tcBorders/>
            <w:shd w:color="auto" w:fill="auto" w:val="clear"/>
          </w:tcPr>
          <w:p>
            <w:pPr>
              <w:pStyle w:val="Normal"/>
              <w:snapToGrid w:val="false"/>
              <w:spacing w:lineRule="auto" w:line="240" w:before="0" w:after="0"/>
              <w:jc w:val="both"/>
              <w:rPr>
                <w:rFonts w:ascii="Times New Roman" w:hAnsi="Times New Roman" w:eastAsia="Times New Roman" w:cs="Times New Roman"/>
                <w:bCs/>
                <w:sz w:val="24"/>
                <w:szCs w:val="24"/>
                <w:lang w:eastAsia="zh-CN"/>
              </w:rPr>
            </w:pPr>
            <w:r>
              <w:rPr>
                <w:rFonts w:eastAsia="Times New Roman" w:cs="Times New Roman" w:ascii="Times New Roman" w:hAnsi="Times New Roman"/>
                <w:bCs/>
                <w:sz w:val="24"/>
                <w:szCs w:val="24"/>
                <w:lang w:eastAsia="zh-CN"/>
              </w:rPr>
            </w:r>
          </w:p>
        </w:tc>
      </w:tr>
      <w:tr>
        <w:trPr/>
        <w:tc>
          <w:tcPr>
            <w:tcW w:w="816" w:type="dxa"/>
            <w:tcBorders>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ind w:hanging="360"/>
              <w:jc w:val="center"/>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51</w:t>
            </w:r>
          </w:p>
        </w:tc>
        <w:tc>
          <w:tcPr>
            <w:tcW w:w="5529" w:type="dxa"/>
            <w:tcBorders>
              <w:left w:val="single" w:sz="4" w:space="0" w:color="000000"/>
              <w:bottom w:val="single" w:sz="4" w:space="0" w:color="000000"/>
            </w:tcBorders>
            <w:shd w:color="auto" w:fill="auto" w:val="clear"/>
          </w:tcPr>
          <w:p>
            <w:pPr>
              <w:pStyle w:val="Normal"/>
              <w:spacing w:lineRule="auto" w:line="240" w:before="0" w:after="0"/>
              <w:contextualSpacing/>
              <w:jc w:val="both"/>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Оплата рекламы коммерческой и иной, не связанной с выборами деятельности, с использованием фамилии или изображения кандидата, а также с использованием наименования, эмблемы, иной символики избирательного объединения, выдвинувшего кандидата</w:t>
            </w:r>
          </w:p>
        </w:tc>
        <w:tc>
          <w:tcPr>
            <w:tcW w:w="4820" w:type="dxa"/>
            <w:tcBorders>
              <w:left w:val="single" w:sz="4" w:space="0" w:color="000000"/>
              <w:bottom w:val="single" w:sz="4" w:space="0" w:color="000000"/>
            </w:tcBorders>
            <w:shd w:color="auto" w:fill="auto" w:val="clear"/>
          </w:tcPr>
          <w:p>
            <w:pPr>
              <w:pStyle w:val="Normal"/>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со дня выдвижения кандидата</w:t>
            </w:r>
          </w:p>
          <w:p>
            <w:pPr>
              <w:pStyle w:val="Normal"/>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(п. 4 ст. 56 ФЗ, ч. 4 ст. 39 КЗ)</w:t>
            </w:r>
          </w:p>
        </w:tc>
        <w:tc>
          <w:tcPr>
            <w:tcW w:w="3827"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кандидаты, зарегистрированные кандидаты</w:t>
            </w:r>
          </w:p>
        </w:tc>
        <w:tc>
          <w:tcPr>
            <w:tcW w:w="39" w:type="dxa"/>
            <w:tcBorders/>
            <w:shd w:color="auto" w:fill="auto" w:val="clear"/>
          </w:tcPr>
          <w:p>
            <w:pPr>
              <w:pStyle w:val="Normal"/>
              <w:snapToGrid w:val="false"/>
              <w:spacing w:lineRule="auto" w:line="240" w:before="0" w:after="0"/>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tc>
        <w:tc>
          <w:tcPr>
            <w:tcW w:w="40" w:type="dxa"/>
            <w:tcBorders/>
            <w:shd w:color="auto" w:fill="auto" w:val="clear"/>
          </w:tcPr>
          <w:p>
            <w:pPr>
              <w:pStyle w:val="Normal"/>
              <w:snapToGrid w:val="false"/>
              <w:spacing w:lineRule="auto" w:line="240" w:before="0" w:after="0"/>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tc>
      </w:tr>
      <w:tr>
        <w:trPr/>
        <w:tc>
          <w:tcPr>
            <w:tcW w:w="816" w:type="dxa"/>
            <w:tcBorders>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ind w:hanging="360"/>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52</w:t>
            </w:r>
          </w:p>
        </w:tc>
        <w:tc>
          <w:tcPr>
            <w:tcW w:w="5529" w:type="dxa"/>
            <w:tcBorders>
              <w:left w:val="single" w:sz="4" w:space="0" w:color="000000"/>
              <w:bottom w:val="single" w:sz="4" w:space="0" w:color="000000"/>
            </w:tcBorders>
            <w:shd w:color="auto" w:fill="auto" w:val="clear"/>
          </w:tcPr>
          <w:p>
            <w:pPr>
              <w:pStyle w:val="Normal"/>
              <w:spacing w:lineRule="auto" w:line="240" w:before="0" w:after="0"/>
              <w:contextualSpacing/>
              <w:jc w:val="both"/>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Запрет на рекламу коммерческой и иной, не связанной с выборами деятельности, с использованием фамилии или изображения кандидата, а также с использованием наименования, эмблемы, иной символики избирательного объединения, выдвинувшего кандидата</w:t>
            </w:r>
          </w:p>
        </w:tc>
        <w:tc>
          <w:tcPr>
            <w:tcW w:w="4820" w:type="dxa"/>
            <w:tcBorders>
              <w:left w:val="single" w:sz="4" w:space="0" w:color="000000"/>
              <w:bottom w:val="single" w:sz="4" w:space="0" w:color="000000"/>
            </w:tcBorders>
            <w:shd w:color="auto" w:fill="auto" w:val="clear"/>
          </w:tcPr>
          <w:p>
            <w:pPr>
              <w:pStyle w:val="Normal"/>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с 7 по 8 сентября 2024 года включительно</w:t>
            </w:r>
          </w:p>
          <w:p>
            <w:pPr>
              <w:pStyle w:val="Normal"/>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(п. 4 ст. 56 ФЗ, ч. 4 ст. 39 КЗ)</w:t>
            </w:r>
          </w:p>
        </w:tc>
        <w:tc>
          <w:tcPr>
            <w:tcW w:w="3827"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кандидаты, зарегистрированные кандидаты</w:t>
            </w:r>
          </w:p>
          <w:p>
            <w:pPr>
              <w:pStyle w:val="Normal"/>
              <w:widowControl w:val="false"/>
              <w:spacing w:lineRule="auto" w:line="240" w:before="0" w:after="0"/>
              <w:contextualSpacing/>
              <w:jc w:val="center"/>
              <w:rPr>
                <w:rFonts w:ascii="Times New Roman" w:hAnsi="Times New Roman" w:eastAsia="Times New Roman" w:cs="Times New Roman"/>
                <w:bCs/>
                <w:sz w:val="24"/>
                <w:szCs w:val="24"/>
                <w:lang w:eastAsia="zh-CN"/>
              </w:rPr>
            </w:pPr>
            <w:r>
              <w:rPr>
                <w:rFonts w:eastAsia="Times New Roman" w:cs="Times New Roman" w:ascii="Times New Roman" w:hAnsi="Times New Roman"/>
                <w:bCs/>
                <w:sz w:val="24"/>
                <w:szCs w:val="24"/>
                <w:lang w:eastAsia="zh-CN"/>
              </w:rPr>
            </w:r>
          </w:p>
        </w:tc>
        <w:tc>
          <w:tcPr>
            <w:tcW w:w="39" w:type="dxa"/>
            <w:tcBorders/>
            <w:shd w:color="auto" w:fill="auto" w:val="clear"/>
          </w:tcPr>
          <w:p>
            <w:pPr>
              <w:pStyle w:val="Normal"/>
              <w:snapToGrid w:val="false"/>
              <w:spacing w:lineRule="auto" w:line="240" w:before="0" w:after="0"/>
              <w:jc w:val="both"/>
              <w:rPr>
                <w:rFonts w:ascii="Times New Roman" w:hAnsi="Times New Roman" w:eastAsia="Times New Roman" w:cs="Times New Roman"/>
                <w:bCs/>
                <w:sz w:val="24"/>
                <w:szCs w:val="24"/>
                <w:lang w:eastAsia="zh-CN"/>
              </w:rPr>
            </w:pPr>
            <w:r>
              <w:rPr>
                <w:rFonts w:eastAsia="Times New Roman" w:cs="Times New Roman" w:ascii="Times New Roman" w:hAnsi="Times New Roman"/>
                <w:bCs/>
                <w:sz w:val="24"/>
                <w:szCs w:val="24"/>
                <w:lang w:eastAsia="zh-CN"/>
              </w:rPr>
            </w:r>
          </w:p>
        </w:tc>
        <w:tc>
          <w:tcPr>
            <w:tcW w:w="40" w:type="dxa"/>
            <w:tcBorders/>
            <w:shd w:color="auto" w:fill="auto" w:val="clear"/>
          </w:tcPr>
          <w:p>
            <w:pPr>
              <w:pStyle w:val="Normal"/>
              <w:snapToGrid w:val="false"/>
              <w:spacing w:lineRule="auto" w:line="240" w:before="0" w:after="0"/>
              <w:jc w:val="both"/>
              <w:rPr>
                <w:rFonts w:ascii="Times New Roman" w:hAnsi="Times New Roman" w:eastAsia="Times New Roman" w:cs="Times New Roman"/>
                <w:bCs/>
                <w:sz w:val="24"/>
                <w:szCs w:val="24"/>
                <w:lang w:eastAsia="zh-CN"/>
              </w:rPr>
            </w:pPr>
            <w:r>
              <w:rPr>
                <w:rFonts w:eastAsia="Times New Roman" w:cs="Times New Roman" w:ascii="Times New Roman" w:hAnsi="Times New Roman"/>
                <w:bCs/>
                <w:sz w:val="24"/>
                <w:szCs w:val="24"/>
                <w:lang w:eastAsia="zh-CN"/>
              </w:rPr>
            </w:r>
          </w:p>
        </w:tc>
      </w:tr>
      <w:tr>
        <w:trPr/>
        <w:tc>
          <w:tcPr>
            <w:tcW w:w="816" w:type="dxa"/>
            <w:tcBorders>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ind w:hanging="360"/>
              <w:jc w:val="center"/>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53</w:t>
            </w:r>
          </w:p>
        </w:tc>
        <w:tc>
          <w:tcPr>
            <w:tcW w:w="5529" w:type="dxa"/>
            <w:tcBorders>
              <w:left w:val="single" w:sz="4" w:space="0" w:color="000000"/>
              <w:bottom w:val="single" w:sz="4" w:space="0" w:color="000000"/>
            </w:tcBorders>
            <w:shd w:color="auto" w:fill="auto" w:val="clear"/>
          </w:tcPr>
          <w:p>
            <w:pPr>
              <w:pStyle w:val="Normal"/>
              <w:spacing w:lineRule="auto" w:line="240" w:before="0" w:after="0"/>
              <w:contextualSpacing/>
              <w:jc w:val="both"/>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Оповещение зарегистрированных кандидатов либо их доверенных лиц о проведении встречи с избирателями из числа военнослужащих на территории воинской части</w:t>
            </w:r>
          </w:p>
        </w:tc>
        <w:tc>
          <w:tcPr>
            <w:tcW w:w="4820" w:type="dxa"/>
            <w:tcBorders>
              <w:left w:val="single" w:sz="4" w:space="0" w:color="000000"/>
              <w:bottom w:val="single" w:sz="4" w:space="0" w:color="000000"/>
            </w:tcBorders>
            <w:shd w:color="auto" w:fill="auto" w:val="clear"/>
          </w:tcPr>
          <w:p>
            <w:pPr>
              <w:pStyle w:val="Normal"/>
              <w:widowControl w:val="false"/>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 xml:space="preserve">не позднее, чем за 3 дня до дня </w:t>
            </w:r>
          </w:p>
          <w:p>
            <w:pPr>
              <w:pStyle w:val="Normal"/>
              <w:widowControl w:val="false"/>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проведения каждой встречи</w:t>
            </w:r>
          </w:p>
          <w:p>
            <w:pPr>
              <w:pStyle w:val="Normal"/>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(ч. 6 ст. 37 КЗ)</w:t>
            </w:r>
          </w:p>
        </w:tc>
        <w:tc>
          <w:tcPr>
            <w:tcW w:w="382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командир воинской части совместно с территориальной избирательной комиссии Крымская</w:t>
            </w:r>
          </w:p>
        </w:tc>
        <w:tc>
          <w:tcPr>
            <w:tcW w:w="39" w:type="dxa"/>
            <w:tcBorders/>
            <w:shd w:color="auto" w:fill="auto" w:val="clear"/>
          </w:tcPr>
          <w:p>
            <w:pPr>
              <w:pStyle w:val="Normal"/>
              <w:snapToGrid w:val="false"/>
              <w:spacing w:lineRule="auto" w:line="240" w:before="0" w:after="0"/>
              <w:jc w:val="both"/>
              <w:rPr>
                <w:rFonts w:ascii="Times New Roman" w:hAnsi="Times New Roman" w:eastAsia="Times New Roman" w:cs="Times New Roman"/>
                <w:bCs/>
                <w:sz w:val="24"/>
                <w:szCs w:val="24"/>
                <w:lang w:eastAsia="zh-CN"/>
              </w:rPr>
            </w:pPr>
            <w:r>
              <w:rPr>
                <w:rFonts w:eastAsia="Times New Roman" w:cs="Times New Roman" w:ascii="Times New Roman" w:hAnsi="Times New Roman"/>
                <w:bCs/>
                <w:sz w:val="24"/>
                <w:szCs w:val="24"/>
                <w:lang w:eastAsia="zh-CN"/>
              </w:rPr>
            </w:r>
          </w:p>
        </w:tc>
        <w:tc>
          <w:tcPr>
            <w:tcW w:w="40" w:type="dxa"/>
            <w:tcBorders/>
            <w:shd w:color="auto" w:fill="auto" w:val="clear"/>
          </w:tcPr>
          <w:p>
            <w:pPr>
              <w:pStyle w:val="Normal"/>
              <w:snapToGrid w:val="false"/>
              <w:spacing w:lineRule="auto" w:line="240" w:before="0" w:after="0"/>
              <w:jc w:val="both"/>
              <w:rPr>
                <w:rFonts w:ascii="Times New Roman" w:hAnsi="Times New Roman" w:eastAsia="Times New Roman" w:cs="Times New Roman"/>
                <w:bCs/>
                <w:sz w:val="24"/>
                <w:szCs w:val="24"/>
                <w:lang w:eastAsia="zh-CN"/>
              </w:rPr>
            </w:pPr>
            <w:r>
              <w:rPr>
                <w:rFonts w:eastAsia="Times New Roman" w:cs="Times New Roman" w:ascii="Times New Roman" w:hAnsi="Times New Roman"/>
                <w:bCs/>
                <w:sz w:val="24"/>
                <w:szCs w:val="24"/>
                <w:lang w:eastAsia="zh-CN"/>
              </w:rPr>
            </w:r>
          </w:p>
        </w:tc>
      </w:tr>
      <w:tr>
        <w:trPr/>
        <w:tc>
          <w:tcPr>
            <w:tcW w:w="816" w:type="dxa"/>
            <w:tcBorders>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ind w:hanging="360"/>
              <w:jc w:val="center"/>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54</w:t>
            </w:r>
          </w:p>
        </w:tc>
        <w:tc>
          <w:tcPr>
            <w:tcW w:w="5529" w:type="dxa"/>
            <w:tcBorders>
              <w:left w:val="single" w:sz="4" w:space="0" w:color="000000"/>
              <w:bottom w:val="single" w:sz="4" w:space="0" w:color="000000"/>
            </w:tcBorders>
            <w:shd w:color="auto" w:fill="auto" w:val="clear"/>
          </w:tcPr>
          <w:p>
            <w:pPr>
              <w:pStyle w:val="Normal"/>
              <w:widowControl w:val="false"/>
              <w:spacing w:lineRule="auto" w:line="240" w:before="0" w:after="0"/>
              <w:contextualSpacing/>
              <w:jc w:val="both"/>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Выделение и оборудование специальных мест для размещения предвыборных печатных агитационных материалов на территории каждого избирательного участка</w:t>
            </w:r>
          </w:p>
        </w:tc>
        <w:tc>
          <w:tcPr>
            <w:tcW w:w="4820" w:type="dxa"/>
            <w:tcBorders>
              <w:left w:val="single" w:sz="4" w:space="0" w:color="000000"/>
              <w:bottom w:val="single" w:sz="4" w:space="0" w:color="000000"/>
            </w:tcBorders>
            <w:shd w:color="auto" w:fill="auto" w:val="clear"/>
          </w:tcPr>
          <w:p>
            <w:pPr>
              <w:pStyle w:val="Normal"/>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не позднее</w:t>
            </w:r>
            <w:r>
              <w:rPr>
                <w:rFonts w:eastAsia="Times New Roman" w:cs="Times New Roman" w:ascii="Times New Roman" w:hAnsi="Times New Roman"/>
                <w:sz w:val="24"/>
                <w:szCs w:val="24"/>
                <w:lang w:eastAsia="zh-CN"/>
              </w:rPr>
              <w:t xml:space="preserve"> 8 августа 2024 года</w:t>
            </w:r>
          </w:p>
          <w:p>
            <w:pPr>
              <w:pStyle w:val="Normal"/>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(п. 7 ст. 54 ФЗ,</w:t>
            </w:r>
            <w:r>
              <w:rPr>
                <w:rFonts w:eastAsia="Times New Roman" w:cs="Times New Roman" w:ascii="Times New Roman" w:hAnsi="Times New Roman"/>
                <w:bCs/>
                <w:color w:val="000000"/>
                <w:sz w:val="24"/>
                <w:szCs w:val="24"/>
                <w:lang w:eastAsia="zh-CN"/>
              </w:rPr>
              <w:t xml:space="preserve"> ч. 9 ст. 38 КЗ</w:t>
            </w:r>
            <w:r>
              <w:rPr>
                <w:rFonts w:eastAsia="Times New Roman" w:cs="Times New Roman" w:ascii="Times New Roman" w:hAnsi="Times New Roman"/>
                <w:bCs/>
                <w:sz w:val="24"/>
                <w:szCs w:val="24"/>
                <w:lang w:eastAsia="zh-CN"/>
              </w:rPr>
              <w:t>)</w:t>
            </w:r>
          </w:p>
        </w:tc>
        <w:tc>
          <w:tcPr>
            <w:tcW w:w="382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органы местного самоуправления по предложению территориальной избирательной комиссии Крымская</w:t>
            </w:r>
          </w:p>
        </w:tc>
        <w:tc>
          <w:tcPr>
            <w:tcW w:w="39" w:type="dxa"/>
            <w:tcBorders/>
            <w:shd w:color="auto" w:fill="auto" w:val="clear"/>
          </w:tcPr>
          <w:p>
            <w:pPr>
              <w:pStyle w:val="Normal"/>
              <w:snapToGrid w:val="false"/>
              <w:spacing w:lineRule="auto" w:line="240" w:before="0" w:after="0"/>
              <w:jc w:val="both"/>
              <w:rPr>
                <w:rFonts w:ascii="Times New Roman" w:hAnsi="Times New Roman" w:eastAsia="Times New Roman" w:cs="Times New Roman"/>
                <w:b/>
                <w:b/>
                <w:bCs/>
                <w:color w:val="000000"/>
                <w:sz w:val="24"/>
                <w:szCs w:val="24"/>
                <w:lang w:eastAsia="zh-CN"/>
              </w:rPr>
            </w:pPr>
            <w:r>
              <w:rPr>
                <w:rFonts w:eastAsia="Times New Roman" w:cs="Times New Roman" w:ascii="Times New Roman" w:hAnsi="Times New Roman"/>
                <w:b/>
                <w:bCs/>
                <w:color w:val="000000"/>
                <w:sz w:val="24"/>
                <w:szCs w:val="24"/>
                <w:lang w:eastAsia="zh-CN"/>
              </w:rPr>
            </w:r>
          </w:p>
        </w:tc>
        <w:tc>
          <w:tcPr>
            <w:tcW w:w="40" w:type="dxa"/>
            <w:tcBorders/>
            <w:shd w:color="auto" w:fill="auto" w:val="clear"/>
          </w:tcPr>
          <w:p>
            <w:pPr>
              <w:pStyle w:val="Normal"/>
              <w:snapToGrid w:val="false"/>
              <w:spacing w:lineRule="auto" w:line="240" w:before="0" w:after="0"/>
              <w:jc w:val="both"/>
              <w:rPr>
                <w:rFonts w:ascii="Times New Roman" w:hAnsi="Times New Roman" w:eastAsia="Times New Roman" w:cs="Times New Roman"/>
                <w:b/>
                <w:b/>
                <w:bCs/>
                <w:color w:val="000000"/>
                <w:sz w:val="24"/>
                <w:szCs w:val="24"/>
                <w:lang w:eastAsia="zh-CN"/>
              </w:rPr>
            </w:pPr>
            <w:r>
              <w:rPr>
                <w:rFonts w:eastAsia="Times New Roman" w:cs="Times New Roman" w:ascii="Times New Roman" w:hAnsi="Times New Roman"/>
                <w:b/>
                <w:bCs/>
                <w:color w:val="000000"/>
                <w:sz w:val="24"/>
                <w:szCs w:val="24"/>
                <w:lang w:eastAsia="zh-CN"/>
              </w:rPr>
            </w:r>
          </w:p>
        </w:tc>
      </w:tr>
      <w:tr>
        <w:trPr/>
        <w:tc>
          <w:tcPr>
            <w:tcW w:w="816" w:type="dxa"/>
            <w:tcBorders>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ind w:hanging="360"/>
              <w:jc w:val="center"/>
              <w:rPr>
                <w:rFonts w:ascii="Times New Roman" w:hAnsi="Times New Roman" w:eastAsia="Times New Roman" w:cs="Times New Roman"/>
                <w:sz w:val="28"/>
                <w:szCs w:val="20"/>
                <w:lang w:eastAsia="zh-CN"/>
              </w:rPr>
            </w:pPr>
            <w:r>
              <w:rPr>
                <w:rFonts w:eastAsia="Times New Roman" w:cs="Times New Roman" w:ascii="Times New Roman" w:hAnsi="Times New Roman"/>
                <w:color w:val="000000"/>
                <w:sz w:val="24"/>
                <w:szCs w:val="24"/>
                <w:lang w:eastAsia="zh-CN"/>
              </w:rPr>
              <w:t>55</w:t>
            </w:r>
          </w:p>
        </w:tc>
        <w:tc>
          <w:tcPr>
            <w:tcW w:w="5529" w:type="dxa"/>
            <w:tcBorders>
              <w:left w:val="single" w:sz="4" w:space="0" w:color="000000"/>
              <w:bottom w:val="single" w:sz="4" w:space="0" w:color="000000"/>
            </w:tcBorders>
            <w:shd w:color="auto" w:fill="auto" w:val="clear"/>
          </w:tcPr>
          <w:p>
            <w:pPr>
              <w:pStyle w:val="Normal"/>
              <w:spacing w:lineRule="auto" w:line="240" w:before="0" w:after="0"/>
              <w:contextualSpacing/>
              <w:jc w:val="both"/>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Подача заявок на аккредитацию представителей средств массовой информации</w:t>
            </w:r>
          </w:p>
        </w:tc>
        <w:tc>
          <w:tcPr>
            <w:tcW w:w="4820" w:type="dxa"/>
            <w:tcBorders>
              <w:left w:val="single" w:sz="4" w:space="0" w:color="000000"/>
              <w:bottom w:val="single" w:sz="4" w:space="0" w:color="000000"/>
            </w:tcBorders>
            <w:shd w:color="auto" w:fill="auto" w:val="clear"/>
          </w:tcPr>
          <w:p>
            <w:pPr>
              <w:pStyle w:val="Normal"/>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не позднее 3 сентября 2024 года</w:t>
            </w:r>
          </w:p>
          <w:p>
            <w:pPr>
              <w:pStyle w:val="Normal"/>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(ч. 13 ст. 7 КЗ)</w:t>
            </w:r>
          </w:p>
        </w:tc>
        <w:tc>
          <w:tcPr>
            <w:tcW w:w="382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редакции средств массовой информации</w:t>
            </w:r>
          </w:p>
        </w:tc>
        <w:tc>
          <w:tcPr>
            <w:tcW w:w="39" w:type="dxa"/>
            <w:tcBorders/>
            <w:shd w:color="auto" w:fill="auto" w:val="clear"/>
          </w:tcPr>
          <w:p>
            <w:pPr>
              <w:pStyle w:val="Normal"/>
              <w:snapToGrid w:val="false"/>
              <w:spacing w:lineRule="auto" w:line="240" w:before="0" w:after="0"/>
              <w:jc w:val="both"/>
              <w:rPr>
                <w:rFonts w:ascii="Times New Roman" w:hAnsi="Times New Roman" w:eastAsia="Times New Roman" w:cs="Arial"/>
                <w:b/>
                <w:b/>
                <w:bCs/>
                <w:sz w:val="24"/>
                <w:szCs w:val="24"/>
                <w:lang w:eastAsia="zh-CN"/>
              </w:rPr>
            </w:pPr>
            <w:r>
              <w:rPr>
                <w:rFonts w:eastAsia="Times New Roman" w:cs="Arial" w:ascii="Times New Roman" w:hAnsi="Times New Roman"/>
                <w:b/>
                <w:bCs/>
                <w:sz w:val="24"/>
                <w:szCs w:val="24"/>
                <w:lang w:eastAsia="zh-CN"/>
              </w:rPr>
            </w:r>
          </w:p>
        </w:tc>
        <w:tc>
          <w:tcPr>
            <w:tcW w:w="40" w:type="dxa"/>
            <w:tcBorders/>
            <w:shd w:color="auto" w:fill="auto" w:val="clear"/>
          </w:tcPr>
          <w:p>
            <w:pPr>
              <w:pStyle w:val="Normal"/>
              <w:snapToGrid w:val="false"/>
              <w:spacing w:lineRule="auto" w:line="240" w:before="0" w:after="0"/>
              <w:jc w:val="both"/>
              <w:rPr>
                <w:rFonts w:ascii="Times New Roman" w:hAnsi="Times New Roman" w:eastAsia="Times New Roman" w:cs="Arial"/>
                <w:b/>
                <w:b/>
                <w:bCs/>
                <w:sz w:val="24"/>
                <w:szCs w:val="24"/>
                <w:lang w:eastAsia="zh-CN"/>
              </w:rPr>
            </w:pPr>
            <w:r>
              <w:rPr>
                <w:rFonts w:eastAsia="Times New Roman" w:cs="Arial" w:ascii="Times New Roman" w:hAnsi="Times New Roman"/>
                <w:b/>
                <w:bCs/>
                <w:sz w:val="24"/>
                <w:szCs w:val="24"/>
                <w:lang w:eastAsia="zh-CN"/>
              </w:rPr>
            </w:r>
          </w:p>
        </w:tc>
      </w:tr>
      <w:tr>
        <w:trPr>
          <w:trHeight w:val="335" w:hRule="atLeast"/>
        </w:trPr>
        <w:tc>
          <w:tcPr>
            <w:tcW w:w="14992" w:type="dxa"/>
            <w:gridSpan w:val="4"/>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b/>
                <w:bCs/>
                <w:sz w:val="24"/>
                <w:szCs w:val="24"/>
                <w:lang w:eastAsia="zh-CN"/>
              </w:rPr>
              <w:t>Финансирование выборов</w:t>
            </w:r>
          </w:p>
        </w:tc>
        <w:tc>
          <w:tcPr>
            <w:tcW w:w="39" w:type="dxa"/>
            <w:tcBorders/>
            <w:shd w:color="auto" w:fill="auto" w:val="clear"/>
          </w:tcPr>
          <w:p>
            <w:pPr>
              <w:pStyle w:val="Normal"/>
              <w:snapToGrid w:val="false"/>
              <w:spacing w:lineRule="auto" w:line="240" w:before="0" w:after="0"/>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tc>
        <w:tc>
          <w:tcPr>
            <w:tcW w:w="40" w:type="dxa"/>
            <w:tcBorders/>
            <w:shd w:color="auto" w:fill="auto" w:val="clear"/>
          </w:tcPr>
          <w:p>
            <w:pPr>
              <w:pStyle w:val="Normal"/>
              <w:snapToGrid w:val="false"/>
              <w:spacing w:lineRule="auto" w:line="240" w:before="0" w:after="0"/>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tc>
      </w:tr>
      <w:tr>
        <w:trPr/>
        <w:tc>
          <w:tcPr>
            <w:tcW w:w="816" w:type="dxa"/>
            <w:tcBorders>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ind w:hanging="360"/>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56</w:t>
            </w:r>
          </w:p>
        </w:tc>
        <w:tc>
          <w:tcPr>
            <w:tcW w:w="5529" w:type="dxa"/>
            <w:tcBorders>
              <w:left w:val="single" w:sz="4" w:space="0" w:color="000000"/>
              <w:bottom w:val="single" w:sz="4" w:space="0" w:color="000000"/>
            </w:tcBorders>
            <w:shd w:color="auto" w:fill="auto" w:val="clear"/>
          </w:tcPr>
          <w:p>
            <w:pPr>
              <w:pStyle w:val="Normal"/>
              <w:spacing w:lineRule="auto" w:line="240" w:before="0" w:after="0"/>
              <w:contextualSpacing/>
              <w:jc w:val="both"/>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Финансирование расходов, связанных с подготовкой и проведением выборов, в соответствии с утвержденной бюджетной росписью о распределении расходов соответствующего бюджета</w:t>
            </w:r>
          </w:p>
        </w:tc>
        <w:tc>
          <w:tcPr>
            <w:tcW w:w="4820" w:type="dxa"/>
            <w:tcBorders>
              <w:left w:val="single" w:sz="4" w:space="0" w:color="000000"/>
              <w:bottom w:val="single" w:sz="4" w:space="0" w:color="000000"/>
            </w:tcBorders>
            <w:shd w:color="auto" w:fill="auto" w:val="clear"/>
          </w:tcPr>
          <w:p>
            <w:pPr>
              <w:pStyle w:val="Normal"/>
              <w:widowControl w:val="false"/>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не позднее чем в десятидневный срок</w:t>
            </w:r>
          </w:p>
          <w:p>
            <w:pPr>
              <w:pStyle w:val="Normal"/>
              <w:widowControl w:val="false"/>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со дня официального опубликования (публикации) решения о назначении выборов</w:t>
            </w:r>
          </w:p>
          <w:p>
            <w:pPr>
              <w:pStyle w:val="Normal"/>
              <w:widowControl w:val="false"/>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(п. 1 ст. 57 ФЗ,</w:t>
            </w:r>
            <w:r>
              <w:rPr>
                <w:rFonts w:eastAsia="Times New Roman" w:cs="Times New Roman" w:ascii="Times New Roman" w:hAnsi="Times New Roman"/>
                <w:bCs/>
                <w:color w:val="000000"/>
                <w:sz w:val="24"/>
                <w:szCs w:val="24"/>
                <w:lang w:eastAsia="zh-CN"/>
              </w:rPr>
              <w:t xml:space="preserve"> ч. 2 ст. 40 КЗ</w:t>
            </w:r>
            <w:r>
              <w:rPr>
                <w:rFonts w:eastAsia="Times New Roman" w:cs="Times New Roman" w:ascii="Times New Roman" w:hAnsi="Times New Roman"/>
                <w:bCs/>
                <w:sz w:val="24"/>
                <w:szCs w:val="24"/>
                <w:lang w:eastAsia="zh-CN"/>
              </w:rPr>
              <w:t>)</w:t>
            </w:r>
          </w:p>
        </w:tc>
        <w:tc>
          <w:tcPr>
            <w:tcW w:w="382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 xml:space="preserve">Администрации городского и сельских поселений </w:t>
            </w:r>
            <w:r>
              <w:rPr>
                <w:rFonts w:eastAsia="Times New Roman" w:cs="Times New Roman" w:ascii="Times New Roman" w:hAnsi="Times New Roman"/>
                <w:bCs/>
                <w:color w:val="000000"/>
                <w:sz w:val="24"/>
                <w:szCs w:val="24"/>
                <w:lang w:eastAsia="zh-CN"/>
              </w:rPr>
              <w:t>Крымского района</w:t>
            </w:r>
          </w:p>
        </w:tc>
        <w:tc>
          <w:tcPr>
            <w:tcW w:w="39" w:type="dxa"/>
            <w:tcBorders/>
            <w:shd w:color="auto" w:fill="auto" w:val="clear"/>
          </w:tcPr>
          <w:p>
            <w:pPr>
              <w:pStyle w:val="Normal"/>
              <w:snapToGrid w:val="false"/>
              <w:spacing w:lineRule="auto" w:line="240" w:before="0" w:after="0"/>
              <w:jc w:val="both"/>
              <w:rPr>
                <w:rFonts w:ascii="Times New Roman" w:hAnsi="Times New Roman" w:eastAsia="Times New Roman" w:cs="Times New Roman"/>
                <w:bCs/>
                <w:color w:val="C9211E"/>
                <w:sz w:val="24"/>
                <w:szCs w:val="24"/>
                <w:lang w:eastAsia="zh-CN"/>
              </w:rPr>
            </w:pPr>
            <w:r>
              <w:rPr>
                <w:rFonts w:eastAsia="Times New Roman" w:cs="Times New Roman" w:ascii="Times New Roman" w:hAnsi="Times New Roman"/>
                <w:bCs/>
                <w:color w:val="C9211E"/>
                <w:sz w:val="24"/>
                <w:szCs w:val="24"/>
                <w:lang w:eastAsia="zh-CN"/>
              </w:rPr>
            </w:r>
          </w:p>
        </w:tc>
        <w:tc>
          <w:tcPr>
            <w:tcW w:w="40" w:type="dxa"/>
            <w:tcBorders/>
            <w:shd w:color="auto" w:fill="auto" w:val="clear"/>
          </w:tcPr>
          <w:p>
            <w:pPr>
              <w:pStyle w:val="Normal"/>
              <w:snapToGrid w:val="false"/>
              <w:spacing w:lineRule="auto" w:line="240" w:before="0" w:after="0"/>
              <w:jc w:val="both"/>
              <w:rPr>
                <w:rFonts w:ascii="Times New Roman" w:hAnsi="Times New Roman" w:eastAsia="Times New Roman" w:cs="Times New Roman"/>
                <w:bCs/>
                <w:color w:val="C9211E"/>
                <w:sz w:val="24"/>
                <w:szCs w:val="24"/>
                <w:lang w:eastAsia="zh-CN"/>
              </w:rPr>
            </w:pPr>
            <w:r>
              <w:rPr>
                <w:rFonts w:eastAsia="Times New Roman" w:cs="Times New Roman" w:ascii="Times New Roman" w:hAnsi="Times New Roman"/>
                <w:bCs/>
                <w:color w:val="C9211E"/>
                <w:sz w:val="24"/>
                <w:szCs w:val="24"/>
                <w:lang w:eastAsia="zh-CN"/>
              </w:rPr>
            </w:r>
          </w:p>
        </w:tc>
      </w:tr>
      <w:tr>
        <w:trPr/>
        <w:tc>
          <w:tcPr>
            <w:tcW w:w="816" w:type="dxa"/>
            <w:tcBorders>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ind w:hanging="360"/>
              <w:jc w:val="center"/>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57</w:t>
            </w:r>
          </w:p>
        </w:tc>
        <w:tc>
          <w:tcPr>
            <w:tcW w:w="5529" w:type="dxa"/>
            <w:tcBorders>
              <w:left w:val="single" w:sz="4" w:space="0" w:color="000000"/>
              <w:bottom w:val="single" w:sz="4" w:space="0" w:color="000000"/>
            </w:tcBorders>
            <w:shd w:color="auto" w:fill="auto" w:val="clear"/>
          </w:tcPr>
          <w:p>
            <w:pPr>
              <w:pStyle w:val="Normal"/>
              <w:spacing w:lineRule="auto" w:line="240" w:before="0" w:after="0"/>
              <w:contextualSpacing/>
              <w:jc w:val="both"/>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 xml:space="preserve">Открытие кандидатом специального избирательного счета для формирования избирательного фонда в филиале ПАО Сбербанк </w:t>
            </w:r>
          </w:p>
        </w:tc>
        <w:tc>
          <w:tcPr>
            <w:tcW w:w="4820" w:type="dxa"/>
            <w:tcBorders>
              <w:left w:val="single" w:sz="4" w:space="0" w:color="000000"/>
              <w:bottom w:val="single" w:sz="4" w:space="0" w:color="000000"/>
            </w:tcBorders>
            <w:shd w:color="auto" w:fill="auto" w:val="clear"/>
          </w:tcPr>
          <w:p>
            <w:pPr>
              <w:pStyle w:val="Normal"/>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после представления в избирательную комиссию, организующую выборы, документов о выдвижении кандидата на основании полученного письменного разрешения избирательной комиссии, организующей выборы</w:t>
            </w:r>
          </w:p>
          <w:p>
            <w:pPr>
              <w:pStyle w:val="Normal"/>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(ч. 1 и 4 ст. 42 КЗ)</w:t>
            </w:r>
          </w:p>
        </w:tc>
        <w:tc>
          <w:tcPr>
            <w:tcW w:w="3827"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кандидаты, уполномоченный представитель кандидата по финансовым вопросам, если ему делегировано такое полномочие</w:t>
            </w:r>
          </w:p>
        </w:tc>
        <w:tc>
          <w:tcPr>
            <w:tcW w:w="39" w:type="dxa"/>
            <w:tcBorders/>
            <w:shd w:color="auto" w:fill="auto" w:val="clear"/>
          </w:tcPr>
          <w:p>
            <w:pPr>
              <w:pStyle w:val="Normal"/>
              <w:snapToGrid w:val="false"/>
              <w:spacing w:lineRule="auto" w:line="240" w:before="0" w:after="0"/>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tc>
        <w:tc>
          <w:tcPr>
            <w:tcW w:w="40" w:type="dxa"/>
            <w:tcBorders/>
            <w:shd w:color="auto" w:fill="auto" w:val="clear"/>
          </w:tcPr>
          <w:p>
            <w:pPr>
              <w:pStyle w:val="Normal"/>
              <w:snapToGrid w:val="false"/>
              <w:spacing w:lineRule="auto" w:line="240" w:before="0" w:after="0"/>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tc>
      </w:tr>
      <w:tr>
        <w:trPr/>
        <w:tc>
          <w:tcPr>
            <w:tcW w:w="816" w:type="dxa"/>
            <w:tcBorders>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ind w:hanging="360"/>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58</w:t>
            </w:r>
          </w:p>
        </w:tc>
        <w:tc>
          <w:tcPr>
            <w:tcW w:w="5529" w:type="dxa"/>
            <w:tcBorders>
              <w:left w:val="single" w:sz="4" w:space="0" w:color="000000"/>
              <w:bottom w:val="single" w:sz="4" w:space="0" w:color="000000"/>
            </w:tcBorders>
            <w:shd w:color="auto" w:fill="auto" w:val="clear"/>
          </w:tcPr>
          <w:p>
            <w:pPr>
              <w:pStyle w:val="Normal"/>
              <w:widowControl w:val="false"/>
              <w:spacing w:lineRule="auto" w:line="240" w:before="0" w:after="0"/>
              <w:contextualSpacing/>
              <w:jc w:val="both"/>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Возврат добровольных пожертвований гражданам и юридическим лицам, не имеющим права осуществлять такие пожертвования, либо внесенных с нарушением требований частей 1 и 2 ст. 44 КЗ, либо если пожертвование внесено в размере, превышающем максимальный размер такого пожертвования, предусмотренный пунктами 2 и 3 ч. 5 ст. 77 КЗ и п. 2 ч. 3 ст. 93 КЗ</w:t>
            </w:r>
          </w:p>
        </w:tc>
        <w:tc>
          <w:tcPr>
            <w:tcW w:w="4820" w:type="dxa"/>
            <w:tcBorders>
              <w:left w:val="single" w:sz="4" w:space="0" w:color="000000"/>
              <w:bottom w:val="single" w:sz="4" w:space="0" w:color="000000"/>
            </w:tcBorders>
            <w:shd w:color="auto" w:fill="auto" w:val="clear"/>
          </w:tcPr>
          <w:p>
            <w:pPr>
              <w:pStyle w:val="Normal"/>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не позднее чем через 10 дней со дня поступления пожертвования на специальный избирательный счет</w:t>
            </w:r>
          </w:p>
          <w:p>
            <w:pPr>
              <w:pStyle w:val="Normal"/>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(ч. 4 ст. 44 КЗ)</w:t>
            </w:r>
          </w:p>
        </w:tc>
        <w:tc>
          <w:tcPr>
            <w:tcW w:w="3827"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кандидаты, уполномоченный представитель кандидата по финансовым вопросам, если ему делегировано такое полномочие</w:t>
            </w:r>
          </w:p>
        </w:tc>
        <w:tc>
          <w:tcPr>
            <w:tcW w:w="39" w:type="dxa"/>
            <w:tcBorders/>
            <w:shd w:color="auto" w:fill="auto" w:val="clear"/>
          </w:tcPr>
          <w:p>
            <w:pPr>
              <w:pStyle w:val="Normal"/>
              <w:snapToGrid w:val="false"/>
              <w:spacing w:lineRule="auto" w:line="240" w:before="0" w:after="0"/>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tc>
        <w:tc>
          <w:tcPr>
            <w:tcW w:w="40" w:type="dxa"/>
            <w:tcBorders/>
            <w:shd w:color="auto" w:fill="auto" w:val="clear"/>
          </w:tcPr>
          <w:p>
            <w:pPr>
              <w:pStyle w:val="Normal"/>
              <w:snapToGrid w:val="false"/>
              <w:spacing w:lineRule="auto" w:line="240" w:before="0" w:after="0"/>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tc>
      </w:tr>
      <w:tr>
        <w:trPr/>
        <w:tc>
          <w:tcPr>
            <w:tcW w:w="816" w:type="dxa"/>
            <w:tcBorders>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ind w:hanging="360"/>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59</w:t>
            </w:r>
          </w:p>
        </w:tc>
        <w:tc>
          <w:tcPr>
            <w:tcW w:w="5529" w:type="dxa"/>
            <w:tcBorders>
              <w:left w:val="single" w:sz="4" w:space="0" w:color="000000"/>
              <w:bottom w:val="single" w:sz="4" w:space="0" w:color="000000"/>
            </w:tcBorders>
            <w:shd w:color="auto" w:fill="auto" w:val="clear"/>
          </w:tcPr>
          <w:p>
            <w:pPr>
              <w:pStyle w:val="Normal"/>
              <w:widowControl w:val="false"/>
              <w:spacing w:lineRule="auto" w:line="240" w:before="0" w:after="0"/>
              <w:contextualSpacing/>
              <w:jc w:val="both"/>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Перечисление анонимных пожертвований в доход местного бюджета</w:t>
            </w:r>
          </w:p>
          <w:p>
            <w:pPr>
              <w:pStyle w:val="Normal"/>
              <w:spacing w:lineRule="auto" w:line="240" w:before="0" w:after="0"/>
              <w:contextualSpacing/>
              <w:jc w:val="center"/>
              <w:rPr>
                <w:rFonts w:ascii="Times New Roman" w:hAnsi="Times New Roman" w:eastAsia="Times New Roman" w:cs="Times New Roman"/>
                <w:bCs/>
                <w:sz w:val="24"/>
                <w:szCs w:val="24"/>
                <w:lang w:eastAsia="zh-CN"/>
              </w:rPr>
            </w:pPr>
            <w:r>
              <w:rPr>
                <w:rFonts w:eastAsia="Times New Roman" w:cs="Times New Roman" w:ascii="Times New Roman" w:hAnsi="Times New Roman"/>
                <w:bCs/>
                <w:sz w:val="24"/>
                <w:szCs w:val="24"/>
                <w:lang w:eastAsia="zh-CN"/>
              </w:rPr>
            </w:r>
          </w:p>
        </w:tc>
        <w:tc>
          <w:tcPr>
            <w:tcW w:w="4820" w:type="dxa"/>
            <w:tcBorders>
              <w:left w:val="single" w:sz="4" w:space="0" w:color="000000"/>
              <w:bottom w:val="single" w:sz="4" w:space="0" w:color="000000"/>
            </w:tcBorders>
            <w:shd w:color="auto" w:fill="auto" w:val="clear"/>
          </w:tcPr>
          <w:p>
            <w:pPr>
              <w:pStyle w:val="Normal"/>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не позднее чем через 10 дней со дня поступления пожертвования на специальный избирательный счет</w:t>
            </w:r>
          </w:p>
          <w:p>
            <w:pPr>
              <w:pStyle w:val="Normal"/>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(ч. 5 ст. 44 КЗ)</w:t>
            </w:r>
          </w:p>
        </w:tc>
        <w:tc>
          <w:tcPr>
            <w:tcW w:w="3827"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кандидаты, уполномоченный представитель кандидата по финансовым вопросам, если ему делегировано такое полномочие</w:t>
            </w:r>
          </w:p>
        </w:tc>
        <w:tc>
          <w:tcPr>
            <w:tcW w:w="39" w:type="dxa"/>
            <w:tcBorders/>
            <w:shd w:color="auto" w:fill="auto" w:val="clear"/>
          </w:tcPr>
          <w:p>
            <w:pPr>
              <w:pStyle w:val="Normal"/>
              <w:snapToGrid w:val="false"/>
              <w:spacing w:lineRule="auto" w:line="240" w:before="0" w:after="0"/>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tc>
        <w:tc>
          <w:tcPr>
            <w:tcW w:w="40" w:type="dxa"/>
            <w:tcBorders/>
            <w:shd w:color="auto" w:fill="auto" w:val="clear"/>
          </w:tcPr>
          <w:p>
            <w:pPr>
              <w:pStyle w:val="Normal"/>
              <w:snapToGrid w:val="false"/>
              <w:spacing w:lineRule="auto" w:line="240" w:before="0" w:after="0"/>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tc>
      </w:tr>
      <w:tr>
        <w:trPr>
          <w:trHeight w:val="1657" w:hRule="atLeast"/>
        </w:trPr>
        <w:tc>
          <w:tcPr>
            <w:tcW w:w="816" w:type="dxa"/>
            <w:tcBorders>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ind w:hanging="360"/>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60</w:t>
            </w:r>
          </w:p>
        </w:tc>
        <w:tc>
          <w:tcPr>
            <w:tcW w:w="5529" w:type="dxa"/>
            <w:tcBorders>
              <w:left w:val="single" w:sz="4" w:space="0" w:color="000000"/>
              <w:bottom w:val="single" w:sz="4" w:space="0" w:color="000000"/>
            </w:tcBorders>
            <w:shd w:color="auto" w:fill="auto" w:val="clear"/>
          </w:tcPr>
          <w:p>
            <w:pPr>
              <w:pStyle w:val="Normal"/>
              <w:keepNext w:val="true"/>
              <w:widowControl w:val="false"/>
              <w:spacing w:lineRule="auto" w:line="240" w:before="0" w:after="0"/>
              <w:contextualSpacing/>
              <w:jc w:val="both"/>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Представление избирательной комиссии, организующей выборы, сведений о поступлении и расходовании денежных средств, находящихся на специальном избирательном счете кандидата по формам, установленным избирательной комиссией Краснодарского края</w:t>
            </w:r>
          </w:p>
        </w:tc>
        <w:tc>
          <w:tcPr>
            <w:tcW w:w="4820" w:type="dxa"/>
            <w:tcBorders>
              <w:left w:val="single" w:sz="4" w:space="0" w:color="000000"/>
              <w:bottom w:val="single" w:sz="4" w:space="0" w:color="000000"/>
            </w:tcBorders>
            <w:shd w:color="auto" w:fill="auto" w:val="clear"/>
          </w:tcPr>
          <w:p>
            <w:pPr>
              <w:pStyle w:val="Normal"/>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 xml:space="preserve">не реже одного раза в неделю, а </w:t>
            </w:r>
          </w:p>
          <w:p>
            <w:pPr>
              <w:pStyle w:val="Normal"/>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с 29 августа 2024 года - не реже одного</w:t>
            </w:r>
          </w:p>
          <w:p>
            <w:pPr>
              <w:pStyle w:val="Normal"/>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раза в три операционных дня</w:t>
            </w:r>
          </w:p>
          <w:p>
            <w:pPr>
              <w:pStyle w:val="Normal"/>
              <w:spacing w:lineRule="auto" w:line="240" w:before="0" w:after="0"/>
              <w:ind w:firstLine="709"/>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(ч. 6 ст. 45 КЗ)</w:t>
            </w:r>
          </w:p>
        </w:tc>
        <w:tc>
          <w:tcPr>
            <w:tcW w:w="382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 xml:space="preserve">филиал ПАО Сбербанк </w:t>
            </w:r>
          </w:p>
        </w:tc>
        <w:tc>
          <w:tcPr>
            <w:tcW w:w="39" w:type="dxa"/>
            <w:tcBorders/>
            <w:shd w:color="auto" w:fill="auto" w:val="clear"/>
          </w:tcPr>
          <w:p>
            <w:pPr>
              <w:pStyle w:val="Normal"/>
              <w:snapToGrid w:val="false"/>
              <w:spacing w:lineRule="auto" w:line="240" w:before="0" w:after="0"/>
              <w:jc w:val="both"/>
              <w:rPr>
                <w:rFonts w:ascii="Times New Roman" w:hAnsi="Times New Roman" w:eastAsia="Times New Roman" w:cs="Arial"/>
                <w:b/>
                <w:b/>
                <w:bCs/>
                <w:color w:val="000000"/>
                <w:sz w:val="24"/>
                <w:szCs w:val="24"/>
                <w:lang w:eastAsia="zh-CN"/>
              </w:rPr>
            </w:pPr>
            <w:r>
              <w:rPr>
                <w:rFonts w:eastAsia="Times New Roman" w:cs="Arial" w:ascii="Times New Roman" w:hAnsi="Times New Roman"/>
                <w:b/>
                <w:bCs/>
                <w:color w:val="000000"/>
                <w:sz w:val="24"/>
                <w:szCs w:val="24"/>
                <w:lang w:eastAsia="zh-CN"/>
              </w:rPr>
            </w:r>
          </w:p>
        </w:tc>
        <w:tc>
          <w:tcPr>
            <w:tcW w:w="40" w:type="dxa"/>
            <w:tcBorders/>
            <w:shd w:color="auto" w:fill="auto" w:val="clear"/>
          </w:tcPr>
          <w:p>
            <w:pPr>
              <w:pStyle w:val="Normal"/>
              <w:snapToGrid w:val="false"/>
              <w:spacing w:lineRule="auto" w:line="240" w:before="0" w:after="0"/>
              <w:jc w:val="both"/>
              <w:rPr>
                <w:rFonts w:ascii="Times New Roman" w:hAnsi="Times New Roman" w:eastAsia="Times New Roman" w:cs="Arial"/>
                <w:b/>
                <w:b/>
                <w:bCs/>
                <w:color w:val="000000"/>
                <w:sz w:val="24"/>
                <w:szCs w:val="24"/>
                <w:lang w:eastAsia="zh-CN"/>
              </w:rPr>
            </w:pPr>
            <w:r>
              <w:rPr>
                <w:rFonts w:eastAsia="Times New Roman" w:cs="Arial" w:ascii="Times New Roman" w:hAnsi="Times New Roman"/>
                <w:b/>
                <w:bCs/>
                <w:color w:val="000000"/>
                <w:sz w:val="24"/>
                <w:szCs w:val="24"/>
                <w:lang w:eastAsia="zh-CN"/>
              </w:rPr>
            </w:r>
          </w:p>
        </w:tc>
      </w:tr>
      <w:tr>
        <w:trPr>
          <w:trHeight w:val="477" w:hRule="atLeast"/>
        </w:trPr>
        <w:tc>
          <w:tcPr>
            <w:tcW w:w="14992" w:type="dxa"/>
            <w:gridSpan w:val="4"/>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8"/>
                <w:szCs w:val="20"/>
                <w:lang w:eastAsia="zh-CN"/>
              </w:rPr>
            </w:pPr>
            <w:r>
              <w:rPr>
                <w:rFonts w:eastAsia="Times New Roman" w:cs="Times New Roman" w:ascii="Times New Roman" w:hAnsi="Times New Roman"/>
                <w:b/>
                <w:bCs/>
                <w:color w:val="000000"/>
                <w:sz w:val="24"/>
                <w:szCs w:val="24"/>
                <w:lang w:eastAsia="zh-CN"/>
              </w:rPr>
              <w:t xml:space="preserve">Информирование избирателей о поступлении и расходовании средств на специальные избирательные счета </w:t>
            </w:r>
            <w:r>
              <w:rPr>
                <w:rFonts w:eastAsia="Times New Roman" w:cs="Times New Roman" w:ascii="Times New Roman" w:hAnsi="Times New Roman"/>
                <w:b/>
                <w:bCs/>
                <w:sz w:val="24"/>
                <w:szCs w:val="24"/>
                <w:lang w:eastAsia="zh-CN"/>
              </w:rPr>
              <w:t>кандидатов</w:t>
            </w:r>
          </w:p>
        </w:tc>
        <w:tc>
          <w:tcPr>
            <w:tcW w:w="39" w:type="dxa"/>
            <w:tcBorders/>
            <w:shd w:color="auto" w:fill="auto" w:val="clear"/>
          </w:tcPr>
          <w:p>
            <w:pPr>
              <w:pStyle w:val="Normal"/>
              <w:snapToGrid w:val="false"/>
              <w:spacing w:lineRule="auto" w:line="240" w:before="0" w:after="0"/>
              <w:jc w:val="both"/>
              <w:rPr>
                <w:rFonts w:ascii="Times New Roman" w:hAnsi="Times New Roman" w:eastAsia="Times New Roman" w:cs="Times New Roman"/>
                <w:bCs/>
                <w:sz w:val="24"/>
                <w:szCs w:val="24"/>
                <w:lang w:eastAsia="zh-CN"/>
              </w:rPr>
            </w:pPr>
            <w:r>
              <w:rPr>
                <w:rFonts w:eastAsia="Times New Roman" w:cs="Times New Roman" w:ascii="Times New Roman" w:hAnsi="Times New Roman"/>
                <w:bCs/>
                <w:sz w:val="24"/>
                <w:szCs w:val="24"/>
                <w:lang w:eastAsia="zh-CN"/>
              </w:rPr>
            </w:r>
          </w:p>
        </w:tc>
        <w:tc>
          <w:tcPr>
            <w:tcW w:w="40" w:type="dxa"/>
            <w:tcBorders/>
            <w:shd w:color="auto" w:fill="auto" w:val="clear"/>
          </w:tcPr>
          <w:p>
            <w:pPr>
              <w:pStyle w:val="Normal"/>
              <w:snapToGrid w:val="false"/>
              <w:spacing w:lineRule="auto" w:line="240" w:before="0" w:after="0"/>
              <w:jc w:val="both"/>
              <w:rPr>
                <w:rFonts w:ascii="Times New Roman" w:hAnsi="Times New Roman" w:eastAsia="Times New Roman" w:cs="Times New Roman"/>
                <w:bCs/>
                <w:sz w:val="24"/>
                <w:szCs w:val="24"/>
                <w:lang w:eastAsia="zh-CN"/>
              </w:rPr>
            </w:pPr>
            <w:r>
              <w:rPr>
                <w:rFonts w:eastAsia="Times New Roman" w:cs="Times New Roman" w:ascii="Times New Roman" w:hAnsi="Times New Roman"/>
                <w:bCs/>
                <w:sz w:val="24"/>
                <w:szCs w:val="24"/>
                <w:lang w:eastAsia="zh-CN"/>
              </w:rPr>
            </w:r>
          </w:p>
        </w:tc>
      </w:tr>
      <w:tr>
        <w:trPr/>
        <w:tc>
          <w:tcPr>
            <w:tcW w:w="816" w:type="dxa"/>
            <w:tcBorders>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ind w:hanging="360"/>
              <w:jc w:val="center"/>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61</w:t>
            </w:r>
          </w:p>
        </w:tc>
        <w:tc>
          <w:tcPr>
            <w:tcW w:w="5529" w:type="dxa"/>
            <w:tcBorders>
              <w:left w:val="single" w:sz="4" w:space="0" w:color="000000"/>
              <w:bottom w:val="single" w:sz="4" w:space="0" w:color="000000"/>
            </w:tcBorders>
            <w:shd w:color="auto" w:fill="auto" w:val="clear"/>
          </w:tcPr>
          <w:p>
            <w:pPr>
              <w:pStyle w:val="Normal"/>
              <w:spacing w:lineRule="auto" w:line="240" w:before="0" w:after="0"/>
              <w:ind w:left="34" w:hanging="0"/>
              <w:contextualSpacing/>
              <w:jc w:val="both"/>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Направление в адрес избирательной комиссии Краснодарского края сведений о поступлении и расходовании средств на специальных избирательных счетах кандидатов</w:t>
            </w:r>
          </w:p>
        </w:tc>
        <w:tc>
          <w:tcPr>
            <w:tcW w:w="4820" w:type="dxa"/>
            <w:tcBorders>
              <w:left w:val="single" w:sz="4" w:space="0" w:color="000000"/>
              <w:bottom w:val="single" w:sz="4" w:space="0" w:color="000000"/>
            </w:tcBorders>
            <w:shd w:color="auto" w:fill="auto" w:val="clear"/>
          </w:tcPr>
          <w:p>
            <w:pPr>
              <w:pStyle w:val="Normal"/>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не ранее 25 августа 2024 года и не позднее</w:t>
            </w:r>
          </w:p>
          <w:p>
            <w:pPr>
              <w:pStyle w:val="Normal"/>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 xml:space="preserve">29 августа 2024 года </w:t>
            </w:r>
          </w:p>
          <w:p>
            <w:pPr>
              <w:pStyle w:val="Normal"/>
              <w:spacing w:lineRule="auto" w:line="240" w:before="0" w:after="0"/>
              <w:contextualSpacing/>
              <w:jc w:val="center"/>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t>(п. 5 Постановления № 141/1750-5)</w:t>
            </w:r>
            <w:r>
              <w:rPr>
                <w:rStyle w:val="Style24"/>
                <w:rFonts w:eastAsia="Times New Roman" w:cs="Times New Roman" w:ascii="Times New Roman" w:hAnsi="Times New Roman"/>
                <w:sz w:val="24"/>
                <w:szCs w:val="24"/>
                <w:vertAlign w:val="superscript"/>
                <w:lang w:eastAsia="zh-CN"/>
              </w:rPr>
              <w:footnoteReference w:id="5"/>
            </w:r>
          </w:p>
          <w:p>
            <w:pPr>
              <w:pStyle w:val="Normal"/>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(ч. 6.1 ст. 45 КЗ)</w:t>
            </w:r>
          </w:p>
        </w:tc>
        <w:tc>
          <w:tcPr>
            <w:tcW w:w="3827"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ind w:firstLine="29"/>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территориальная избирательная комиссия Крымская</w:t>
            </w:r>
          </w:p>
        </w:tc>
        <w:tc>
          <w:tcPr>
            <w:tcW w:w="39" w:type="dxa"/>
            <w:tcBorders/>
            <w:shd w:color="auto" w:fill="auto" w:val="clear"/>
          </w:tcPr>
          <w:p>
            <w:pPr>
              <w:pStyle w:val="Normal"/>
              <w:snapToGrid w:val="false"/>
              <w:spacing w:lineRule="auto" w:line="240" w:before="0" w:after="0"/>
              <w:jc w:val="both"/>
              <w:rPr>
                <w:rFonts w:ascii="Times New Roman" w:hAnsi="Times New Roman" w:eastAsia="Times New Roman" w:cs="Times New Roman"/>
                <w:bCs/>
                <w:sz w:val="24"/>
                <w:szCs w:val="24"/>
                <w:lang w:eastAsia="zh-CN"/>
              </w:rPr>
            </w:pPr>
            <w:r>
              <w:rPr>
                <w:rFonts w:eastAsia="Times New Roman" w:cs="Times New Roman" w:ascii="Times New Roman" w:hAnsi="Times New Roman"/>
                <w:bCs/>
                <w:sz w:val="24"/>
                <w:szCs w:val="24"/>
                <w:lang w:eastAsia="zh-CN"/>
              </w:rPr>
            </w:r>
          </w:p>
        </w:tc>
        <w:tc>
          <w:tcPr>
            <w:tcW w:w="40" w:type="dxa"/>
            <w:tcBorders/>
            <w:shd w:color="auto" w:fill="auto" w:val="clear"/>
          </w:tcPr>
          <w:p>
            <w:pPr>
              <w:pStyle w:val="Normal"/>
              <w:snapToGrid w:val="false"/>
              <w:spacing w:lineRule="auto" w:line="240" w:before="0" w:after="0"/>
              <w:jc w:val="both"/>
              <w:rPr>
                <w:rFonts w:ascii="Times New Roman" w:hAnsi="Times New Roman" w:eastAsia="Times New Roman" w:cs="Times New Roman"/>
                <w:bCs/>
                <w:sz w:val="24"/>
                <w:szCs w:val="24"/>
                <w:lang w:eastAsia="zh-CN"/>
              </w:rPr>
            </w:pPr>
            <w:r>
              <w:rPr>
                <w:rFonts w:eastAsia="Times New Roman" w:cs="Times New Roman" w:ascii="Times New Roman" w:hAnsi="Times New Roman"/>
                <w:bCs/>
                <w:sz w:val="24"/>
                <w:szCs w:val="24"/>
                <w:lang w:eastAsia="zh-CN"/>
              </w:rPr>
            </w:r>
          </w:p>
        </w:tc>
      </w:tr>
      <w:tr>
        <w:trPr/>
        <w:tc>
          <w:tcPr>
            <w:tcW w:w="816" w:type="dxa"/>
            <w:tcBorders>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ind w:hanging="360"/>
              <w:jc w:val="center"/>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62</w:t>
            </w:r>
          </w:p>
        </w:tc>
        <w:tc>
          <w:tcPr>
            <w:tcW w:w="5529" w:type="dxa"/>
            <w:tcBorders>
              <w:left w:val="single" w:sz="4" w:space="0" w:color="000000"/>
              <w:bottom w:val="single" w:sz="4" w:space="0" w:color="000000"/>
            </w:tcBorders>
            <w:shd w:color="auto" w:fill="auto" w:val="clear"/>
          </w:tcPr>
          <w:p>
            <w:pPr>
              <w:pStyle w:val="Normal"/>
              <w:spacing w:lineRule="auto" w:line="240" w:before="0" w:after="0"/>
              <w:ind w:left="34" w:hanging="0"/>
              <w:contextualSpacing/>
              <w:jc w:val="both"/>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Размещение сведений о поступлении и расходовании средств на специальных избирательных счетах кандидатов на официальном сайте избирательной комиссии Краснодарского края в сети Интернет</w:t>
            </w:r>
          </w:p>
        </w:tc>
        <w:tc>
          <w:tcPr>
            <w:tcW w:w="4820" w:type="dxa"/>
            <w:tcBorders>
              <w:left w:val="single" w:sz="4" w:space="0" w:color="000000"/>
              <w:bottom w:val="single" w:sz="4" w:space="0" w:color="000000"/>
            </w:tcBorders>
            <w:shd w:color="auto" w:fill="auto" w:val="clear"/>
          </w:tcPr>
          <w:p>
            <w:pPr>
              <w:pStyle w:val="Normal"/>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не позднее 3 сентября 2024 года</w:t>
            </w:r>
          </w:p>
          <w:p>
            <w:pPr>
              <w:pStyle w:val="Normal"/>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(п. 3 Постановления № 141/1750-5)</w:t>
            </w:r>
          </w:p>
          <w:p>
            <w:pPr>
              <w:pStyle w:val="Normal"/>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(ч. 6.1 ст. 45 КЗ)</w:t>
            </w:r>
          </w:p>
          <w:p>
            <w:pPr>
              <w:pStyle w:val="Normal"/>
              <w:spacing w:lineRule="auto" w:line="240" w:before="0" w:after="0"/>
              <w:contextualSpacing/>
              <w:jc w:val="center"/>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tc>
        <w:tc>
          <w:tcPr>
            <w:tcW w:w="3827"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ind w:firstLine="29"/>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избирательная комиссия Краснодарского края</w:t>
            </w:r>
          </w:p>
        </w:tc>
        <w:tc>
          <w:tcPr>
            <w:tcW w:w="39" w:type="dxa"/>
            <w:tcBorders/>
            <w:shd w:color="auto" w:fill="auto" w:val="clear"/>
          </w:tcPr>
          <w:p>
            <w:pPr>
              <w:pStyle w:val="Normal"/>
              <w:snapToGrid w:val="false"/>
              <w:spacing w:lineRule="auto" w:line="240" w:before="0" w:after="0"/>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tc>
        <w:tc>
          <w:tcPr>
            <w:tcW w:w="40" w:type="dxa"/>
            <w:tcBorders/>
            <w:shd w:color="auto" w:fill="auto" w:val="clear"/>
          </w:tcPr>
          <w:p>
            <w:pPr>
              <w:pStyle w:val="Normal"/>
              <w:snapToGrid w:val="false"/>
              <w:spacing w:lineRule="auto" w:line="240" w:before="0" w:after="0"/>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tc>
      </w:tr>
      <w:tr>
        <w:trPr/>
        <w:tc>
          <w:tcPr>
            <w:tcW w:w="816" w:type="dxa"/>
            <w:tcBorders>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ind w:hanging="360"/>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63</w:t>
            </w:r>
          </w:p>
        </w:tc>
        <w:tc>
          <w:tcPr>
            <w:tcW w:w="5529" w:type="dxa"/>
            <w:tcBorders>
              <w:left w:val="single" w:sz="4" w:space="0" w:color="000000"/>
              <w:bottom w:val="single" w:sz="4" w:space="0" w:color="000000"/>
            </w:tcBorders>
            <w:shd w:color="auto" w:fill="auto" w:val="clear"/>
          </w:tcPr>
          <w:p>
            <w:pPr>
              <w:pStyle w:val="Normal"/>
              <w:widowControl w:val="false"/>
              <w:spacing w:lineRule="auto" w:line="240" w:before="0" w:after="0"/>
              <w:contextualSpacing/>
              <w:jc w:val="both"/>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Направление информации о поступлении и расходовании средств избирательных фондов кандидатов в средства массовой информации</w:t>
            </w:r>
          </w:p>
        </w:tc>
        <w:tc>
          <w:tcPr>
            <w:tcW w:w="4820" w:type="dxa"/>
            <w:tcBorders>
              <w:left w:val="single" w:sz="4" w:space="0" w:color="000000"/>
              <w:bottom w:val="single" w:sz="4" w:space="0" w:color="000000"/>
            </w:tcBorders>
            <w:shd w:color="auto" w:fill="auto" w:val="clear"/>
          </w:tcPr>
          <w:p>
            <w:pPr>
              <w:pStyle w:val="Normal"/>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не менее чем один раз в течение избирательной кампании</w:t>
            </w:r>
          </w:p>
          <w:p>
            <w:pPr>
              <w:pStyle w:val="Normal"/>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(по состоянию на 28 августа 2024 года)</w:t>
            </w:r>
          </w:p>
          <w:p>
            <w:pPr>
              <w:pStyle w:val="Normal"/>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(ч. 7 ст. 45 КЗ)</w:t>
            </w:r>
          </w:p>
        </w:tc>
        <w:tc>
          <w:tcPr>
            <w:tcW w:w="382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firstLine="29"/>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территориальная избирательная комиссия Крымская</w:t>
            </w:r>
          </w:p>
        </w:tc>
        <w:tc>
          <w:tcPr>
            <w:tcW w:w="39" w:type="dxa"/>
            <w:tcBorders/>
            <w:shd w:color="auto" w:fill="auto" w:val="clear"/>
          </w:tcPr>
          <w:p>
            <w:pPr>
              <w:pStyle w:val="Normal"/>
              <w:snapToGrid w:val="false"/>
              <w:spacing w:lineRule="auto" w:line="240" w:before="0" w:after="0"/>
              <w:jc w:val="both"/>
              <w:rPr>
                <w:rFonts w:ascii="Times New Roman" w:hAnsi="Times New Roman" w:eastAsia="Calibri" w:cs="Arial"/>
                <w:b/>
                <w:b/>
                <w:bCs/>
                <w:sz w:val="24"/>
                <w:szCs w:val="24"/>
                <w:lang w:eastAsia="zh-CN"/>
              </w:rPr>
            </w:pPr>
            <w:r>
              <w:rPr>
                <w:rFonts w:eastAsia="Calibri" w:cs="Arial" w:ascii="Times New Roman" w:hAnsi="Times New Roman"/>
                <w:b/>
                <w:bCs/>
                <w:sz w:val="24"/>
                <w:szCs w:val="24"/>
                <w:lang w:eastAsia="zh-CN"/>
              </w:rPr>
            </w:r>
          </w:p>
        </w:tc>
        <w:tc>
          <w:tcPr>
            <w:tcW w:w="40" w:type="dxa"/>
            <w:tcBorders/>
            <w:shd w:color="auto" w:fill="auto" w:val="clear"/>
          </w:tcPr>
          <w:p>
            <w:pPr>
              <w:pStyle w:val="Normal"/>
              <w:snapToGrid w:val="false"/>
              <w:spacing w:lineRule="auto" w:line="240" w:before="0" w:after="0"/>
              <w:jc w:val="both"/>
              <w:rPr>
                <w:rFonts w:ascii="Times New Roman" w:hAnsi="Times New Roman" w:eastAsia="Calibri" w:cs="Arial"/>
                <w:b/>
                <w:b/>
                <w:bCs/>
                <w:sz w:val="24"/>
                <w:szCs w:val="24"/>
                <w:lang w:eastAsia="zh-CN"/>
              </w:rPr>
            </w:pPr>
            <w:r>
              <w:rPr>
                <w:rFonts w:eastAsia="Calibri" w:cs="Arial" w:ascii="Times New Roman" w:hAnsi="Times New Roman"/>
                <w:b/>
                <w:bCs/>
                <w:sz w:val="24"/>
                <w:szCs w:val="24"/>
                <w:lang w:eastAsia="zh-CN"/>
              </w:rPr>
            </w:r>
          </w:p>
        </w:tc>
      </w:tr>
      <w:tr>
        <w:trPr>
          <w:trHeight w:val="440" w:hRule="atLeast"/>
        </w:trPr>
        <w:tc>
          <w:tcPr>
            <w:tcW w:w="14992" w:type="dxa"/>
            <w:gridSpan w:val="4"/>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Times New Roman" w:hAnsi="Times New Roman" w:eastAsia="Times New Roman" w:cs="Times New Roman"/>
                <w:sz w:val="28"/>
                <w:szCs w:val="20"/>
                <w:lang w:eastAsia="zh-CN"/>
              </w:rPr>
            </w:pPr>
            <w:r>
              <w:rPr>
                <w:rFonts w:eastAsia="Calibri" w:cs="Times New Roman" w:ascii="Times New Roman" w:hAnsi="Times New Roman"/>
                <w:b/>
                <w:bCs/>
                <w:sz w:val="24"/>
                <w:szCs w:val="24"/>
                <w:lang w:eastAsia="zh-CN"/>
              </w:rPr>
              <w:t>Представление в избирательную комиссию, организующую выборы, финансовых отчетов</w:t>
            </w:r>
          </w:p>
        </w:tc>
        <w:tc>
          <w:tcPr>
            <w:tcW w:w="39" w:type="dxa"/>
            <w:tcBorders/>
            <w:shd w:color="auto" w:fill="auto" w:val="clear"/>
          </w:tcPr>
          <w:p>
            <w:pPr>
              <w:pStyle w:val="Normal"/>
              <w:snapToGrid w:val="false"/>
              <w:spacing w:lineRule="auto" w:line="240" w:before="0" w:after="0"/>
              <w:jc w:val="both"/>
              <w:rPr>
                <w:rFonts w:ascii="Times New Roman" w:hAnsi="Times New Roman" w:eastAsia="Calibri" w:cs="Times New Roman"/>
                <w:b/>
                <w:b/>
                <w:bCs/>
                <w:sz w:val="24"/>
                <w:szCs w:val="24"/>
                <w:lang w:eastAsia="zh-CN"/>
              </w:rPr>
            </w:pPr>
            <w:r>
              <w:rPr>
                <w:rFonts w:eastAsia="Calibri" w:cs="Times New Roman" w:ascii="Times New Roman" w:hAnsi="Times New Roman"/>
                <w:b/>
                <w:bCs/>
                <w:sz w:val="24"/>
                <w:szCs w:val="24"/>
                <w:lang w:eastAsia="zh-CN"/>
              </w:rPr>
            </w:r>
          </w:p>
        </w:tc>
        <w:tc>
          <w:tcPr>
            <w:tcW w:w="40" w:type="dxa"/>
            <w:tcBorders/>
            <w:shd w:color="auto" w:fill="auto" w:val="clear"/>
          </w:tcPr>
          <w:p>
            <w:pPr>
              <w:pStyle w:val="Normal"/>
              <w:snapToGrid w:val="false"/>
              <w:spacing w:lineRule="auto" w:line="240" w:before="0" w:after="0"/>
              <w:jc w:val="both"/>
              <w:rPr>
                <w:rFonts w:ascii="Times New Roman" w:hAnsi="Times New Roman" w:eastAsia="Calibri" w:cs="Times New Roman"/>
                <w:b/>
                <w:b/>
                <w:bCs/>
                <w:sz w:val="24"/>
                <w:szCs w:val="24"/>
                <w:lang w:eastAsia="zh-CN"/>
              </w:rPr>
            </w:pPr>
            <w:r>
              <w:rPr>
                <w:rFonts w:eastAsia="Calibri" w:cs="Times New Roman" w:ascii="Times New Roman" w:hAnsi="Times New Roman"/>
                <w:b/>
                <w:bCs/>
                <w:sz w:val="24"/>
                <w:szCs w:val="24"/>
                <w:lang w:eastAsia="zh-CN"/>
              </w:rPr>
            </w:r>
          </w:p>
        </w:tc>
      </w:tr>
      <w:tr>
        <w:trPr/>
        <w:tc>
          <w:tcPr>
            <w:tcW w:w="816" w:type="dxa"/>
            <w:tcBorders>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ind w:hanging="360"/>
              <w:jc w:val="center"/>
              <w:rPr>
                <w:rFonts w:ascii="Times New Roman" w:hAnsi="Times New Roman" w:eastAsia="Times New Roman" w:cs="Times New Roman"/>
                <w:sz w:val="28"/>
                <w:szCs w:val="20"/>
                <w:lang w:eastAsia="zh-CN"/>
              </w:rPr>
            </w:pPr>
            <w:r>
              <w:rPr>
                <w:rFonts w:eastAsia="Calibri" w:cs="Times New Roman" w:ascii="Times New Roman" w:hAnsi="Times New Roman"/>
                <w:sz w:val="24"/>
                <w:szCs w:val="24"/>
                <w:lang w:eastAsia="zh-CN"/>
              </w:rPr>
              <w:t>64</w:t>
            </w:r>
          </w:p>
        </w:tc>
        <w:tc>
          <w:tcPr>
            <w:tcW w:w="5529" w:type="dxa"/>
            <w:tcBorders>
              <w:left w:val="single" w:sz="4" w:space="0" w:color="000000"/>
              <w:bottom w:val="single" w:sz="4" w:space="0" w:color="000000"/>
            </w:tcBorders>
            <w:shd w:color="auto" w:fill="auto" w:val="clear"/>
          </w:tcPr>
          <w:p>
            <w:pPr>
              <w:pStyle w:val="Normal"/>
              <w:widowControl w:val="false"/>
              <w:spacing w:lineRule="auto" w:line="240" w:before="0" w:after="0"/>
              <w:ind w:left="34" w:hanging="0"/>
              <w:contextualSpacing/>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Первый финансовый отчет</w:t>
            </w:r>
          </w:p>
        </w:tc>
        <w:tc>
          <w:tcPr>
            <w:tcW w:w="4820" w:type="dxa"/>
            <w:tcBorders>
              <w:left w:val="single" w:sz="4" w:space="0" w:color="000000"/>
              <w:bottom w:val="single" w:sz="4" w:space="0" w:color="000000"/>
            </w:tcBorders>
            <w:shd w:color="auto" w:fill="auto" w:val="clear"/>
          </w:tcPr>
          <w:p>
            <w:pPr>
              <w:pStyle w:val="Normal"/>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одновременно со сдачей в соответствующую избирательную комиссию документов, необходимых для регистрации (в отчет включаются сведения по состоянию на дату, которая не более чем на 2 дня предшествует дате сдачи отчета)</w:t>
            </w:r>
          </w:p>
          <w:p>
            <w:pPr>
              <w:pStyle w:val="Normal"/>
              <w:widowControl w:val="false"/>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(п. 1 ч. 2 ст. 45 КЗ)</w:t>
            </w:r>
          </w:p>
        </w:tc>
        <w:tc>
          <w:tcPr>
            <w:tcW w:w="3827"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кандидаты</w:t>
            </w:r>
          </w:p>
          <w:p>
            <w:pPr>
              <w:pStyle w:val="Normal"/>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(за исключением кандидатов, которые в соответствии с ч. 2 ст. 41 КЗ избирательный фонд не создавали)</w:t>
            </w:r>
          </w:p>
        </w:tc>
        <w:tc>
          <w:tcPr>
            <w:tcW w:w="39" w:type="dxa"/>
            <w:tcBorders/>
            <w:shd w:color="auto" w:fill="auto" w:val="clear"/>
          </w:tcPr>
          <w:p>
            <w:pPr>
              <w:pStyle w:val="Normal"/>
              <w:snapToGrid w:val="false"/>
              <w:spacing w:lineRule="auto" w:line="240" w:before="0" w:after="0"/>
              <w:jc w:val="both"/>
              <w:rPr>
                <w:rFonts w:ascii="Times New Roman" w:hAnsi="Times New Roman" w:eastAsia="Times New Roman" w:cs="Times New Roman"/>
                <w:bCs/>
                <w:sz w:val="24"/>
                <w:szCs w:val="24"/>
                <w:lang w:eastAsia="zh-CN"/>
              </w:rPr>
            </w:pPr>
            <w:r>
              <w:rPr>
                <w:rFonts w:eastAsia="Times New Roman" w:cs="Times New Roman" w:ascii="Times New Roman" w:hAnsi="Times New Roman"/>
                <w:bCs/>
                <w:sz w:val="24"/>
                <w:szCs w:val="24"/>
                <w:lang w:eastAsia="zh-CN"/>
              </w:rPr>
            </w:r>
          </w:p>
        </w:tc>
        <w:tc>
          <w:tcPr>
            <w:tcW w:w="40" w:type="dxa"/>
            <w:tcBorders/>
            <w:shd w:color="auto" w:fill="auto" w:val="clear"/>
          </w:tcPr>
          <w:p>
            <w:pPr>
              <w:pStyle w:val="Normal"/>
              <w:snapToGrid w:val="false"/>
              <w:spacing w:lineRule="auto" w:line="240" w:before="0" w:after="0"/>
              <w:jc w:val="both"/>
              <w:rPr>
                <w:rFonts w:ascii="Times New Roman" w:hAnsi="Times New Roman" w:eastAsia="Times New Roman" w:cs="Times New Roman"/>
                <w:bCs/>
                <w:sz w:val="24"/>
                <w:szCs w:val="24"/>
                <w:lang w:eastAsia="zh-CN"/>
              </w:rPr>
            </w:pPr>
            <w:r>
              <w:rPr>
                <w:rFonts w:eastAsia="Times New Roman" w:cs="Times New Roman" w:ascii="Times New Roman" w:hAnsi="Times New Roman"/>
                <w:bCs/>
                <w:sz w:val="24"/>
                <w:szCs w:val="24"/>
                <w:lang w:eastAsia="zh-CN"/>
              </w:rPr>
            </w:r>
          </w:p>
        </w:tc>
      </w:tr>
      <w:tr>
        <w:trPr/>
        <w:tc>
          <w:tcPr>
            <w:tcW w:w="816" w:type="dxa"/>
            <w:tcBorders>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ind w:hanging="360"/>
              <w:jc w:val="center"/>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65</w:t>
            </w:r>
          </w:p>
        </w:tc>
        <w:tc>
          <w:tcPr>
            <w:tcW w:w="5529" w:type="dxa"/>
            <w:tcBorders>
              <w:left w:val="single" w:sz="4" w:space="0" w:color="000000"/>
              <w:bottom w:val="single" w:sz="4" w:space="0" w:color="000000"/>
            </w:tcBorders>
            <w:shd w:color="auto" w:fill="auto" w:val="clear"/>
          </w:tcPr>
          <w:p>
            <w:pPr>
              <w:pStyle w:val="Normal"/>
              <w:widowControl w:val="false"/>
              <w:spacing w:lineRule="auto" w:line="240" w:before="0" w:after="0"/>
              <w:ind w:left="34" w:hanging="0"/>
              <w:contextualSpacing/>
              <w:jc w:val="both"/>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Итоговый финансовый отчет</w:t>
            </w:r>
          </w:p>
        </w:tc>
        <w:tc>
          <w:tcPr>
            <w:tcW w:w="4820" w:type="dxa"/>
            <w:tcBorders>
              <w:left w:val="single" w:sz="4" w:space="0" w:color="000000"/>
              <w:bottom w:val="single" w:sz="4" w:space="0" w:color="000000"/>
            </w:tcBorders>
            <w:shd w:color="auto" w:fill="auto" w:val="clear"/>
          </w:tcPr>
          <w:p>
            <w:pPr>
              <w:pStyle w:val="Normal"/>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не позднее чем через 30 дней со дня официального опубликования результатов выборов (к итоговому финансовому отчету прилагаются первичные финансовые документы, подтверждающие поступление средств в избирательный фонд и расходование этих средств)</w:t>
            </w:r>
          </w:p>
          <w:p>
            <w:pPr>
              <w:pStyle w:val="Normal"/>
              <w:widowControl w:val="false"/>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(п. 2 ч. 2 ст. 45 КЗ)</w:t>
            </w:r>
          </w:p>
        </w:tc>
        <w:tc>
          <w:tcPr>
            <w:tcW w:w="3827"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кандидаты</w:t>
            </w:r>
            <w:r>
              <w:rPr>
                <w:rStyle w:val="Style24"/>
                <w:rFonts w:eastAsia="Times New Roman" w:cs="Times New Roman" w:ascii="Times New Roman" w:hAnsi="Times New Roman"/>
                <w:sz w:val="24"/>
                <w:szCs w:val="24"/>
                <w:vertAlign w:val="superscript"/>
                <w:lang w:eastAsia="zh-CN"/>
              </w:rPr>
              <w:footnoteReference w:id="6"/>
            </w:r>
            <w:r>
              <w:rPr>
                <w:rFonts w:eastAsia="Times New Roman" w:cs="Times New Roman" w:ascii="Times New Roman" w:hAnsi="Times New Roman"/>
                <w:sz w:val="24"/>
                <w:szCs w:val="24"/>
                <w:lang w:eastAsia="zh-CN"/>
              </w:rPr>
              <w:t>, зарегистрированные кандидаты, уполномоченный представитель кандидата по финансовым вопросам, если ему делегировано такое полномочие</w:t>
            </w:r>
          </w:p>
          <w:p>
            <w:pPr>
              <w:pStyle w:val="Normal"/>
              <w:spacing w:lineRule="auto" w:line="240" w:before="0" w:after="0"/>
              <w:contextualSpacing/>
              <w:jc w:val="center"/>
              <w:rPr>
                <w:rFonts w:ascii="Times New Roman" w:hAnsi="Times New Roman" w:eastAsia="Times New Roman" w:cs="Times New Roman"/>
                <w:b/>
                <w:b/>
                <w:sz w:val="24"/>
                <w:szCs w:val="24"/>
                <w:lang w:eastAsia="zh-CN"/>
              </w:rPr>
            </w:pPr>
            <w:r>
              <w:rPr>
                <w:rFonts w:eastAsia="Times New Roman" w:cs="Times New Roman" w:ascii="Times New Roman" w:hAnsi="Times New Roman"/>
                <w:b/>
                <w:sz w:val="24"/>
                <w:szCs w:val="24"/>
                <w:lang w:eastAsia="zh-CN"/>
              </w:rPr>
            </w:r>
          </w:p>
        </w:tc>
        <w:tc>
          <w:tcPr>
            <w:tcW w:w="39" w:type="dxa"/>
            <w:tcBorders/>
            <w:shd w:color="auto" w:fill="auto" w:val="clear"/>
          </w:tcPr>
          <w:p>
            <w:pPr>
              <w:pStyle w:val="Normal"/>
              <w:snapToGrid w:val="false"/>
              <w:spacing w:lineRule="auto" w:line="240" w:before="0" w:after="0"/>
              <w:jc w:val="both"/>
              <w:rPr>
                <w:rFonts w:ascii="Times New Roman" w:hAnsi="Times New Roman" w:eastAsia="Times New Roman" w:cs="Times New Roman"/>
                <w:b/>
                <w:b/>
                <w:sz w:val="24"/>
                <w:szCs w:val="24"/>
                <w:lang w:eastAsia="zh-CN"/>
              </w:rPr>
            </w:pPr>
            <w:r>
              <w:rPr>
                <w:rFonts w:eastAsia="Times New Roman" w:cs="Times New Roman" w:ascii="Times New Roman" w:hAnsi="Times New Roman"/>
                <w:b/>
                <w:sz w:val="24"/>
                <w:szCs w:val="24"/>
                <w:lang w:eastAsia="zh-CN"/>
              </w:rPr>
            </w:r>
          </w:p>
        </w:tc>
        <w:tc>
          <w:tcPr>
            <w:tcW w:w="40" w:type="dxa"/>
            <w:tcBorders/>
            <w:shd w:color="auto" w:fill="auto" w:val="clear"/>
          </w:tcPr>
          <w:p>
            <w:pPr>
              <w:pStyle w:val="Normal"/>
              <w:snapToGrid w:val="false"/>
              <w:spacing w:lineRule="auto" w:line="240" w:before="0" w:after="0"/>
              <w:jc w:val="both"/>
              <w:rPr>
                <w:rFonts w:ascii="Times New Roman" w:hAnsi="Times New Roman" w:eastAsia="Times New Roman" w:cs="Times New Roman"/>
                <w:b/>
                <w:b/>
                <w:sz w:val="24"/>
                <w:szCs w:val="24"/>
                <w:lang w:eastAsia="zh-CN"/>
              </w:rPr>
            </w:pPr>
            <w:r>
              <w:rPr>
                <w:rFonts w:eastAsia="Times New Roman" w:cs="Times New Roman" w:ascii="Times New Roman" w:hAnsi="Times New Roman"/>
                <w:b/>
                <w:sz w:val="24"/>
                <w:szCs w:val="24"/>
                <w:lang w:eastAsia="zh-CN"/>
              </w:rPr>
            </w:r>
          </w:p>
        </w:tc>
      </w:tr>
      <w:tr>
        <w:trPr/>
        <w:tc>
          <w:tcPr>
            <w:tcW w:w="816" w:type="dxa"/>
            <w:tcBorders>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ind w:hanging="360"/>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66</w:t>
            </w:r>
          </w:p>
        </w:tc>
        <w:tc>
          <w:tcPr>
            <w:tcW w:w="5529" w:type="dxa"/>
            <w:tcBorders>
              <w:left w:val="single" w:sz="4" w:space="0" w:color="000000"/>
              <w:bottom w:val="single" w:sz="4" w:space="0" w:color="000000"/>
            </w:tcBorders>
            <w:shd w:color="auto" w:fill="auto" w:val="clear"/>
          </w:tcPr>
          <w:p>
            <w:pPr>
              <w:pStyle w:val="Normal"/>
              <w:widowControl w:val="false"/>
              <w:spacing w:lineRule="auto" w:line="240" w:before="0" w:after="0"/>
              <w:contextualSpacing/>
              <w:jc w:val="both"/>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 xml:space="preserve">Передача копий финансовых отчетов кандидатов, зарегистрированных кандидатов для опубликования в редакции </w:t>
            </w:r>
            <w:r>
              <w:rPr>
                <w:rFonts w:eastAsia="Times New Roman" w:cs="Times New Roman" w:ascii="Times New Roman" w:hAnsi="Times New Roman"/>
                <w:bCs/>
                <w:color w:val="000000"/>
                <w:sz w:val="24"/>
                <w:szCs w:val="24"/>
                <w:lang w:eastAsia="zh-CN"/>
              </w:rPr>
              <w:t>государственных городских (районных) и муниципальных периодических печатных изданий, а по письменному запросу – в иные средства массовой информации</w:t>
            </w:r>
          </w:p>
        </w:tc>
        <w:tc>
          <w:tcPr>
            <w:tcW w:w="4820" w:type="dxa"/>
            <w:tcBorders>
              <w:left w:val="single" w:sz="4" w:space="0" w:color="000000"/>
              <w:bottom w:val="single" w:sz="4" w:space="0" w:color="000000"/>
            </w:tcBorders>
            <w:shd w:color="auto" w:fill="auto" w:val="clear"/>
          </w:tcPr>
          <w:p>
            <w:pPr>
              <w:pStyle w:val="Normal"/>
              <w:widowControl w:val="false"/>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не позднее чем через 5 дней</w:t>
            </w:r>
          </w:p>
          <w:p>
            <w:pPr>
              <w:pStyle w:val="Normal"/>
              <w:widowControl w:val="false"/>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со дня их поступления</w:t>
            </w:r>
          </w:p>
          <w:p>
            <w:pPr>
              <w:pStyle w:val="Normal"/>
              <w:widowControl w:val="false"/>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(ч. 5 ст. 45 КЗ)</w:t>
            </w:r>
          </w:p>
        </w:tc>
        <w:tc>
          <w:tcPr>
            <w:tcW w:w="382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firstLine="29"/>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территориальная избирательная комиссия Крымская</w:t>
            </w:r>
          </w:p>
        </w:tc>
        <w:tc>
          <w:tcPr>
            <w:tcW w:w="39" w:type="dxa"/>
            <w:tcBorders/>
            <w:shd w:color="auto" w:fill="auto" w:val="clear"/>
          </w:tcPr>
          <w:p>
            <w:pPr>
              <w:pStyle w:val="Normal"/>
              <w:snapToGrid w:val="false"/>
              <w:spacing w:lineRule="auto" w:line="240" w:before="0" w:after="0"/>
              <w:jc w:val="both"/>
              <w:rPr>
                <w:rFonts w:ascii="Arial" w:hAnsi="Arial" w:eastAsia="Times New Roman" w:cs="Arial"/>
                <w:b/>
                <w:b/>
                <w:bCs/>
                <w:color w:val="000000"/>
                <w:sz w:val="24"/>
                <w:szCs w:val="24"/>
                <w:lang w:eastAsia="zh-CN"/>
              </w:rPr>
            </w:pPr>
            <w:r>
              <w:rPr>
                <w:rFonts w:eastAsia="Times New Roman" w:cs="Arial" w:ascii="Arial" w:hAnsi="Arial"/>
                <w:b/>
                <w:bCs/>
                <w:color w:val="000000"/>
                <w:sz w:val="24"/>
                <w:szCs w:val="24"/>
                <w:lang w:eastAsia="zh-CN"/>
              </w:rPr>
            </w:r>
          </w:p>
        </w:tc>
        <w:tc>
          <w:tcPr>
            <w:tcW w:w="40" w:type="dxa"/>
            <w:tcBorders/>
            <w:shd w:color="auto" w:fill="auto" w:val="clear"/>
          </w:tcPr>
          <w:p>
            <w:pPr>
              <w:pStyle w:val="Normal"/>
              <w:snapToGrid w:val="false"/>
              <w:spacing w:lineRule="auto" w:line="240" w:before="0" w:after="0"/>
              <w:jc w:val="both"/>
              <w:rPr>
                <w:rFonts w:ascii="Arial" w:hAnsi="Arial" w:eastAsia="Times New Roman" w:cs="Arial"/>
                <w:b/>
                <w:b/>
                <w:bCs/>
                <w:color w:val="000000"/>
                <w:sz w:val="24"/>
                <w:szCs w:val="24"/>
                <w:lang w:eastAsia="zh-CN"/>
              </w:rPr>
            </w:pPr>
            <w:r>
              <w:rPr>
                <w:rFonts w:eastAsia="Times New Roman" w:cs="Arial" w:ascii="Arial" w:hAnsi="Arial"/>
                <w:b/>
                <w:bCs/>
                <w:color w:val="000000"/>
                <w:sz w:val="24"/>
                <w:szCs w:val="24"/>
                <w:lang w:eastAsia="zh-CN"/>
              </w:rPr>
            </w:r>
          </w:p>
        </w:tc>
      </w:tr>
      <w:tr>
        <w:trPr/>
        <w:tc>
          <w:tcPr>
            <w:tcW w:w="816" w:type="dxa"/>
            <w:tcBorders>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ind w:hanging="360"/>
              <w:jc w:val="center"/>
              <w:rPr>
                <w:rFonts w:ascii="Times New Roman" w:hAnsi="Times New Roman" w:eastAsia="Times New Roman" w:cs="Times New Roman"/>
                <w:sz w:val="28"/>
                <w:szCs w:val="20"/>
                <w:lang w:eastAsia="zh-CN"/>
              </w:rPr>
            </w:pPr>
            <w:r>
              <w:rPr>
                <w:rFonts w:eastAsia="Times New Roman" w:cs="Arial" w:ascii="Times New Roman" w:hAnsi="Times New Roman"/>
                <w:color w:val="000000"/>
                <w:sz w:val="24"/>
                <w:szCs w:val="24"/>
                <w:lang w:eastAsia="zh-CN"/>
              </w:rPr>
              <w:t>67</w:t>
            </w:r>
          </w:p>
        </w:tc>
        <w:tc>
          <w:tcPr>
            <w:tcW w:w="5529" w:type="dxa"/>
            <w:tcBorders>
              <w:left w:val="single" w:sz="4" w:space="0" w:color="000000"/>
              <w:bottom w:val="single" w:sz="4" w:space="0" w:color="000000"/>
            </w:tcBorders>
            <w:shd w:color="auto" w:fill="auto" w:val="clear"/>
          </w:tcPr>
          <w:p>
            <w:pPr>
              <w:pStyle w:val="Normal"/>
              <w:widowControl w:val="false"/>
              <w:spacing w:lineRule="auto" w:line="240" w:before="0" w:after="0"/>
              <w:contextualSpacing/>
              <w:jc w:val="both"/>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Передача копий финансовых отчетов кандидатов, зарегистрированных кандидатов (за исключением поступивших в избирательную комиссию, организующую выборы в органы местного самоуправления городских и сельских поселений) в избирательную комиссию Краснодарского края для их размещения на Интернет-портале ГАС «Выборы»</w:t>
            </w:r>
          </w:p>
        </w:tc>
        <w:tc>
          <w:tcPr>
            <w:tcW w:w="4820" w:type="dxa"/>
            <w:tcBorders>
              <w:left w:val="single" w:sz="4" w:space="0" w:color="000000"/>
              <w:bottom w:val="single" w:sz="4" w:space="0" w:color="000000"/>
            </w:tcBorders>
            <w:shd w:color="auto" w:fill="auto" w:val="clear"/>
          </w:tcPr>
          <w:p>
            <w:pPr>
              <w:pStyle w:val="Normal"/>
              <w:widowControl w:val="false"/>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не позднее чем через 5 дней</w:t>
            </w:r>
          </w:p>
          <w:p>
            <w:pPr>
              <w:pStyle w:val="Normal"/>
              <w:widowControl w:val="false"/>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со дня их поступления</w:t>
            </w:r>
          </w:p>
          <w:p>
            <w:pPr>
              <w:pStyle w:val="Normal"/>
              <w:widowControl w:val="false"/>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(ч. 5 ст. 45 КЗ)</w:t>
            </w:r>
          </w:p>
        </w:tc>
        <w:tc>
          <w:tcPr>
            <w:tcW w:w="382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территориальная избирательная комиссия Крымская</w:t>
            </w:r>
          </w:p>
        </w:tc>
        <w:tc>
          <w:tcPr>
            <w:tcW w:w="39" w:type="dxa"/>
            <w:tcBorders/>
            <w:shd w:color="auto" w:fill="auto" w:val="clear"/>
          </w:tcPr>
          <w:p>
            <w:pPr>
              <w:pStyle w:val="Normal"/>
              <w:snapToGrid w:val="false"/>
              <w:spacing w:lineRule="auto" w:line="240" w:before="0" w:after="0"/>
              <w:jc w:val="both"/>
              <w:rPr>
                <w:rFonts w:ascii="Arial" w:hAnsi="Arial" w:eastAsia="Times New Roman" w:cs="Arial"/>
                <w:b/>
                <w:b/>
                <w:bCs/>
                <w:color w:val="000000"/>
                <w:sz w:val="24"/>
                <w:szCs w:val="24"/>
                <w:lang w:eastAsia="zh-CN"/>
              </w:rPr>
            </w:pPr>
            <w:r>
              <w:rPr>
                <w:rFonts w:eastAsia="Times New Roman" w:cs="Arial" w:ascii="Arial" w:hAnsi="Arial"/>
                <w:b/>
                <w:bCs/>
                <w:color w:val="000000"/>
                <w:sz w:val="24"/>
                <w:szCs w:val="24"/>
                <w:lang w:eastAsia="zh-CN"/>
              </w:rPr>
            </w:r>
          </w:p>
        </w:tc>
        <w:tc>
          <w:tcPr>
            <w:tcW w:w="40" w:type="dxa"/>
            <w:tcBorders/>
            <w:shd w:color="auto" w:fill="auto" w:val="clear"/>
          </w:tcPr>
          <w:p>
            <w:pPr>
              <w:pStyle w:val="Normal"/>
              <w:snapToGrid w:val="false"/>
              <w:spacing w:lineRule="auto" w:line="240" w:before="0" w:after="0"/>
              <w:jc w:val="both"/>
              <w:rPr>
                <w:rFonts w:ascii="Arial" w:hAnsi="Arial" w:eastAsia="Times New Roman" w:cs="Arial"/>
                <w:b/>
                <w:b/>
                <w:bCs/>
                <w:color w:val="000000"/>
                <w:sz w:val="24"/>
                <w:szCs w:val="24"/>
                <w:lang w:eastAsia="zh-CN"/>
              </w:rPr>
            </w:pPr>
            <w:r>
              <w:rPr>
                <w:rFonts w:eastAsia="Times New Roman" w:cs="Arial" w:ascii="Arial" w:hAnsi="Arial"/>
                <w:b/>
                <w:bCs/>
                <w:color w:val="000000"/>
                <w:sz w:val="24"/>
                <w:szCs w:val="24"/>
                <w:lang w:eastAsia="zh-CN"/>
              </w:rPr>
            </w:r>
          </w:p>
        </w:tc>
      </w:tr>
      <w:tr>
        <w:trPr/>
        <w:tc>
          <w:tcPr>
            <w:tcW w:w="816" w:type="dxa"/>
            <w:tcBorders>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ind w:hanging="360"/>
              <w:jc w:val="center"/>
              <w:rPr>
                <w:rFonts w:ascii="Times New Roman" w:hAnsi="Times New Roman" w:eastAsia="Times New Roman" w:cs="Times New Roman"/>
                <w:sz w:val="28"/>
                <w:szCs w:val="20"/>
                <w:lang w:eastAsia="zh-CN"/>
              </w:rPr>
            </w:pPr>
            <w:r>
              <w:rPr>
                <w:rFonts w:eastAsia="Times New Roman" w:cs="Arial" w:ascii="Times New Roman" w:hAnsi="Times New Roman"/>
                <w:color w:val="000000"/>
                <w:sz w:val="24"/>
                <w:szCs w:val="24"/>
                <w:lang w:eastAsia="zh-CN"/>
              </w:rPr>
              <w:t>68</w:t>
            </w:r>
          </w:p>
        </w:tc>
        <w:tc>
          <w:tcPr>
            <w:tcW w:w="5529" w:type="dxa"/>
            <w:tcBorders>
              <w:left w:val="single" w:sz="4" w:space="0" w:color="000000"/>
              <w:bottom w:val="single" w:sz="4" w:space="0" w:color="000000"/>
            </w:tcBorders>
            <w:shd w:color="auto" w:fill="auto" w:val="clear"/>
          </w:tcPr>
          <w:p>
            <w:pPr>
              <w:pStyle w:val="Normal"/>
              <w:widowControl w:val="false"/>
              <w:spacing w:lineRule="auto" w:line="240" w:before="0" w:after="0"/>
              <w:contextualSpacing/>
              <w:jc w:val="both"/>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Возврат неизрасходованных денежных средств избирательного фонда избирательного объединения, кандидата физическим и юридическим лицам, осуществлявшим пожертвования в соответствующий фонд, пропорционально вложенным ими денежным средствам за вычетом расходов на пересылку</w:t>
            </w:r>
          </w:p>
        </w:tc>
        <w:tc>
          <w:tcPr>
            <w:tcW w:w="4820" w:type="dxa"/>
            <w:tcBorders>
              <w:left w:val="single" w:sz="4" w:space="0" w:color="000000"/>
              <w:bottom w:val="single" w:sz="4" w:space="0" w:color="000000"/>
            </w:tcBorders>
            <w:shd w:color="auto" w:fill="auto" w:val="clear"/>
          </w:tcPr>
          <w:p>
            <w:pPr>
              <w:pStyle w:val="Normal"/>
              <w:widowControl w:val="false"/>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до представления</w:t>
            </w:r>
          </w:p>
          <w:p>
            <w:pPr>
              <w:pStyle w:val="Normal"/>
              <w:widowControl w:val="false"/>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итогового финансового отчета</w:t>
            </w:r>
          </w:p>
          <w:p>
            <w:pPr>
              <w:pStyle w:val="Normal"/>
              <w:widowControl w:val="false"/>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(ч. 1 ст. 46 КЗ)</w:t>
            </w:r>
          </w:p>
          <w:p>
            <w:pPr>
              <w:pStyle w:val="Normal"/>
              <w:widowControl w:val="false"/>
              <w:spacing w:lineRule="auto" w:line="240" w:before="0" w:after="0"/>
              <w:contextualSpacing/>
              <w:jc w:val="center"/>
              <w:rPr>
                <w:rFonts w:ascii="Times New Roman" w:hAnsi="Times New Roman" w:eastAsia="Times New Roman" w:cs="Times New Roman"/>
                <w:bCs/>
                <w:sz w:val="24"/>
                <w:szCs w:val="24"/>
                <w:lang w:eastAsia="zh-CN"/>
              </w:rPr>
            </w:pPr>
            <w:r>
              <w:rPr>
                <w:rFonts w:eastAsia="Times New Roman" w:cs="Times New Roman" w:ascii="Times New Roman" w:hAnsi="Times New Roman"/>
                <w:bCs/>
                <w:sz w:val="24"/>
                <w:szCs w:val="24"/>
                <w:lang w:eastAsia="zh-CN"/>
              </w:rPr>
            </w:r>
          </w:p>
        </w:tc>
        <w:tc>
          <w:tcPr>
            <w:tcW w:w="3827"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кандидаты</w:t>
            </w:r>
          </w:p>
        </w:tc>
        <w:tc>
          <w:tcPr>
            <w:tcW w:w="39" w:type="dxa"/>
            <w:tcBorders/>
            <w:shd w:color="auto" w:fill="auto" w:val="clear"/>
          </w:tcPr>
          <w:p>
            <w:pPr>
              <w:pStyle w:val="Normal"/>
              <w:snapToGrid w:val="false"/>
              <w:spacing w:lineRule="auto" w:line="240" w:before="0" w:after="0"/>
              <w:jc w:val="both"/>
              <w:rPr>
                <w:rFonts w:ascii="Times New Roman" w:hAnsi="Times New Roman" w:eastAsia="Times New Roman" w:cs="Times New Roman"/>
                <w:bCs/>
                <w:sz w:val="24"/>
                <w:szCs w:val="24"/>
                <w:lang w:eastAsia="zh-CN"/>
              </w:rPr>
            </w:pPr>
            <w:r>
              <w:rPr>
                <w:rFonts w:eastAsia="Times New Roman" w:cs="Times New Roman" w:ascii="Times New Roman" w:hAnsi="Times New Roman"/>
                <w:bCs/>
                <w:sz w:val="24"/>
                <w:szCs w:val="24"/>
                <w:lang w:eastAsia="zh-CN"/>
              </w:rPr>
            </w:r>
          </w:p>
        </w:tc>
        <w:tc>
          <w:tcPr>
            <w:tcW w:w="40" w:type="dxa"/>
            <w:tcBorders/>
            <w:shd w:color="auto" w:fill="auto" w:val="clear"/>
          </w:tcPr>
          <w:p>
            <w:pPr>
              <w:pStyle w:val="Normal"/>
              <w:snapToGrid w:val="false"/>
              <w:spacing w:lineRule="auto" w:line="240" w:before="0" w:after="0"/>
              <w:jc w:val="both"/>
              <w:rPr>
                <w:rFonts w:ascii="Times New Roman" w:hAnsi="Times New Roman" w:eastAsia="Times New Roman" w:cs="Times New Roman"/>
                <w:bCs/>
                <w:sz w:val="24"/>
                <w:szCs w:val="24"/>
                <w:lang w:eastAsia="zh-CN"/>
              </w:rPr>
            </w:pPr>
            <w:r>
              <w:rPr>
                <w:rFonts w:eastAsia="Times New Roman" w:cs="Times New Roman" w:ascii="Times New Roman" w:hAnsi="Times New Roman"/>
                <w:bCs/>
                <w:sz w:val="24"/>
                <w:szCs w:val="24"/>
                <w:lang w:eastAsia="zh-CN"/>
              </w:rPr>
            </w:r>
          </w:p>
        </w:tc>
      </w:tr>
      <w:tr>
        <w:trPr/>
        <w:tc>
          <w:tcPr>
            <w:tcW w:w="816" w:type="dxa"/>
            <w:tcBorders>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ind w:hanging="360"/>
              <w:jc w:val="center"/>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69</w:t>
            </w:r>
          </w:p>
        </w:tc>
        <w:tc>
          <w:tcPr>
            <w:tcW w:w="5529" w:type="dxa"/>
            <w:tcBorders>
              <w:left w:val="single" w:sz="4" w:space="0" w:color="000000"/>
              <w:bottom w:val="single" w:sz="4" w:space="0" w:color="000000"/>
            </w:tcBorders>
            <w:shd w:color="auto" w:fill="auto" w:val="clear"/>
          </w:tcPr>
          <w:p>
            <w:pPr>
              <w:pStyle w:val="Normal"/>
              <w:widowControl w:val="false"/>
              <w:spacing w:lineRule="auto" w:line="240" w:before="0" w:after="0"/>
              <w:contextualSpacing/>
              <w:jc w:val="both"/>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Представление в представительный орган муниципального района, городского округа, городского (сельского) поселения финансового отчета о поступлении и расходовании средств местного бюджета, выделенных на подготовку и проведение выборов</w:t>
            </w:r>
          </w:p>
        </w:tc>
        <w:tc>
          <w:tcPr>
            <w:tcW w:w="4820" w:type="dxa"/>
            <w:tcBorders>
              <w:left w:val="single" w:sz="4" w:space="0" w:color="000000"/>
              <w:bottom w:val="single" w:sz="4" w:space="0" w:color="000000"/>
            </w:tcBorders>
            <w:shd w:color="auto" w:fill="auto" w:val="clear"/>
          </w:tcPr>
          <w:p>
            <w:pPr>
              <w:pStyle w:val="Normal"/>
              <w:widowControl w:val="false"/>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не позднее 45 дней после официального опубликования результатов</w:t>
            </w:r>
          </w:p>
          <w:p>
            <w:pPr>
              <w:pStyle w:val="Normal"/>
              <w:widowControl w:val="false"/>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выборов</w:t>
            </w:r>
          </w:p>
          <w:p>
            <w:pPr>
              <w:pStyle w:val="Normal"/>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(ч. 7 ст. 47 КЗ)</w:t>
            </w:r>
          </w:p>
          <w:p>
            <w:pPr>
              <w:pStyle w:val="Normal"/>
              <w:spacing w:lineRule="auto" w:line="240" w:before="0" w:after="0"/>
              <w:contextualSpacing/>
              <w:jc w:val="center"/>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tc>
        <w:tc>
          <w:tcPr>
            <w:tcW w:w="382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firstLine="29"/>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территориальная избирательная комиссия Крымская</w:t>
            </w:r>
          </w:p>
        </w:tc>
        <w:tc>
          <w:tcPr>
            <w:tcW w:w="39" w:type="dxa"/>
            <w:tcBorders/>
            <w:shd w:color="auto" w:fill="auto" w:val="clear"/>
          </w:tcPr>
          <w:p>
            <w:pPr>
              <w:pStyle w:val="Normal"/>
              <w:snapToGrid w:val="false"/>
              <w:spacing w:lineRule="auto" w:line="240" w:before="0" w:after="0"/>
              <w:jc w:val="both"/>
              <w:rPr>
                <w:rFonts w:ascii="Times New Roman" w:hAnsi="Times New Roman" w:eastAsia="Times New Roman" w:cs="Times New Roman"/>
                <w:bCs/>
                <w:sz w:val="24"/>
                <w:szCs w:val="24"/>
                <w:lang w:eastAsia="zh-CN"/>
              </w:rPr>
            </w:pPr>
            <w:r>
              <w:rPr>
                <w:rFonts w:eastAsia="Times New Roman" w:cs="Times New Roman" w:ascii="Times New Roman" w:hAnsi="Times New Roman"/>
                <w:bCs/>
                <w:sz w:val="24"/>
                <w:szCs w:val="24"/>
                <w:lang w:eastAsia="zh-CN"/>
              </w:rPr>
            </w:r>
          </w:p>
        </w:tc>
        <w:tc>
          <w:tcPr>
            <w:tcW w:w="40" w:type="dxa"/>
            <w:tcBorders/>
            <w:shd w:color="auto" w:fill="auto" w:val="clear"/>
          </w:tcPr>
          <w:p>
            <w:pPr>
              <w:pStyle w:val="Normal"/>
              <w:snapToGrid w:val="false"/>
              <w:spacing w:lineRule="auto" w:line="240" w:before="0" w:after="0"/>
              <w:jc w:val="both"/>
              <w:rPr>
                <w:rFonts w:ascii="Times New Roman" w:hAnsi="Times New Roman" w:eastAsia="Times New Roman" w:cs="Times New Roman"/>
                <w:bCs/>
                <w:sz w:val="24"/>
                <w:szCs w:val="24"/>
                <w:lang w:eastAsia="zh-CN"/>
              </w:rPr>
            </w:pPr>
            <w:r>
              <w:rPr>
                <w:rFonts w:eastAsia="Times New Roman" w:cs="Times New Roman" w:ascii="Times New Roman" w:hAnsi="Times New Roman"/>
                <w:bCs/>
                <w:sz w:val="24"/>
                <w:szCs w:val="24"/>
                <w:lang w:eastAsia="zh-CN"/>
              </w:rPr>
            </w:r>
          </w:p>
        </w:tc>
      </w:tr>
      <w:tr>
        <w:trPr/>
        <w:tc>
          <w:tcPr>
            <w:tcW w:w="816" w:type="dxa"/>
            <w:tcBorders>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ind w:hanging="360"/>
              <w:jc w:val="center"/>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70</w:t>
            </w:r>
          </w:p>
        </w:tc>
        <w:tc>
          <w:tcPr>
            <w:tcW w:w="5529" w:type="dxa"/>
            <w:tcBorders>
              <w:left w:val="single" w:sz="4" w:space="0" w:color="000000"/>
              <w:bottom w:val="single" w:sz="4" w:space="0" w:color="000000"/>
            </w:tcBorders>
            <w:shd w:color="auto" w:fill="auto" w:val="clear"/>
          </w:tcPr>
          <w:p>
            <w:pPr>
              <w:pStyle w:val="Normal"/>
              <w:widowControl w:val="false"/>
              <w:spacing w:lineRule="auto" w:line="240" w:before="0" w:after="0"/>
              <w:contextualSpacing/>
              <w:jc w:val="both"/>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Опубликование финансового отчета избирательной комиссии, организующей выборы, о поступлении и расходовании средств местного бюджета, выделенных на подготовку и проведение выборов</w:t>
            </w:r>
          </w:p>
          <w:p>
            <w:pPr>
              <w:pStyle w:val="Normal"/>
              <w:spacing w:lineRule="auto" w:line="240" w:before="0" w:after="0"/>
              <w:contextualSpacing/>
              <w:jc w:val="center"/>
              <w:rPr>
                <w:rFonts w:ascii="Times New Roman" w:hAnsi="Times New Roman" w:eastAsia="Times New Roman" w:cs="Times New Roman"/>
                <w:bCs/>
                <w:sz w:val="24"/>
                <w:szCs w:val="24"/>
                <w:lang w:eastAsia="zh-CN"/>
              </w:rPr>
            </w:pPr>
            <w:r>
              <w:rPr>
                <w:rFonts w:eastAsia="Times New Roman" w:cs="Times New Roman" w:ascii="Times New Roman" w:hAnsi="Times New Roman"/>
                <w:bCs/>
                <w:sz w:val="24"/>
                <w:szCs w:val="24"/>
                <w:lang w:eastAsia="zh-CN"/>
              </w:rPr>
            </w:r>
          </w:p>
        </w:tc>
        <w:tc>
          <w:tcPr>
            <w:tcW w:w="4820" w:type="dxa"/>
            <w:tcBorders>
              <w:left w:val="single" w:sz="4" w:space="0" w:color="000000"/>
              <w:bottom w:val="single" w:sz="4" w:space="0" w:color="000000"/>
            </w:tcBorders>
            <w:shd w:color="auto" w:fill="auto" w:val="clear"/>
          </w:tcPr>
          <w:p>
            <w:pPr>
              <w:pStyle w:val="Normal"/>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не позднее 10 дней с момента его представления в представительный орган муниципального района, городского округа, городского (сельского) поселения</w:t>
            </w:r>
          </w:p>
          <w:p>
            <w:pPr>
              <w:pStyle w:val="Normal"/>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(ч. 7 ст. 47 КЗ)</w:t>
            </w:r>
          </w:p>
        </w:tc>
        <w:tc>
          <w:tcPr>
            <w:tcW w:w="3827" w:type="dxa"/>
            <w:tcBorders>
              <w:left w:val="single" w:sz="4" w:space="0" w:color="000000"/>
              <w:bottom w:val="single" w:sz="4" w:space="0" w:color="000000"/>
              <w:right w:val="single" w:sz="4" w:space="0" w:color="000000"/>
            </w:tcBorders>
            <w:shd w:color="auto" w:fill="auto" w:val="clear"/>
          </w:tcPr>
          <w:p>
            <w:pPr>
              <w:pStyle w:val="Normal"/>
              <w:keepNext w:val="true"/>
              <w:widowControl w:val="false"/>
              <w:spacing w:lineRule="auto" w:line="240" w:before="0" w:after="0"/>
              <w:contextualSpacing/>
              <w:jc w:val="center"/>
              <w:rPr>
                <w:rFonts w:ascii="Arial" w:hAnsi="Arial" w:eastAsia="Times New Roman" w:cs="Arial"/>
                <w:b/>
                <w:b/>
                <w:bCs/>
                <w:color w:val="000000"/>
                <w:sz w:val="20"/>
                <w:szCs w:val="20"/>
                <w:lang w:eastAsia="zh-CN"/>
              </w:rPr>
            </w:pPr>
            <w:r>
              <w:rPr>
                <w:rFonts w:eastAsia="Times New Roman" w:cs="Times New Roman" w:ascii="Times New Roman" w:hAnsi="Times New Roman"/>
                <w:color w:val="000000"/>
                <w:sz w:val="24"/>
                <w:szCs w:val="24"/>
                <w:lang w:eastAsia="zh-CN"/>
              </w:rPr>
              <w:t>Советы городского и сельских поселений Крымского района</w:t>
            </w:r>
          </w:p>
        </w:tc>
        <w:tc>
          <w:tcPr>
            <w:tcW w:w="39" w:type="dxa"/>
            <w:tcBorders/>
            <w:shd w:color="auto" w:fill="auto" w:val="clear"/>
          </w:tcPr>
          <w:p>
            <w:pPr>
              <w:pStyle w:val="Normal"/>
              <w:snapToGrid w:val="false"/>
              <w:spacing w:lineRule="auto" w:line="240" w:before="0" w:after="0"/>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tc>
        <w:tc>
          <w:tcPr>
            <w:tcW w:w="40" w:type="dxa"/>
            <w:tcBorders/>
            <w:shd w:color="auto" w:fill="auto" w:val="clear"/>
          </w:tcPr>
          <w:p>
            <w:pPr>
              <w:pStyle w:val="Normal"/>
              <w:snapToGrid w:val="false"/>
              <w:spacing w:lineRule="auto" w:line="240" w:before="0" w:after="0"/>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tc>
      </w:tr>
      <w:tr>
        <w:trPr/>
        <w:tc>
          <w:tcPr>
            <w:tcW w:w="816" w:type="dxa"/>
            <w:tcBorders>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ind w:hanging="360"/>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71</w:t>
            </w:r>
          </w:p>
        </w:tc>
        <w:tc>
          <w:tcPr>
            <w:tcW w:w="5529" w:type="dxa"/>
            <w:tcBorders>
              <w:left w:val="single" w:sz="4" w:space="0" w:color="000000"/>
              <w:bottom w:val="single" w:sz="4" w:space="0" w:color="000000"/>
            </w:tcBorders>
            <w:shd w:color="auto" w:fill="auto" w:val="clear"/>
          </w:tcPr>
          <w:p>
            <w:pPr>
              <w:pStyle w:val="Normal"/>
              <w:spacing w:lineRule="auto" w:line="240" w:before="0" w:after="0"/>
              <w:contextualSpacing/>
              <w:jc w:val="both"/>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Направление копии финансового отчета в избирательную комиссию Краснодарского края          (в случае запроса)</w:t>
            </w:r>
          </w:p>
        </w:tc>
        <w:tc>
          <w:tcPr>
            <w:tcW w:w="4820" w:type="dxa"/>
            <w:tcBorders>
              <w:left w:val="single" w:sz="4" w:space="0" w:color="000000"/>
              <w:bottom w:val="single" w:sz="4" w:space="0" w:color="000000"/>
            </w:tcBorders>
            <w:shd w:color="auto" w:fill="auto" w:val="clear"/>
          </w:tcPr>
          <w:p>
            <w:pPr>
              <w:pStyle w:val="Normal"/>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после представления отчета</w:t>
            </w:r>
          </w:p>
          <w:p>
            <w:pPr>
              <w:pStyle w:val="Normal"/>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в представительный орган</w:t>
            </w:r>
          </w:p>
          <w:p>
            <w:pPr>
              <w:pStyle w:val="Normal"/>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муниципального образования</w:t>
            </w:r>
          </w:p>
          <w:p>
            <w:pPr>
              <w:pStyle w:val="Normal"/>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(ч. 8 ст. 47 КЗ)</w:t>
            </w:r>
          </w:p>
        </w:tc>
        <w:tc>
          <w:tcPr>
            <w:tcW w:w="3827"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территориальная избирательная комиссия Крымская</w:t>
            </w:r>
          </w:p>
        </w:tc>
        <w:tc>
          <w:tcPr>
            <w:tcW w:w="39" w:type="dxa"/>
            <w:tcBorders/>
            <w:shd w:color="auto" w:fill="auto" w:val="clear"/>
          </w:tcPr>
          <w:p>
            <w:pPr>
              <w:pStyle w:val="Normal"/>
              <w:snapToGrid w:val="false"/>
              <w:spacing w:lineRule="auto" w:line="240" w:before="0" w:after="0"/>
              <w:jc w:val="both"/>
              <w:rPr>
                <w:rFonts w:ascii="Times New Roman" w:hAnsi="Times New Roman" w:eastAsia="Times New Roman" w:cs="Times New Roman"/>
                <w:color w:val="C9211E"/>
                <w:sz w:val="24"/>
                <w:szCs w:val="24"/>
                <w:lang w:eastAsia="zh-CN"/>
              </w:rPr>
            </w:pPr>
            <w:r>
              <w:rPr>
                <w:rFonts w:eastAsia="Times New Roman" w:cs="Times New Roman" w:ascii="Times New Roman" w:hAnsi="Times New Roman"/>
                <w:color w:val="C9211E"/>
                <w:sz w:val="24"/>
                <w:szCs w:val="24"/>
                <w:lang w:eastAsia="zh-CN"/>
              </w:rPr>
            </w:r>
          </w:p>
        </w:tc>
        <w:tc>
          <w:tcPr>
            <w:tcW w:w="40" w:type="dxa"/>
            <w:tcBorders/>
            <w:shd w:color="auto" w:fill="auto" w:val="clear"/>
          </w:tcPr>
          <w:p>
            <w:pPr>
              <w:pStyle w:val="Normal"/>
              <w:snapToGrid w:val="false"/>
              <w:spacing w:lineRule="auto" w:line="240" w:before="0" w:after="0"/>
              <w:jc w:val="both"/>
              <w:rPr>
                <w:rFonts w:ascii="Times New Roman" w:hAnsi="Times New Roman" w:eastAsia="Times New Roman" w:cs="Times New Roman"/>
                <w:color w:val="C9211E"/>
                <w:sz w:val="24"/>
                <w:szCs w:val="24"/>
                <w:lang w:eastAsia="zh-CN"/>
              </w:rPr>
            </w:pPr>
            <w:r>
              <w:rPr>
                <w:rFonts w:eastAsia="Times New Roman" w:cs="Times New Roman" w:ascii="Times New Roman" w:hAnsi="Times New Roman"/>
                <w:color w:val="C9211E"/>
                <w:sz w:val="24"/>
                <w:szCs w:val="24"/>
                <w:lang w:eastAsia="zh-CN"/>
              </w:rPr>
            </w:r>
          </w:p>
        </w:tc>
      </w:tr>
      <w:tr>
        <w:trPr/>
        <w:tc>
          <w:tcPr>
            <w:tcW w:w="816" w:type="dxa"/>
            <w:tcBorders>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ind w:hanging="360"/>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72</w:t>
            </w:r>
          </w:p>
        </w:tc>
        <w:tc>
          <w:tcPr>
            <w:tcW w:w="5529" w:type="dxa"/>
            <w:tcBorders>
              <w:left w:val="single" w:sz="4" w:space="0" w:color="000000"/>
              <w:bottom w:val="single" w:sz="4" w:space="0" w:color="000000"/>
            </w:tcBorders>
            <w:shd w:color="auto" w:fill="auto" w:val="clear"/>
          </w:tcPr>
          <w:p>
            <w:pPr>
              <w:pStyle w:val="Normal"/>
              <w:widowControl w:val="false"/>
              <w:spacing w:lineRule="auto" w:line="240" w:before="0" w:after="0"/>
              <w:contextualSpacing/>
              <w:jc w:val="both"/>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Направление письменного указания в филиал ПАО Сбербанк о перечислении остатков неизрасходованных денежных средств на специальном избирательном счете кандидата в доход местного бюджета и закрытие такого счета (если такие обстоятельства имеют место)</w:t>
            </w:r>
          </w:p>
        </w:tc>
        <w:tc>
          <w:tcPr>
            <w:tcW w:w="4820" w:type="dxa"/>
            <w:tcBorders>
              <w:left w:val="single" w:sz="4" w:space="0" w:color="000000"/>
              <w:bottom w:val="single" w:sz="4" w:space="0" w:color="000000"/>
            </w:tcBorders>
            <w:shd w:color="auto" w:fill="auto" w:val="clear"/>
          </w:tcPr>
          <w:p>
            <w:pPr>
              <w:pStyle w:val="Normal"/>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не ранее 7 ноября 2024 года</w:t>
            </w:r>
          </w:p>
          <w:p>
            <w:pPr>
              <w:pStyle w:val="Normal"/>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(ч. 2 ст. 46 КЗ)</w:t>
            </w:r>
          </w:p>
        </w:tc>
        <w:tc>
          <w:tcPr>
            <w:tcW w:w="382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 xml:space="preserve">территориальная избирательная комиссия Крымская, филиал ПАО Сбербанк </w:t>
            </w:r>
          </w:p>
        </w:tc>
        <w:tc>
          <w:tcPr>
            <w:tcW w:w="39" w:type="dxa"/>
            <w:tcBorders/>
            <w:shd w:color="auto" w:fill="auto" w:val="clear"/>
          </w:tcPr>
          <w:p>
            <w:pPr>
              <w:pStyle w:val="Normal"/>
              <w:snapToGrid w:val="false"/>
              <w:spacing w:lineRule="auto" w:line="240" w:before="0" w:after="0"/>
              <w:jc w:val="both"/>
              <w:rPr>
                <w:rFonts w:ascii="Times New Roman" w:hAnsi="Times New Roman" w:eastAsia="Times New Roman" w:cs="Times New Roman"/>
                <w:b/>
                <w:b/>
                <w:bCs/>
                <w:sz w:val="24"/>
                <w:szCs w:val="24"/>
                <w:lang w:eastAsia="zh-CN"/>
              </w:rPr>
            </w:pPr>
            <w:r>
              <w:rPr>
                <w:rFonts w:eastAsia="Times New Roman" w:cs="Times New Roman" w:ascii="Times New Roman" w:hAnsi="Times New Roman"/>
                <w:b/>
                <w:bCs/>
                <w:sz w:val="24"/>
                <w:szCs w:val="24"/>
                <w:lang w:eastAsia="zh-CN"/>
              </w:rPr>
            </w:r>
          </w:p>
        </w:tc>
        <w:tc>
          <w:tcPr>
            <w:tcW w:w="40" w:type="dxa"/>
            <w:tcBorders/>
            <w:shd w:color="auto" w:fill="auto" w:val="clear"/>
          </w:tcPr>
          <w:p>
            <w:pPr>
              <w:pStyle w:val="Normal"/>
              <w:snapToGrid w:val="false"/>
              <w:spacing w:lineRule="auto" w:line="240" w:before="0" w:after="0"/>
              <w:jc w:val="both"/>
              <w:rPr>
                <w:rFonts w:ascii="Times New Roman" w:hAnsi="Times New Roman" w:eastAsia="Times New Roman" w:cs="Times New Roman"/>
                <w:b/>
                <w:b/>
                <w:bCs/>
                <w:sz w:val="24"/>
                <w:szCs w:val="24"/>
                <w:lang w:eastAsia="zh-CN"/>
              </w:rPr>
            </w:pPr>
            <w:r>
              <w:rPr>
                <w:rFonts w:eastAsia="Times New Roman" w:cs="Times New Roman" w:ascii="Times New Roman" w:hAnsi="Times New Roman"/>
                <w:b/>
                <w:bCs/>
                <w:sz w:val="24"/>
                <w:szCs w:val="24"/>
                <w:lang w:eastAsia="zh-CN"/>
              </w:rPr>
            </w:r>
          </w:p>
        </w:tc>
      </w:tr>
      <w:tr>
        <w:trPr>
          <w:trHeight w:val="440" w:hRule="atLeast"/>
        </w:trPr>
        <w:tc>
          <w:tcPr>
            <w:tcW w:w="14992" w:type="dxa"/>
            <w:gridSpan w:val="4"/>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8"/>
                <w:szCs w:val="20"/>
                <w:lang w:eastAsia="zh-CN"/>
              </w:rPr>
            </w:pPr>
            <w:r>
              <w:rPr>
                <w:rFonts w:eastAsia="Times New Roman" w:cs="Times New Roman" w:ascii="Times New Roman" w:hAnsi="Times New Roman"/>
                <w:b/>
                <w:bCs/>
                <w:sz w:val="24"/>
                <w:szCs w:val="24"/>
                <w:lang w:eastAsia="zh-CN"/>
              </w:rPr>
              <w:t>Голосование и определение результатов выборов</w:t>
            </w:r>
          </w:p>
        </w:tc>
        <w:tc>
          <w:tcPr>
            <w:tcW w:w="39" w:type="dxa"/>
            <w:tcBorders/>
            <w:shd w:color="auto" w:fill="auto" w:val="clear"/>
          </w:tcPr>
          <w:p>
            <w:pPr>
              <w:pStyle w:val="Normal"/>
              <w:snapToGrid w:val="false"/>
              <w:spacing w:lineRule="auto" w:line="240" w:before="0" w:after="0"/>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tc>
        <w:tc>
          <w:tcPr>
            <w:tcW w:w="40" w:type="dxa"/>
            <w:tcBorders/>
            <w:shd w:color="auto" w:fill="auto" w:val="clear"/>
          </w:tcPr>
          <w:p>
            <w:pPr>
              <w:pStyle w:val="Normal"/>
              <w:snapToGrid w:val="false"/>
              <w:spacing w:lineRule="auto" w:line="240" w:before="0" w:after="0"/>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tc>
      </w:tr>
      <w:tr>
        <w:trPr/>
        <w:tc>
          <w:tcPr>
            <w:tcW w:w="816" w:type="dxa"/>
            <w:tcBorders>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ind w:hanging="360"/>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73</w:t>
            </w:r>
          </w:p>
        </w:tc>
        <w:tc>
          <w:tcPr>
            <w:tcW w:w="5529" w:type="dxa"/>
            <w:tcBorders>
              <w:left w:val="single" w:sz="4" w:space="0" w:color="000000"/>
              <w:bottom w:val="single" w:sz="4" w:space="0" w:color="000000"/>
            </w:tcBorders>
            <w:shd w:color="auto" w:fill="auto" w:val="clear"/>
          </w:tcPr>
          <w:p>
            <w:pPr>
              <w:pStyle w:val="Normal"/>
              <w:widowControl w:val="false"/>
              <w:spacing w:lineRule="auto" w:line="240" w:before="0" w:after="0"/>
              <w:contextualSpacing/>
              <w:jc w:val="both"/>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Утверждение формы, текста, числа избирательных бюллетеней, порядка осуществления контроля за их изготовлением</w:t>
            </w:r>
          </w:p>
        </w:tc>
        <w:tc>
          <w:tcPr>
            <w:tcW w:w="4820" w:type="dxa"/>
            <w:tcBorders>
              <w:left w:val="single" w:sz="4" w:space="0" w:color="000000"/>
              <w:bottom w:val="single" w:sz="4" w:space="0" w:color="000000"/>
            </w:tcBorders>
            <w:shd w:color="auto" w:fill="auto" w:val="clear"/>
          </w:tcPr>
          <w:p>
            <w:pPr>
              <w:pStyle w:val="Normal"/>
              <w:widowControl w:val="false"/>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не позднее 18 августа 2024 года</w:t>
            </w:r>
          </w:p>
          <w:p>
            <w:pPr>
              <w:pStyle w:val="Normal"/>
              <w:widowControl w:val="false"/>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(п. 4 ст. 63 ФЗ, ч. 4 ст. 50 КЗ)</w:t>
            </w:r>
          </w:p>
          <w:p>
            <w:pPr>
              <w:pStyle w:val="Normal"/>
              <w:widowControl w:val="false"/>
              <w:spacing w:lineRule="auto" w:line="240" w:before="0" w:after="0"/>
              <w:contextualSpacing/>
              <w:jc w:val="center"/>
              <w:rPr>
                <w:rFonts w:ascii="Times New Roman" w:hAnsi="Times New Roman" w:eastAsia="Times New Roman" w:cs="Times New Roman"/>
                <w:b/>
                <w:b/>
                <w:bCs/>
                <w:color w:val="000000"/>
                <w:sz w:val="24"/>
                <w:szCs w:val="24"/>
                <w:lang w:eastAsia="zh-CN"/>
              </w:rPr>
            </w:pPr>
            <w:r>
              <w:rPr>
                <w:rFonts w:eastAsia="Times New Roman" w:cs="Times New Roman" w:ascii="Times New Roman" w:hAnsi="Times New Roman"/>
                <w:b/>
                <w:bCs/>
                <w:color w:val="000000"/>
                <w:sz w:val="24"/>
                <w:szCs w:val="24"/>
                <w:lang w:eastAsia="zh-CN"/>
              </w:rPr>
            </w:r>
          </w:p>
        </w:tc>
        <w:tc>
          <w:tcPr>
            <w:tcW w:w="382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территориальная избирательная комиссия Крымская</w:t>
            </w:r>
          </w:p>
          <w:p>
            <w:pPr>
              <w:pStyle w:val="Normal"/>
              <w:widowControl w:val="false"/>
              <w:spacing w:lineRule="auto" w:line="240" w:before="0" w:after="0"/>
              <w:contextualSpacing/>
              <w:jc w:val="center"/>
              <w:rPr>
                <w:rFonts w:ascii="Times New Roman" w:hAnsi="Times New Roman" w:eastAsia="Times New Roman" w:cs="Times New Roman"/>
                <w:bCs/>
                <w:sz w:val="24"/>
                <w:szCs w:val="24"/>
                <w:lang w:eastAsia="zh-CN"/>
              </w:rPr>
            </w:pPr>
            <w:r>
              <w:rPr>
                <w:rFonts w:eastAsia="Times New Roman" w:cs="Times New Roman" w:ascii="Times New Roman" w:hAnsi="Times New Roman"/>
                <w:bCs/>
                <w:sz w:val="24"/>
                <w:szCs w:val="24"/>
                <w:lang w:eastAsia="zh-CN"/>
              </w:rPr>
            </w:r>
          </w:p>
        </w:tc>
        <w:tc>
          <w:tcPr>
            <w:tcW w:w="39" w:type="dxa"/>
            <w:tcBorders/>
            <w:shd w:color="auto" w:fill="auto" w:val="clear"/>
          </w:tcPr>
          <w:p>
            <w:pPr>
              <w:pStyle w:val="Normal"/>
              <w:snapToGrid w:val="false"/>
              <w:spacing w:lineRule="auto" w:line="240" w:before="0" w:after="0"/>
              <w:jc w:val="both"/>
              <w:rPr>
                <w:rFonts w:ascii="Times New Roman" w:hAnsi="Times New Roman" w:eastAsia="Times New Roman" w:cs="Times New Roman"/>
                <w:bCs/>
                <w:sz w:val="24"/>
                <w:szCs w:val="24"/>
                <w:lang w:eastAsia="zh-CN"/>
              </w:rPr>
            </w:pPr>
            <w:r>
              <w:rPr>
                <w:rFonts w:eastAsia="Times New Roman" w:cs="Times New Roman" w:ascii="Times New Roman" w:hAnsi="Times New Roman"/>
                <w:bCs/>
                <w:sz w:val="24"/>
                <w:szCs w:val="24"/>
                <w:lang w:eastAsia="zh-CN"/>
              </w:rPr>
            </w:r>
          </w:p>
        </w:tc>
        <w:tc>
          <w:tcPr>
            <w:tcW w:w="40" w:type="dxa"/>
            <w:tcBorders/>
            <w:shd w:color="auto" w:fill="auto" w:val="clear"/>
          </w:tcPr>
          <w:p>
            <w:pPr>
              <w:pStyle w:val="Normal"/>
              <w:snapToGrid w:val="false"/>
              <w:spacing w:lineRule="auto" w:line="240" w:before="0" w:after="0"/>
              <w:jc w:val="both"/>
              <w:rPr>
                <w:rFonts w:ascii="Times New Roman" w:hAnsi="Times New Roman" w:eastAsia="Times New Roman" w:cs="Times New Roman"/>
                <w:bCs/>
                <w:sz w:val="24"/>
                <w:szCs w:val="24"/>
                <w:lang w:eastAsia="zh-CN"/>
              </w:rPr>
            </w:pPr>
            <w:r>
              <w:rPr>
                <w:rFonts w:eastAsia="Times New Roman" w:cs="Times New Roman" w:ascii="Times New Roman" w:hAnsi="Times New Roman"/>
                <w:bCs/>
                <w:sz w:val="24"/>
                <w:szCs w:val="24"/>
                <w:lang w:eastAsia="zh-CN"/>
              </w:rPr>
            </w:r>
          </w:p>
        </w:tc>
      </w:tr>
      <w:tr>
        <w:trPr/>
        <w:tc>
          <w:tcPr>
            <w:tcW w:w="816" w:type="dxa"/>
            <w:tcBorders>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ind w:hanging="360"/>
              <w:jc w:val="center"/>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74</w:t>
            </w:r>
          </w:p>
        </w:tc>
        <w:tc>
          <w:tcPr>
            <w:tcW w:w="5529" w:type="dxa"/>
            <w:tcBorders>
              <w:left w:val="single" w:sz="4" w:space="0" w:color="000000"/>
              <w:bottom w:val="single" w:sz="4" w:space="0" w:color="000000"/>
            </w:tcBorders>
            <w:shd w:color="auto" w:fill="auto" w:val="clear"/>
          </w:tcPr>
          <w:p>
            <w:pPr>
              <w:pStyle w:val="Normal"/>
              <w:widowControl w:val="false"/>
              <w:spacing w:lineRule="auto" w:line="240" w:before="0" w:after="0"/>
              <w:ind w:hanging="41"/>
              <w:contextualSpacing/>
              <w:jc w:val="both"/>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Получение организующей выборы избирательной комиссией избирательных бюллетеней от полиграфической организации</w:t>
            </w:r>
          </w:p>
          <w:p>
            <w:pPr>
              <w:pStyle w:val="Normal"/>
              <w:spacing w:lineRule="auto" w:line="240" w:before="0" w:after="0"/>
              <w:ind w:hanging="41"/>
              <w:contextualSpacing/>
              <w:jc w:val="center"/>
              <w:rPr>
                <w:rFonts w:ascii="Times New Roman" w:hAnsi="Times New Roman" w:eastAsia="Times New Roman" w:cs="Times New Roman"/>
                <w:bCs/>
                <w:sz w:val="24"/>
                <w:szCs w:val="24"/>
                <w:lang w:eastAsia="zh-CN"/>
              </w:rPr>
            </w:pPr>
            <w:r>
              <w:rPr>
                <w:rFonts w:eastAsia="Times New Roman" w:cs="Times New Roman" w:ascii="Times New Roman" w:hAnsi="Times New Roman"/>
                <w:bCs/>
                <w:sz w:val="24"/>
                <w:szCs w:val="24"/>
                <w:lang w:eastAsia="zh-CN"/>
              </w:rPr>
            </w:r>
          </w:p>
        </w:tc>
        <w:tc>
          <w:tcPr>
            <w:tcW w:w="4820" w:type="dxa"/>
            <w:tcBorders>
              <w:left w:val="single" w:sz="4" w:space="0" w:color="000000"/>
              <w:bottom w:val="single" w:sz="4" w:space="0" w:color="000000"/>
            </w:tcBorders>
            <w:shd w:color="auto" w:fill="auto" w:val="clear"/>
          </w:tcPr>
          <w:p>
            <w:pPr>
              <w:pStyle w:val="Normal"/>
              <w:widowControl w:val="false"/>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определяется решением организующей выборы избирательной комиссии, которое принимается не позднее, чем за 2 дня до даты передачи избирательных бюллетеней</w:t>
            </w:r>
          </w:p>
          <w:p>
            <w:pPr>
              <w:pStyle w:val="Normal"/>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(до начала досрочного голосования)</w:t>
            </w:r>
          </w:p>
          <w:p>
            <w:pPr>
              <w:pStyle w:val="Normal"/>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(ч. 13 ст. 50 КЗ)</w:t>
            </w:r>
          </w:p>
        </w:tc>
        <w:tc>
          <w:tcPr>
            <w:tcW w:w="382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территориальная избирательная комиссия Крымская</w:t>
            </w:r>
          </w:p>
        </w:tc>
        <w:tc>
          <w:tcPr>
            <w:tcW w:w="39" w:type="dxa"/>
            <w:tcBorders/>
            <w:shd w:color="auto" w:fill="auto" w:val="clear"/>
          </w:tcPr>
          <w:p>
            <w:pPr>
              <w:pStyle w:val="Normal"/>
              <w:snapToGrid w:val="false"/>
              <w:spacing w:lineRule="auto" w:line="240" w:before="0" w:after="0"/>
              <w:jc w:val="both"/>
              <w:rPr>
                <w:rFonts w:ascii="Times New Roman" w:hAnsi="Times New Roman" w:eastAsia="Times New Roman" w:cs="Times New Roman"/>
                <w:bCs/>
                <w:sz w:val="24"/>
                <w:szCs w:val="24"/>
                <w:lang w:eastAsia="zh-CN"/>
              </w:rPr>
            </w:pPr>
            <w:r>
              <w:rPr>
                <w:rFonts w:eastAsia="Times New Roman" w:cs="Times New Roman" w:ascii="Times New Roman" w:hAnsi="Times New Roman"/>
                <w:bCs/>
                <w:sz w:val="24"/>
                <w:szCs w:val="24"/>
                <w:lang w:eastAsia="zh-CN"/>
              </w:rPr>
            </w:r>
          </w:p>
        </w:tc>
        <w:tc>
          <w:tcPr>
            <w:tcW w:w="40" w:type="dxa"/>
            <w:tcBorders/>
            <w:shd w:color="auto" w:fill="auto" w:val="clear"/>
          </w:tcPr>
          <w:p>
            <w:pPr>
              <w:pStyle w:val="Normal"/>
              <w:snapToGrid w:val="false"/>
              <w:spacing w:lineRule="auto" w:line="240" w:before="0" w:after="0"/>
              <w:jc w:val="both"/>
              <w:rPr>
                <w:rFonts w:ascii="Times New Roman" w:hAnsi="Times New Roman" w:eastAsia="Times New Roman" w:cs="Times New Roman"/>
                <w:bCs/>
                <w:sz w:val="24"/>
                <w:szCs w:val="24"/>
                <w:lang w:eastAsia="zh-CN"/>
              </w:rPr>
            </w:pPr>
            <w:r>
              <w:rPr>
                <w:rFonts w:eastAsia="Times New Roman" w:cs="Times New Roman" w:ascii="Times New Roman" w:hAnsi="Times New Roman"/>
                <w:bCs/>
                <w:sz w:val="24"/>
                <w:szCs w:val="24"/>
                <w:lang w:eastAsia="zh-CN"/>
              </w:rPr>
            </w:r>
          </w:p>
        </w:tc>
      </w:tr>
      <w:tr>
        <w:trPr/>
        <w:tc>
          <w:tcPr>
            <w:tcW w:w="816" w:type="dxa"/>
            <w:tcBorders>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ind w:hanging="360"/>
              <w:jc w:val="center"/>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75</w:t>
            </w:r>
          </w:p>
        </w:tc>
        <w:tc>
          <w:tcPr>
            <w:tcW w:w="5529" w:type="dxa"/>
            <w:tcBorders>
              <w:left w:val="single" w:sz="4" w:space="0" w:color="000000"/>
              <w:bottom w:val="single" w:sz="4" w:space="0" w:color="000000"/>
            </w:tcBorders>
            <w:shd w:color="auto" w:fill="auto" w:val="clear"/>
          </w:tcPr>
          <w:p>
            <w:pPr>
              <w:pStyle w:val="Normal"/>
              <w:widowControl w:val="false"/>
              <w:spacing w:lineRule="auto" w:line="240" w:before="0" w:after="0"/>
              <w:ind w:hanging="41"/>
              <w:contextualSpacing/>
              <w:jc w:val="both"/>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Передача избирательных бюллетеней участковым избирательным комиссиям</w:t>
            </w:r>
          </w:p>
          <w:p>
            <w:pPr>
              <w:pStyle w:val="Normal"/>
              <w:spacing w:lineRule="auto" w:line="240" w:before="0" w:after="0"/>
              <w:ind w:hanging="41"/>
              <w:contextualSpacing/>
              <w:jc w:val="center"/>
              <w:rPr>
                <w:rFonts w:ascii="Times New Roman" w:hAnsi="Times New Roman" w:eastAsia="Times New Roman" w:cs="Times New Roman"/>
                <w:bCs/>
                <w:sz w:val="24"/>
                <w:szCs w:val="24"/>
                <w:lang w:eastAsia="zh-CN"/>
              </w:rPr>
            </w:pPr>
            <w:r>
              <w:rPr>
                <w:rFonts w:eastAsia="Times New Roman" w:cs="Times New Roman" w:ascii="Times New Roman" w:hAnsi="Times New Roman"/>
                <w:bCs/>
                <w:sz w:val="24"/>
                <w:szCs w:val="24"/>
                <w:lang w:eastAsia="zh-CN"/>
              </w:rPr>
            </w:r>
          </w:p>
        </w:tc>
        <w:tc>
          <w:tcPr>
            <w:tcW w:w="4820" w:type="dxa"/>
            <w:tcBorders>
              <w:left w:val="single" w:sz="4" w:space="0" w:color="000000"/>
              <w:bottom w:val="single" w:sz="4" w:space="0" w:color="000000"/>
            </w:tcBorders>
            <w:shd w:color="auto" w:fill="auto" w:val="clear"/>
          </w:tcPr>
          <w:p>
            <w:pPr>
              <w:pStyle w:val="Normal"/>
              <w:widowControl w:val="false"/>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не позднее 5 сентября 2024 года (для обеспечения досрочного голосования в УИК в порядке ч. 9 ст. 52, избирательные бюллетени в количестве, определенном организующей выборы избирательной комиссией, передаются не позднее чем за один день до дня досрочного голосования)</w:t>
            </w:r>
          </w:p>
          <w:p>
            <w:pPr>
              <w:pStyle w:val="Normal"/>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(п. 13 ст. 63 ФЗ, ч. 15 ст. 50 КЗ)</w:t>
            </w:r>
          </w:p>
        </w:tc>
        <w:tc>
          <w:tcPr>
            <w:tcW w:w="3827"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территориальная избирательная комиссия Крымская</w:t>
            </w:r>
          </w:p>
        </w:tc>
        <w:tc>
          <w:tcPr>
            <w:tcW w:w="39" w:type="dxa"/>
            <w:tcBorders/>
            <w:shd w:color="auto" w:fill="auto" w:val="clear"/>
          </w:tcPr>
          <w:p>
            <w:pPr>
              <w:pStyle w:val="Normal"/>
              <w:snapToGrid w:val="false"/>
              <w:spacing w:lineRule="auto" w:line="240" w:before="0" w:after="0"/>
              <w:jc w:val="both"/>
              <w:rPr>
                <w:rFonts w:ascii="Times New Roman" w:hAnsi="Times New Roman" w:eastAsia="Times New Roman" w:cs="Times New Roman"/>
                <w:bCs/>
                <w:sz w:val="24"/>
                <w:szCs w:val="24"/>
                <w:lang w:eastAsia="zh-CN"/>
              </w:rPr>
            </w:pPr>
            <w:r>
              <w:rPr>
                <w:rFonts w:eastAsia="Times New Roman" w:cs="Times New Roman" w:ascii="Times New Roman" w:hAnsi="Times New Roman"/>
                <w:bCs/>
                <w:sz w:val="24"/>
                <w:szCs w:val="24"/>
                <w:lang w:eastAsia="zh-CN"/>
              </w:rPr>
            </w:r>
          </w:p>
        </w:tc>
        <w:tc>
          <w:tcPr>
            <w:tcW w:w="40" w:type="dxa"/>
            <w:tcBorders/>
            <w:shd w:color="auto" w:fill="auto" w:val="clear"/>
          </w:tcPr>
          <w:p>
            <w:pPr>
              <w:pStyle w:val="Normal"/>
              <w:snapToGrid w:val="false"/>
              <w:spacing w:lineRule="auto" w:line="240" w:before="0" w:after="0"/>
              <w:jc w:val="both"/>
              <w:rPr>
                <w:rFonts w:ascii="Times New Roman" w:hAnsi="Times New Roman" w:eastAsia="Times New Roman" w:cs="Times New Roman"/>
                <w:bCs/>
                <w:sz w:val="24"/>
                <w:szCs w:val="24"/>
                <w:lang w:eastAsia="zh-CN"/>
              </w:rPr>
            </w:pPr>
            <w:r>
              <w:rPr>
                <w:rFonts w:eastAsia="Times New Roman" w:cs="Times New Roman" w:ascii="Times New Roman" w:hAnsi="Times New Roman"/>
                <w:bCs/>
                <w:sz w:val="24"/>
                <w:szCs w:val="24"/>
                <w:lang w:eastAsia="zh-CN"/>
              </w:rPr>
            </w:r>
          </w:p>
        </w:tc>
      </w:tr>
      <w:tr>
        <w:trPr>
          <w:trHeight w:val="1984" w:hRule="atLeast"/>
        </w:trPr>
        <w:tc>
          <w:tcPr>
            <w:tcW w:w="816" w:type="dxa"/>
            <w:tcBorders>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ind w:hanging="360"/>
              <w:jc w:val="center"/>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76</w:t>
            </w:r>
          </w:p>
        </w:tc>
        <w:tc>
          <w:tcPr>
            <w:tcW w:w="5529" w:type="dxa"/>
            <w:tcBorders>
              <w:left w:val="single" w:sz="4" w:space="0" w:color="000000"/>
              <w:bottom w:val="single" w:sz="4" w:space="0" w:color="000000"/>
            </w:tcBorders>
            <w:shd w:color="auto" w:fill="auto" w:val="clear"/>
          </w:tcPr>
          <w:p>
            <w:pPr>
              <w:pStyle w:val="Normal"/>
              <w:widowControl w:val="false"/>
              <w:spacing w:lineRule="auto" w:line="240" w:before="0" w:after="0"/>
              <w:contextualSpacing/>
              <w:jc w:val="both"/>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Оповещение избирателей о дне, времени и месте голосования</w:t>
            </w:r>
          </w:p>
        </w:tc>
        <w:tc>
          <w:tcPr>
            <w:tcW w:w="4820" w:type="dxa"/>
            <w:tcBorders>
              <w:left w:val="single" w:sz="4" w:space="0" w:color="000000"/>
              <w:bottom w:val="single" w:sz="4" w:space="0" w:color="000000"/>
            </w:tcBorders>
            <w:shd w:color="auto" w:fill="auto" w:val="clear"/>
          </w:tcPr>
          <w:p>
            <w:pPr>
              <w:pStyle w:val="Normal"/>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не позднее 28 августа 2024 года через средства массовой информации или иным способом, а при проведении досрочного голосования в соответствии со ст. 52 КЗ – не позднее чем за 5</w:t>
            </w:r>
            <w:r>
              <w:rPr>
                <w:rFonts w:eastAsia="Times New Roman" w:cs="Times New Roman" w:ascii="Times New Roman" w:hAnsi="Times New Roman"/>
                <w:sz w:val="24"/>
                <w:szCs w:val="24"/>
                <w:lang w:val="en-US" w:eastAsia="zh-CN"/>
              </w:rPr>
              <w:t> </w:t>
            </w:r>
            <w:r>
              <w:rPr>
                <w:rFonts w:eastAsia="Times New Roman" w:cs="Times New Roman" w:ascii="Times New Roman" w:hAnsi="Times New Roman"/>
                <w:sz w:val="24"/>
                <w:szCs w:val="24"/>
                <w:lang w:eastAsia="zh-CN"/>
              </w:rPr>
              <w:t>дней до дня такого досрочного голосования</w:t>
            </w:r>
          </w:p>
          <w:p>
            <w:pPr>
              <w:pStyle w:val="Normal"/>
              <w:widowControl w:val="false"/>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(п. 2 ст. 64 ФЗ, ч. 2 ст. 51 КЗ)</w:t>
            </w:r>
          </w:p>
        </w:tc>
        <w:tc>
          <w:tcPr>
            <w:tcW w:w="382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территориальная избирательная комиссия Крымская, участковые избирательные комиссии Крымского района</w:t>
            </w:r>
          </w:p>
          <w:p>
            <w:pPr>
              <w:pStyle w:val="Normal"/>
              <w:widowControl w:val="false"/>
              <w:spacing w:lineRule="auto" w:line="240" w:before="0" w:after="0"/>
              <w:contextualSpacing/>
              <w:jc w:val="center"/>
              <w:rPr>
                <w:rFonts w:ascii="Times New Roman" w:hAnsi="Times New Roman" w:eastAsia="Times New Roman" w:cs="Times New Roman"/>
                <w:bCs/>
                <w:sz w:val="24"/>
                <w:szCs w:val="24"/>
                <w:lang w:eastAsia="zh-CN"/>
              </w:rPr>
            </w:pPr>
            <w:r>
              <w:rPr>
                <w:rFonts w:eastAsia="Times New Roman" w:cs="Times New Roman" w:ascii="Times New Roman" w:hAnsi="Times New Roman"/>
                <w:bCs/>
                <w:sz w:val="24"/>
                <w:szCs w:val="24"/>
                <w:lang w:eastAsia="zh-CN"/>
              </w:rPr>
            </w:r>
          </w:p>
        </w:tc>
        <w:tc>
          <w:tcPr>
            <w:tcW w:w="39" w:type="dxa"/>
            <w:tcBorders/>
            <w:shd w:color="auto" w:fill="auto" w:val="clear"/>
          </w:tcPr>
          <w:p>
            <w:pPr>
              <w:pStyle w:val="Normal"/>
              <w:snapToGrid w:val="false"/>
              <w:spacing w:lineRule="auto" w:line="240" w:before="0" w:after="0"/>
              <w:jc w:val="both"/>
              <w:rPr>
                <w:rFonts w:ascii="Times New Roman" w:hAnsi="Times New Roman" w:eastAsia="Times New Roman" w:cs="Times New Roman"/>
                <w:bCs/>
                <w:sz w:val="24"/>
                <w:szCs w:val="24"/>
                <w:lang w:eastAsia="zh-CN"/>
              </w:rPr>
            </w:pPr>
            <w:r>
              <w:rPr>
                <w:rFonts w:eastAsia="Times New Roman" w:cs="Times New Roman" w:ascii="Times New Roman" w:hAnsi="Times New Roman"/>
                <w:bCs/>
                <w:sz w:val="24"/>
                <w:szCs w:val="24"/>
                <w:lang w:eastAsia="zh-CN"/>
              </w:rPr>
            </w:r>
          </w:p>
        </w:tc>
        <w:tc>
          <w:tcPr>
            <w:tcW w:w="40" w:type="dxa"/>
            <w:tcBorders/>
            <w:shd w:color="auto" w:fill="auto" w:val="clear"/>
          </w:tcPr>
          <w:p>
            <w:pPr>
              <w:pStyle w:val="Normal"/>
              <w:snapToGrid w:val="false"/>
              <w:spacing w:lineRule="auto" w:line="240" w:before="0" w:after="0"/>
              <w:jc w:val="both"/>
              <w:rPr>
                <w:rFonts w:ascii="Times New Roman" w:hAnsi="Times New Roman" w:eastAsia="Times New Roman" w:cs="Times New Roman"/>
                <w:bCs/>
                <w:sz w:val="24"/>
                <w:szCs w:val="24"/>
                <w:lang w:eastAsia="zh-CN"/>
              </w:rPr>
            </w:pPr>
            <w:r>
              <w:rPr>
                <w:rFonts w:eastAsia="Times New Roman" w:cs="Times New Roman" w:ascii="Times New Roman" w:hAnsi="Times New Roman"/>
                <w:bCs/>
                <w:sz w:val="24"/>
                <w:szCs w:val="24"/>
                <w:lang w:eastAsia="zh-CN"/>
              </w:rPr>
            </w:r>
          </w:p>
        </w:tc>
      </w:tr>
      <w:tr>
        <w:trPr/>
        <w:tc>
          <w:tcPr>
            <w:tcW w:w="816" w:type="dxa"/>
            <w:tcBorders>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ind w:hanging="360"/>
              <w:jc w:val="center"/>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77</w:t>
            </w:r>
          </w:p>
        </w:tc>
        <w:tc>
          <w:tcPr>
            <w:tcW w:w="5529" w:type="dxa"/>
            <w:tcBorders>
              <w:left w:val="single" w:sz="4" w:space="0" w:color="000000"/>
              <w:bottom w:val="single" w:sz="4" w:space="0" w:color="000000"/>
            </w:tcBorders>
            <w:shd w:color="auto" w:fill="auto" w:val="clear"/>
          </w:tcPr>
          <w:p>
            <w:pPr>
              <w:pStyle w:val="Normal"/>
              <w:widowControl w:val="false"/>
              <w:spacing w:lineRule="auto" w:line="240" w:before="0" w:after="0"/>
              <w:contextualSpacing/>
              <w:jc w:val="both"/>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 xml:space="preserve">Прием заявлений (устных обращений) о предоставлении возможности проголосовать вне помещения для голосования от избирателей, которые </w:t>
            </w:r>
            <w:r>
              <w:rPr>
                <w:rFonts w:eastAsia="Times New Roman" w:cs="Times New Roman" w:ascii="Times New Roman" w:hAnsi="Times New Roman"/>
                <w:bCs/>
                <w:color w:val="000000"/>
                <w:sz w:val="24"/>
                <w:szCs w:val="24"/>
                <w:lang w:eastAsia="zh-CN"/>
              </w:rPr>
              <w:t>не могут самостоятельно по уважительным причинам (по состоянию здоровья, инвалидности) прибыть в помещение для голосования</w:t>
            </w:r>
          </w:p>
        </w:tc>
        <w:tc>
          <w:tcPr>
            <w:tcW w:w="4820" w:type="dxa"/>
            <w:tcBorders>
              <w:left w:val="single" w:sz="4" w:space="0" w:color="000000"/>
              <w:bottom w:val="single" w:sz="4" w:space="0" w:color="000000"/>
            </w:tcBorders>
            <w:shd w:color="auto" w:fill="auto" w:val="clear"/>
          </w:tcPr>
          <w:p>
            <w:pPr>
              <w:pStyle w:val="Normal"/>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в любое время с 29 августа 2024 года, но не позднее 14 часов 8 сентября 2024 года</w:t>
            </w:r>
          </w:p>
          <w:p>
            <w:pPr>
              <w:pStyle w:val="Normal"/>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(п. 5 ст. 66 ФЗ, ч. 2 ст. 53 КЗ)</w:t>
            </w:r>
          </w:p>
          <w:p>
            <w:pPr>
              <w:pStyle w:val="Normal"/>
              <w:spacing w:lineRule="auto" w:line="240" w:before="0" w:after="0"/>
              <w:contextualSpacing/>
              <w:jc w:val="center"/>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p>
            <w:pPr>
              <w:pStyle w:val="Normal"/>
              <w:spacing w:lineRule="auto" w:line="240" w:before="0" w:after="0"/>
              <w:contextualSpacing/>
              <w:jc w:val="center"/>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tc>
        <w:tc>
          <w:tcPr>
            <w:tcW w:w="382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участковые избирательные комиссии Крымского района</w:t>
            </w:r>
          </w:p>
        </w:tc>
        <w:tc>
          <w:tcPr>
            <w:tcW w:w="39" w:type="dxa"/>
            <w:tcBorders/>
            <w:shd w:color="auto" w:fill="auto" w:val="clear"/>
          </w:tcPr>
          <w:p>
            <w:pPr>
              <w:pStyle w:val="Normal"/>
              <w:snapToGrid w:val="false"/>
              <w:spacing w:lineRule="auto" w:line="240" w:before="0" w:after="0"/>
              <w:jc w:val="both"/>
              <w:rPr>
                <w:rFonts w:ascii="Times New Roman" w:hAnsi="Times New Roman" w:eastAsia="Times New Roman" w:cs="Times New Roman"/>
                <w:bCs/>
                <w:sz w:val="24"/>
                <w:szCs w:val="24"/>
                <w:lang w:eastAsia="zh-CN"/>
              </w:rPr>
            </w:pPr>
            <w:r>
              <w:rPr>
                <w:rFonts w:eastAsia="Times New Roman" w:cs="Times New Roman" w:ascii="Times New Roman" w:hAnsi="Times New Roman"/>
                <w:bCs/>
                <w:sz w:val="24"/>
                <w:szCs w:val="24"/>
                <w:lang w:eastAsia="zh-CN"/>
              </w:rPr>
            </w:r>
          </w:p>
        </w:tc>
        <w:tc>
          <w:tcPr>
            <w:tcW w:w="40" w:type="dxa"/>
            <w:tcBorders/>
            <w:shd w:color="auto" w:fill="auto" w:val="clear"/>
          </w:tcPr>
          <w:p>
            <w:pPr>
              <w:pStyle w:val="Normal"/>
              <w:snapToGrid w:val="false"/>
              <w:spacing w:lineRule="auto" w:line="240" w:before="0" w:after="0"/>
              <w:jc w:val="both"/>
              <w:rPr>
                <w:rFonts w:ascii="Times New Roman" w:hAnsi="Times New Roman" w:eastAsia="Times New Roman" w:cs="Times New Roman"/>
                <w:bCs/>
                <w:sz w:val="24"/>
                <w:szCs w:val="24"/>
                <w:lang w:eastAsia="zh-CN"/>
              </w:rPr>
            </w:pPr>
            <w:r>
              <w:rPr>
                <w:rFonts w:eastAsia="Times New Roman" w:cs="Times New Roman" w:ascii="Times New Roman" w:hAnsi="Times New Roman"/>
                <w:bCs/>
                <w:sz w:val="24"/>
                <w:szCs w:val="24"/>
                <w:lang w:eastAsia="zh-CN"/>
              </w:rPr>
            </w:r>
          </w:p>
        </w:tc>
      </w:tr>
      <w:tr>
        <w:trPr/>
        <w:tc>
          <w:tcPr>
            <w:tcW w:w="816" w:type="dxa"/>
            <w:tcBorders>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ind w:hanging="360"/>
              <w:jc w:val="center"/>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78</w:t>
            </w:r>
          </w:p>
        </w:tc>
        <w:tc>
          <w:tcPr>
            <w:tcW w:w="5529" w:type="dxa"/>
            <w:tcBorders>
              <w:left w:val="single" w:sz="4" w:space="0" w:color="000000"/>
              <w:bottom w:val="single" w:sz="4" w:space="0" w:color="000000"/>
            </w:tcBorders>
            <w:shd w:color="auto" w:fill="auto" w:val="clear"/>
          </w:tcPr>
          <w:p>
            <w:pPr>
              <w:pStyle w:val="Normal"/>
              <w:widowControl w:val="false"/>
              <w:spacing w:lineRule="auto" w:line="240" w:before="0" w:after="0"/>
              <w:contextualSpacing/>
              <w:jc w:val="both"/>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Открытие помещения для голосования</w:t>
            </w:r>
          </w:p>
        </w:tc>
        <w:tc>
          <w:tcPr>
            <w:tcW w:w="4820" w:type="dxa"/>
            <w:tcBorders>
              <w:left w:val="single" w:sz="4" w:space="0" w:color="000000"/>
              <w:bottom w:val="single" w:sz="4" w:space="0" w:color="000000"/>
            </w:tcBorders>
            <w:shd w:color="auto" w:fill="auto" w:val="clear"/>
          </w:tcPr>
          <w:p>
            <w:pPr>
              <w:pStyle w:val="Normal"/>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не позднее 7 часов 00 минут</w:t>
            </w:r>
          </w:p>
          <w:p>
            <w:pPr>
              <w:pStyle w:val="Normal"/>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7, 8 сентября 2024 года</w:t>
            </w:r>
          </w:p>
          <w:p>
            <w:pPr>
              <w:pStyle w:val="Normal"/>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(п. 3 ст. 64 ФЗ, ч. 12 ст. 49 КЗ)</w:t>
            </w:r>
          </w:p>
        </w:tc>
        <w:tc>
          <w:tcPr>
            <w:tcW w:w="382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участковые избирательные комиссии</w:t>
            </w:r>
          </w:p>
        </w:tc>
        <w:tc>
          <w:tcPr>
            <w:tcW w:w="39" w:type="dxa"/>
            <w:tcBorders/>
            <w:shd w:color="auto" w:fill="auto" w:val="clear"/>
          </w:tcPr>
          <w:p>
            <w:pPr>
              <w:pStyle w:val="Normal"/>
              <w:snapToGrid w:val="false"/>
              <w:spacing w:lineRule="auto" w:line="240" w:before="0" w:after="0"/>
              <w:jc w:val="both"/>
              <w:rPr>
                <w:rFonts w:ascii="Times New Roman" w:hAnsi="Times New Roman" w:eastAsia="Times New Roman" w:cs="Times New Roman"/>
                <w:bCs/>
                <w:sz w:val="24"/>
                <w:szCs w:val="24"/>
                <w:lang w:eastAsia="zh-CN"/>
              </w:rPr>
            </w:pPr>
            <w:r>
              <w:rPr>
                <w:rFonts w:eastAsia="Times New Roman" w:cs="Times New Roman" w:ascii="Times New Roman" w:hAnsi="Times New Roman"/>
                <w:bCs/>
                <w:sz w:val="24"/>
                <w:szCs w:val="24"/>
                <w:lang w:eastAsia="zh-CN"/>
              </w:rPr>
            </w:r>
          </w:p>
        </w:tc>
        <w:tc>
          <w:tcPr>
            <w:tcW w:w="40" w:type="dxa"/>
            <w:tcBorders/>
            <w:shd w:color="auto" w:fill="auto" w:val="clear"/>
          </w:tcPr>
          <w:p>
            <w:pPr>
              <w:pStyle w:val="Normal"/>
              <w:snapToGrid w:val="false"/>
              <w:spacing w:lineRule="auto" w:line="240" w:before="0" w:after="0"/>
              <w:jc w:val="both"/>
              <w:rPr>
                <w:rFonts w:ascii="Times New Roman" w:hAnsi="Times New Roman" w:eastAsia="Times New Roman" w:cs="Times New Roman"/>
                <w:bCs/>
                <w:sz w:val="24"/>
                <w:szCs w:val="24"/>
                <w:lang w:eastAsia="zh-CN"/>
              </w:rPr>
            </w:pPr>
            <w:r>
              <w:rPr>
                <w:rFonts w:eastAsia="Times New Roman" w:cs="Times New Roman" w:ascii="Times New Roman" w:hAnsi="Times New Roman"/>
                <w:bCs/>
                <w:sz w:val="24"/>
                <w:szCs w:val="24"/>
                <w:lang w:eastAsia="zh-CN"/>
              </w:rPr>
            </w:r>
          </w:p>
        </w:tc>
      </w:tr>
      <w:tr>
        <w:trPr/>
        <w:tc>
          <w:tcPr>
            <w:tcW w:w="816" w:type="dxa"/>
            <w:tcBorders>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ind w:hanging="360"/>
              <w:jc w:val="center"/>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79</w:t>
            </w:r>
          </w:p>
        </w:tc>
        <w:tc>
          <w:tcPr>
            <w:tcW w:w="5529" w:type="dxa"/>
            <w:tcBorders>
              <w:left w:val="single" w:sz="4" w:space="0" w:color="000000"/>
              <w:bottom w:val="single" w:sz="4" w:space="0" w:color="000000"/>
            </w:tcBorders>
            <w:shd w:color="auto" w:fill="auto" w:val="clear"/>
          </w:tcPr>
          <w:p>
            <w:pPr>
              <w:pStyle w:val="Normal"/>
              <w:widowControl w:val="false"/>
              <w:spacing w:lineRule="auto" w:line="240" w:before="0" w:after="0"/>
              <w:contextualSpacing/>
              <w:jc w:val="both"/>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Проведение голосования</w:t>
            </w:r>
          </w:p>
          <w:p>
            <w:pPr>
              <w:pStyle w:val="Normal"/>
              <w:widowControl w:val="false"/>
              <w:spacing w:lineRule="auto" w:line="240" w:before="0" w:after="0"/>
              <w:contextualSpacing/>
              <w:jc w:val="center"/>
              <w:rPr>
                <w:rFonts w:ascii="Times New Roman" w:hAnsi="Times New Roman" w:eastAsia="Times New Roman" w:cs="Times New Roman"/>
                <w:bCs/>
                <w:sz w:val="24"/>
                <w:szCs w:val="24"/>
                <w:lang w:eastAsia="zh-CN"/>
              </w:rPr>
            </w:pPr>
            <w:r>
              <w:rPr>
                <w:rFonts w:eastAsia="Times New Roman" w:cs="Times New Roman" w:ascii="Times New Roman" w:hAnsi="Times New Roman"/>
                <w:bCs/>
                <w:sz w:val="24"/>
                <w:szCs w:val="24"/>
                <w:lang w:eastAsia="zh-CN"/>
              </w:rPr>
            </w:r>
          </w:p>
        </w:tc>
        <w:tc>
          <w:tcPr>
            <w:tcW w:w="4820" w:type="dxa"/>
            <w:tcBorders>
              <w:left w:val="single" w:sz="4" w:space="0" w:color="000000"/>
              <w:bottom w:val="single" w:sz="4" w:space="0" w:color="000000"/>
            </w:tcBorders>
            <w:shd w:color="auto" w:fill="auto" w:val="clear"/>
          </w:tcPr>
          <w:p>
            <w:pPr>
              <w:pStyle w:val="Normal"/>
              <w:widowControl w:val="false"/>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7, 8 сентября 2024 года</w:t>
            </w:r>
          </w:p>
          <w:p>
            <w:pPr>
              <w:pStyle w:val="Normal"/>
              <w:widowControl w:val="false"/>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с 8 до 20 часов по местному времени</w:t>
            </w:r>
          </w:p>
          <w:p>
            <w:pPr>
              <w:pStyle w:val="Normal"/>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(ч. 1 ст. 51 КЗ)</w:t>
            </w:r>
          </w:p>
        </w:tc>
        <w:tc>
          <w:tcPr>
            <w:tcW w:w="382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избиратели, участковые избирательные комиссии Крымского района</w:t>
            </w:r>
          </w:p>
        </w:tc>
        <w:tc>
          <w:tcPr>
            <w:tcW w:w="39" w:type="dxa"/>
            <w:tcBorders/>
            <w:shd w:color="auto" w:fill="auto" w:val="clear"/>
          </w:tcPr>
          <w:p>
            <w:pPr>
              <w:pStyle w:val="Normal"/>
              <w:snapToGrid w:val="false"/>
              <w:spacing w:lineRule="auto" w:line="240" w:before="0" w:after="0"/>
              <w:jc w:val="both"/>
              <w:rPr>
                <w:rFonts w:ascii="Times New Roman" w:hAnsi="Times New Roman" w:eastAsia="Times New Roman" w:cs="Times New Roman"/>
                <w:bCs/>
                <w:sz w:val="24"/>
                <w:szCs w:val="24"/>
                <w:lang w:eastAsia="zh-CN"/>
              </w:rPr>
            </w:pPr>
            <w:r>
              <w:rPr>
                <w:rFonts w:eastAsia="Times New Roman" w:cs="Times New Roman" w:ascii="Times New Roman" w:hAnsi="Times New Roman"/>
                <w:bCs/>
                <w:sz w:val="24"/>
                <w:szCs w:val="24"/>
                <w:lang w:eastAsia="zh-CN"/>
              </w:rPr>
            </w:r>
          </w:p>
        </w:tc>
        <w:tc>
          <w:tcPr>
            <w:tcW w:w="40" w:type="dxa"/>
            <w:tcBorders/>
            <w:shd w:color="auto" w:fill="auto" w:val="clear"/>
          </w:tcPr>
          <w:p>
            <w:pPr>
              <w:pStyle w:val="Normal"/>
              <w:snapToGrid w:val="false"/>
              <w:spacing w:lineRule="auto" w:line="240" w:before="0" w:after="0"/>
              <w:jc w:val="both"/>
              <w:rPr>
                <w:rFonts w:ascii="Times New Roman" w:hAnsi="Times New Roman" w:eastAsia="Times New Roman" w:cs="Times New Roman"/>
                <w:bCs/>
                <w:sz w:val="24"/>
                <w:szCs w:val="24"/>
                <w:lang w:eastAsia="zh-CN"/>
              </w:rPr>
            </w:pPr>
            <w:r>
              <w:rPr>
                <w:rFonts w:eastAsia="Times New Roman" w:cs="Times New Roman" w:ascii="Times New Roman" w:hAnsi="Times New Roman"/>
                <w:bCs/>
                <w:sz w:val="24"/>
                <w:szCs w:val="24"/>
                <w:lang w:eastAsia="zh-CN"/>
              </w:rPr>
            </w:r>
          </w:p>
        </w:tc>
      </w:tr>
      <w:tr>
        <w:trPr/>
        <w:tc>
          <w:tcPr>
            <w:tcW w:w="816" w:type="dxa"/>
            <w:tcBorders>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ind w:hanging="360"/>
              <w:jc w:val="center"/>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80</w:t>
            </w:r>
          </w:p>
        </w:tc>
        <w:tc>
          <w:tcPr>
            <w:tcW w:w="5529" w:type="dxa"/>
            <w:tcBorders>
              <w:left w:val="single" w:sz="4" w:space="0" w:color="000000"/>
              <w:bottom w:val="single" w:sz="4" w:space="0" w:color="000000"/>
            </w:tcBorders>
            <w:shd w:color="auto" w:fill="auto" w:val="clear"/>
          </w:tcPr>
          <w:p>
            <w:pPr>
              <w:pStyle w:val="Normal"/>
              <w:widowControl w:val="false"/>
              <w:spacing w:lineRule="auto" w:line="240" w:before="0" w:after="0"/>
              <w:contextualSpacing/>
              <w:jc w:val="both"/>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Подсчет и погашение неиспользованных избирательных бюллетеней, находящихся в избирательных комиссиях</w:t>
            </w:r>
          </w:p>
          <w:p>
            <w:pPr>
              <w:pStyle w:val="Normal"/>
              <w:widowControl w:val="false"/>
              <w:spacing w:lineRule="auto" w:line="240" w:before="0" w:after="0"/>
              <w:contextualSpacing/>
              <w:jc w:val="center"/>
              <w:rPr>
                <w:rFonts w:ascii="Times New Roman" w:hAnsi="Times New Roman" w:eastAsia="Times New Roman" w:cs="Times New Roman"/>
                <w:b/>
                <w:b/>
                <w:bCs/>
                <w:color w:val="000000"/>
                <w:sz w:val="24"/>
                <w:szCs w:val="24"/>
                <w:lang w:eastAsia="zh-CN"/>
              </w:rPr>
            </w:pPr>
            <w:r>
              <w:rPr>
                <w:rFonts w:eastAsia="Times New Roman" w:cs="Times New Roman" w:ascii="Times New Roman" w:hAnsi="Times New Roman"/>
                <w:b/>
                <w:bCs/>
                <w:color w:val="000000"/>
                <w:sz w:val="24"/>
                <w:szCs w:val="24"/>
                <w:lang w:eastAsia="zh-CN"/>
              </w:rPr>
            </w:r>
          </w:p>
        </w:tc>
        <w:tc>
          <w:tcPr>
            <w:tcW w:w="4820" w:type="dxa"/>
            <w:tcBorders>
              <w:left w:val="single" w:sz="4" w:space="0" w:color="000000"/>
              <w:bottom w:val="single" w:sz="4" w:space="0" w:color="000000"/>
            </w:tcBorders>
            <w:shd w:color="auto" w:fill="auto" w:val="clear"/>
          </w:tcPr>
          <w:p>
            <w:pPr>
              <w:pStyle w:val="Normal"/>
              <w:widowControl w:val="false"/>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8 сентября 2024 года</w:t>
            </w:r>
          </w:p>
          <w:p>
            <w:pPr>
              <w:pStyle w:val="Normal"/>
              <w:widowControl w:val="false"/>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после окончания голосования</w:t>
            </w:r>
          </w:p>
          <w:p>
            <w:pPr>
              <w:pStyle w:val="Normal"/>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(п. 3 ст. 68 ФЗ, ч. 22 ст. 50 КЗ)</w:t>
            </w:r>
          </w:p>
        </w:tc>
        <w:tc>
          <w:tcPr>
            <w:tcW w:w="382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территориальная избирательная комиссия Крымская, участковые избирательные комиссии Крымского района</w:t>
            </w:r>
          </w:p>
        </w:tc>
        <w:tc>
          <w:tcPr>
            <w:tcW w:w="39" w:type="dxa"/>
            <w:tcBorders/>
            <w:shd w:color="auto" w:fill="auto" w:val="clear"/>
          </w:tcPr>
          <w:p>
            <w:pPr>
              <w:pStyle w:val="Normal"/>
              <w:snapToGrid w:val="false"/>
              <w:spacing w:lineRule="auto" w:line="240" w:before="0" w:after="0"/>
              <w:jc w:val="both"/>
              <w:rPr>
                <w:rFonts w:ascii="Times New Roman" w:hAnsi="Times New Roman" w:eastAsia="Times New Roman" w:cs="Times New Roman"/>
                <w:bCs/>
                <w:sz w:val="24"/>
                <w:szCs w:val="24"/>
                <w:lang w:eastAsia="zh-CN"/>
              </w:rPr>
            </w:pPr>
            <w:r>
              <w:rPr>
                <w:rFonts w:eastAsia="Times New Roman" w:cs="Times New Roman" w:ascii="Times New Roman" w:hAnsi="Times New Roman"/>
                <w:bCs/>
                <w:sz w:val="24"/>
                <w:szCs w:val="24"/>
                <w:lang w:eastAsia="zh-CN"/>
              </w:rPr>
            </w:r>
          </w:p>
        </w:tc>
        <w:tc>
          <w:tcPr>
            <w:tcW w:w="40" w:type="dxa"/>
            <w:tcBorders/>
            <w:shd w:color="auto" w:fill="auto" w:val="clear"/>
          </w:tcPr>
          <w:p>
            <w:pPr>
              <w:pStyle w:val="Normal"/>
              <w:snapToGrid w:val="false"/>
              <w:spacing w:lineRule="auto" w:line="240" w:before="0" w:after="0"/>
              <w:jc w:val="both"/>
              <w:rPr>
                <w:rFonts w:ascii="Times New Roman" w:hAnsi="Times New Roman" w:eastAsia="Times New Roman" w:cs="Times New Roman"/>
                <w:bCs/>
                <w:sz w:val="24"/>
                <w:szCs w:val="24"/>
                <w:lang w:eastAsia="zh-CN"/>
              </w:rPr>
            </w:pPr>
            <w:r>
              <w:rPr>
                <w:rFonts w:eastAsia="Times New Roman" w:cs="Times New Roman" w:ascii="Times New Roman" w:hAnsi="Times New Roman"/>
                <w:bCs/>
                <w:sz w:val="24"/>
                <w:szCs w:val="24"/>
                <w:lang w:eastAsia="zh-CN"/>
              </w:rPr>
            </w:r>
          </w:p>
        </w:tc>
      </w:tr>
      <w:tr>
        <w:trPr/>
        <w:tc>
          <w:tcPr>
            <w:tcW w:w="816" w:type="dxa"/>
            <w:tcBorders>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ind w:hanging="360"/>
              <w:jc w:val="center"/>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81</w:t>
            </w:r>
          </w:p>
        </w:tc>
        <w:tc>
          <w:tcPr>
            <w:tcW w:w="5529" w:type="dxa"/>
            <w:tcBorders>
              <w:left w:val="single" w:sz="4" w:space="0" w:color="000000"/>
              <w:bottom w:val="single" w:sz="4" w:space="0" w:color="000000"/>
            </w:tcBorders>
            <w:shd w:color="auto" w:fill="auto" w:val="clear"/>
          </w:tcPr>
          <w:p>
            <w:pPr>
              <w:pStyle w:val="Normal"/>
              <w:widowControl w:val="false"/>
              <w:spacing w:lineRule="auto" w:line="240" w:before="0" w:after="0"/>
              <w:contextualSpacing/>
              <w:jc w:val="both"/>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Подсчет голосов на избирательном участке и составление протокола об итогах голосования</w:t>
            </w:r>
          </w:p>
          <w:p>
            <w:pPr>
              <w:pStyle w:val="Normal"/>
              <w:widowControl w:val="false"/>
              <w:spacing w:lineRule="auto" w:line="240" w:before="0" w:after="0"/>
              <w:contextualSpacing/>
              <w:jc w:val="center"/>
              <w:rPr>
                <w:rFonts w:ascii="Times New Roman" w:hAnsi="Times New Roman" w:eastAsia="Times New Roman" w:cs="Times New Roman"/>
                <w:bCs/>
                <w:sz w:val="24"/>
                <w:szCs w:val="24"/>
                <w:lang w:eastAsia="zh-CN"/>
              </w:rPr>
            </w:pPr>
            <w:r>
              <w:rPr>
                <w:rFonts w:eastAsia="Times New Roman" w:cs="Times New Roman" w:ascii="Times New Roman" w:hAnsi="Times New Roman"/>
                <w:bCs/>
                <w:sz w:val="24"/>
                <w:szCs w:val="24"/>
                <w:lang w:eastAsia="zh-CN"/>
              </w:rPr>
            </w:r>
          </w:p>
        </w:tc>
        <w:tc>
          <w:tcPr>
            <w:tcW w:w="4820" w:type="dxa"/>
            <w:tcBorders>
              <w:left w:val="single" w:sz="4" w:space="0" w:color="000000"/>
              <w:bottom w:val="single" w:sz="4" w:space="0" w:color="000000"/>
            </w:tcBorders>
            <w:shd w:color="auto" w:fill="auto" w:val="clear"/>
          </w:tcPr>
          <w:p>
            <w:pPr>
              <w:pStyle w:val="Normal"/>
              <w:widowControl w:val="false"/>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bCs/>
                <w:color w:val="000000"/>
                <w:sz w:val="24"/>
                <w:szCs w:val="24"/>
                <w:lang w:eastAsia="zh-CN"/>
              </w:rPr>
              <w:t>сразу после окончания голосования</w:t>
            </w:r>
          </w:p>
          <w:p>
            <w:pPr>
              <w:pStyle w:val="Normal"/>
              <w:widowControl w:val="false"/>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bCs/>
                <w:color w:val="000000"/>
                <w:sz w:val="24"/>
                <w:szCs w:val="24"/>
                <w:lang w:eastAsia="zh-CN"/>
              </w:rPr>
              <w:t>и без перерыва до установления</w:t>
            </w:r>
          </w:p>
          <w:p>
            <w:pPr>
              <w:pStyle w:val="Normal"/>
              <w:widowControl w:val="false"/>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bCs/>
                <w:color w:val="000000"/>
                <w:sz w:val="24"/>
                <w:szCs w:val="24"/>
                <w:lang w:eastAsia="zh-CN"/>
              </w:rPr>
              <w:t>итогов голосования</w:t>
            </w:r>
          </w:p>
          <w:p>
            <w:pPr>
              <w:pStyle w:val="Normal"/>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(ч. 2 ст. 55 КЗ)</w:t>
            </w:r>
          </w:p>
        </w:tc>
        <w:tc>
          <w:tcPr>
            <w:tcW w:w="382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участковые избирательные комиссии Крымского района</w:t>
            </w:r>
          </w:p>
        </w:tc>
        <w:tc>
          <w:tcPr>
            <w:tcW w:w="39" w:type="dxa"/>
            <w:tcBorders/>
            <w:shd w:color="auto" w:fill="auto" w:val="clear"/>
          </w:tcPr>
          <w:p>
            <w:pPr>
              <w:pStyle w:val="Normal"/>
              <w:snapToGrid w:val="false"/>
              <w:spacing w:lineRule="auto" w:line="240" w:before="0" w:after="0"/>
              <w:jc w:val="both"/>
              <w:rPr>
                <w:rFonts w:ascii="Times New Roman" w:hAnsi="Times New Roman" w:eastAsia="Times New Roman" w:cs="Times New Roman"/>
                <w:bCs/>
                <w:sz w:val="24"/>
                <w:szCs w:val="24"/>
                <w:lang w:eastAsia="zh-CN"/>
              </w:rPr>
            </w:pPr>
            <w:r>
              <w:rPr>
                <w:rFonts w:eastAsia="Times New Roman" w:cs="Times New Roman" w:ascii="Times New Roman" w:hAnsi="Times New Roman"/>
                <w:bCs/>
                <w:sz w:val="24"/>
                <w:szCs w:val="24"/>
                <w:lang w:eastAsia="zh-CN"/>
              </w:rPr>
            </w:r>
          </w:p>
        </w:tc>
        <w:tc>
          <w:tcPr>
            <w:tcW w:w="40" w:type="dxa"/>
            <w:tcBorders/>
            <w:shd w:color="auto" w:fill="auto" w:val="clear"/>
          </w:tcPr>
          <w:p>
            <w:pPr>
              <w:pStyle w:val="Normal"/>
              <w:snapToGrid w:val="false"/>
              <w:spacing w:lineRule="auto" w:line="240" w:before="0" w:after="0"/>
              <w:jc w:val="both"/>
              <w:rPr>
                <w:rFonts w:ascii="Times New Roman" w:hAnsi="Times New Roman" w:eastAsia="Times New Roman" w:cs="Times New Roman"/>
                <w:bCs/>
                <w:sz w:val="24"/>
                <w:szCs w:val="24"/>
                <w:lang w:eastAsia="zh-CN"/>
              </w:rPr>
            </w:pPr>
            <w:r>
              <w:rPr>
                <w:rFonts w:eastAsia="Times New Roman" w:cs="Times New Roman" w:ascii="Times New Roman" w:hAnsi="Times New Roman"/>
                <w:bCs/>
                <w:sz w:val="24"/>
                <w:szCs w:val="24"/>
                <w:lang w:eastAsia="zh-CN"/>
              </w:rPr>
            </w:r>
          </w:p>
        </w:tc>
      </w:tr>
      <w:tr>
        <w:trPr/>
        <w:tc>
          <w:tcPr>
            <w:tcW w:w="816" w:type="dxa"/>
            <w:tcBorders>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ind w:hanging="360"/>
              <w:jc w:val="center"/>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82</w:t>
            </w:r>
          </w:p>
        </w:tc>
        <w:tc>
          <w:tcPr>
            <w:tcW w:w="5529" w:type="dxa"/>
            <w:tcBorders>
              <w:left w:val="single" w:sz="4" w:space="0" w:color="000000"/>
              <w:bottom w:val="single" w:sz="4" w:space="0" w:color="000000"/>
            </w:tcBorders>
            <w:shd w:color="auto" w:fill="auto" w:val="clear"/>
          </w:tcPr>
          <w:p>
            <w:pPr>
              <w:pStyle w:val="Normal"/>
              <w:widowControl w:val="false"/>
              <w:spacing w:lineRule="auto" w:line="240" w:before="0" w:after="0"/>
              <w:contextualSpacing/>
              <w:jc w:val="both"/>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Определение результатов выборов</w:t>
            </w:r>
          </w:p>
          <w:p>
            <w:pPr>
              <w:pStyle w:val="Normal"/>
              <w:widowControl w:val="false"/>
              <w:spacing w:lineRule="auto" w:line="240" w:before="0" w:after="0"/>
              <w:ind w:firstLine="708"/>
              <w:contextualSpacing/>
              <w:jc w:val="both"/>
              <w:rPr>
                <w:rFonts w:ascii="Times New Roman" w:hAnsi="Times New Roman" w:eastAsia="Times New Roman" w:cs="Times New Roman"/>
                <w:bCs/>
                <w:sz w:val="24"/>
                <w:szCs w:val="24"/>
                <w:lang w:eastAsia="zh-CN"/>
              </w:rPr>
            </w:pPr>
            <w:r>
              <w:rPr>
                <w:rFonts w:eastAsia="Times New Roman" w:cs="Times New Roman" w:ascii="Times New Roman" w:hAnsi="Times New Roman"/>
                <w:bCs/>
                <w:sz w:val="24"/>
                <w:szCs w:val="24"/>
                <w:lang w:eastAsia="zh-CN"/>
              </w:rPr>
            </w:r>
          </w:p>
        </w:tc>
        <w:tc>
          <w:tcPr>
            <w:tcW w:w="4820" w:type="dxa"/>
            <w:tcBorders>
              <w:left w:val="single" w:sz="4" w:space="0" w:color="000000"/>
              <w:bottom w:val="single" w:sz="4" w:space="0" w:color="000000"/>
            </w:tcBorders>
            <w:shd w:color="auto" w:fill="auto" w:val="clear"/>
          </w:tcPr>
          <w:p>
            <w:pPr>
              <w:pStyle w:val="Normal"/>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не позднее 10 сентября 2024 года</w:t>
            </w:r>
          </w:p>
          <w:p>
            <w:pPr>
              <w:pStyle w:val="Normal"/>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w:t>
            </w:r>
            <w:r>
              <w:rPr>
                <w:rFonts w:eastAsia="Times New Roman" w:cs="Times New Roman" w:ascii="Times New Roman" w:hAnsi="Times New Roman"/>
                <w:bCs/>
                <w:sz w:val="24"/>
                <w:szCs w:val="24"/>
                <w:lang w:eastAsia="zh-CN"/>
              </w:rPr>
              <w:t>ч. 1 ст. 57 КЗ)</w:t>
            </w:r>
          </w:p>
        </w:tc>
        <w:tc>
          <w:tcPr>
            <w:tcW w:w="382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территориальная избирательная комиссия Крымская</w:t>
            </w:r>
          </w:p>
        </w:tc>
        <w:tc>
          <w:tcPr>
            <w:tcW w:w="39" w:type="dxa"/>
            <w:tcBorders/>
            <w:shd w:color="auto" w:fill="auto" w:val="clear"/>
          </w:tcPr>
          <w:p>
            <w:pPr>
              <w:pStyle w:val="Normal"/>
              <w:snapToGrid w:val="false"/>
              <w:spacing w:lineRule="auto" w:line="240" w:before="0" w:after="0"/>
              <w:jc w:val="both"/>
              <w:rPr>
                <w:rFonts w:ascii="Times New Roman" w:hAnsi="Times New Roman" w:eastAsia="Times New Roman" w:cs="Times New Roman"/>
                <w:bCs/>
                <w:sz w:val="24"/>
                <w:szCs w:val="24"/>
                <w:lang w:eastAsia="zh-CN"/>
              </w:rPr>
            </w:pPr>
            <w:r>
              <w:rPr>
                <w:rFonts w:eastAsia="Times New Roman" w:cs="Times New Roman" w:ascii="Times New Roman" w:hAnsi="Times New Roman"/>
                <w:bCs/>
                <w:sz w:val="24"/>
                <w:szCs w:val="24"/>
                <w:lang w:eastAsia="zh-CN"/>
              </w:rPr>
            </w:r>
          </w:p>
        </w:tc>
        <w:tc>
          <w:tcPr>
            <w:tcW w:w="40" w:type="dxa"/>
            <w:tcBorders/>
            <w:shd w:color="auto" w:fill="auto" w:val="clear"/>
          </w:tcPr>
          <w:p>
            <w:pPr>
              <w:pStyle w:val="Normal"/>
              <w:snapToGrid w:val="false"/>
              <w:spacing w:lineRule="auto" w:line="240" w:before="0" w:after="0"/>
              <w:jc w:val="both"/>
              <w:rPr>
                <w:rFonts w:ascii="Times New Roman" w:hAnsi="Times New Roman" w:eastAsia="Times New Roman" w:cs="Times New Roman"/>
                <w:bCs/>
                <w:sz w:val="24"/>
                <w:szCs w:val="24"/>
                <w:lang w:eastAsia="zh-CN"/>
              </w:rPr>
            </w:pPr>
            <w:r>
              <w:rPr>
                <w:rFonts w:eastAsia="Times New Roman" w:cs="Times New Roman" w:ascii="Times New Roman" w:hAnsi="Times New Roman"/>
                <w:bCs/>
                <w:sz w:val="24"/>
                <w:szCs w:val="24"/>
                <w:lang w:eastAsia="zh-CN"/>
              </w:rPr>
            </w:r>
          </w:p>
        </w:tc>
      </w:tr>
      <w:tr>
        <w:trPr/>
        <w:tc>
          <w:tcPr>
            <w:tcW w:w="816" w:type="dxa"/>
            <w:tcBorders>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ind w:hanging="360"/>
              <w:jc w:val="center"/>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83</w:t>
            </w:r>
          </w:p>
        </w:tc>
        <w:tc>
          <w:tcPr>
            <w:tcW w:w="5529" w:type="dxa"/>
            <w:tcBorders>
              <w:left w:val="single" w:sz="4" w:space="0" w:color="000000"/>
              <w:bottom w:val="single" w:sz="4" w:space="0" w:color="000000"/>
            </w:tcBorders>
            <w:shd w:color="auto" w:fill="auto" w:val="clear"/>
          </w:tcPr>
          <w:p>
            <w:pPr>
              <w:pStyle w:val="Normal"/>
              <w:widowControl w:val="false"/>
              <w:spacing w:lineRule="auto" w:line="240" w:before="0" w:after="0"/>
              <w:contextualSpacing/>
              <w:jc w:val="both"/>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Направление общих данных о результатах выборов в средства массовой информации</w:t>
            </w:r>
          </w:p>
          <w:p>
            <w:pPr>
              <w:pStyle w:val="Normal"/>
              <w:spacing w:lineRule="auto" w:line="240" w:before="0" w:after="0"/>
              <w:contextualSpacing/>
              <w:jc w:val="both"/>
              <w:rPr>
                <w:rFonts w:ascii="Times New Roman" w:hAnsi="Times New Roman" w:eastAsia="Times New Roman" w:cs="Times New Roman"/>
                <w:bCs/>
                <w:sz w:val="24"/>
                <w:szCs w:val="24"/>
                <w:lang w:eastAsia="zh-CN"/>
              </w:rPr>
            </w:pPr>
            <w:r>
              <w:rPr>
                <w:rFonts w:eastAsia="Times New Roman" w:cs="Times New Roman" w:ascii="Times New Roman" w:hAnsi="Times New Roman"/>
                <w:bCs/>
                <w:sz w:val="24"/>
                <w:szCs w:val="24"/>
                <w:lang w:eastAsia="zh-CN"/>
              </w:rPr>
            </w:r>
          </w:p>
        </w:tc>
        <w:tc>
          <w:tcPr>
            <w:tcW w:w="4820" w:type="dxa"/>
            <w:tcBorders>
              <w:left w:val="single" w:sz="4" w:space="0" w:color="000000"/>
              <w:bottom w:val="single" w:sz="4" w:space="0" w:color="000000"/>
            </w:tcBorders>
            <w:shd w:color="auto" w:fill="auto" w:val="clear"/>
          </w:tcPr>
          <w:p>
            <w:pPr>
              <w:pStyle w:val="Normal"/>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в течение одних суток после определения результатов выборов</w:t>
            </w:r>
          </w:p>
          <w:p>
            <w:pPr>
              <w:pStyle w:val="Normal"/>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(ч. 2 ст. 61 КЗ)</w:t>
            </w:r>
          </w:p>
        </w:tc>
        <w:tc>
          <w:tcPr>
            <w:tcW w:w="382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территориальная избирательная комиссия Крымская</w:t>
            </w:r>
          </w:p>
        </w:tc>
        <w:tc>
          <w:tcPr>
            <w:tcW w:w="39" w:type="dxa"/>
            <w:tcBorders/>
            <w:shd w:color="auto" w:fill="auto" w:val="clear"/>
          </w:tcPr>
          <w:p>
            <w:pPr>
              <w:pStyle w:val="Normal"/>
              <w:snapToGrid w:val="false"/>
              <w:spacing w:lineRule="auto" w:line="240" w:before="0" w:after="0"/>
              <w:jc w:val="both"/>
              <w:rPr>
                <w:rFonts w:ascii="Times New Roman" w:hAnsi="Times New Roman" w:eastAsia="Times New Roman" w:cs="Times New Roman"/>
                <w:bCs/>
                <w:sz w:val="24"/>
                <w:szCs w:val="24"/>
                <w:lang w:eastAsia="zh-CN"/>
              </w:rPr>
            </w:pPr>
            <w:r>
              <w:rPr>
                <w:rFonts w:eastAsia="Times New Roman" w:cs="Times New Roman" w:ascii="Times New Roman" w:hAnsi="Times New Roman"/>
                <w:bCs/>
                <w:sz w:val="24"/>
                <w:szCs w:val="24"/>
                <w:lang w:eastAsia="zh-CN"/>
              </w:rPr>
            </w:r>
          </w:p>
        </w:tc>
        <w:tc>
          <w:tcPr>
            <w:tcW w:w="40" w:type="dxa"/>
            <w:tcBorders/>
            <w:shd w:color="auto" w:fill="auto" w:val="clear"/>
          </w:tcPr>
          <w:p>
            <w:pPr>
              <w:pStyle w:val="Normal"/>
              <w:snapToGrid w:val="false"/>
              <w:spacing w:lineRule="auto" w:line="240" w:before="0" w:after="0"/>
              <w:jc w:val="both"/>
              <w:rPr>
                <w:rFonts w:ascii="Times New Roman" w:hAnsi="Times New Roman" w:eastAsia="Times New Roman" w:cs="Times New Roman"/>
                <w:bCs/>
                <w:sz w:val="24"/>
                <w:szCs w:val="24"/>
                <w:lang w:eastAsia="zh-CN"/>
              </w:rPr>
            </w:pPr>
            <w:r>
              <w:rPr>
                <w:rFonts w:eastAsia="Times New Roman" w:cs="Times New Roman" w:ascii="Times New Roman" w:hAnsi="Times New Roman"/>
                <w:bCs/>
                <w:sz w:val="24"/>
                <w:szCs w:val="24"/>
                <w:lang w:eastAsia="zh-CN"/>
              </w:rPr>
            </w:r>
          </w:p>
        </w:tc>
      </w:tr>
      <w:tr>
        <w:trPr/>
        <w:tc>
          <w:tcPr>
            <w:tcW w:w="816" w:type="dxa"/>
            <w:tcBorders>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ind w:hanging="360"/>
              <w:jc w:val="center"/>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84</w:t>
            </w:r>
          </w:p>
        </w:tc>
        <w:tc>
          <w:tcPr>
            <w:tcW w:w="5529" w:type="dxa"/>
            <w:tcBorders>
              <w:left w:val="single" w:sz="4" w:space="0" w:color="000000"/>
              <w:bottom w:val="single" w:sz="4" w:space="0" w:color="000000"/>
            </w:tcBorders>
            <w:shd w:color="auto" w:fill="auto" w:val="clear"/>
          </w:tcPr>
          <w:p>
            <w:pPr>
              <w:pStyle w:val="Normal"/>
              <w:widowControl w:val="false"/>
              <w:spacing w:lineRule="auto" w:line="240" w:before="0" w:after="0"/>
              <w:contextualSpacing/>
              <w:jc w:val="both"/>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Извещение (письменно) избранного зарегистрированного кандидата о результатах выборов</w:t>
            </w:r>
          </w:p>
        </w:tc>
        <w:tc>
          <w:tcPr>
            <w:tcW w:w="4820" w:type="dxa"/>
            <w:tcBorders>
              <w:left w:val="single" w:sz="4" w:space="0" w:color="000000"/>
              <w:bottom w:val="single" w:sz="4" w:space="0" w:color="000000"/>
            </w:tcBorders>
            <w:shd w:color="auto" w:fill="auto" w:val="clear"/>
          </w:tcPr>
          <w:p>
            <w:pPr>
              <w:pStyle w:val="Normal"/>
              <w:widowControl w:val="false"/>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после определения результатов</w:t>
            </w:r>
          </w:p>
          <w:p>
            <w:pPr>
              <w:pStyle w:val="Normal"/>
              <w:widowControl w:val="false"/>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выборов</w:t>
            </w:r>
          </w:p>
          <w:p>
            <w:pPr>
              <w:pStyle w:val="Normal"/>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(ч. 1 ст. 60 КЗ)</w:t>
            </w:r>
          </w:p>
        </w:tc>
        <w:tc>
          <w:tcPr>
            <w:tcW w:w="382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территориальная избирательная комиссия Крымская</w:t>
            </w:r>
          </w:p>
          <w:p>
            <w:pPr>
              <w:pStyle w:val="Normal"/>
              <w:widowControl w:val="false"/>
              <w:spacing w:lineRule="auto" w:line="240" w:before="0" w:after="0"/>
              <w:contextualSpacing/>
              <w:jc w:val="center"/>
              <w:rPr>
                <w:rFonts w:ascii="Times New Roman" w:hAnsi="Times New Roman" w:eastAsia="Times New Roman" w:cs="Times New Roman"/>
                <w:bCs/>
                <w:sz w:val="24"/>
                <w:szCs w:val="24"/>
                <w:lang w:eastAsia="zh-CN"/>
              </w:rPr>
            </w:pPr>
            <w:r>
              <w:rPr>
                <w:rFonts w:eastAsia="Times New Roman" w:cs="Times New Roman" w:ascii="Times New Roman" w:hAnsi="Times New Roman"/>
                <w:bCs/>
                <w:sz w:val="24"/>
                <w:szCs w:val="24"/>
                <w:lang w:eastAsia="zh-CN"/>
              </w:rPr>
            </w:r>
          </w:p>
        </w:tc>
        <w:tc>
          <w:tcPr>
            <w:tcW w:w="39" w:type="dxa"/>
            <w:tcBorders/>
            <w:shd w:color="auto" w:fill="auto" w:val="clear"/>
          </w:tcPr>
          <w:p>
            <w:pPr>
              <w:pStyle w:val="Normal"/>
              <w:snapToGrid w:val="false"/>
              <w:spacing w:lineRule="auto" w:line="240" w:before="0" w:after="0"/>
              <w:jc w:val="both"/>
              <w:rPr>
                <w:rFonts w:ascii="Times New Roman" w:hAnsi="Times New Roman" w:eastAsia="Times New Roman" w:cs="Times New Roman"/>
                <w:bCs/>
                <w:sz w:val="24"/>
                <w:szCs w:val="24"/>
                <w:lang w:eastAsia="zh-CN"/>
              </w:rPr>
            </w:pPr>
            <w:r>
              <w:rPr>
                <w:rFonts w:eastAsia="Times New Roman" w:cs="Times New Roman" w:ascii="Times New Roman" w:hAnsi="Times New Roman"/>
                <w:bCs/>
                <w:sz w:val="24"/>
                <w:szCs w:val="24"/>
                <w:lang w:eastAsia="zh-CN"/>
              </w:rPr>
            </w:r>
          </w:p>
        </w:tc>
        <w:tc>
          <w:tcPr>
            <w:tcW w:w="40" w:type="dxa"/>
            <w:tcBorders/>
            <w:shd w:color="auto" w:fill="auto" w:val="clear"/>
          </w:tcPr>
          <w:p>
            <w:pPr>
              <w:pStyle w:val="Normal"/>
              <w:snapToGrid w:val="false"/>
              <w:spacing w:lineRule="auto" w:line="240" w:before="0" w:after="0"/>
              <w:jc w:val="both"/>
              <w:rPr>
                <w:rFonts w:ascii="Times New Roman" w:hAnsi="Times New Roman" w:eastAsia="Times New Roman" w:cs="Times New Roman"/>
                <w:bCs/>
                <w:sz w:val="24"/>
                <w:szCs w:val="24"/>
                <w:lang w:eastAsia="zh-CN"/>
              </w:rPr>
            </w:pPr>
            <w:r>
              <w:rPr>
                <w:rFonts w:eastAsia="Times New Roman" w:cs="Times New Roman" w:ascii="Times New Roman" w:hAnsi="Times New Roman"/>
                <w:bCs/>
                <w:sz w:val="24"/>
                <w:szCs w:val="24"/>
                <w:lang w:eastAsia="zh-CN"/>
              </w:rPr>
            </w:r>
          </w:p>
        </w:tc>
      </w:tr>
      <w:tr>
        <w:trPr/>
        <w:tc>
          <w:tcPr>
            <w:tcW w:w="816" w:type="dxa"/>
            <w:tcBorders>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ind w:hanging="360"/>
              <w:jc w:val="center"/>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85</w:t>
            </w:r>
          </w:p>
        </w:tc>
        <w:tc>
          <w:tcPr>
            <w:tcW w:w="5529" w:type="dxa"/>
            <w:tcBorders>
              <w:left w:val="single" w:sz="4" w:space="0" w:color="000000"/>
              <w:bottom w:val="single" w:sz="4" w:space="0" w:color="000000"/>
            </w:tcBorders>
            <w:shd w:color="auto" w:fill="auto" w:val="clear"/>
          </w:tcPr>
          <w:p>
            <w:pPr>
              <w:pStyle w:val="Normal"/>
              <w:widowControl w:val="false"/>
              <w:spacing w:lineRule="auto" w:line="240" w:before="0" w:after="0"/>
              <w:contextualSpacing/>
              <w:jc w:val="both"/>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Представление в избирательную комиссию, организующую выборы, копии приказа (иного документа) об освобождении от обязанностей, несовместимых со статусом депутата (главы), либо копии документа, удостоверяющего, что в этот срок было подано заявление об освобождении от таких обязанностей</w:t>
            </w:r>
          </w:p>
        </w:tc>
        <w:tc>
          <w:tcPr>
            <w:tcW w:w="4820" w:type="dxa"/>
            <w:tcBorders>
              <w:left w:val="single" w:sz="4" w:space="0" w:color="000000"/>
              <w:bottom w:val="single" w:sz="4" w:space="0" w:color="000000"/>
            </w:tcBorders>
            <w:shd w:color="auto" w:fill="auto" w:val="clear"/>
          </w:tcPr>
          <w:p>
            <w:pPr>
              <w:pStyle w:val="Normal"/>
              <w:widowControl w:val="false"/>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не позднее чем в пятидневный срок со дня получения извещения об избрании</w:t>
            </w:r>
          </w:p>
          <w:p>
            <w:pPr>
              <w:pStyle w:val="Normal"/>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(ч. 1 ст. 60 КЗ)</w:t>
            </w:r>
          </w:p>
        </w:tc>
        <w:tc>
          <w:tcPr>
            <w:tcW w:w="382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избранный депутат (глава)</w:t>
            </w:r>
          </w:p>
        </w:tc>
        <w:tc>
          <w:tcPr>
            <w:tcW w:w="39" w:type="dxa"/>
            <w:tcBorders/>
            <w:shd w:color="auto" w:fill="auto" w:val="clear"/>
          </w:tcPr>
          <w:p>
            <w:pPr>
              <w:pStyle w:val="Normal"/>
              <w:snapToGrid w:val="false"/>
              <w:spacing w:lineRule="auto" w:line="240" w:before="0" w:after="0"/>
              <w:jc w:val="both"/>
              <w:rPr>
                <w:rFonts w:ascii="Times New Roman" w:hAnsi="Times New Roman" w:eastAsia="Times New Roman" w:cs="Times New Roman"/>
                <w:bCs/>
                <w:sz w:val="24"/>
                <w:szCs w:val="24"/>
                <w:lang w:eastAsia="zh-CN"/>
              </w:rPr>
            </w:pPr>
            <w:r>
              <w:rPr>
                <w:rFonts w:eastAsia="Times New Roman" w:cs="Times New Roman" w:ascii="Times New Roman" w:hAnsi="Times New Roman"/>
                <w:bCs/>
                <w:sz w:val="24"/>
                <w:szCs w:val="24"/>
                <w:lang w:eastAsia="zh-CN"/>
              </w:rPr>
            </w:r>
          </w:p>
        </w:tc>
        <w:tc>
          <w:tcPr>
            <w:tcW w:w="40" w:type="dxa"/>
            <w:tcBorders/>
            <w:shd w:color="auto" w:fill="auto" w:val="clear"/>
          </w:tcPr>
          <w:p>
            <w:pPr>
              <w:pStyle w:val="Normal"/>
              <w:snapToGrid w:val="false"/>
              <w:spacing w:lineRule="auto" w:line="240" w:before="0" w:after="0"/>
              <w:jc w:val="both"/>
              <w:rPr>
                <w:rFonts w:ascii="Times New Roman" w:hAnsi="Times New Roman" w:eastAsia="Times New Roman" w:cs="Times New Roman"/>
                <w:bCs/>
                <w:sz w:val="24"/>
                <w:szCs w:val="24"/>
                <w:lang w:eastAsia="zh-CN"/>
              </w:rPr>
            </w:pPr>
            <w:r>
              <w:rPr>
                <w:rFonts w:eastAsia="Times New Roman" w:cs="Times New Roman" w:ascii="Times New Roman" w:hAnsi="Times New Roman"/>
                <w:bCs/>
                <w:sz w:val="24"/>
                <w:szCs w:val="24"/>
                <w:lang w:eastAsia="zh-CN"/>
              </w:rPr>
            </w:r>
          </w:p>
        </w:tc>
      </w:tr>
      <w:tr>
        <w:trPr/>
        <w:tc>
          <w:tcPr>
            <w:tcW w:w="816" w:type="dxa"/>
            <w:tcBorders>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ind w:hanging="360"/>
              <w:jc w:val="center"/>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86</w:t>
            </w:r>
          </w:p>
        </w:tc>
        <w:tc>
          <w:tcPr>
            <w:tcW w:w="5529" w:type="dxa"/>
            <w:tcBorders>
              <w:left w:val="single" w:sz="4" w:space="0" w:color="000000"/>
              <w:bottom w:val="single" w:sz="4" w:space="0" w:color="000000"/>
            </w:tcBorders>
            <w:shd w:color="auto" w:fill="auto" w:val="clear"/>
          </w:tcPr>
          <w:p>
            <w:pPr>
              <w:pStyle w:val="Normal"/>
              <w:spacing w:lineRule="auto" w:line="240" w:before="0" w:after="0"/>
              <w:contextualSpacing/>
              <w:jc w:val="both"/>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Принятие решения о регистрации избранного депутата представительного органа (главы) муниципального образования и выдаче ему удостоверения об избрании</w:t>
            </w:r>
          </w:p>
          <w:p>
            <w:pPr>
              <w:pStyle w:val="Normal"/>
              <w:spacing w:lineRule="auto" w:line="240" w:before="0" w:after="0"/>
              <w:contextualSpacing/>
              <w:jc w:val="center"/>
              <w:rPr>
                <w:rFonts w:ascii="Times New Roman" w:hAnsi="Times New Roman" w:eastAsia="Times New Roman" w:cs="Times New Roman"/>
                <w:b/>
                <w:b/>
                <w:sz w:val="24"/>
                <w:szCs w:val="24"/>
                <w:lang w:eastAsia="zh-CN"/>
              </w:rPr>
            </w:pPr>
            <w:r>
              <w:rPr>
                <w:rFonts w:eastAsia="Times New Roman" w:cs="Times New Roman" w:ascii="Times New Roman" w:hAnsi="Times New Roman"/>
                <w:b/>
                <w:sz w:val="24"/>
                <w:szCs w:val="24"/>
                <w:lang w:eastAsia="zh-CN"/>
              </w:rPr>
            </w:r>
          </w:p>
        </w:tc>
        <w:tc>
          <w:tcPr>
            <w:tcW w:w="4820" w:type="dxa"/>
            <w:tcBorders>
              <w:left w:val="single" w:sz="4" w:space="0" w:color="000000"/>
              <w:bottom w:val="single" w:sz="4" w:space="0" w:color="000000"/>
            </w:tcBorders>
            <w:shd w:color="auto" w:fill="auto" w:val="clear"/>
          </w:tcPr>
          <w:p>
            <w:pPr>
              <w:pStyle w:val="Normal"/>
              <w:widowControl w:val="false"/>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после официального опубликования результатов выборов и представления зарегистрированным кандидатом копии документа об освобождении его от обязанностей, несовместимых со статусом</w:t>
            </w:r>
          </w:p>
          <w:p>
            <w:pPr>
              <w:pStyle w:val="Normal"/>
              <w:widowControl w:val="false"/>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(ч. 3 ст. 60 КЗ)</w:t>
            </w:r>
          </w:p>
        </w:tc>
        <w:tc>
          <w:tcPr>
            <w:tcW w:w="382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территориальная избирательная комиссия Крымская</w:t>
            </w:r>
          </w:p>
        </w:tc>
        <w:tc>
          <w:tcPr>
            <w:tcW w:w="39" w:type="dxa"/>
            <w:tcBorders/>
            <w:shd w:color="auto" w:fill="auto" w:val="clear"/>
          </w:tcPr>
          <w:p>
            <w:pPr>
              <w:pStyle w:val="Normal"/>
              <w:snapToGrid w:val="false"/>
              <w:spacing w:lineRule="auto" w:line="240" w:before="0" w:after="0"/>
              <w:jc w:val="both"/>
              <w:rPr>
                <w:rFonts w:ascii="Times New Roman" w:hAnsi="Times New Roman" w:eastAsia="Times New Roman" w:cs="Times New Roman"/>
                <w:bCs/>
                <w:sz w:val="24"/>
                <w:szCs w:val="24"/>
                <w:lang w:eastAsia="zh-CN"/>
              </w:rPr>
            </w:pPr>
            <w:r>
              <w:rPr>
                <w:rFonts w:eastAsia="Times New Roman" w:cs="Times New Roman" w:ascii="Times New Roman" w:hAnsi="Times New Roman"/>
                <w:bCs/>
                <w:sz w:val="24"/>
                <w:szCs w:val="24"/>
                <w:lang w:eastAsia="zh-CN"/>
              </w:rPr>
            </w:r>
          </w:p>
        </w:tc>
        <w:tc>
          <w:tcPr>
            <w:tcW w:w="40" w:type="dxa"/>
            <w:tcBorders/>
            <w:shd w:color="auto" w:fill="auto" w:val="clear"/>
          </w:tcPr>
          <w:p>
            <w:pPr>
              <w:pStyle w:val="Normal"/>
              <w:snapToGrid w:val="false"/>
              <w:spacing w:lineRule="auto" w:line="240" w:before="0" w:after="0"/>
              <w:jc w:val="both"/>
              <w:rPr>
                <w:rFonts w:ascii="Times New Roman" w:hAnsi="Times New Roman" w:eastAsia="Times New Roman" w:cs="Times New Roman"/>
                <w:bCs/>
                <w:sz w:val="24"/>
                <w:szCs w:val="24"/>
                <w:lang w:eastAsia="zh-CN"/>
              </w:rPr>
            </w:pPr>
            <w:r>
              <w:rPr>
                <w:rFonts w:eastAsia="Times New Roman" w:cs="Times New Roman" w:ascii="Times New Roman" w:hAnsi="Times New Roman"/>
                <w:bCs/>
                <w:sz w:val="24"/>
                <w:szCs w:val="24"/>
                <w:lang w:eastAsia="zh-CN"/>
              </w:rPr>
            </w:r>
          </w:p>
        </w:tc>
      </w:tr>
      <w:tr>
        <w:trPr/>
        <w:tc>
          <w:tcPr>
            <w:tcW w:w="816" w:type="dxa"/>
            <w:tcBorders>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ind w:hanging="360"/>
              <w:jc w:val="center"/>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87</w:t>
            </w:r>
          </w:p>
        </w:tc>
        <w:tc>
          <w:tcPr>
            <w:tcW w:w="5529" w:type="dxa"/>
            <w:tcBorders>
              <w:left w:val="single" w:sz="4" w:space="0" w:color="000000"/>
              <w:bottom w:val="single" w:sz="4" w:space="0" w:color="000000"/>
            </w:tcBorders>
            <w:shd w:color="auto" w:fill="auto" w:val="clear"/>
          </w:tcPr>
          <w:p>
            <w:pPr>
              <w:pStyle w:val="Normal"/>
              <w:spacing w:lineRule="auto" w:line="240" w:before="0" w:after="0"/>
              <w:contextualSpacing/>
              <w:jc w:val="both"/>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Официальное опубликование результатов выборов, а также данных о числе голосов избирателей, полученных каждым из зарегистрированных кандидатов</w:t>
            </w:r>
          </w:p>
        </w:tc>
        <w:tc>
          <w:tcPr>
            <w:tcW w:w="4820" w:type="dxa"/>
            <w:tcBorders>
              <w:left w:val="single" w:sz="4" w:space="0" w:color="000000"/>
              <w:bottom w:val="single" w:sz="4" w:space="0" w:color="000000"/>
            </w:tcBorders>
            <w:shd w:color="auto" w:fill="auto" w:val="clear"/>
          </w:tcPr>
          <w:p>
            <w:pPr>
              <w:pStyle w:val="Normal"/>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не позднее чем через один месяц</w:t>
            </w:r>
          </w:p>
          <w:p>
            <w:pPr>
              <w:pStyle w:val="Normal"/>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со дня голосования</w:t>
            </w:r>
          </w:p>
          <w:p>
            <w:pPr>
              <w:pStyle w:val="Normal"/>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(ч. 3 ст. 61 КЗ)</w:t>
            </w:r>
          </w:p>
        </w:tc>
        <w:tc>
          <w:tcPr>
            <w:tcW w:w="382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территориальная избирательная комиссия Крымская</w:t>
            </w:r>
          </w:p>
        </w:tc>
        <w:tc>
          <w:tcPr>
            <w:tcW w:w="39" w:type="dxa"/>
            <w:tcBorders/>
            <w:shd w:color="auto" w:fill="auto" w:val="clear"/>
          </w:tcPr>
          <w:p>
            <w:pPr>
              <w:pStyle w:val="Normal"/>
              <w:snapToGrid w:val="false"/>
              <w:spacing w:lineRule="auto" w:line="240" w:before="0" w:after="0"/>
              <w:jc w:val="both"/>
              <w:rPr>
                <w:rFonts w:ascii="Times New Roman" w:hAnsi="Times New Roman" w:eastAsia="Times New Roman" w:cs="Times New Roman"/>
                <w:bCs/>
                <w:sz w:val="24"/>
                <w:szCs w:val="24"/>
                <w:lang w:eastAsia="zh-CN"/>
              </w:rPr>
            </w:pPr>
            <w:r>
              <w:rPr>
                <w:rFonts w:eastAsia="Times New Roman" w:cs="Times New Roman" w:ascii="Times New Roman" w:hAnsi="Times New Roman"/>
                <w:bCs/>
                <w:sz w:val="24"/>
                <w:szCs w:val="24"/>
                <w:lang w:eastAsia="zh-CN"/>
              </w:rPr>
            </w:r>
          </w:p>
        </w:tc>
        <w:tc>
          <w:tcPr>
            <w:tcW w:w="40" w:type="dxa"/>
            <w:tcBorders/>
            <w:shd w:color="auto" w:fill="auto" w:val="clear"/>
          </w:tcPr>
          <w:p>
            <w:pPr>
              <w:pStyle w:val="Normal"/>
              <w:snapToGrid w:val="false"/>
              <w:spacing w:lineRule="auto" w:line="240" w:before="0" w:after="0"/>
              <w:jc w:val="both"/>
              <w:rPr>
                <w:rFonts w:ascii="Times New Roman" w:hAnsi="Times New Roman" w:eastAsia="Times New Roman" w:cs="Times New Roman"/>
                <w:bCs/>
                <w:sz w:val="24"/>
                <w:szCs w:val="24"/>
                <w:lang w:eastAsia="zh-CN"/>
              </w:rPr>
            </w:pPr>
            <w:r>
              <w:rPr>
                <w:rFonts w:eastAsia="Times New Roman" w:cs="Times New Roman" w:ascii="Times New Roman" w:hAnsi="Times New Roman"/>
                <w:bCs/>
                <w:sz w:val="24"/>
                <w:szCs w:val="24"/>
                <w:lang w:eastAsia="zh-CN"/>
              </w:rPr>
            </w:r>
          </w:p>
        </w:tc>
      </w:tr>
      <w:tr>
        <w:trPr/>
        <w:tc>
          <w:tcPr>
            <w:tcW w:w="816" w:type="dxa"/>
            <w:tcBorders>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ind w:left="-142" w:hanging="284"/>
              <w:jc w:val="center"/>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88</w:t>
            </w:r>
          </w:p>
        </w:tc>
        <w:tc>
          <w:tcPr>
            <w:tcW w:w="5529" w:type="dxa"/>
            <w:tcBorders>
              <w:left w:val="single" w:sz="4" w:space="0" w:color="000000"/>
              <w:bottom w:val="single" w:sz="4" w:space="0" w:color="000000"/>
            </w:tcBorders>
            <w:shd w:color="auto" w:fill="auto" w:val="clear"/>
          </w:tcPr>
          <w:p>
            <w:pPr>
              <w:pStyle w:val="Normal"/>
              <w:widowControl w:val="false"/>
              <w:spacing w:lineRule="auto" w:line="240" w:before="0" w:after="0"/>
              <w:contextualSpacing/>
              <w:jc w:val="both"/>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Официальное опубликование в муниципальных периодических печатных изданиях полных данных, содержащихся в протоколах всех избирательных комиссий</w:t>
            </w:r>
          </w:p>
        </w:tc>
        <w:tc>
          <w:tcPr>
            <w:tcW w:w="4820" w:type="dxa"/>
            <w:tcBorders>
              <w:left w:val="single" w:sz="4" w:space="0" w:color="000000"/>
              <w:bottom w:val="single" w:sz="4" w:space="0" w:color="000000"/>
            </w:tcBorders>
            <w:shd w:color="auto" w:fill="auto" w:val="clear"/>
          </w:tcPr>
          <w:p>
            <w:pPr>
              <w:pStyle w:val="Normal"/>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в течение двух месяцев со дня голосования (за исключением случая назначения повторного голосования)</w:t>
            </w:r>
          </w:p>
          <w:p>
            <w:pPr>
              <w:pStyle w:val="Normal"/>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sz w:val="24"/>
                <w:szCs w:val="24"/>
                <w:lang w:eastAsia="zh-CN"/>
              </w:rPr>
              <w:t>(ч. 4 ст. 61 КЗ)</w:t>
            </w:r>
          </w:p>
        </w:tc>
        <w:tc>
          <w:tcPr>
            <w:tcW w:w="382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rFonts w:ascii="Times New Roman" w:hAnsi="Times New Roman" w:eastAsia="Times New Roman" w:cs="Times New Roman"/>
                <w:sz w:val="28"/>
                <w:szCs w:val="20"/>
                <w:lang w:eastAsia="zh-CN"/>
              </w:rPr>
            </w:pPr>
            <w:r>
              <w:rPr>
                <w:rFonts w:eastAsia="Times New Roman" w:cs="Times New Roman" w:ascii="Times New Roman" w:hAnsi="Times New Roman"/>
                <w:bCs/>
                <w:sz w:val="24"/>
                <w:szCs w:val="24"/>
                <w:lang w:eastAsia="zh-CN"/>
              </w:rPr>
              <w:t>территориальная избирательная комиссия Крымская</w:t>
            </w:r>
          </w:p>
        </w:tc>
        <w:tc>
          <w:tcPr>
            <w:tcW w:w="39" w:type="dxa"/>
            <w:tcBorders/>
            <w:shd w:color="auto" w:fill="auto" w:val="clear"/>
          </w:tcPr>
          <w:p>
            <w:pPr>
              <w:pStyle w:val="Normal"/>
              <w:snapToGrid w:val="false"/>
              <w:spacing w:lineRule="auto" w:line="240" w:before="0" w:after="0"/>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tc>
        <w:tc>
          <w:tcPr>
            <w:tcW w:w="40" w:type="dxa"/>
            <w:tcBorders/>
            <w:shd w:color="auto" w:fill="auto" w:val="clear"/>
          </w:tcPr>
          <w:p>
            <w:pPr>
              <w:pStyle w:val="Normal"/>
              <w:snapToGrid w:val="false"/>
              <w:spacing w:lineRule="auto" w:line="240" w:before="0" w:after="0"/>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tc>
      </w:tr>
    </w:tbl>
    <w:p>
      <w:pPr>
        <w:pStyle w:val="Normal"/>
        <w:spacing w:lineRule="auto" w:line="360" w:before="0" w:after="0"/>
        <w:jc w:val="both"/>
        <w:rPr>
          <w:rFonts w:ascii="Times New Roman" w:hAnsi="Times New Roman" w:cs="Times New Roman"/>
          <w:sz w:val="28"/>
          <w:szCs w:val="28"/>
        </w:rPr>
      </w:pPr>
      <w:r>
        <w:rPr/>
      </w:r>
    </w:p>
    <w:sectPr>
      <w:footnotePr>
        <w:numFmt w:val="decimal"/>
      </w:footnotePr>
      <w:type w:val="nextPage"/>
      <w:pgSz w:orient="landscape" w:w="16838" w:h="11906"/>
      <w:pgMar w:left="851" w:right="851" w:header="0" w:top="993" w:footer="0" w:bottom="851"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ambria">
    <w:charset w:val="01"/>
    <w:family w:val="roman"/>
    <w:pitch w:val="variable"/>
  </w:font>
  <w:font w:name="Segoe UI">
    <w:charset w:val="01"/>
    <w:family w:val="roman"/>
    <w:pitch w:val="variable"/>
  </w:font>
  <w:font w:name="SchoolBook">
    <w:charset w:val="01"/>
    <w:family w:val="roman"/>
    <w:pitch w:val="variable"/>
  </w:font>
  <w:font w:name="Calibri Light">
    <w:charset w:val="01"/>
    <w:family w:val="roman"/>
    <w:pitch w:val="variable"/>
  </w:font>
  <w:font w:name="Liberation Sans">
    <w:altName w:val="Arial"/>
    <w:charset w:val="01"/>
    <w:family w:val="roman"/>
    <w:pitch w:val="variable"/>
  </w:font>
  <w:font w:name="Arial">
    <w:charset w:val="01"/>
    <w:family w:val="roman"/>
    <w:pitch w:val="variable"/>
  </w:font>
  <w:font w:name="Verdana">
    <w:charset w:val="01"/>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Style37"/>
        <w:rPr/>
      </w:pPr>
      <w:r>
        <w:rPr>
          <w:rStyle w:val="Style17"/>
        </w:rPr>
        <w:footnoteRef/>
      </w:r>
      <w:r>
        <w:rPr/>
        <w:t xml:space="preserve"> </w:t>
      </w:r>
      <w:r>
        <w:rPr>
          <w:sz w:val="16"/>
          <w:szCs w:val="16"/>
          <w:lang w:val="ru-RU"/>
        </w:rPr>
        <w:t>Сроки осуществления избирательных действий указаны без сокращения.</w:t>
      </w:r>
    </w:p>
  </w:footnote>
  <w:footnote w:id="3">
    <w:p>
      <w:pPr>
        <w:pStyle w:val="Style37"/>
        <w:rPr/>
      </w:pPr>
      <w:r>
        <w:rPr>
          <w:rStyle w:val="Style17"/>
        </w:rPr>
        <w:footnoteRef/>
      </w:r>
      <w:r>
        <w:rPr>
          <w:sz w:val="16"/>
          <w:szCs w:val="16"/>
        </w:rPr>
        <w:t xml:space="preserve"> </w:t>
      </w:r>
      <w:r>
        <w:rPr>
          <w:sz w:val="16"/>
          <w:szCs w:val="16"/>
        </w:rPr>
        <w:t>Федеральный закон от 12 июня 2002 г. № 67-ФЗ «Об основных гарантиях избирательных прав и права на участие в референдуме граждан Российской Федерации» (далее – ФЗ).</w:t>
      </w:r>
    </w:p>
  </w:footnote>
  <w:footnote w:id="4">
    <w:p>
      <w:pPr>
        <w:pStyle w:val="Style37"/>
        <w:rPr/>
      </w:pPr>
      <w:r>
        <w:rPr>
          <w:rStyle w:val="Style17"/>
        </w:rPr>
        <w:footnoteRef/>
      </w:r>
      <w:r>
        <w:rPr>
          <w:sz w:val="16"/>
          <w:szCs w:val="16"/>
        </w:rPr>
        <w:t xml:space="preserve"> </w:t>
      </w:r>
      <w:r>
        <w:rPr>
          <w:sz w:val="16"/>
          <w:szCs w:val="16"/>
        </w:rPr>
        <w:t>Закон Краснодарского края от 27 декабря 2005 г. № 966-КЗ «О муниципальных выборах в Краснодарском крае» (далее – КЗ).</w:t>
      </w:r>
    </w:p>
  </w:footnote>
  <w:footnote w:id="5">
    <w:p>
      <w:pPr>
        <w:pStyle w:val="Style28"/>
        <w:spacing w:before="0" w:after="140"/>
        <w:ind w:right="-28" w:hanging="0"/>
        <w:rPr/>
      </w:pPr>
      <w:r>
        <w:rPr>
          <w:rStyle w:val="Style17"/>
        </w:rPr>
        <w:footnoteRef/>
      </w:r>
      <w:r>
        <w:rPr/>
        <w:t xml:space="preserve"> </w:t>
      </w:r>
      <w:r>
        <w:rPr/>
        <w:t>Постановление избирательной комиссии Краснодарского края от 18 марта 2015 г. № 141/1750-5 «О размещении на сайте избирательной комиссии Краснодарского края в информационно-телекоммуникационной сети «Интернет» сведений о поступлении средств на специальные избирательные счета, специальные счета фондов голосования по отзыву главы администрации (губернатора) Краснодарского края, специальные счета фонда референдума и расходовании этих средств» (далее – Постановление № 141/1750-5).</w:t>
      </w:r>
    </w:p>
  </w:footnote>
  <w:footnote w:id="6">
    <w:p>
      <w:pPr>
        <w:pStyle w:val="Style37"/>
        <w:rPr/>
      </w:pPr>
      <w:r>
        <w:rPr>
          <w:rStyle w:val="Style17"/>
        </w:rPr>
        <w:footnoteRef/>
      </w:r>
      <w:r>
        <w:rPr>
          <w:lang w:val="ru-RU"/>
        </w:rPr>
        <w:t xml:space="preserve"> </w:t>
      </w:r>
      <w:r>
        <w:rPr>
          <w:lang w:val="ru-RU"/>
        </w:rPr>
        <w:t>В том числе создавшие избирательные фонды без открытия специального избирательного счета на выборах в органы местного самоуправления сельских поселений</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1"/>
    <w:lvlOverride w:ilvl="5">
      <w:startOverride w:val="1"/>
    </w:lvlOverride>
  </w:num>
</w:numbering>
</file>

<file path=word/settings.xml><?xml version="1.0" encoding="utf-8"?>
<w:settings xmlns:w="http://schemas.openxmlformats.org/wordprocessingml/2006/main">
  <w:zoom w:percent="100"/>
  <w:defaultTabStop w:val="708"/>
  <w:autoHyphenation w:val="true"/>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uiPriority="0" w:semiHidden="1" w:unhideWhenUsed="1"/>
    <w:lsdException w:name="endnote reference" w:uiPriority="0"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next w:val="Normal"/>
    <w:link w:val="10"/>
    <w:qFormat/>
    <w:rsid w:val="00e0582f"/>
    <w:pPr>
      <w:keepNext w:val="true"/>
      <w:spacing w:lineRule="auto" w:line="360" w:before="0" w:after="0"/>
      <w:jc w:val="center"/>
      <w:outlineLvl w:val="0"/>
    </w:pPr>
    <w:rPr>
      <w:rFonts w:ascii="Times New Roman" w:hAnsi="Times New Roman" w:eastAsia="Times New Roman" w:cs="Times New Roman"/>
      <w:sz w:val="32"/>
      <w:szCs w:val="20"/>
      <w:lang w:val="x-none" w:eastAsia="zh-CN"/>
    </w:rPr>
  </w:style>
  <w:style w:type="paragraph" w:styleId="2">
    <w:name w:val="Heading 2"/>
    <w:basedOn w:val="Normal"/>
    <w:next w:val="Normal"/>
    <w:link w:val="20"/>
    <w:qFormat/>
    <w:rsid w:val="00e0582f"/>
    <w:pPr>
      <w:keepNext w:val="true"/>
      <w:keepLines/>
      <w:spacing w:lineRule="auto" w:line="240" w:before="200" w:after="0"/>
      <w:jc w:val="both"/>
      <w:outlineLvl w:val="1"/>
    </w:pPr>
    <w:rPr>
      <w:rFonts w:ascii="Cambria" w:hAnsi="Cambria" w:eastAsia="Times New Roman" w:cs="Cambria"/>
      <w:b/>
      <w:bCs/>
      <w:color w:val="4F81BD"/>
      <w:sz w:val="26"/>
      <w:szCs w:val="26"/>
      <w:lang w:val="x-none" w:eastAsia="zh-CN"/>
    </w:rPr>
  </w:style>
  <w:style w:type="paragraph" w:styleId="3">
    <w:name w:val="Heading 3"/>
    <w:basedOn w:val="Normal"/>
    <w:next w:val="Normal"/>
    <w:link w:val="30"/>
    <w:qFormat/>
    <w:rsid w:val="00e0582f"/>
    <w:pPr>
      <w:keepNext w:val="true"/>
      <w:spacing w:lineRule="auto" w:line="240" w:before="0" w:after="0"/>
      <w:jc w:val="right"/>
      <w:outlineLvl w:val="2"/>
    </w:pPr>
    <w:rPr>
      <w:rFonts w:ascii="Times New Roman" w:hAnsi="Times New Roman" w:eastAsia="Times New Roman" w:cs="Times New Roman"/>
      <w:sz w:val="28"/>
      <w:szCs w:val="20"/>
      <w:lang w:val="x-none" w:eastAsia="zh-CN"/>
    </w:rPr>
  </w:style>
  <w:style w:type="paragraph" w:styleId="4">
    <w:name w:val="Heading 4"/>
    <w:basedOn w:val="Normal"/>
    <w:next w:val="Normal"/>
    <w:link w:val="40"/>
    <w:qFormat/>
    <w:rsid w:val="00e0582f"/>
    <w:pPr>
      <w:keepNext w:val="true"/>
      <w:spacing w:lineRule="auto" w:line="240" w:before="0" w:after="0"/>
      <w:jc w:val="center"/>
      <w:outlineLvl w:val="3"/>
    </w:pPr>
    <w:rPr>
      <w:rFonts w:ascii="Times New Roman" w:hAnsi="Times New Roman" w:eastAsia="Times New Roman" w:cs="Times New Roman"/>
      <w:b/>
      <w:sz w:val="26"/>
      <w:szCs w:val="20"/>
      <w:lang w:val="x-none" w:eastAsia="zh-CN"/>
    </w:rPr>
  </w:style>
  <w:style w:type="character" w:styleId="DefaultParagraphFont" w:default="1">
    <w:name w:val="Default Paragraph Font"/>
    <w:uiPriority w:val="1"/>
    <w:semiHidden/>
    <w:unhideWhenUsed/>
    <w:qFormat/>
    <w:rPr/>
  </w:style>
  <w:style w:type="character" w:styleId="Style10" w:customStyle="1">
    <w:name w:val="Текст выноски Знак"/>
    <w:basedOn w:val="DefaultParagraphFont"/>
    <w:qFormat/>
    <w:rsid w:val="001958f9"/>
    <w:rPr>
      <w:rFonts w:ascii="Segoe UI" w:hAnsi="Segoe UI" w:cs="Segoe UI"/>
      <w:sz w:val="18"/>
      <w:szCs w:val="18"/>
    </w:rPr>
  </w:style>
  <w:style w:type="character" w:styleId="Style11" w:customStyle="1">
    <w:name w:val="Верхний колонтитул Знак"/>
    <w:basedOn w:val="DefaultParagraphFont"/>
    <w:qFormat/>
    <w:rsid w:val="005865ae"/>
    <w:rPr/>
  </w:style>
  <w:style w:type="character" w:styleId="Style12" w:customStyle="1">
    <w:name w:val="Нижний колонтитул Знак"/>
    <w:basedOn w:val="DefaultParagraphFont"/>
    <w:qFormat/>
    <w:rsid w:val="005865ae"/>
    <w:rPr/>
  </w:style>
  <w:style w:type="character" w:styleId="11" w:customStyle="1">
    <w:name w:val="Заголовок 1 Знак"/>
    <w:basedOn w:val="DefaultParagraphFont"/>
    <w:link w:val="1"/>
    <w:qFormat/>
    <w:rsid w:val="00e0582f"/>
    <w:rPr>
      <w:rFonts w:ascii="Times New Roman" w:hAnsi="Times New Roman" w:eastAsia="Times New Roman" w:cs="Times New Roman"/>
      <w:sz w:val="32"/>
      <w:szCs w:val="20"/>
      <w:lang w:val="x-none" w:eastAsia="zh-CN"/>
    </w:rPr>
  </w:style>
  <w:style w:type="character" w:styleId="21" w:customStyle="1">
    <w:name w:val="Заголовок 2 Знак"/>
    <w:basedOn w:val="DefaultParagraphFont"/>
    <w:link w:val="2"/>
    <w:qFormat/>
    <w:rsid w:val="00e0582f"/>
    <w:rPr>
      <w:rFonts w:ascii="Cambria" w:hAnsi="Cambria" w:eastAsia="Times New Roman" w:cs="Cambria"/>
      <w:b/>
      <w:bCs/>
      <w:color w:val="4F81BD"/>
      <w:sz w:val="26"/>
      <w:szCs w:val="26"/>
      <w:lang w:val="x-none" w:eastAsia="zh-CN"/>
    </w:rPr>
  </w:style>
  <w:style w:type="character" w:styleId="31" w:customStyle="1">
    <w:name w:val="Заголовок 3 Знак"/>
    <w:basedOn w:val="DefaultParagraphFont"/>
    <w:link w:val="3"/>
    <w:qFormat/>
    <w:rsid w:val="00e0582f"/>
    <w:rPr>
      <w:rFonts w:ascii="Times New Roman" w:hAnsi="Times New Roman" w:eastAsia="Times New Roman" w:cs="Times New Roman"/>
      <w:sz w:val="28"/>
      <w:szCs w:val="20"/>
      <w:lang w:val="x-none" w:eastAsia="zh-CN"/>
    </w:rPr>
  </w:style>
  <w:style w:type="character" w:styleId="41" w:customStyle="1">
    <w:name w:val="Заголовок 4 Знак"/>
    <w:basedOn w:val="DefaultParagraphFont"/>
    <w:link w:val="4"/>
    <w:qFormat/>
    <w:rsid w:val="00e0582f"/>
    <w:rPr>
      <w:rFonts w:ascii="Times New Roman" w:hAnsi="Times New Roman" w:eastAsia="Times New Roman" w:cs="Times New Roman"/>
      <w:b/>
      <w:sz w:val="26"/>
      <w:szCs w:val="20"/>
      <w:lang w:val="x-none" w:eastAsia="zh-CN"/>
    </w:rPr>
  </w:style>
  <w:style w:type="character" w:styleId="WW8Num1z0" w:customStyle="1">
    <w:name w:val="WW8Num1z0"/>
    <w:qFormat/>
    <w:rsid w:val="00e0582f"/>
    <w:rPr/>
  </w:style>
  <w:style w:type="character" w:styleId="WW8Num1z1" w:customStyle="1">
    <w:name w:val="WW8Num1z1"/>
    <w:qFormat/>
    <w:rsid w:val="00e0582f"/>
    <w:rPr/>
  </w:style>
  <w:style w:type="character" w:styleId="WW8Num1z2" w:customStyle="1">
    <w:name w:val="WW8Num1z2"/>
    <w:qFormat/>
    <w:rsid w:val="00e0582f"/>
    <w:rPr/>
  </w:style>
  <w:style w:type="character" w:styleId="WW8Num1z3" w:customStyle="1">
    <w:name w:val="WW8Num1z3"/>
    <w:qFormat/>
    <w:rsid w:val="00e0582f"/>
    <w:rPr/>
  </w:style>
  <w:style w:type="character" w:styleId="WW8Num1z4" w:customStyle="1">
    <w:name w:val="WW8Num1z4"/>
    <w:qFormat/>
    <w:rsid w:val="00e0582f"/>
    <w:rPr/>
  </w:style>
  <w:style w:type="character" w:styleId="WW8Num1z5" w:customStyle="1">
    <w:name w:val="WW8Num1z5"/>
    <w:qFormat/>
    <w:rsid w:val="00e0582f"/>
    <w:rPr/>
  </w:style>
  <w:style w:type="character" w:styleId="WW8Num1z6" w:customStyle="1">
    <w:name w:val="WW8Num1z6"/>
    <w:qFormat/>
    <w:rsid w:val="00e0582f"/>
    <w:rPr/>
  </w:style>
  <w:style w:type="character" w:styleId="WW8Num1z7" w:customStyle="1">
    <w:name w:val="WW8Num1z7"/>
    <w:qFormat/>
    <w:rsid w:val="00e0582f"/>
    <w:rPr/>
  </w:style>
  <w:style w:type="character" w:styleId="WW8Num1z8" w:customStyle="1">
    <w:name w:val="WW8Num1z8"/>
    <w:qFormat/>
    <w:rsid w:val="00e0582f"/>
    <w:rPr/>
  </w:style>
  <w:style w:type="character" w:styleId="WW8Num2z0" w:customStyle="1">
    <w:name w:val="WW8Num2z0"/>
    <w:qFormat/>
    <w:rsid w:val="00e0582f"/>
    <w:rPr/>
  </w:style>
  <w:style w:type="character" w:styleId="22" w:customStyle="1">
    <w:name w:val="Основной шрифт абзаца2"/>
    <w:qFormat/>
    <w:rsid w:val="00e0582f"/>
    <w:rPr/>
  </w:style>
  <w:style w:type="character" w:styleId="WW8Num3z0" w:customStyle="1">
    <w:name w:val="WW8Num3z0"/>
    <w:qFormat/>
    <w:rsid w:val="00e0582f"/>
    <w:rPr/>
  </w:style>
  <w:style w:type="character" w:styleId="WW8Num3z1" w:customStyle="1">
    <w:name w:val="WW8Num3z1"/>
    <w:qFormat/>
    <w:rsid w:val="00e0582f"/>
    <w:rPr/>
  </w:style>
  <w:style w:type="character" w:styleId="WW8Num3z2" w:customStyle="1">
    <w:name w:val="WW8Num3z2"/>
    <w:qFormat/>
    <w:rsid w:val="00e0582f"/>
    <w:rPr/>
  </w:style>
  <w:style w:type="character" w:styleId="WW8Num3z3" w:customStyle="1">
    <w:name w:val="WW8Num3z3"/>
    <w:qFormat/>
    <w:rsid w:val="00e0582f"/>
    <w:rPr/>
  </w:style>
  <w:style w:type="character" w:styleId="WW8Num3z4" w:customStyle="1">
    <w:name w:val="WW8Num3z4"/>
    <w:qFormat/>
    <w:rsid w:val="00e0582f"/>
    <w:rPr/>
  </w:style>
  <w:style w:type="character" w:styleId="WW8Num3z5" w:customStyle="1">
    <w:name w:val="WW8Num3z5"/>
    <w:qFormat/>
    <w:rsid w:val="00e0582f"/>
    <w:rPr/>
  </w:style>
  <w:style w:type="character" w:styleId="WW8Num3z6" w:customStyle="1">
    <w:name w:val="WW8Num3z6"/>
    <w:qFormat/>
    <w:rsid w:val="00e0582f"/>
    <w:rPr/>
  </w:style>
  <w:style w:type="character" w:styleId="WW8Num3z7" w:customStyle="1">
    <w:name w:val="WW8Num3z7"/>
    <w:qFormat/>
    <w:rsid w:val="00e0582f"/>
    <w:rPr/>
  </w:style>
  <w:style w:type="character" w:styleId="WW8Num3z8" w:customStyle="1">
    <w:name w:val="WW8Num3z8"/>
    <w:qFormat/>
    <w:rsid w:val="00e0582f"/>
    <w:rPr/>
  </w:style>
  <w:style w:type="character" w:styleId="WW8Num4z0" w:customStyle="1">
    <w:name w:val="WW8Num4z0"/>
    <w:qFormat/>
    <w:rsid w:val="00e0582f"/>
    <w:rPr>
      <w:rFonts w:ascii="SchoolBook" w:hAnsi="SchoolBook" w:cs="SchoolBook"/>
      <w:b w:val="false"/>
      <w:i w:val="false"/>
      <w:sz w:val="26"/>
      <w:u w:val="none"/>
    </w:rPr>
  </w:style>
  <w:style w:type="character" w:styleId="WW8Num5z0" w:customStyle="1">
    <w:name w:val="WW8Num5z0"/>
    <w:qFormat/>
    <w:rsid w:val="00e0582f"/>
    <w:rPr/>
  </w:style>
  <w:style w:type="character" w:styleId="WW8Num5z1" w:customStyle="1">
    <w:name w:val="WW8Num5z1"/>
    <w:qFormat/>
    <w:rsid w:val="00e0582f"/>
    <w:rPr/>
  </w:style>
  <w:style w:type="character" w:styleId="WW8Num5z2" w:customStyle="1">
    <w:name w:val="WW8Num5z2"/>
    <w:qFormat/>
    <w:rsid w:val="00e0582f"/>
    <w:rPr/>
  </w:style>
  <w:style w:type="character" w:styleId="WW8Num5z3" w:customStyle="1">
    <w:name w:val="WW8Num5z3"/>
    <w:qFormat/>
    <w:rsid w:val="00e0582f"/>
    <w:rPr/>
  </w:style>
  <w:style w:type="character" w:styleId="WW8Num5z4" w:customStyle="1">
    <w:name w:val="WW8Num5z4"/>
    <w:qFormat/>
    <w:rsid w:val="00e0582f"/>
    <w:rPr/>
  </w:style>
  <w:style w:type="character" w:styleId="WW8Num5z5" w:customStyle="1">
    <w:name w:val="WW8Num5z5"/>
    <w:qFormat/>
    <w:rsid w:val="00e0582f"/>
    <w:rPr/>
  </w:style>
  <w:style w:type="character" w:styleId="WW8Num5z6" w:customStyle="1">
    <w:name w:val="WW8Num5z6"/>
    <w:qFormat/>
    <w:rsid w:val="00e0582f"/>
    <w:rPr/>
  </w:style>
  <w:style w:type="character" w:styleId="WW8Num5z7" w:customStyle="1">
    <w:name w:val="WW8Num5z7"/>
    <w:qFormat/>
    <w:rsid w:val="00e0582f"/>
    <w:rPr/>
  </w:style>
  <w:style w:type="character" w:styleId="WW8Num5z8" w:customStyle="1">
    <w:name w:val="WW8Num5z8"/>
    <w:qFormat/>
    <w:rsid w:val="00e0582f"/>
    <w:rPr/>
  </w:style>
  <w:style w:type="character" w:styleId="12" w:customStyle="1">
    <w:name w:val="Основной шрифт абзаца1"/>
    <w:qFormat/>
    <w:rsid w:val="00e0582f"/>
    <w:rPr/>
  </w:style>
  <w:style w:type="character" w:styleId="Style13" w:customStyle="1">
    <w:name w:val="Основной текст Знак"/>
    <w:qFormat/>
    <w:rsid w:val="00e0582f"/>
    <w:rPr>
      <w:rFonts w:eastAsia="Times New Roman"/>
      <w:szCs w:val="20"/>
    </w:rPr>
  </w:style>
  <w:style w:type="character" w:styleId="Style14" w:customStyle="1">
    <w:name w:val="Основной текст с отступом Знак"/>
    <w:qFormat/>
    <w:rsid w:val="00e0582f"/>
    <w:rPr>
      <w:rFonts w:eastAsia="Times New Roman"/>
      <w:szCs w:val="20"/>
    </w:rPr>
  </w:style>
  <w:style w:type="character" w:styleId="32" w:customStyle="1">
    <w:name w:val="Основной текст 3 Знак"/>
    <w:qFormat/>
    <w:rsid w:val="00e0582f"/>
    <w:rPr>
      <w:rFonts w:eastAsia="Times New Roman"/>
      <w:szCs w:val="20"/>
    </w:rPr>
  </w:style>
  <w:style w:type="character" w:styleId="23" w:customStyle="1">
    <w:name w:val="Основной текст с отступом 2 Знак"/>
    <w:qFormat/>
    <w:rsid w:val="00e0582f"/>
    <w:rPr>
      <w:rFonts w:eastAsia="Times New Roman"/>
      <w:szCs w:val="20"/>
    </w:rPr>
  </w:style>
  <w:style w:type="character" w:styleId="Style15" w:customStyle="1">
    <w:name w:val="номер страницы"/>
    <w:basedOn w:val="12"/>
    <w:qFormat/>
    <w:rsid w:val="00e0582f"/>
    <w:rPr/>
  </w:style>
  <w:style w:type="character" w:styleId="Style16" w:customStyle="1">
    <w:name w:val="Текст сноски Знак"/>
    <w:qFormat/>
    <w:rsid w:val="00e0582f"/>
    <w:rPr>
      <w:rFonts w:eastAsia="Times New Roman"/>
    </w:rPr>
  </w:style>
  <w:style w:type="character" w:styleId="Style17" w:customStyle="1">
    <w:name w:val="Символ сноски"/>
    <w:qFormat/>
    <w:rsid w:val="00e0582f"/>
    <w:rPr>
      <w:vertAlign w:val="superscript"/>
    </w:rPr>
  </w:style>
  <w:style w:type="character" w:styleId="Style18" w:customStyle="1">
    <w:name w:val="Сравнение редакций. Добавленный фрагмент"/>
    <w:qFormat/>
    <w:rsid w:val="00e0582f"/>
    <w:rPr>
      <w:color w:val="000000"/>
      <w:shd w:fill="C1D7FF" w:val="clear"/>
    </w:rPr>
  </w:style>
  <w:style w:type="character" w:styleId="Style19" w:customStyle="1">
    <w:name w:val="Гипертекстовая ссылка"/>
    <w:qFormat/>
    <w:rsid w:val="00e0582f"/>
    <w:rPr>
      <w:color w:val="008000"/>
      <w:szCs w:val="20"/>
      <w:u w:val="single"/>
    </w:rPr>
  </w:style>
  <w:style w:type="character" w:styleId="Style20" w:customStyle="1">
    <w:name w:val="Текст концевой сноски Знак"/>
    <w:qFormat/>
    <w:rsid w:val="00e0582f"/>
    <w:rPr>
      <w:rFonts w:eastAsia="Times New Roman"/>
    </w:rPr>
  </w:style>
  <w:style w:type="character" w:styleId="Pagenumber">
    <w:name w:val="page number"/>
    <w:qFormat/>
    <w:rsid w:val="00e0582f"/>
    <w:rPr/>
  </w:style>
  <w:style w:type="character" w:styleId="24" w:customStyle="1">
    <w:name w:val="Основной текст 2 Знак"/>
    <w:qFormat/>
    <w:rsid w:val="00e0582f"/>
    <w:rPr>
      <w:rFonts w:eastAsia="Times New Roman"/>
      <w:sz w:val="28"/>
    </w:rPr>
  </w:style>
  <w:style w:type="character" w:styleId="33" w:customStyle="1">
    <w:name w:val="Основной текст с отступом 3 Знак"/>
    <w:qFormat/>
    <w:rsid w:val="00e0582f"/>
    <w:rPr>
      <w:rFonts w:eastAsia="Times New Roman"/>
      <w:sz w:val="26"/>
    </w:rPr>
  </w:style>
  <w:style w:type="character" w:styleId="Style21" w:customStyle="1">
    <w:name w:val="Заголовок Знак"/>
    <w:qFormat/>
    <w:rsid w:val="00e0582f"/>
    <w:rPr>
      <w:rFonts w:ascii="Calibri Light" w:hAnsi="Calibri Light" w:eastAsia="Times New Roman" w:cs="Times New Roman"/>
      <w:b/>
      <w:bCs/>
      <w:kern w:val="2"/>
      <w:sz w:val="32"/>
      <w:szCs w:val="32"/>
    </w:rPr>
  </w:style>
  <w:style w:type="character" w:styleId="Style22">
    <w:name w:val="Интернет-ссылка"/>
    <w:rsid w:val="00e0582f"/>
    <w:rPr>
      <w:color w:val="000080"/>
      <w:u w:val="single"/>
    </w:rPr>
  </w:style>
  <w:style w:type="character" w:styleId="13" w:customStyle="1">
    <w:name w:val="Знак сноски1"/>
    <w:qFormat/>
    <w:rsid w:val="00e0582f"/>
    <w:rPr>
      <w:vertAlign w:val="superscript"/>
    </w:rPr>
  </w:style>
  <w:style w:type="character" w:styleId="Style23" w:customStyle="1">
    <w:name w:val="Символ концевой сноски"/>
    <w:qFormat/>
    <w:rsid w:val="00e0582f"/>
    <w:rPr>
      <w:vertAlign w:val="superscript"/>
    </w:rPr>
  </w:style>
  <w:style w:type="character" w:styleId="WW" w:customStyle="1">
    <w:name w:val="WW-Символ концевой сноски"/>
    <w:qFormat/>
    <w:rsid w:val="00e0582f"/>
    <w:rPr/>
  </w:style>
  <w:style w:type="character" w:styleId="14" w:customStyle="1">
    <w:name w:val="Знак концевой сноски1"/>
    <w:qFormat/>
    <w:rsid w:val="00e0582f"/>
    <w:rPr>
      <w:vertAlign w:val="superscript"/>
    </w:rPr>
  </w:style>
  <w:style w:type="character" w:styleId="Style24">
    <w:name w:val="Привязка сноски"/>
    <w:rPr>
      <w:vertAlign w:val="superscript"/>
    </w:rPr>
  </w:style>
  <w:style w:type="character" w:styleId="FootnoteCharacters">
    <w:name w:val="Footnote Characters"/>
    <w:qFormat/>
    <w:rsid w:val="00e0582f"/>
    <w:rPr>
      <w:vertAlign w:val="superscript"/>
    </w:rPr>
  </w:style>
  <w:style w:type="character" w:styleId="Style25">
    <w:name w:val="Привязка концевой сноски"/>
    <w:rPr>
      <w:vertAlign w:val="superscript"/>
    </w:rPr>
  </w:style>
  <w:style w:type="character" w:styleId="EndnoteCharacters">
    <w:name w:val="Endnote Characters"/>
    <w:qFormat/>
    <w:rsid w:val="00e0582f"/>
    <w:rPr>
      <w:vertAlign w:val="superscript"/>
    </w:rPr>
  </w:style>
  <w:style w:type="character" w:styleId="Style26" w:customStyle="1">
    <w:name w:val="Символ нумерации"/>
    <w:qFormat/>
    <w:rsid w:val="00e0582f"/>
    <w:rPr/>
  </w:style>
  <w:style w:type="character" w:styleId="15" w:customStyle="1">
    <w:name w:val="Основной текст с отступом Знак1"/>
    <w:basedOn w:val="DefaultParagraphFont"/>
    <w:link w:val="afe"/>
    <w:qFormat/>
    <w:rsid w:val="00e0582f"/>
    <w:rPr>
      <w:rFonts w:ascii="Times New Roman" w:hAnsi="Times New Roman" w:eastAsia="Times New Roman" w:cs="Times New Roman"/>
      <w:szCs w:val="20"/>
      <w:lang w:val="x-none" w:eastAsia="zh-CN"/>
    </w:rPr>
  </w:style>
  <w:style w:type="character" w:styleId="16" w:customStyle="1">
    <w:name w:val="Текст сноски Знак1"/>
    <w:basedOn w:val="DefaultParagraphFont"/>
    <w:link w:val="aff0"/>
    <w:qFormat/>
    <w:rsid w:val="00e0582f"/>
    <w:rPr>
      <w:rFonts w:ascii="Times New Roman" w:hAnsi="Times New Roman" w:eastAsia="Times New Roman" w:cs="Times New Roman"/>
      <w:szCs w:val="20"/>
      <w:lang w:val="x-none" w:eastAsia="zh-CN"/>
    </w:rPr>
  </w:style>
  <w:style w:type="character" w:styleId="17" w:customStyle="1">
    <w:name w:val="Текст концевой сноски Знак1"/>
    <w:basedOn w:val="DefaultParagraphFont"/>
    <w:link w:val="aff1"/>
    <w:qFormat/>
    <w:rsid w:val="00e0582f"/>
    <w:rPr>
      <w:rFonts w:ascii="Times New Roman" w:hAnsi="Times New Roman" w:eastAsia="Times New Roman" w:cs="Times New Roman"/>
      <w:szCs w:val="20"/>
      <w:lang w:val="x-none" w:eastAsia="zh-CN"/>
    </w:rPr>
  </w:style>
  <w:style w:type="paragraph" w:styleId="Style27" w:customStyle="1">
    <w:name w:val="Заголовок"/>
    <w:basedOn w:val="Normal"/>
    <w:next w:val="Style28"/>
    <w:qFormat/>
    <w:pPr>
      <w:keepNext w:val="true"/>
      <w:spacing w:before="240" w:after="120"/>
    </w:pPr>
    <w:rPr>
      <w:rFonts w:ascii="Liberation Sans" w:hAnsi="Liberation Sans" w:eastAsia="Noto Sans CJK SC" w:cs="Lohit Devanagari"/>
      <w:sz w:val="28"/>
      <w:szCs w:val="28"/>
    </w:rPr>
  </w:style>
  <w:style w:type="paragraph" w:styleId="Style28">
    <w:name w:val="Body Text"/>
    <w:basedOn w:val="Normal"/>
    <w:pPr>
      <w:spacing w:lineRule="auto" w:line="276" w:before="0" w:after="140"/>
    </w:pPr>
    <w:rPr/>
  </w:style>
  <w:style w:type="paragraph" w:styleId="Style29">
    <w:name w:val="List"/>
    <w:basedOn w:val="Style28"/>
    <w:pPr/>
    <w:rPr>
      <w:rFonts w:cs="Lohit Devanagari"/>
    </w:rPr>
  </w:style>
  <w:style w:type="paragraph" w:styleId="Style30">
    <w:name w:val="Caption"/>
    <w:basedOn w:val="Normal"/>
    <w:qFormat/>
    <w:pPr>
      <w:suppressLineNumbers/>
      <w:spacing w:before="120" w:after="120"/>
    </w:pPr>
    <w:rPr>
      <w:rFonts w:cs="Lohit Devanagari"/>
      <w:i/>
      <w:iCs/>
      <w:sz w:val="24"/>
      <w:szCs w:val="24"/>
    </w:rPr>
  </w:style>
  <w:style w:type="paragraph" w:styleId="Style31">
    <w:name w:val="Указатель"/>
    <w:basedOn w:val="Normal"/>
    <w:qFormat/>
    <w:pPr>
      <w:suppressLineNumbers/>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heading">
    <w:name w:val="index heading"/>
    <w:basedOn w:val="Normal"/>
    <w:qFormat/>
    <w:pPr>
      <w:suppressLineNumbers/>
    </w:pPr>
    <w:rPr>
      <w:rFonts w:cs="Lohit Devanagari"/>
    </w:rPr>
  </w:style>
  <w:style w:type="paragraph" w:styleId="BalloonText">
    <w:name w:val="Balloon Text"/>
    <w:basedOn w:val="Normal"/>
    <w:unhideWhenUsed/>
    <w:qFormat/>
    <w:rsid w:val="001958f9"/>
    <w:pPr>
      <w:spacing w:lineRule="auto" w:line="240" w:before="0" w:after="0"/>
    </w:pPr>
    <w:rPr>
      <w:rFonts w:ascii="Segoe UI" w:hAnsi="Segoe UI" w:cs="Segoe UI"/>
      <w:sz w:val="18"/>
      <w:szCs w:val="18"/>
    </w:rPr>
  </w:style>
  <w:style w:type="paragraph" w:styleId="Style32" w:customStyle="1">
    <w:name w:val="Верхний и нижний колонтитулы"/>
    <w:basedOn w:val="Normal"/>
    <w:qFormat/>
    <w:pPr/>
    <w:rPr/>
  </w:style>
  <w:style w:type="paragraph" w:styleId="Style33">
    <w:name w:val="Header"/>
    <w:basedOn w:val="Normal"/>
    <w:unhideWhenUsed/>
    <w:rsid w:val="005865ae"/>
    <w:pPr>
      <w:tabs>
        <w:tab w:val="clear" w:pos="708"/>
        <w:tab w:val="center" w:pos="4677" w:leader="none"/>
        <w:tab w:val="right" w:pos="9355" w:leader="none"/>
      </w:tabs>
      <w:spacing w:lineRule="auto" w:line="240" w:before="0" w:after="0"/>
    </w:pPr>
    <w:rPr/>
  </w:style>
  <w:style w:type="paragraph" w:styleId="Style34">
    <w:name w:val="Footer"/>
    <w:basedOn w:val="Normal"/>
    <w:unhideWhenUsed/>
    <w:rsid w:val="005865ae"/>
    <w:pPr>
      <w:tabs>
        <w:tab w:val="clear" w:pos="708"/>
        <w:tab w:val="center" w:pos="4677" w:leader="none"/>
        <w:tab w:val="right" w:pos="9355" w:leader="none"/>
      </w:tabs>
      <w:spacing w:lineRule="auto" w:line="240" w:before="0" w:after="0"/>
    </w:pPr>
    <w:rPr/>
  </w:style>
  <w:style w:type="paragraph" w:styleId="25" w:customStyle="1">
    <w:name w:val="Указатель2"/>
    <w:basedOn w:val="Normal"/>
    <w:qFormat/>
    <w:rsid w:val="00e0582f"/>
    <w:pPr>
      <w:suppressLineNumbers/>
      <w:spacing w:lineRule="auto" w:line="240" w:before="0" w:after="0"/>
      <w:jc w:val="both"/>
    </w:pPr>
    <w:rPr>
      <w:rFonts w:ascii="Times New Roman" w:hAnsi="Times New Roman" w:eastAsia="Times New Roman" w:cs="Lohit Devanagari"/>
      <w:sz w:val="28"/>
      <w:szCs w:val="20"/>
      <w:lang w:eastAsia="zh-CN"/>
    </w:rPr>
  </w:style>
  <w:style w:type="paragraph" w:styleId="18" w:customStyle="1">
    <w:name w:val="Название объекта1"/>
    <w:basedOn w:val="Normal"/>
    <w:qFormat/>
    <w:rsid w:val="00e0582f"/>
    <w:pPr>
      <w:suppressLineNumbers/>
      <w:spacing w:lineRule="auto" w:line="240" w:before="120" w:after="120"/>
      <w:jc w:val="both"/>
    </w:pPr>
    <w:rPr>
      <w:rFonts w:ascii="Times New Roman" w:hAnsi="Times New Roman" w:eastAsia="Times New Roman" w:cs="Lohit Devanagari"/>
      <w:i/>
      <w:iCs/>
      <w:sz w:val="24"/>
      <w:szCs w:val="24"/>
      <w:lang w:eastAsia="zh-CN"/>
    </w:rPr>
  </w:style>
  <w:style w:type="paragraph" w:styleId="19" w:customStyle="1">
    <w:name w:val="Указатель1"/>
    <w:basedOn w:val="Normal"/>
    <w:qFormat/>
    <w:rsid w:val="00e0582f"/>
    <w:pPr>
      <w:suppressLineNumbers/>
      <w:spacing w:lineRule="auto" w:line="240" w:before="0" w:after="0"/>
      <w:jc w:val="both"/>
    </w:pPr>
    <w:rPr>
      <w:rFonts w:ascii="Times New Roman" w:hAnsi="Times New Roman" w:eastAsia="Times New Roman" w:cs="Lohit Devanagari"/>
      <w:sz w:val="28"/>
      <w:szCs w:val="20"/>
      <w:lang w:eastAsia="zh-CN"/>
    </w:rPr>
  </w:style>
  <w:style w:type="paragraph" w:styleId="Style35">
    <w:name w:val="Body Text Indent"/>
    <w:basedOn w:val="Normal"/>
    <w:link w:val="17"/>
    <w:rsid w:val="00e0582f"/>
    <w:pPr>
      <w:spacing w:lineRule="auto" w:line="360" w:before="0" w:after="0"/>
      <w:ind w:firstLine="709"/>
      <w:jc w:val="both"/>
    </w:pPr>
    <w:rPr>
      <w:rFonts w:ascii="Times New Roman" w:hAnsi="Times New Roman" w:eastAsia="Times New Roman" w:cs="Times New Roman"/>
      <w:sz w:val="20"/>
      <w:szCs w:val="20"/>
      <w:lang w:val="x-none" w:eastAsia="zh-CN"/>
    </w:rPr>
  </w:style>
  <w:style w:type="paragraph" w:styleId="311" w:customStyle="1">
    <w:name w:val="Основной текст 31"/>
    <w:basedOn w:val="Normal"/>
    <w:qFormat/>
    <w:rsid w:val="00e0582f"/>
    <w:pPr>
      <w:spacing w:lineRule="auto" w:line="240" w:before="0" w:after="0"/>
      <w:ind w:right="5154" w:hanging="0"/>
      <w:jc w:val="both"/>
    </w:pPr>
    <w:rPr>
      <w:rFonts w:ascii="Times New Roman" w:hAnsi="Times New Roman" w:eastAsia="Times New Roman" w:cs="Times New Roman"/>
      <w:sz w:val="20"/>
      <w:szCs w:val="20"/>
      <w:lang w:val="x-none" w:eastAsia="zh-CN"/>
    </w:rPr>
  </w:style>
  <w:style w:type="paragraph" w:styleId="211" w:customStyle="1">
    <w:name w:val="Основной текст с отступом 21"/>
    <w:basedOn w:val="Normal"/>
    <w:qFormat/>
    <w:rsid w:val="00e0582f"/>
    <w:pPr>
      <w:spacing w:lineRule="auto" w:line="360" w:before="0" w:after="0"/>
      <w:ind w:firstLine="700"/>
      <w:jc w:val="both"/>
    </w:pPr>
    <w:rPr>
      <w:rFonts w:ascii="Times New Roman" w:hAnsi="Times New Roman" w:eastAsia="Times New Roman" w:cs="Times New Roman"/>
      <w:sz w:val="20"/>
      <w:szCs w:val="20"/>
      <w:lang w:val="x-none" w:eastAsia="zh-CN"/>
    </w:rPr>
  </w:style>
  <w:style w:type="paragraph" w:styleId="Iauiue" w:customStyle="1">
    <w:name w:val="Iau?iue"/>
    <w:qFormat/>
    <w:rsid w:val="00e0582f"/>
    <w:pPr>
      <w:widowControl/>
      <w:suppressAutoHyphens w:val="true"/>
      <w:bidi w:val="0"/>
      <w:spacing w:lineRule="auto" w:line="360" w:before="0" w:after="0"/>
      <w:ind w:firstLine="709"/>
      <w:jc w:val="both"/>
    </w:pPr>
    <w:rPr>
      <w:rFonts w:ascii="Times New Roman" w:hAnsi="Times New Roman" w:eastAsia="Times New Roman" w:cs="Times New Roman"/>
      <w:color w:val="auto"/>
      <w:kern w:val="0"/>
      <w:sz w:val="28"/>
      <w:szCs w:val="20"/>
      <w:lang w:eastAsia="zh-CN" w:val="ru-RU" w:bidi="ar-SA"/>
    </w:rPr>
  </w:style>
  <w:style w:type="paragraph" w:styleId="Style36" w:customStyle="1">
    <w:name w:val="Нормальный (таблица)"/>
    <w:basedOn w:val="Normal"/>
    <w:next w:val="Normal"/>
    <w:qFormat/>
    <w:rsid w:val="00e0582f"/>
    <w:pPr>
      <w:widowControl w:val="false"/>
      <w:spacing w:lineRule="auto" w:line="240" w:before="0" w:after="0"/>
      <w:jc w:val="both"/>
    </w:pPr>
    <w:rPr>
      <w:rFonts w:ascii="Arial" w:hAnsi="Arial" w:eastAsia="Times New Roman" w:cs="Arial"/>
      <w:sz w:val="24"/>
      <w:szCs w:val="24"/>
      <w:lang w:eastAsia="zh-CN"/>
    </w:rPr>
  </w:style>
  <w:style w:type="paragraph" w:styleId="110" w:customStyle="1">
    <w:name w:val="заголовок 1"/>
    <w:basedOn w:val="Normal"/>
    <w:next w:val="Normal"/>
    <w:qFormat/>
    <w:rsid w:val="00e0582f"/>
    <w:pPr>
      <w:keepNext w:val="true"/>
      <w:widowControl w:val="false"/>
      <w:spacing w:lineRule="auto" w:line="240" w:before="0" w:after="0"/>
      <w:ind w:right="-30" w:hanging="0"/>
      <w:jc w:val="center"/>
    </w:pPr>
    <w:rPr>
      <w:rFonts w:ascii="Arial" w:hAnsi="Arial" w:eastAsia="Times New Roman" w:cs="Arial"/>
      <w:b/>
      <w:bCs/>
      <w:color w:val="000000"/>
      <w:sz w:val="20"/>
      <w:szCs w:val="20"/>
      <w:lang w:eastAsia="zh-CN"/>
    </w:rPr>
  </w:style>
  <w:style w:type="paragraph" w:styleId="6" w:customStyle="1">
    <w:name w:val="заголовок 6"/>
    <w:basedOn w:val="Normal"/>
    <w:next w:val="Normal"/>
    <w:qFormat/>
    <w:rsid w:val="00e0582f"/>
    <w:pPr>
      <w:keepNext w:val="true"/>
      <w:widowControl w:val="false"/>
      <w:spacing w:lineRule="auto" w:line="240" w:before="0" w:after="0"/>
      <w:jc w:val="center"/>
    </w:pPr>
    <w:rPr>
      <w:rFonts w:ascii="Arial" w:hAnsi="Arial" w:eastAsia="Times New Roman" w:cs="Arial"/>
      <w:b/>
      <w:bCs/>
      <w:color w:val="000000"/>
      <w:sz w:val="20"/>
      <w:szCs w:val="20"/>
      <w:lang w:eastAsia="zh-CN"/>
    </w:rPr>
  </w:style>
  <w:style w:type="paragraph" w:styleId="Style37">
    <w:name w:val="Footnote Text"/>
    <w:basedOn w:val="Normal"/>
    <w:link w:val="19"/>
    <w:rsid w:val="00e0582f"/>
    <w:pPr>
      <w:spacing w:lineRule="auto" w:line="240" w:before="0" w:after="0"/>
      <w:jc w:val="both"/>
    </w:pPr>
    <w:rPr>
      <w:rFonts w:ascii="Times New Roman" w:hAnsi="Times New Roman" w:eastAsia="Times New Roman" w:cs="Times New Roman"/>
      <w:sz w:val="20"/>
      <w:szCs w:val="20"/>
      <w:lang w:val="x-none" w:eastAsia="zh-CN"/>
    </w:rPr>
  </w:style>
  <w:style w:type="paragraph" w:styleId="Style38">
    <w:name w:val="Endnote Text"/>
    <w:basedOn w:val="Normal"/>
    <w:link w:val="1a"/>
    <w:rsid w:val="00e0582f"/>
    <w:pPr>
      <w:spacing w:lineRule="auto" w:line="240" w:before="0" w:after="0"/>
    </w:pPr>
    <w:rPr>
      <w:rFonts w:ascii="Times New Roman" w:hAnsi="Times New Roman" w:eastAsia="Times New Roman" w:cs="Times New Roman"/>
      <w:sz w:val="20"/>
      <w:szCs w:val="20"/>
      <w:lang w:val="x-none" w:eastAsia="zh-CN"/>
    </w:rPr>
  </w:style>
  <w:style w:type="paragraph" w:styleId="111" w:customStyle="1">
    <w:name w:val="Стиль1"/>
    <w:basedOn w:val="Style34"/>
    <w:qFormat/>
    <w:rsid w:val="00e0582f"/>
    <w:pPr>
      <w:tabs>
        <w:tab w:val="clear" w:pos="4677"/>
        <w:tab w:val="clear" w:pos="9355"/>
      </w:tabs>
      <w:jc w:val="both"/>
    </w:pPr>
    <w:rPr>
      <w:rFonts w:ascii="SchoolBook" w:hAnsi="SchoolBook" w:eastAsia="Times New Roman" w:cs="SchoolBook"/>
      <w:sz w:val="18"/>
      <w:szCs w:val="20"/>
      <w:lang w:eastAsia="zh-CN"/>
    </w:rPr>
  </w:style>
  <w:style w:type="paragraph" w:styleId="Style39" w:customStyle="1">
    <w:name w:val="Ст_колон"/>
    <w:basedOn w:val="Normal"/>
    <w:next w:val="Style34"/>
    <w:qFormat/>
    <w:rsid w:val="00e0582f"/>
    <w:pPr>
      <w:spacing w:lineRule="auto" w:line="240" w:before="0" w:after="0"/>
      <w:jc w:val="both"/>
    </w:pPr>
    <w:rPr>
      <w:rFonts w:ascii="SchoolBook" w:hAnsi="SchoolBook" w:eastAsia="Times New Roman" w:cs="SchoolBook"/>
      <w:sz w:val="26"/>
      <w:szCs w:val="20"/>
      <w:lang w:eastAsia="zh-CN"/>
    </w:rPr>
  </w:style>
  <w:style w:type="paragraph" w:styleId="E9" w:customStyle="1">
    <w:name w:val="ОбычныЏe9"/>
    <w:qFormat/>
    <w:rsid w:val="00e0582f"/>
    <w:pPr>
      <w:widowControl w:val="false"/>
      <w:suppressAutoHyphens w:val="true"/>
      <w:bidi w:val="0"/>
      <w:spacing w:before="0" w:after="0"/>
      <w:jc w:val="left"/>
    </w:pPr>
    <w:rPr>
      <w:rFonts w:ascii="Times New Roman" w:hAnsi="Times New Roman" w:eastAsia="Times New Roman" w:cs="Times New Roman"/>
      <w:color w:val="auto"/>
      <w:kern w:val="0"/>
      <w:sz w:val="22"/>
      <w:szCs w:val="20"/>
      <w:lang w:eastAsia="zh-CN" w:val="ru-RU" w:bidi="ar-SA"/>
    </w:rPr>
  </w:style>
  <w:style w:type="paragraph" w:styleId="5" w:customStyle="1">
    <w:name w:val="заголовок 5"/>
    <w:basedOn w:val="Normal"/>
    <w:next w:val="Normal"/>
    <w:qFormat/>
    <w:rsid w:val="00e0582f"/>
    <w:pPr>
      <w:keepNext w:val="true"/>
      <w:spacing w:lineRule="auto" w:line="240" w:before="0" w:after="0"/>
      <w:jc w:val="both"/>
    </w:pPr>
    <w:rPr>
      <w:rFonts w:ascii="Times New Roman" w:hAnsi="Times New Roman" w:eastAsia="Times New Roman" w:cs="Times New Roman"/>
      <w:sz w:val="28"/>
      <w:szCs w:val="20"/>
      <w:lang w:eastAsia="zh-CN"/>
    </w:rPr>
  </w:style>
  <w:style w:type="paragraph" w:styleId="42" w:customStyle="1">
    <w:name w:val="заголовок 4"/>
    <w:basedOn w:val="Normal"/>
    <w:next w:val="Normal"/>
    <w:qFormat/>
    <w:rsid w:val="00e0582f"/>
    <w:pPr>
      <w:keepNext w:val="true"/>
      <w:spacing w:lineRule="auto" w:line="240" w:before="0" w:after="0"/>
      <w:ind w:left="709" w:hanging="0"/>
    </w:pPr>
    <w:rPr>
      <w:rFonts w:ascii="Times New Roman" w:hAnsi="Times New Roman" w:eastAsia="Times New Roman" w:cs="Times New Roman"/>
      <w:sz w:val="28"/>
      <w:szCs w:val="20"/>
      <w:lang w:eastAsia="zh-CN"/>
    </w:rPr>
  </w:style>
  <w:style w:type="paragraph" w:styleId="26" w:customStyle="1">
    <w:name w:val="заголовок 2"/>
    <w:basedOn w:val="Normal"/>
    <w:next w:val="Normal"/>
    <w:qFormat/>
    <w:rsid w:val="00e0582f"/>
    <w:pPr>
      <w:keepNext w:val="true"/>
      <w:spacing w:lineRule="auto" w:line="240" w:before="0" w:after="0"/>
      <w:ind w:left="2127" w:hanging="2269"/>
      <w:jc w:val="both"/>
    </w:pPr>
    <w:rPr>
      <w:rFonts w:ascii="Times New Roman" w:hAnsi="Times New Roman" w:eastAsia="Times New Roman" w:cs="Times New Roman"/>
      <w:sz w:val="28"/>
      <w:szCs w:val="20"/>
      <w:lang w:eastAsia="zh-CN"/>
    </w:rPr>
  </w:style>
  <w:style w:type="paragraph" w:styleId="212" w:customStyle="1">
    <w:name w:val="Основной текст 21"/>
    <w:basedOn w:val="Normal"/>
    <w:qFormat/>
    <w:rsid w:val="00e0582f"/>
    <w:pPr>
      <w:spacing w:lineRule="auto" w:line="240" w:before="0" w:after="0"/>
      <w:jc w:val="center"/>
    </w:pPr>
    <w:rPr>
      <w:rFonts w:ascii="Times New Roman" w:hAnsi="Times New Roman" w:eastAsia="Times New Roman" w:cs="Times New Roman"/>
      <w:sz w:val="28"/>
      <w:szCs w:val="20"/>
      <w:lang w:val="x-none" w:eastAsia="zh-CN"/>
    </w:rPr>
  </w:style>
  <w:style w:type="paragraph" w:styleId="7" w:customStyle="1">
    <w:name w:val="заголовок 7"/>
    <w:basedOn w:val="Normal"/>
    <w:next w:val="Normal"/>
    <w:qFormat/>
    <w:rsid w:val="00e0582f"/>
    <w:pPr>
      <w:keepNext w:val="true"/>
      <w:spacing w:lineRule="auto" w:line="240" w:before="0" w:after="0"/>
      <w:jc w:val="center"/>
    </w:pPr>
    <w:rPr>
      <w:rFonts w:ascii="Times New Roman" w:hAnsi="Times New Roman" w:eastAsia="Times New Roman" w:cs="Times New Roman"/>
      <w:b/>
      <w:sz w:val="28"/>
      <w:szCs w:val="20"/>
      <w:lang w:eastAsia="zh-CN"/>
    </w:rPr>
  </w:style>
  <w:style w:type="paragraph" w:styleId="312" w:customStyle="1">
    <w:name w:val="Основной текст с отступом 31"/>
    <w:basedOn w:val="Normal"/>
    <w:qFormat/>
    <w:rsid w:val="00e0582f"/>
    <w:pPr>
      <w:spacing w:lineRule="auto" w:line="240" w:before="0" w:after="0"/>
      <w:ind w:left="4536" w:hanging="0"/>
      <w:jc w:val="center"/>
    </w:pPr>
    <w:rPr>
      <w:rFonts w:ascii="Times New Roman" w:hAnsi="Times New Roman" w:eastAsia="Times New Roman" w:cs="Times New Roman"/>
      <w:sz w:val="26"/>
      <w:szCs w:val="20"/>
      <w:lang w:val="x-none" w:eastAsia="zh-CN"/>
    </w:rPr>
  </w:style>
  <w:style w:type="paragraph" w:styleId="1415" w:customStyle="1">
    <w:name w:val="текст14-15"/>
    <w:basedOn w:val="Normal"/>
    <w:qFormat/>
    <w:rsid w:val="00e0582f"/>
    <w:pPr>
      <w:widowControl w:val="false"/>
      <w:spacing w:lineRule="auto" w:line="360" w:before="0" w:after="120"/>
      <w:ind w:firstLine="709"/>
      <w:jc w:val="both"/>
    </w:pPr>
    <w:rPr>
      <w:rFonts w:ascii="Times New Roman" w:hAnsi="Times New Roman" w:eastAsia="Times New Roman" w:cs="Times New Roman"/>
      <w:sz w:val="28"/>
      <w:szCs w:val="20"/>
      <w:lang w:eastAsia="zh-CN"/>
    </w:rPr>
  </w:style>
  <w:style w:type="paragraph" w:styleId="141" w:customStyle="1">
    <w:name w:val="Текст 14-1"/>
    <w:basedOn w:val="Normal"/>
    <w:qFormat/>
    <w:rsid w:val="00e0582f"/>
    <w:pPr>
      <w:spacing w:lineRule="auto" w:line="360" w:before="0" w:after="0"/>
      <w:ind w:firstLine="709"/>
      <w:jc w:val="both"/>
    </w:pPr>
    <w:rPr>
      <w:rFonts w:ascii="Times New Roman" w:hAnsi="Times New Roman" w:eastAsia="Times New Roman" w:cs="Times New Roman"/>
      <w:sz w:val="28"/>
      <w:szCs w:val="20"/>
      <w:lang w:eastAsia="zh-CN"/>
    </w:rPr>
  </w:style>
  <w:style w:type="paragraph" w:styleId="1415121" w:customStyle="1">
    <w:name w:val="Текст 14-1.5.Стиль12-1"/>
    <w:basedOn w:val="Normal"/>
    <w:qFormat/>
    <w:rsid w:val="00e0582f"/>
    <w:pPr>
      <w:widowControl w:val="false"/>
      <w:spacing w:lineRule="auto" w:line="360" w:before="0" w:after="0"/>
      <w:ind w:firstLine="709"/>
      <w:jc w:val="both"/>
    </w:pPr>
    <w:rPr>
      <w:rFonts w:ascii="Times New Roman" w:hAnsi="Times New Roman" w:eastAsia="Times New Roman" w:cs="Times New Roman"/>
      <w:sz w:val="24"/>
      <w:szCs w:val="20"/>
      <w:lang w:eastAsia="zh-CN"/>
    </w:rPr>
  </w:style>
  <w:style w:type="paragraph" w:styleId="BodyText3" w:customStyle="1">
    <w:name w:val="Body Text 3"/>
    <w:basedOn w:val="Normal"/>
    <w:qFormat/>
    <w:rsid w:val="00e0582f"/>
    <w:pPr>
      <w:widowControl w:val="false"/>
      <w:spacing w:lineRule="auto" w:line="360" w:before="0" w:after="0"/>
      <w:jc w:val="both"/>
    </w:pPr>
    <w:rPr>
      <w:rFonts w:ascii="Times New Roman" w:hAnsi="Times New Roman" w:eastAsia="Times New Roman" w:cs="Times New Roman"/>
      <w:sz w:val="28"/>
      <w:szCs w:val="20"/>
      <w:lang w:eastAsia="zh-CN"/>
    </w:rPr>
  </w:style>
  <w:style w:type="paragraph" w:styleId="Style40" w:customStyle="1">
    <w:name w:val=" Знак"/>
    <w:basedOn w:val="Normal"/>
    <w:qFormat/>
    <w:rsid w:val="00e0582f"/>
    <w:pPr>
      <w:spacing w:lineRule="exact" w:line="240"/>
    </w:pPr>
    <w:rPr>
      <w:rFonts w:ascii="Verdana" w:hAnsi="Verdana" w:eastAsia="Times New Roman" w:cs="Verdana"/>
      <w:sz w:val="20"/>
      <w:szCs w:val="20"/>
      <w:lang w:val="en-US" w:eastAsia="zh-CN"/>
    </w:rPr>
  </w:style>
  <w:style w:type="paragraph" w:styleId="142" w:customStyle="1">
    <w:name w:val="Загл.14"/>
    <w:basedOn w:val="Normal"/>
    <w:qFormat/>
    <w:rsid w:val="00e0582f"/>
    <w:pPr>
      <w:spacing w:lineRule="auto" w:line="240" w:before="0" w:after="0"/>
      <w:jc w:val="center"/>
    </w:pPr>
    <w:rPr>
      <w:rFonts w:ascii="Times New Roman" w:hAnsi="Times New Roman" w:eastAsia="Times New Roman" w:cs="Times New Roman"/>
      <w:b/>
      <w:sz w:val="28"/>
      <w:szCs w:val="20"/>
      <w:lang w:eastAsia="zh-CN"/>
    </w:rPr>
  </w:style>
  <w:style w:type="paragraph" w:styleId="Style41" w:customStyle="1">
    <w:name w:val="Прижатый влево"/>
    <w:basedOn w:val="Normal"/>
    <w:next w:val="Normal"/>
    <w:qFormat/>
    <w:rsid w:val="00e0582f"/>
    <w:pPr>
      <w:spacing w:lineRule="auto" w:line="240" w:before="0" w:after="0"/>
    </w:pPr>
    <w:rPr>
      <w:rFonts w:ascii="Arial" w:hAnsi="Arial" w:eastAsia="Calibri" w:cs="Arial"/>
      <w:sz w:val="24"/>
      <w:szCs w:val="24"/>
      <w:lang w:eastAsia="zh-CN"/>
    </w:rPr>
  </w:style>
  <w:style w:type="paragraph" w:styleId="NormalWeb">
    <w:name w:val="Normal (Web)"/>
    <w:basedOn w:val="Normal"/>
    <w:qFormat/>
    <w:rsid w:val="00e0582f"/>
    <w:pPr>
      <w:spacing w:lineRule="auto" w:line="240" w:before="280" w:after="280"/>
    </w:pPr>
    <w:rPr>
      <w:rFonts w:ascii="Times New Roman" w:hAnsi="Times New Roman" w:eastAsia="Times New Roman" w:cs="Times New Roman"/>
      <w:sz w:val="24"/>
      <w:szCs w:val="24"/>
      <w:lang w:eastAsia="zh-CN"/>
    </w:rPr>
  </w:style>
  <w:style w:type="paragraph" w:styleId="Style42" w:customStyle="1">
    <w:name w:val="Содержимое таблицы"/>
    <w:basedOn w:val="Normal"/>
    <w:qFormat/>
    <w:rsid w:val="00e0582f"/>
    <w:pPr>
      <w:suppressLineNumbers/>
      <w:spacing w:lineRule="auto" w:line="240" w:before="0" w:after="0"/>
      <w:jc w:val="both"/>
    </w:pPr>
    <w:rPr>
      <w:rFonts w:ascii="Times New Roman" w:hAnsi="Times New Roman" w:eastAsia="Times New Roman" w:cs="Times New Roman"/>
      <w:sz w:val="28"/>
      <w:szCs w:val="20"/>
      <w:lang w:eastAsia="zh-CN"/>
    </w:rPr>
  </w:style>
  <w:style w:type="paragraph" w:styleId="Style43" w:customStyle="1">
    <w:name w:val="Заголовок таблицы"/>
    <w:basedOn w:val="Style42"/>
    <w:qFormat/>
    <w:rsid w:val="00e0582f"/>
    <w:pPr>
      <w:jc w:val="center"/>
    </w:pPr>
    <w:rPr>
      <w:b/>
      <w:bCs/>
    </w:rPr>
  </w:style>
  <w:style w:type="numbering" w:styleId="NoList" w:default="1">
    <w:name w:val="No List"/>
    <w:uiPriority w:val="99"/>
    <w:semiHidden/>
    <w:unhideWhenUsed/>
    <w:qFormat/>
  </w:style>
  <w:style w:type="numbering" w:styleId="112" w:customStyle="1">
    <w:name w:val="Нет списка1"/>
    <w:uiPriority w:val="99"/>
    <w:semiHidden/>
    <w:unhideWhenUsed/>
    <w:qFormat/>
    <w:rsid w:val="00e0582f"/>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garantf1://23840966.18012" TargetMode="Externa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Application>LibreOffice/6.4.7.2$Linux_X86_64 LibreOffice_project/40$Build-2</Application>
  <Pages>21</Pages>
  <Words>4738</Words>
  <Characters>31077</Characters>
  <CharactersWithSpaces>35446</CharactersWithSpaces>
  <Paragraphs>519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2019-01-30T06:44:00Z</dcterms:created>
  <dc:creator>User</dc:creator>
  <dc:description/>
  <dc:language>ru-RU</dc:language>
  <cp:lastModifiedBy/>
  <cp:lastPrinted>2024-06-24T12:22:17Z</cp:lastPrinted>
  <dcterms:modified xsi:type="dcterms:W3CDTF">2024-06-24T12:22:22Z</dcterms:modified>
  <cp:revision>32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