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4"/>
        <w:gridCol w:w="272"/>
        <w:gridCol w:w="202"/>
        <w:gridCol w:w="125"/>
        <w:gridCol w:w="68"/>
        <w:gridCol w:w="466"/>
        <w:gridCol w:w="416"/>
        <w:gridCol w:w="236"/>
        <w:gridCol w:w="236"/>
        <w:gridCol w:w="520"/>
        <w:gridCol w:w="302"/>
        <w:gridCol w:w="112"/>
        <w:gridCol w:w="580"/>
        <w:gridCol w:w="425"/>
        <w:gridCol w:w="127"/>
        <w:gridCol w:w="156"/>
        <w:gridCol w:w="282"/>
        <w:gridCol w:w="470"/>
        <w:gridCol w:w="157"/>
        <w:gridCol w:w="266"/>
        <w:gridCol w:w="236"/>
        <w:gridCol w:w="404"/>
        <w:gridCol w:w="615"/>
        <w:gridCol w:w="1128"/>
        <w:gridCol w:w="1846"/>
      </w:tblGrid>
      <w:tr>
        <w:trPr>
          <w:trHeight w:hRule="atLeast" w:val="70"/>
        </w:trPr>
        <w:tc>
          <w:tcPr>
            <w:tcW w:type="dxa" w:w="993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tabs>
                <w:tab w:leader="none" w:pos="709" w:val="left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 w:val="1"/>
                <w:sz w:val="28"/>
              </w:rPr>
            </w:pPr>
            <w:bookmarkStart w:id="1" w:name="_Hlk485723858"/>
          </w:p>
          <w:p w14:paraId="04000000">
            <w:pPr>
              <w:tabs>
                <w:tab w:leader="none" w:pos="709" w:val="left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ЗАЯВЛЕНИЕ</w:t>
            </w:r>
          </w:p>
          <w:p w14:paraId="05000000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намерении участвовать в аукционе на право заключения договора </w:t>
            </w:r>
            <w:r>
              <w:rPr>
                <w:rFonts w:ascii="Times New Roman" w:hAnsi="Times New Roman"/>
                <w:sz w:val="24"/>
              </w:rPr>
              <w:t xml:space="preserve">                   </w:t>
            </w:r>
          </w:p>
          <w:p w14:paraId="06000000">
            <w:pPr>
              <w:spacing w:after="0"/>
              <w:ind w:right="-14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купли-продажи или аренды земельного участка</w:t>
            </w:r>
          </w:p>
        </w:tc>
      </w:tr>
      <w:tr>
        <w:trPr>
          <w:trHeight w:hRule="atLeast" w:val="70"/>
        </w:trPr>
        <w:tc>
          <w:tcPr>
            <w:tcW w:type="dxa" w:w="55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spacing w:after="0"/>
              <w:ind w:firstLine="0" w:left="30"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type="dxa" w:w="9375"/>
            <w:gridSpan w:val="2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8000000">
            <w:pPr>
              <w:spacing w:after="0"/>
              <w:ind w:right="-14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55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spacing w:after="0"/>
              <w:ind w:firstLine="0" w:left="30" w:right="-1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75"/>
            <w:gridSpan w:val="2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A000000">
            <w:pPr>
              <w:spacing w:after="0"/>
              <w:ind w:right="-14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7"/>
        </w:trPr>
        <w:tc>
          <w:tcPr>
            <w:tcW w:type="dxa" w:w="993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spacing w:after="0" w:line="240" w:lineRule="auto"/>
              <w:ind w:firstLine="0" w:left="30" w:right="-14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16"/>
              </w:rPr>
              <w:t>(полностью Ф.И.О. заявителя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 xml:space="preserve">, подающего заявление/ 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(полные реквизиты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,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Ф.И.О. КФХ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, подающего зая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вление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)</w:t>
            </w:r>
          </w:p>
        </w:tc>
      </w:tr>
      <w:tr>
        <w:trPr>
          <w:trHeight w:hRule="atLeast" w:val="294"/>
        </w:trPr>
        <w:tc>
          <w:tcPr>
            <w:tcW w:type="dxa" w:w="183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C000000">
            <w:pPr>
              <w:spacing w:after="0" w:line="240" w:lineRule="auto"/>
              <w:ind w:firstLine="0" w:left="30" w:right="-14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spacing w:after="0" w:line="240" w:lineRule="auto"/>
              <w:ind w:right="-14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</w:p>
        </w:tc>
        <w:tc>
          <w:tcPr>
            <w:tcW w:type="dxa" w:w="23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E000000">
            <w:pPr>
              <w:spacing w:after="0" w:line="240" w:lineRule="auto"/>
              <w:ind w:firstLine="0" w:left="30" w:right="-1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2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0" w:line="240" w:lineRule="auto"/>
              <w:ind w:firstLine="0" w:left="-67" w:right="-14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702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0000000">
            <w:pPr>
              <w:spacing w:after="0" w:line="240" w:lineRule="auto"/>
              <w:ind w:right="-1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after="0" w:line="240" w:lineRule="auto"/>
              <w:ind w:firstLine="0" w:left="-253" w:right="-14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  <w:tc>
          <w:tcPr>
            <w:tcW w:type="dxa" w:w="893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2000000">
            <w:pPr>
              <w:spacing w:after="0" w:line="240" w:lineRule="auto"/>
              <w:ind w:firstLine="0" w:left="-253" w:right="-1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spacing w:after="0" w:line="240" w:lineRule="auto"/>
              <w:ind w:right="-14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type="dxa" w:w="214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4000000">
            <w:pPr>
              <w:spacing w:after="0" w:line="240" w:lineRule="auto"/>
              <w:ind w:firstLine="0" w:left="122" w:right="-14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паспорт   серия </w:t>
            </w:r>
          </w:p>
        </w:tc>
        <w:tc>
          <w:tcPr>
            <w:tcW w:type="dxa" w:w="184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5000000">
            <w:pPr>
              <w:spacing w:after="0" w:line="240" w:lineRule="auto"/>
              <w:ind w:right="-14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3"/>
        </w:trPr>
        <w:tc>
          <w:tcPr>
            <w:tcW w:type="dxa" w:w="88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00000">
            <w:pPr>
              <w:spacing w:after="0" w:line="240" w:lineRule="auto"/>
              <w:ind w:firstLine="0" w:left="30"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</w:t>
            </w:r>
          </w:p>
        </w:tc>
        <w:tc>
          <w:tcPr>
            <w:tcW w:type="dxa" w:w="1942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7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>
            <w:pPr>
              <w:spacing w:after="0" w:line="240" w:lineRule="auto"/>
              <w:ind w:firstLine="0" w:left="-100"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выдан  «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19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00000">
            <w:pPr>
              <w:spacing w:after="0" w:line="240" w:lineRule="auto"/>
              <w:ind w:firstLine="0" w:left="-91"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8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B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>
            <w:pPr>
              <w:spacing w:after="0" w:line="240" w:lineRule="auto"/>
              <w:ind w:firstLine="0" w:left="-114"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2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D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spacing w:after="0" w:line="240" w:lineRule="auto"/>
              <w:ind w:hanging="33" w:left="33"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type="dxa" w:w="3993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F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7"/>
        </w:trPr>
        <w:tc>
          <w:tcPr>
            <w:tcW w:type="dxa" w:w="3239"/>
            <w:gridSpan w:val="1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0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692"/>
            <w:gridSpan w:val="1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1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92"/>
        </w:trPr>
        <w:tc>
          <w:tcPr>
            <w:tcW w:type="dxa" w:w="9931"/>
            <w:gridSpan w:val="2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2000000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i w:val="1"/>
                <w:color w:val="000000"/>
                <w:sz w:val="16"/>
              </w:rPr>
            </w:pPr>
            <w:r>
              <w:rPr>
                <w:rFonts w:ascii="Times New Roman" w:hAnsi="Times New Roman"/>
                <w:i w:val="1"/>
                <w:color w:val="000000"/>
                <w:sz w:val="16"/>
              </w:rPr>
              <w:t>(наименование органа, выдавшего документ, код подразделения)</w:t>
            </w:r>
          </w:p>
        </w:tc>
      </w:tr>
      <w:tr>
        <w:trPr>
          <w:trHeight w:hRule="atLeast" w:val="461"/>
          <w:hidden w:val="0"/>
        </w:trPr>
        <w:tc>
          <w:tcPr>
            <w:tcW w:type="dxa" w:w="993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ind w:right="0"/>
            </w:pPr>
            <w:r>
              <w:rPr>
                <w:rFonts w:ascii="Times New Roman" w:hAnsi="Times New Roman"/>
                <w:color w:val="000000"/>
                <w:sz w:val="24"/>
              </w:rPr>
              <w:t>проживающий (</w:t>
            </w:r>
            <w:r>
              <w:rPr>
                <w:rFonts w:ascii="Times New Roman" w:hAnsi="Times New Roman"/>
                <w:color w:val="000000"/>
                <w:sz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</w:rPr>
              <w:t>) по адресу:_______________________________________________________</w:t>
            </w:r>
          </w:p>
        </w:tc>
      </w:tr>
      <w:tr>
        <w:trPr>
          <w:trHeight w:hRule="atLeast" w:val="70"/>
        </w:trPr>
        <w:tc>
          <w:tcPr>
            <w:tcW w:type="dxa" w:w="951"/>
            <w:gridSpan w:val="5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24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лице</w:t>
            </w:r>
          </w:p>
        </w:tc>
        <w:tc>
          <w:tcPr>
            <w:tcW w:type="dxa" w:w="8980"/>
            <w:gridSpan w:val="2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5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53"/>
        </w:trPr>
        <w:tc>
          <w:tcPr>
            <w:tcW w:type="dxa" w:w="993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16"/>
              </w:rPr>
              <w:t>(Ф.И.О. представителя)</w:t>
            </w:r>
          </w:p>
        </w:tc>
      </w:tr>
      <w:tr>
        <w:trPr>
          <w:trHeight w:hRule="atLeast" w:val="70"/>
        </w:trPr>
        <w:tc>
          <w:tcPr>
            <w:tcW w:type="dxa" w:w="3127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действующий на основании:</w:t>
            </w:r>
          </w:p>
        </w:tc>
        <w:tc>
          <w:tcPr>
            <w:tcW w:type="dxa" w:w="6804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8000000">
            <w:pPr>
              <w:tabs>
                <w:tab w:leader="none" w:pos="2220" w:val="left"/>
              </w:tabs>
              <w:spacing w:after="0" w:line="240" w:lineRule="auto"/>
              <w:ind w:right="-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</w:tr>
      <w:tr>
        <w:trPr>
          <w:trHeight w:hRule="atLeast" w:val="70"/>
        </w:trPr>
        <w:tc>
          <w:tcPr>
            <w:tcW w:type="dxa" w:w="993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i w:val="1"/>
                <w:color w:val="000000"/>
                <w:sz w:val="16"/>
              </w:rPr>
            </w:pPr>
            <w:r>
              <w:rPr>
                <w:rFonts w:ascii="Times New Roman" w:hAnsi="Times New Roman"/>
                <w:i w:val="1"/>
                <w:color w:val="000000"/>
                <w:sz w:val="16"/>
              </w:rPr>
              <w:t xml:space="preserve">                                                                                  (доверенность, иное)</w:t>
            </w:r>
          </w:p>
        </w:tc>
      </w:tr>
      <w:tr>
        <w:trPr>
          <w:trHeight w:hRule="atLeast" w:val="70"/>
        </w:trPr>
        <w:tc>
          <w:tcPr>
            <w:tcW w:type="dxa" w:w="993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color w:val="000000"/>
                <w:sz w:val="2"/>
              </w:rPr>
            </w:pPr>
          </w:p>
        </w:tc>
      </w:tr>
      <w:tr>
        <w:trPr>
          <w:trHeight w:hRule="atLeast" w:val="493"/>
        </w:trPr>
        <w:tc>
          <w:tcPr>
            <w:tcW w:type="dxa" w:w="993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п. 4 ст. 39.18 ЗК РФ, о</w:t>
            </w:r>
            <w:r>
              <w:rPr>
                <w:rFonts w:ascii="Times New Roman" w:hAnsi="Times New Roman"/>
                <w:sz w:val="24"/>
              </w:rPr>
              <w:t xml:space="preserve">знакомившись с извещением о возможном предоставлении земельных участков, </w:t>
            </w:r>
            <w:r>
              <w:rPr>
                <w:rFonts w:ascii="Times New Roman" w:hAnsi="Times New Roman"/>
                <w:sz w:val="24"/>
              </w:rPr>
              <w:t>размещенн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опубликованн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>подчеркнуть нужное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195"/>
        </w:trPr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647"/>
            <w:gridSpan w:val="2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D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10"/>
        </w:trPr>
        <w:tc>
          <w:tcPr>
            <w:tcW w:type="dxa" w:w="993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16"/>
              </w:rPr>
              <w:t>(</w:t>
            </w:r>
            <w:r>
              <w:rPr>
                <w:rFonts w:ascii="Times New Roman" w:hAnsi="Times New Roman"/>
                <w:b w:val="1"/>
                <w:i w:val="1"/>
                <w:sz w:val="16"/>
              </w:rPr>
              <w:t>Указать нужное:</w:t>
            </w:r>
            <w:r>
              <w:rPr>
                <w:rFonts w:ascii="Times New Roman" w:hAnsi="Times New Roman"/>
                <w:i w:val="1"/>
                <w:sz w:val="16"/>
              </w:rPr>
              <w:t xml:space="preserve"> </w:t>
            </w:r>
            <w:r>
              <w:rPr>
                <w:rFonts w:ascii="Times New Roman" w:hAnsi="Times New Roman"/>
                <w:i w:val="1"/>
                <w:sz w:val="16"/>
              </w:rPr>
              <w:t>дата, номер извещения</w:t>
            </w:r>
            <w:r>
              <w:t xml:space="preserve"> </w:t>
            </w:r>
            <w:r>
              <w:rPr>
                <w:rFonts w:ascii="Times New Roman" w:hAnsi="Times New Roman"/>
                <w:i w:val="1"/>
                <w:sz w:val="16"/>
              </w:rPr>
              <w:t>размещен</w:t>
            </w:r>
            <w:r>
              <w:rPr>
                <w:rFonts w:ascii="Times New Roman" w:hAnsi="Times New Roman"/>
                <w:i w:val="1"/>
                <w:sz w:val="16"/>
              </w:rPr>
              <w:t>н</w:t>
            </w:r>
            <w:r>
              <w:rPr>
                <w:rFonts w:ascii="Times New Roman" w:hAnsi="Times New Roman"/>
                <w:i w:val="1"/>
                <w:sz w:val="16"/>
              </w:rPr>
              <w:t>о</w:t>
            </w:r>
            <w:r>
              <w:rPr>
                <w:rFonts w:ascii="Times New Roman" w:hAnsi="Times New Roman"/>
                <w:i w:val="1"/>
                <w:sz w:val="16"/>
              </w:rPr>
              <w:t>е</w:t>
            </w:r>
            <w:r>
              <w:rPr>
                <w:rFonts w:ascii="Times New Roman" w:hAnsi="Times New Roman"/>
                <w:i w:val="1"/>
                <w:sz w:val="16"/>
              </w:rPr>
              <w:t xml:space="preserve">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</w:t>
            </w:r>
            <w:r>
              <w:rPr>
                <w:rStyle w:val="Style_3_ch"/>
                <w:rFonts w:ascii="Times New Roman" w:hAnsi="Times New Roman"/>
                <w:color w:val="000000"/>
                <w:sz w:val="16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16"/>
                <w:u w:val="none"/>
              </w:rPr>
              <w:instrText>HYPERLINK "http://www.torgi.gov.ru/%20дата,%20номер"</w:instrText>
            </w:r>
            <w:r>
              <w:rPr>
                <w:rStyle w:val="Style_3_ch"/>
                <w:rFonts w:ascii="Times New Roman" w:hAnsi="Times New Roman"/>
                <w:color w:val="000000"/>
                <w:sz w:val="16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16"/>
                <w:u w:val="none"/>
              </w:rPr>
              <w:t>www.torgi.gov.ru/ дата, номер</w:t>
            </w:r>
            <w:r>
              <w:rPr>
                <w:rStyle w:val="Style_3_ch"/>
                <w:rFonts w:ascii="Times New Roman" w:hAnsi="Times New Roman"/>
                <w:color w:val="000000"/>
                <w:sz w:val="16"/>
                <w:u w:val="none"/>
              </w:rPr>
              <w:fldChar w:fldCharType="end"/>
            </w:r>
            <w:r>
              <w:rPr>
                <w:rFonts w:ascii="Times New Roman" w:hAnsi="Times New Roman"/>
                <w:i w:val="1"/>
                <w:sz w:val="16"/>
              </w:rPr>
              <w:t xml:space="preserve"> </w:t>
            </w:r>
            <w:r>
              <w:rPr>
                <w:rFonts w:ascii="Times New Roman" w:hAnsi="Times New Roman"/>
                <w:i w:val="1"/>
                <w:sz w:val="16"/>
              </w:rPr>
              <w:t>публикации в газете</w:t>
            </w:r>
            <w:r>
              <w:rPr>
                <w:rFonts w:ascii="Times New Roman" w:hAnsi="Times New Roman"/>
                <w:i w:val="1"/>
                <w:sz w:val="16"/>
              </w:rPr>
              <w:t xml:space="preserve"> «Призыв»/ дата, номер извещения, размещенного на официальном сайте администрации муниципального образования Крымский район </w:t>
            </w:r>
            <w:r>
              <w:rPr>
                <w:rFonts w:ascii="Times New Roman" w:hAnsi="Times New Roman"/>
                <w:i w:val="1"/>
                <w:sz w:val="16"/>
              </w:rPr>
              <w:t>в информационно-телекоммуникационной сети «Интернет»</w:t>
            </w:r>
            <w:r>
              <w:rPr>
                <w:rFonts w:ascii="Times New Roman" w:hAnsi="Times New Roman"/>
                <w:i w:val="1"/>
                <w:sz w:val="16"/>
              </w:rPr>
              <w:t xml:space="preserve"> </w:t>
            </w:r>
            <w:r>
              <w:rPr>
                <w:rFonts w:ascii="Times New Roman" w:hAnsi="Times New Roman"/>
                <w:i w:val="1"/>
                <w:sz w:val="16"/>
              </w:rPr>
              <w:t>www</w:t>
            </w:r>
            <w:r>
              <w:rPr>
                <w:rFonts w:ascii="Times New Roman" w:hAnsi="Times New Roman"/>
                <w:i w:val="1"/>
                <w:sz w:val="16"/>
              </w:rPr>
              <w:t>.krymsk-region.ru</w:t>
            </w:r>
            <w:r>
              <w:rPr>
                <w:rFonts w:ascii="Times New Roman" w:hAnsi="Times New Roman"/>
                <w:i w:val="1"/>
                <w:sz w:val="16"/>
              </w:rPr>
              <w:t xml:space="preserve"> </w:t>
            </w:r>
            <w:r>
              <w:rPr>
                <w:rFonts w:ascii="Times New Roman" w:hAnsi="Times New Roman"/>
                <w:i w:val="1"/>
                <w:sz w:val="16"/>
              </w:rPr>
              <w:t>).</w:t>
            </w:r>
          </w:p>
        </w:tc>
      </w:tr>
      <w:tr>
        <w:trPr>
          <w:trHeight w:hRule="atLeast" w:val="180"/>
        </w:trPr>
        <w:tc>
          <w:tcPr>
            <w:tcW w:type="dxa" w:w="993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выражаю свое намерение на участи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в аукционе по земельному участк</w:t>
            </w:r>
            <w:r>
              <w:rPr>
                <w:rFonts w:ascii="Times New Roman" w:hAnsi="Times New Roman"/>
                <w:sz w:val="24"/>
              </w:rPr>
              <w:t>у</w:t>
            </w:r>
          </w:p>
        </w:tc>
      </w:tr>
      <w:tr>
        <w:trPr>
          <w:trHeight w:hRule="atLeast" w:val="180"/>
        </w:trPr>
        <w:tc>
          <w:tcPr>
            <w:tcW w:type="dxa" w:w="9931"/>
            <w:gridSpan w:val="2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(при наличии):</w:t>
            </w:r>
          </w:p>
        </w:tc>
      </w:tr>
      <w:tr>
        <w:trPr>
          <w:trHeight w:hRule="atLeast" w:val="53"/>
        </w:trPr>
        <w:tc>
          <w:tcPr>
            <w:tcW w:type="dxa" w:w="1417"/>
            <w:gridSpan w:val="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права:</w:t>
            </w:r>
          </w:p>
        </w:tc>
        <w:tc>
          <w:tcPr>
            <w:tcW w:type="dxa" w:w="4019"/>
            <w:gridSpan w:val="1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2000000">
            <w:pPr>
              <w:spacing w:after="0"/>
              <w:ind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4495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3000000">
            <w:pPr>
              <w:spacing w:after="0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площадь:</w:t>
            </w:r>
          </w:p>
        </w:tc>
      </w:tr>
      <w:tr>
        <w:trPr>
          <w:trHeight w:hRule="atLeast" w:val="53"/>
        </w:trPr>
        <w:tc>
          <w:tcPr>
            <w:tcW w:type="dxa" w:w="4371"/>
            <w:gridSpan w:val="1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4000000">
            <w:pPr>
              <w:spacing w:after="0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использования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5560"/>
            <w:gridSpan w:val="1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5000000">
            <w:pPr>
              <w:spacing w:after="0"/>
              <w:ind w:right="-14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3"/>
        </w:trPr>
        <w:tc>
          <w:tcPr>
            <w:tcW w:type="dxa" w:w="5279"/>
            <w:gridSpan w:val="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0"/>
              <w:ind w:right="-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расположенного по адресу (адресный ориентир)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4652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7000000">
            <w:pPr>
              <w:spacing w:after="0"/>
              <w:ind w:right="-141"/>
              <w:rPr>
                <w:rFonts w:ascii="Times New Roman" w:hAnsi="Times New Roman"/>
              </w:rPr>
            </w:pPr>
          </w:p>
        </w:tc>
      </w:tr>
      <w:tr>
        <w:trPr>
          <w:trHeight w:hRule="atLeast" w:val="53"/>
        </w:trPr>
        <w:tc>
          <w:tcPr>
            <w:tcW w:type="dxa" w:w="9931"/>
            <w:gridSpan w:val="2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8000000">
            <w:pPr>
              <w:spacing w:after="0"/>
              <w:ind w:right="-141"/>
              <w:rPr>
                <w:rFonts w:ascii="Times New Roman" w:hAnsi="Times New Roman"/>
              </w:rPr>
            </w:pPr>
          </w:p>
        </w:tc>
      </w:tr>
      <w:tr>
        <w:trPr>
          <w:trHeight w:hRule="atLeast" w:val="1449"/>
        </w:trPr>
        <w:tc>
          <w:tcPr>
            <w:tcW w:type="dxa" w:w="9931"/>
            <w:gridSpan w:val="2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представленные мной и указанные в заявлении, достоверны.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Я даю согласие на получение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      </w:r>
            <w:bookmarkEnd w:id="1"/>
          </w:p>
        </w:tc>
      </w:tr>
    </w:tbl>
    <w:p w14:paraId="3B000000">
      <w:pPr>
        <w:spacing w:after="0" w:line="360" w:lineRule="auto"/>
        <w:ind w:right="-141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3C000000">
      <w:pPr>
        <w:spacing w:after="0" w:line="240" w:lineRule="auto"/>
        <w:ind w:right="-141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    </w:t>
      </w:r>
    </w:p>
    <w:tbl>
      <w:tblPr>
        <w:tblStyle w:val="Style_2"/>
        <w:tblLayout w:type="fixed"/>
      </w:tblPr>
      <w:tblGrid>
        <w:gridCol w:w="9825"/>
      </w:tblGrid>
      <w:tr>
        <w:trPr>
          <w:trHeight w:hRule="atLeast" w:val="435"/>
        </w:trPr>
        <w:tc>
          <w:tcPr>
            <w:tcW w:type="dxa" w:w="9825"/>
          </w:tcPr>
          <w:p w14:paraId="3D000000">
            <w:pPr>
              <w:spacing w:after="0" w:line="240" w:lineRule="auto"/>
              <w:ind w:right="-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«___» ___________ 20___г.   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_______________ 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(</w:t>
            </w:r>
            <w:r>
              <w:rPr>
                <w:rFonts w:ascii="Times New Roman" w:hAnsi="Times New Roman"/>
                <w:sz w:val="20"/>
              </w:rPr>
              <w:t xml:space="preserve">дата подачи заявления)       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(подпись заявителя)                                   (полностью Ф.И.О.)</w:t>
            </w:r>
          </w:p>
        </w:tc>
      </w:tr>
    </w:tbl>
    <w:p w14:paraId="3E000000">
      <w:pPr>
        <w:spacing w:after="0" w:line="240" w:lineRule="auto"/>
        <w:ind w:right="-141"/>
        <w:rPr>
          <w:rFonts w:ascii="Times New Roman" w:hAnsi="Times New Roman"/>
          <w:sz w:val="20"/>
        </w:rPr>
      </w:pPr>
    </w:p>
    <w:sectPr>
      <w:headerReference r:id="rId2" w:type="default"/>
      <w:pgSz w:h="16838" w:orient="portrait" w:w="11906"/>
      <w:pgMar w:bottom="284" w:footer="708" w:gutter="0" w:header="708" w:left="1701" w:right="142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Unresolved Mention"/>
    <w:basedOn w:val="Style_12"/>
    <w:link w:val="Style_11_ch"/>
    <w:rPr>
      <w:color w:val="605E5C"/>
      <w:shd w:fill="E1DFDD" w:val="clear"/>
    </w:rPr>
  </w:style>
  <w:style w:styleId="Style_11_ch" w:type="character">
    <w:name w:val="Unresolved Mention"/>
    <w:basedOn w:val="Style_12_ch"/>
    <w:link w:val="Style_11"/>
    <w:rPr>
      <w:color w:val="605E5C"/>
      <w:shd w:fill="E1DFDD" w:val="clear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Hyperlink"/>
    <w:basedOn w:val="Style_12"/>
    <w:link w:val="Style_3_ch"/>
    <w:rPr>
      <w:color w:themeColor="hyperlink" w:val="0563C1"/>
      <w:u w:val="single"/>
    </w:rPr>
  </w:style>
  <w:style w:styleId="Style_3_ch" w:type="character">
    <w:name w:val="Hyperlink"/>
    <w:basedOn w:val="Style_12_ch"/>
    <w:link w:val="Style_3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4_ch"/>
    <w:link w:val="Style_1"/>
    <w:rPr>
      <w:rFonts w:ascii="Times New Roman" w:hAnsi="Times New Roman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2023-10-24T08:08:17Z</dcterms:modified>
</cp:coreProperties>
</file>