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5EE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5E0C49A5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18722525" w14:textId="77777777"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07CCF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3C4FE9D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0CBA91C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0023919C" w14:textId="77777777" w:rsidR="004C2BB5" w:rsidRPr="00D85746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14:paraId="6F95B981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5DFA6DA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4279E05B" w14:textId="0F9B96AE" w:rsidR="0009719D" w:rsidRPr="005B0434" w:rsidRDefault="004C2BB5" w:rsidP="00F9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  <w:r w:rsidR="00F925DB">
        <w:rPr>
          <w:rFonts w:ascii="Times New Roman" w:hAnsi="Times New Roman" w:cs="Times New Roman"/>
          <w:sz w:val="28"/>
          <w:szCs w:val="28"/>
        </w:rPr>
        <w:t xml:space="preserve"> </w:t>
      </w:r>
      <w:r w:rsidR="00D85746" w:rsidRPr="00F925D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F925DB" w:rsidRPr="00F925DB">
        <w:rPr>
          <w:rFonts w:ascii="Times New Roman" w:hAnsi="Times New Roman" w:cs="Times New Roman"/>
          <w:i/>
          <w:sz w:val="28"/>
          <w:szCs w:val="28"/>
          <w:u w:val="single"/>
        </w:rPr>
        <w:t>«Об утверждении Порядка использования населением объектов спорта, находящихся в муниципальной собственности муниципального образования</w:t>
      </w:r>
      <w:r w:rsidR="00F925DB" w:rsidRPr="00F925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5DB" w:rsidRPr="00F925DB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="005B0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5DB" w:rsidRPr="00F925D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09719D" w:rsidRPr="00F925D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»</w:t>
      </w:r>
    </w:p>
    <w:p w14:paraId="52C6E43D" w14:textId="0E174865" w:rsidR="004C2BB5" w:rsidRPr="0009719D" w:rsidRDefault="004C2BB5" w:rsidP="005B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9D">
        <w:rPr>
          <w:rFonts w:ascii="Times New Roman" w:hAnsi="Times New Roman" w:cs="Times New Roman"/>
          <w:i/>
          <w:sz w:val="28"/>
          <w:szCs w:val="28"/>
        </w:rPr>
        <w:t>1.3. Предполагаемая дата вступления в силу муниципального нормативного</w:t>
      </w:r>
      <w:r w:rsidR="005B0434" w:rsidRPr="005B0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434" w:rsidRPr="0009719D">
        <w:rPr>
          <w:rFonts w:ascii="Times New Roman" w:hAnsi="Times New Roman" w:cs="Times New Roman"/>
          <w:i/>
          <w:sz w:val="28"/>
          <w:szCs w:val="28"/>
        </w:rPr>
        <w:t>правового акта:</w:t>
      </w:r>
    </w:p>
    <w:p w14:paraId="2A098FD5" w14:textId="2E41000B" w:rsidR="00120B4A" w:rsidRPr="0009719D" w:rsidRDefault="00D85746" w:rsidP="0012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Hlk158277387"/>
      <w:r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120B4A"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8" w:history="1">
        <w:r w:rsidR="00120B4A" w:rsidRPr="0009719D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 w:rsidRPr="0009719D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F925DB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май </w:t>
      </w:r>
      <w:r w:rsidR="00F91123" w:rsidRPr="0009719D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>2024 года</w:t>
      </w:r>
      <w:r w:rsidR="00120B4A"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</w:t>
      </w:r>
      <w:r w:rsidR="00120B4A" w:rsidRPr="005B0434">
        <w:rPr>
          <w:rFonts w:ascii="Times New Roman" w:hAnsi="Times New Roman" w:cs="Times New Roman"/>
          <w:i/>
          <w:sz w:val="28"/>
          <w:szCs w:val="28"/>
          <w:u w:val="single"/>
        </w:rPr>
        <w:t>возникшие с 1 января 2024 года.</w:t>
      </w:r>
    </w:p>
    <w:bookmarkEnd w:id="0"/>
    <w:p w14:paraId="4BDFA7CF" w14:textId="77777777" w:rsidR="004C2BB5" w:rsidRPr="000971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9D">
        <w:rPr>
          <w:rFonts w:ascii="Times New Roman" w:hAnsi="Times New Roman" w:cs="Times New Roman"/>
          <w:i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14:paraId="4708F2CA" w14:textId="0EAB6610" w:rsidR="009E33AA" w:rsidRPr="000F10E8" w:rsidRDefault="00DE3562" w:rsidP="00F9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58291650"/>
      <w:r w:rsidRPr="000F10E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bookmarkEnd w:id="1"/>
      <w:r w:rsidR="00F925DB" w:rsidRPr="000F10E8">
        <w:rPr>
          <w:rFonts w:ascii="Times New Roman" w:hAnsi="Times New Roman" w:cs="Times New Roman"/>
          <w:i/>
          <w:sz w:val="28"/>
          <w:szCs w:val="28"/>
          <w:u w:val="single"/>
        </w:rPr>
        <w:t>использования населением объектов спорта, находящихся в муниципальной собственности муниципального образования</w:t>
      </w:r>
      <w:r w:rsidR="00F925DB"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5DB" w:rsidRPr="000F10E8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="00F925DB"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5DB" w:rsidRPr="000F10E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5B043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D56F84A" w14:textId="77777777" w:rsidR="00071410" w:rsidRPr="0007141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17240228" w14:textId="45766B6D" w:rsidR="00225E2E" w:rsidRPr="00F8037A" w:rsidRDefault="00F8037A" w:rsidP="00F8037A">
      <w:pPr>
        <w:pStyle w:val="Default"/>
        <w:jc w:val="both"/>
        <w:rPr>
          <w:i/>
          <w:u w:val="single"/>
        </w:rPr>
      </w:pPr>
      <w:r w:rsidRPr="00F8037A">
        <w:rPr>
          <w:i/>
          <w:sz w:val="28"/>
          <w:szCs w:val="28"/>
          <w:u w:val="single"/>
        </w:rPr>
        <w:t>использовани</w:t>
      </w:r>
      <w:r>
        <w:rPr>
          <w:i/>
          <w:sz w:val="28"/>
          <w:szCs w:val="28"/>
          <w:u w:val="single"/>
        </w:rPr>
        <w:t>е</w:t>
      </w:r>
      <w:r w:rsidRPr="00F8037A">
        <w:rPr>
          <w:i/>
          <w:sz w:val="28"/>
          <w:szCs w:val="28"/>
          <w:u w:val="single"/>
        </w:rPr>
        <w:t xml:space="preserve"> населением объектов спорта, находящихся в муниципальной собственности муниципального образования Крымский район, в том числе спортивной инфраструктуры </w:t>
      </w:r>
      <w:r>
        <w:rPr>
          <w:i/>
          <w:sz w:val="28"/>
          <w:szCs w:val="28"/>
          <w:u w:val="single"/>
        </w:rPr>
        <w:t xml:space="preserve"> </w:t>
      </w:r>
      <w:r w:rsidRPr="00F8037A">
        <w:rPr>
          <w:i/>
          <w:sz w:val="28"/>
          <w:szCs w:val="28"/>
          <w:u w:val="single"/>
        </w:rPr>
        <w:t xml:space="preserve">образовательных организаций во внеучебное время </w:t>
      </w:r>
      <w:r w:rsidRPr="00F8037A">
        <w:rPr>
          <w:i/>
          <w:color w:val="auto"/>
          <w:sz w:val="28"/>
          <w:szCs w:val="28"/>
          <w:u w:val="single"/>
        </w:rPr>
        <w:t>в</w:t>
      </w:r>
      <w:r>
        <w:rPr>
          <w:i/>
          <w:color w:val="auto"/>
          <w:sz w:val="28"/>
          <w:szCs w:val="28"/>
          <w:u w:val="single"/>
        </w:rPr>
        <w:t xml:space="preserve"> целях </w:t>
      </w:r>
      <w:r w:rsidR="00F1120B" w:rsidRPr="00F1120B">
        <w:rPr>
          <w:i/>
          <w:sz w:val="28"/>
          <w:szCs w:val="28"/>
          <w:u w:val="single"/>
        </w:rPr>
        <w:t>удовлетворения потребностей в поддержании и укреплении здоровья</w:t>
      </w:r>
      <w:r w:rsidR="00262F46">
        <w:rPr>
          <w:i/>
          <w:sz w:val="28"/>
          <w:szCs w:val="28"/>
          <w:u w:val="single"/>
        </w:rPr>
        <w:t>,</w:t>
      </w:r>
      <w:r w:rsidR="00F1120B" w:rsidRPr="00F1120B">
        <w:rPr>
          <w:i/>
          <w:sz w:val="28"/>
          <w:szCs w:val="28"/>
          <w:u w:val="single"/>
        </w:rPr>
        <w:t xml:space="preserve"> проведения физкультурно-оздоровительного и спортивного досуга</w:t>
      </w:r>
      <w:r w:rsidR="00262F46">
        <w:rPr>
          <w:i/>
          <w:sz w:val="28"/>
          <w:szCs w:val="28"/>
          <w:u w:val="single"/>
        </w:rPr>
        <w:t>,</w:t>
      </w:r>
      <w:r w:rsidR="00F1120B">
        <w:rPr>
          <w:i/>
          <w:sz w:val="28"/>
          <w:szCs w:val="28"/>
          <w:u w:val="single"/>
        </w:rPr>
        <w:t xml:space="preserve"> </w:t>
      </w:r>
      <w:r w:rsidR="00F1120B" w:rsidRPr="00F1120B">
        <w:rPr>
          <w:i/>
          <w:sz w:val="28"/>
          <w:szCs w:val="28"/>
          <w:u w:val="single"/>
        </w:rPr>
        <w:t>удовлетворения потребностей в достижении спортивных результатов</w:t>
      </w:r>
      <w:r w:rsidR="00262F46">
        <w:rPr>
          <w:i/>
          <w:sz w:val="28"/>
          <w:szCs w:val="28"/>
          <w:u w:val="single"/>
        </w:rPr>
        <w:t>,</w:t>
      </w:r>
      <w:r w:rsidR="00F1120B" w:rsidRPr="00F1120B">
        <w:rPr>
          <w:i/>
          <w:sz w:val="28"/>
          <w:szCs w:val="28"/>
          <w:u w:val="single"/>
        </w:rPr>
        <w:t xml:space="preserve"> проведения физкультурных и спортивных мероприятий; прохождения спортивной подготовки и освоения образовательных программ в области физической культуры и спорта</w:t>
      </w:r>
      <w:r w:rsidR="00262F46">
        <w:rPr>
          <w:i/>
          <w:sz w:val="28"/>
          <w:szCs w:val="28"/>
          <w:u w:val="single"/>
        </w:rPr>
        <w:t xml:space="preserve">, </w:t>
      </w:r>
      <w:r w:rsidR="00F1120B" w:rsidRPr="00F1120B">
        <w:rPr>
          <w:i/>
          <w:sz w:val="28"/>
          <w:szCs w:val="28"/>
          <w:u w:val="single"/>
        </w:rPr>
        <w:t>получения физкультурно-оздоровительных услуг</w:t>
      </w:r>
      <w:r w:rsidR="00262F46">
        <w:rPr>
          <w:i/>
          <w:sz w:val="28"/>
          <w:szCs w:val="28"/>
          <w:u w:val="single"/>
        </w:rPr>
        <w:t>,</w:t>
      </w:r>
      <w:r w:rsidR="00F1120B" w:rsidRPr="00F1120B">
        <w:rPr>
          <w:i/>
          <w:sz w:val="28"/>
          <w:szCs w:val="28"/>
          <w:u w:val="single"/>
        </w:rPr>
        <w:t xml:space="preserve"> создания условий для организованных занятий граждан физической культурой и спортом.</w:t>
      </w:r>
    </w:p>
    <w:p w14:paraId="64B123E3" w14:textId="227D957D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1.6. Краткое описание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9D">
        <w:rPr>
          <w:rFonts w:ascii="Times New Roman" w:hAnsi="Times New Roman" w:cs="Times New Roman"/>
          <w:sz w:val="28"/>
          <w:szCs w:val="28"/>
          <w:u w:val="single"/>
        </w:rPr>
        <w:t>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2C49EB" w14:textId="36A617FF" w:rsidR="004C2BB5" w:rsidRDefault="00225E2E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18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Порядок использования населением объектов спорта, находящихся в муниципальной собственности муниципального образования </w:t>
      </w:r>
      <w:r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Крымский </w:t>
      </w:r>
      <w:r w:rsidRPr="00A36B18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район, в том числе спортивной инфраструктуры образовательных учреждений во внеучебное время регулирует вопросы использования населением объектов спорта, находящихся в муниципальной собственности муниципального образования </w:t>
      </w:r>
      <w:r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Крымский </w:t>
      </w:r>
      <w:r w:rsidRPr="00A36B18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>район, в том числе спортивной инфраструктуры образовательных</w:t>
      </w:r>
      <w:r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 учреждений во внеучебное время, </w:t>
      </w:r>
      <w:r w:rsidRPr="00A36B18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в целях увеличения доли </w:t>
      </w:r>
      <w:r w:rsidRPr="00A36B18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lastRenderedPageBreak/>
        <w:t xml:space="preserve">граждан, систематически занимающихся физической культурой и спортом. </w:t>
      </w:r>
      <w:r w:rsidR="004C2BB5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14:paraId="6F1C9BE7" w14:textId="579428B6" w:rsidR="00DE3562" w:rsidRDefault="00903D0D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Высокая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степень регулирующего воздействия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</w:t>
      </w:r>
    </w:p>
    <w:p w14:paraId="1295C163" w14:textId="30FD1D44" w:rsidR="005B0434" w:rsidRDefault="00F04DE2" w:rsidP="00F04DE2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</w:t>
      </w:r>
      <w:r w:rsidR="0009719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права</w:t>
      </w:r>
      <w:r w:rsidR="005B043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обязанности</w:t>
      </w: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для субъектов предпринимательской деятельности</w:t>
      </w:r>
      <w:r w:rsidR="002807A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58148C2A" w14:textId="53B09935" w:rsidR="005B0434" w:rsidRPr="002807AA" w:rsidRDefault="002807AA" w:rsidP="00190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AA">
        <w:rPr>
          <w:rFonts w:ascii="Times New Roman" w:hAnsi="Times New Roman" w:cs="Times New Roman"/>
          <w:sz w:val="28"/>
          <w:szCs w:val="28"/>
        </w:rPr>
        <w:t>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</w:t>
      </w:r>
      <w:r w:rsidRPr="002807AA">
        <w:rPr>
          <w:rFonts w:ascii="Times New Roman" w:hAnsi="Times New Roman" w:cs="Times New Roman"/>
          <w:sz w:val="28"/>
          <w:szCs w:val="28"/>
        </w:rPr>
        <w:t>;</w:t>
      </w:r>
    </w:p>
    <w:p w14:paraId="4B8DF982" w14:textId="77777777" w:rsidR="002807AA" w:rsidRDefault="002807AA" w:rsidP="00190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AA">
        <w:rPr>
          <w:rFonts w:ascii="Times New Roman" w:hAnsi="Times New Roman" w:cs="Times New Roman"/>
          <w:sz w:val="28"/>
          <w:szCs w:val="28"/>
        </w:rPr>
        <w:t>о</w:t>
      </w:r>
      <w:r w:rsidRPr="002807AA">
        <w:rPr>
          <w:rFonts w:ascii="Times New Roman" w:hAnsi="Times New Roman" w:cs="Times New Roman"/>
          <w:sz w:val="28"/>
          <w:szCs w:val="28"/>
        </w:rPr>
        <w:t>бъекты спорта предоставляются гражданам, юридическим лицам, индивидуальным предпринимателям, по договору (соглашению) с муниципальными учреждениями муниципального образования Крымский район, в оперативном управлении которых находятся объекты спорта, на условиях, утвержденных локальными актами муниципальных учреждений</w:t>
      </w:r>
      <w:r w:rsidRPr="002807AA">
        <w:rPr>
          <w:rFonts w:ascii="Times New Roman" w:hAnsi="Times New Roman" w:cs="Times New Roman"/>
          <w:sz w:val="28"/>
          <w:szCs w:val="28"/>
        </w:rPr>
        <w:t>;</w:t>
      </w:r>
    </w:p>
    <w:p w14:paraId="4C5D4774" w14:textId="5CA3CC88" w:rsidR="002807AA" w:rsidRPr="002807AA" w:rsidRDefault="002807AA" w:rsidP="00190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3A61">
        <w:rPr>
          <w:rFonts w:ascii="Times New Roman" w:hAnsi="Times New Roman" w:cs="Times New Roman"/>
          <w:sz w:val="28"/>
          <w:szCs w:val="28"/>
        </w:rPr>
        <w:t>одержание и обслуживание объектов спорта производится юридическими лицами,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DCB1E" w14:textId="28283FAF" w:rsidR="009E33AA" w:rsidRPr="00F04DE2" w:rsidRDefault="00F04DE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454C">
        <w:rPr>
          <w:rFonts w:ascii="Times New Roman" w:hAnsi="Times New Roman" w:cs="Times New Roman"/>
          <w:i/>
          <w:sz w:val="28"/>
          <w:szCs w:val="28"/>
          <w:u w:val="single"/>
        </w:rPr>
        <w:t xml:space="preserve">1.6.2. Наличие или отсутствие в проекте муниципального нормативного правового акта обязательных требований, связанных с осуществлением </w:t>
      </w:r>
      <w:r w:rsidR="005009E5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юридической и </w:t>
      </w:r>
      <w:r w:rsidRPr="00C6454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предпринимательской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Pr="002807AA">
        <w:rPr>
          <w:rFonts w:ascii="Times New Roman" w:hAnsi="Times New Roman" w:cs="Times New Roman"/>
          <w:iCs/>
          <w:sz w:val="28"/>
          <w:szCs w:val="28"/>
        </w:rPr>
        <w:t>обязательные требования отсутствуют</w:t>
      </w:r>
      <w:r w:rsidRPr="002807AA">
        <w:rPr>
          <w:rFonts w:ascii="Times New Roman" w:hAnsi="Times New Roman" w:cs="Times New Roman"/>
          <w:i/>
          <w:sz w:val="28"/>
          <w:szCs w:val="28"/>
        </w:rPr>
        <w:t>.</w:t>
      </w:r>
    </w:p>
    <w:p w14:paraId="2845E9C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1D276E9C" w14:textId="058D704C" w:rsidR="004C2BB5" w:rsidRPr="00DA3BDA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DB">
        <w:rPr>
          <w:rFonts w:ascii="Times New Roman" w:hAnsi="Times New Roman" w:cs="Times New Roman"/>
          <w:i/>
          <w:sz w:val="28"/>
          <w:szCs w:val="28"/>
          <w:u w:val="single"/>
        </w:rPr>
        <w:t>Зубачева</w:t>
      </w:r>
      <w:proofErr w:type="spellEnd"/>
      <w:r w:rsidR="00F925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Юрьевна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14:paraId="0CCB2A4C" w14:textId="3AAF397A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F925DB">
        <w:rPr>
          <w:rFonts w:ascii="Times New Roman" w:hAnsi="Times New Roman" w:cs="Times New Roman"/>
          <w:i/>
          <w:sz w:val="28"/>
          <w:szCs w:val="28"/>
          <w:u w:val="single"/>
        </w:rPr>
        <w:t>исполняющий обязанности начальника управления образования</w:t>
      </w:r>
    </w:p>
    <w:p w14:paraId="43212605" w14:textId="46B94F10" w:rsidR="009F2A86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0A26A3">
        <w:rPr>
          <w:rFonts w:ascii="Times New Roman" w:hAnsi="Times New Roman" w:cs="Times New Roman"/>
          <w:i/>
          <w:sz w:val="28"/>
          <w:szCs w:val="28"/>
          <w:u w:val="single"/>
        </w:rPr>
        <w:t>8 (</w:t>
      </w:r>
      <w:r w:rsidR="000E3531" w:rsidRPr="0038305E">
        <w:rPr>
          <w:rFonts w:ascii="Times New Roman" w:hAnsi="Times New Roman" w:cs="Times New Roman"/>
          <w:i/>
          <w:sz w:val="28"/>
          <w:szCs w:val="28"/>
          <w:u w:val="single"/>
        </w:rPr>
        <w:t xml:space="preserve">861-31) </w:t>
      </w:r>
      <w:r w:rsidR="0038305E" w:rsidRPr="0038305E">
        <w:rPr>
          <w:rFonts w:ascii="Times New Roman" w:hAnsi="Times New Roman" w:cs="Times New Roman"/>
          <w:i/>
          <w:color w:val="303133"/>
          <w:sz w:val="28"/>
          <w:szCs w:val="28"/>
          <w:u w:val="single"/>
          <w:shd w:val="clear" w:color="auto" w:fill="FFFFFF"/>
        </w:rPr>
        <w:t>2-15-51</w:t>
      </w:r>
    </w:p>
    <w:p w14:paraId="69224DFE" w14:textId="3C0A9DF3" w:rsidR="004C2BB5" w:rsidRPr="000E3531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0E8" w:rsidRPr="000F10E8">
        <w:rPr>
          <w:rFonts w:ascii="Times New Roman" w:hAnsi="Times New Roman" w:cs="Times New Roman"/>
          <w:i/>
          <w:sz w:val="28"/>
          <w:szCs w:val="28"/>
          <w:u w:val="single"/>
        </w:rPr>
        <w:t>uo.krymsk-region@mail.ru</w:t>
      </w:r>
    </w:p>
    <w:p w14:paraId="641705CD" w14:textId="2458E40C" w:rsidR="00DE3562" w:rsidRPr="0038305E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54C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C6454C">
        <w:rPr>
          <w:rFonts w:ascii="Times New Roman" w:hAnsi="Times New Roman" w:cs="Times New Roman"/>
          <w:sz w:val="28"/>
          <w:szCs w:val="28"/>
        </w:rPr>
        <w:t xml:space="preserve"> </w:t>
      </w:r>
      <w:r w:rsidR="005009E5" w:rsidRPr="000F10E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="005009E5" w:rsidRPr="000F10E8">
        <w:rPr>
          <w:rFonts w:ascii="Times New Roman" w:hAnsi="Times New Roman" w:cs="Times New Roman"/>
          <w:i/>
          <w:sz w:val="28"/>
          <w:szCs w:val="28"/>
          <w:u w:val="single"/>
        </w:rPr>
        <w:t>использования населением объектов спорта, находящихся в муниципальной собственности муниципального образования</w:t>
      </w:r>
      <w:r w:rsidR="005009E5"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9E5" w:rsidRPr="000F10E8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="005009E5"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9E5" w:rsidRPr="000F10E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5009E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2468554" w14:textId="77777777" w:rsidR="004C2BB5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6C145EEC" w14:textId="27C92C54" w:rsidR="000F10E8" w:rsidRPr="000F10E8" w:rsidRDefault="000F10E8" w:rsidP="000F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0E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использования населением объектов спорта, находящихся в муниципальной собственности муниципального образования</w:t>
      </w:r>
      <w:r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5009E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FFA610C" w14:textId="5082E3AF" w:rsidR="00F616A8" w:rsidRPr="00892D25" w:rsidRDefault="00F616A8" w:rsidP="00F6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2807AA">
        <w:rPr>
          <w:rFonts w:ascii="Times New Roman" w:hAnsi="Times New Roman" w:cs="Times New Roman"/>
          <w:i/>
          <w:sz w:val="28"/>
          <w:szCs w:val="28"/>
        </w:rPr>
        <w:t>.</w:t>
      </w:r>
    </w:p>
    <w:p w14:paraId="00FE848A" w14:textId="6C330973" w:rsidR="00F616A8" w:rsidRPr="00F91123" w:rsidRDefault="00F616A8" w:rsidP="00F9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F2F4D9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Информация о возникновении, выявлении проблемы и мерах, принятых</w:t>
      </w:r>
      <w:r w:rsidR="00C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3828B986" w14:textId="01317495" w:rsidR="00315005" w:rsidRDefault="00FC475E" w:rsidP="0038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Ранее </w:t>
      </w:r>
      <w:r w:rsidR="000E35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принимали</w:t>
      </w:r>
    </w:p>
    <w:p w14:paraId="0D620E2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05C63BDA" w14:textId="5B068BC6" w:rsidR="00CA1CF0" w:rsidRDefault="00CA1CF0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Организации, осуществляющ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образовательную деятельность и реализующ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общеобразовательные программы, а также индивидуальн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предпринимател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, юридические и физические лица</w:t>
      </w:r>
      <w:r w:rsidR="000E3531" w:rsidRPr="000E3531">
        <w:rPr>
          <w:sz w:val="28"/>
          <w:szCs w:val="28"/>
        </w:rPr>
        <w:t xml:space="preserve"> </w:t>
      </w:r>
    </w:p>
    <w:p w14:paraId="20F2BE76" w14:textId="77777777" w:rsidR="00DE3562" w:rsidRPr="00DE3562" w:rsidRDefault="00DE3562" w:rsidP="00DE356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E3562">
        <w:rPr>
          <w:rFonts w:ascii="Times New Roman" w:hAnsi="Times New Roman"/>
          <w:i/>
          <w:sz w:val="28"/>
          <w:szCs w:val="28"/>
          <w:u w:val="single"/>
        </w:rPr>
        <w:t>Количество субъектов не ограниченно, так как предоставление документов носит заявительный характер и объем субсидий для одного претендента не имеет ограничений</w:t>
      </w:r>
      <w:r w:rsidRPr="00DE3562">
        <w:rPr>
          <w:rFonts w:ascii="Times New Roman" w:hAnsi="Times New Roman"/>
          <w:sz w:val="28"/>
          <w:szCs w:val="28"/>
        </w:rPr>
        <w:t>.</w:t>
      </w:r>
    </w:p>
    <w:p w14:paraId="1B818B69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63E58A62" w14:textId="77777777" w:rsidR="000F10E8" w:rsidRPr="000F10E8" w:rsidRDefault="000F10E8" w:rsidP="000F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0E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использования населением объектов спорта, находящихся в муниципальной собственности муниципального образования</w:t>
      </w:r>
      <w:r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Pr="000F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0E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</w:p>
    <w:p w14:paraId="22DA06CD" w14:textId="272AEA84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3EB8FB9" w14:textId="4DB40D81" w:rsidR="00A05F3E" w:rsidRDefault="00A05F3E" w:rsidP="00A0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Причиной является отсутствие нормативного регулирования </w:t>
      </w:r>
      <w:r w:rsidRPr="00A05F3E">
        <w:rPr>
          <w:rFonts w:ascii="Times New Roman" w:hAnsi="Times New Roman" w:cs="Times New Roman"/>
          <w:bCs/>
          <w:i/>
          <w:sz w:val="28"/>
          <w:szCs w:val="28"/>
          <w:u w:val="single"/>
        </w:rPr>
        <w:t>использования населением объектов спорта, находящихся в муниципальной собственности муниципального образования</w:t>
      </w:r>
      <w:r w:rsidRPr="00A05F3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A05F3E">
        <w:rPr>
          <w:rFonts w:ascii="Times New Roman" w:hAnsi="Times New Roman" w:cs="Times New Roman"/>
          <w:bCs/>
          <w:i/>
          <w:sz w:val="28"/>
          <w:szCs w:val="28"/>
          <w:u w:val="single"/>
        </w:rPr>
        <w:t>Крымский район, в том числе спортивной инфраструктуры</w:t>
      </w:r>
      <w:r w:rsidRPr="00A05F3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A05F3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образовательных организаций во внеучебное время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14:paraId="3AFF9F3B" w14:textId="7CA25390"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87D">
        <w:rPr>
          <w:rFonts w:ascii="Times New Roman" w:hAnsi="Times New Roman" w:cs="Times New Roman"/>
          <w:color w:val="000000" w:themeColor="text1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Pr="0012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9A7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ормативные правовые акты </w:t>
      </w:r>
      <w:r w:rsidRPr="009A7888">
        <w:rPr>
          <w:rFonts w:ascii="Times New Roman" w:hAnsi="Times New Roman"/>
          <w:i/>
          <w:sz w:val="28"/>
          <w:szCs w:val="28"/>
          <w:u w:val="single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7B8C7EAF" w14:textId="77777777" w:rsidR="004C2BB5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3A325174" w14:textId="2951201F" w:rsidR="00E05670" w:rsidRPr="00E05670" w:rsidRDefault="00802B4C" w:rsidP="00C831A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0567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Постановление </w:t>
      </w:r>
      <w:r w:rsidR="00120B4A" w:rsidRPr="00E0567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администрации 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муниципального образования Гулькевичский район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от 03.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10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.202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2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г. № 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1505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0567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831AB" w:rsidRP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верждении Порядка использования </w:t>
      </w:r>
      <w:r w:rsidR="00C831AB" w:rsidRP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населени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ем объектов спорта, находящихся </w:t>
      </w:r>
      <w:r w:rsidR="00C831AB" w:rsidRP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в муниципальн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ой собственности муниципального </w:t>
      </w:r>
      <w:r w:rsidR="00C831AB" w:rsidRP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образования Г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улькевичский район, в том числе </w:t>
      </w:r>
      <w:r w:rsidR="00C831AB" w:rsidRP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>спортивной</w:t>
      </w:r>
      <w:r w:rsidR="00C831A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инфраструктуры образовательных </w:t>
      </w:r>
      <w:r w:rsidR="0038305E">
        <w:rPr>
          <w:rFonts w:ascii="Times New Roman" w:hAnsi="Times New Roman" w:cs="Times New Roman"/>
          <w:bCs/>
          <w:i/>
          <w:sz w:val="28"/>
          <w:szCs w:val="28"/>
          <w:u w:val="single"/>
        </w:rPr>
        <w:t>учреждений во внеучебное время</w:t>
      </w:r>
    </w:p>
    <w:p w14:paraId="076904B7" w14:textId="2D77DD18" w:rsidR="004C2BB5" w:rsidRDefault="004C2BB5" w:rsidP="00E0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62E69D05" w14:textId="77777777" w:rsidR="00D3059D" w:rsidRPr="00B813A2" w:rsidRDefault="006206EA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14:paraId="4422C00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14:paraId="042DA603" w14:textId="77777777" w:rsidR="00D3059D" w:rsidRPr="00B813A2" w:rsidRDefault="00CB7381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66466FE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72B2A6F0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F3B46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1D43E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14:paraId="7118A658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85E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3.1. Цели предлагаемого</w:t>
            </w:r>
          </w:p>
          <w:p w14:paraId="3F567A80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регулирования</w:t>
            </w:r>
          </w:p>
          <w:p w14:paraId="73A65DDC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73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14:paraId="4CFA271E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14:paraId="33BB90B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DAB04F6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031BA960" w14:textId="01D98926" w:rsidR="004C2BB5" w:rsidRPr="009C34D7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1D5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14:paraId="6B44EDCB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14:paraId="4E63676D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14:paraId="5683A2FA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14:paraId="13103D9F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4C" w:rsidRPr="009C34D7" w14:paraId="71BD15C8" w14:textId="77777777" w:rsidTr="004E69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6E7" w14:textId="1349D6BD" w:rsidR="00C6454C" w:rsidRPr="00F8037A" w:rsidRDefault="00A05F3E" w:rsidP="001906A6">
            <w:pPr>
              <w:pStyle w:val="Default"/>
              <w:rPr>
                <w:i/>
              </w:rPr>
            </w:pPr>
            <w:r>
              <w:rPr>
                <w:i/>
              </w:rPr>
              <w:t>И</w:t>
            </w:r>
            <w:r w:rsidR="00F8037A" w:rsidRPr="00F8037A">
              <w:rPr>
                <w:i/>
              </w:rPr>
              <w:t xml:space="preserve">спользование населением объектов спорта, находящихся в муниципальной собственности муниципального образования Крымский район, в том числе спортивной инфраструктуры  образовательных организаций во внеучебное время </w:t>
            </w:r>
            <w:r w:rsidR="00F8037A" w:rsidRPr="00F8037A">
              <w:rPr>
                <w:i/>
                <w:color w:val="auto"/>
              </w:rPr>
              <w:t>в целях увеличения доли граждан, систематически занимающихся физической культурой и спортом</w:t>
            </w:r>
            <w:r w:rsidR="00262F46">
              <w:rPr>
                <w:i/>
                <w:color w:val="auto"/>
              </w:rPr>
              <w:t xml:space="preserve">, </w:t>
            </w:r>
            <w:r w:rsidR="00F8037A" w:rsidRPr="00F8037A">
              <w:rPr>
                <w:i/>
              </w:rPr>
              <w:t>удовлетворения потребностей в поддержании и укреплении здоровья; проведения физкультурно-оздоровительного и спортивного досуга</w:t>
            </w:r>
            <w:r w:rsidR="00262F46">
              <w:rPr>
                <w:i/>
              </w:rPr>
              <w:t>,</w:t>
            </w:r>
            <w:r w:rsidR="00F8037A" w:rsidRPr="00F8037A">
              <w:rPr>
                <w:i/>
              </w:rPr>
              <w:t xml:space="preserve"> удовлетворения потребностей в достижении спортивных результатов</w:t>
            </w:r>
            <w:r w:rsidR="00262F46">
              <w:rPr>
                <w:i/>
              </w:rPr>
              <w:t>,</w:t>
            </w:r>
            <w:r w:rsidR="00F8037A" w:rsidRPr="00F8037A">
              <w:rPr>
                <w:i/>
              </w:rPr>
              <w:t xml:space="preserve"> проведения физкультурных и спортивных мероприятий</w:t>
            </w:r>
            <w:r w:rsidR="00262F46">
              <w:rPr>
                <w:i/>
              </w:rPr>
              <w:t xml:space="preserve">, </w:t>
            </w:r>
            <w:r w:rsidR="00F8037A" w:rsidRPr="00F8037A">
              <w:rPr>
                <w:i/>
              </w:rPr>
              <w:t>прохождения спортивной подготовки и освоения образовательных программ в области физической культуры и спорта</w:t>
            </w:r>
            <w:r w:rsidR="00262F46">
              <w:rPr>
                <w:i/>
              </w:rPr>
              <w:t xml:space="preserve">, </w:t>
            </w:r>
            <w:r w:rsidR="00F8037A" w:rsidRPr="00F8037A">
              <w:rPr>
                <w:i/>
              </w:rPr>
              <w:t>получения физкультурно-оздоровительных услуг</w:t>
            </w:r>
            <w:r w:rsidR="00262F46">
              <w:rPr>
                <w:i/>
              </w:rPr>
              <w:t xml:space="preserve">, </w:t>
            </w:r>
            <w:r w:rsidR="00F8037A" w:rsidRPr="00F8037A">
              <w:rPr>
                <w:i/>
              </w:rPr>
              <w:t xml:space="preserve"> создания условий для организованных занятий граждан физической культурой и спортом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88E" w14:textId="34F527B0" w:rsidR="00C6454C" w:rsidRPr="00C6454C" w:rsidRDefault="00C6454C" w:rsidP="00B2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</w:rPr>
              <w:t>С даты вступления в силу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15F" w14:textId="3C005E68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</w:rPr>
              <w:t>В мониторинге достижения цели не нуждается</w:t>
            </w:r>
          </w:p>
        </w:tc>
      </w:tr>
    </w:tbl>
    <w:p w14:paraId="7DF985A0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68884196" w14:textId="77777777" w:rsidR="001F0BE3" w:rsidRPr="00E0567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</w:r>
      <w:r w:rsidRPr="00E0567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56696118" w14:textId="77777777" w:rsidR="00C35D20" w:rsidRPr="00C35D20" w:rsidRDefault="00C35D20" w:rsidP="00C35D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  <w:r w:rsidRPr="00C35D2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lastRenderedPageBreak/>
        <w:t>Проект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декабря 2007 года  № 329-ФЗ «О физической культуре и спорте в Российской Федерации», Федеральным законом от 29 ноября 2012 года № 273-ФЗ «Об образовании в Российской Федерации», Федеральным законом от 26 июля 2006 года № 135-ФЗ «О защите конкуренции», Поручением Президента Российской Федерации от 22 ноября 2019 года № Пр-2397 «Перечень поручений по итогам заседания Совета по развитию физической культуры и спорта», руководствуясь уставом муниципального образования Крымский район</w:t>
      </w:r>
    </w:p>
    <w:p w14:paraId="237203C6" w14:textId="77777777" w:rsidR="004C2BB5" w:rsidRPr="00891765" w:rsidRDefault="00891765" w:rsidP="00891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176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53"/>
        <w:gridCol w:w="2193"/>
        <w:gridCol w:w="2441"/>
      </w:tblGrid>
      <w:tr w:rsidR="004C2BB5" w:rsidRPr="00F8282E" w14:paraId="590B05FF" w14:textId="77777777" w:rsidTr="00262F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C82" w14:textId="77777777" w:rsidR="004C2BB5" w:rsidRPr="000A6491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14:paraId="04A63F4E" w14:textId="77777777" w:rsidR="004C2BB5" w:rsidRPr="000A6491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8D75246" w14:textId="77777777" w:rsidR="004C2BB5" w:rsidRPr="000A6491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777C3772" w14:textId="77777777" w:rsidR="004C2BB5" w:rsidRPr="000A6491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14:paraId="7367FF88" w14:textId="77777777" w:rsidR="004C2BB5" w:rsidRPr="000A6491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CA1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14:paraId="0BFCCFCE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14:paraId="7CBCDA4A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40F3B85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076B5A3A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C1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14:paraId="584FD7FB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14:paraId="0A1D982C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2C637740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C9E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14:paraId="54397658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14:paraId="3B7DEC01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68D3BAA0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14:paraId="1DAB8B48" w14:textId="77777777" w:rsidR="004C2BB5" w:rsidRPr="00F8282E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46" w14:paraId="10197A4A" w14:textId="77777777" w:rsidTr="00262F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45C" w14:textId="18F81B1A" w:rsidR="00262F46" w:rsidRPr="004E2E70" w:rsidRDefault="00262F46" w:rsidP="00D16773">
            <w:pPr>
              <w:pStyle w:val="Default"/>
              <w:rPr>
                <w:i/>
              </w:rPr>
            </w:pPr>
            <w:r w:rsidRPr="00F8037A">
              <w:rPr>
                <w:i/>
              </w:rPr>
              <w:t xml:space="preserve">использование населением объектов спорта, находящихся в муниципальной собственности муниципального образования Крымский район, в том числе спортивной инфраструктуры  образовательных организаций во внеучебное время </w:t>
            </w:r>
            <w:r w:rsidRPr="00F8037A">
              <w:rPr>
                <w:i/>
                <w:color w:val="auto"/>
              </w:rPr>
              <w:t>в целях увеличения доли граждан, систематически занимающихся физической культурой и спортом</w:t>
            </w:r>
            <w:r>
              <w:rPr>
                <w:i/>
                <w:color w:val="auto"/>
              </w:rPr>
              <w:t xml:space="preserve">, </w:t>
            </w:r>
            <w:r w:rsidRPr="00F8037A">
              <w:rPr>
                <w:i/>
              </w:rPr>
              <w:t>удовлетворения потребностей в поддержании и укреплении здоровья; проведения физкультурно-оздоровительного и спортивного досуга</w:t>
            </w:r>
            <w:r>
              <w:rPr>
                <w:i/>
              </w:rPr>
              <w:t>,</w:t>
            </w:r>
            <w:r w:rsidRPr="00F8037A">
              <w:rPr>
                <w:i/>
              </w:rPr>
              <w:t xml:space="preserve"> удовлетворения потребностей в достижении спортивных результатов</w:t>
            </w:r>
            <w:r>
              <w:rPr>
                <w:i/>
              </w:rPr>
              <w:t>,</w:t>
            </w:r>
            <w:r w:rsidRPr="00F8037A">
              <w:rPr>
                <w:i/>
              </w:rPr>
              <w:t xml:space="preserve"> проведения физкультурных и спортивных </w:t>
            </w:r>
            <w:r w:rsidRPr="00F8037A">
              <w:rPr>
                <w:i/>
              </w:rPr>
              <w:lastRenderedPageBreak/>
              <w:t>мероприятий</w:t>
            </w:r>
            <w:r>
              <w:rPr>
                <w:i/>
              </w:rPr>
              <w:t xml:space="preserve">, </w:t>
            </w:r>
            <w:r w:rsidRPr="00F8037A">
              <w:rPr>
                <w:i/>
              </w:rPr>
              <w:t>прохождения спортивной подготовки и освоения образовательных программ в области физической культуры и спорта</w:t>
            </w:r>
            <w:r>
              <w:rPr>
                <w:i/>
              </w:rPr>
              <w:t xml:space="preserve">, </w:t>
            </w:r>
            <w:r w:rsidRPr="00F8037A">
              <w:rPr>
                <w:i/>
              </w:rPr>
              <w:t>получения физкультурно-оздоровительных услуг</w:t>
            </w:r>
            <w:r>
              <w:rPr>
                <w:i/>
              </w:rPr>
              <w:t xml:space="preserve">, </w:t>
            </w:r>
            <w:r w:rsidRPr="00F8037A">
              <w:rPr>
                <w:i/>
              </w:rPr>
              <w:t xml:space="preserve"> создания условий для организованных занятий граждан физической культурой и спортом.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667" w14:textId="1CAA157C" w:rsidR="00262F46" w:rsidRPr="00C6454C" w:rsidRDefault="00A05F3E" w:rsidP="00A05F3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Крымский район      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41D" w14:textId="295F4439" w:rsidR="00262F46" w:rsidRPr="00C6454C" w:rsidRDefault="00262F46" w:rsidP="00C6454C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>Принято/не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615" w14:textId="177A0788" w:rsidR="00262F46" w:rsidRPr="00C6454C" w:rsidRDefault="00262F46" w:rsidP="00C6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F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Май  2024 г. - </w:t>
            </w: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>принято постановление администрации муниципального образования Крымский район (дата, номер акта)</w:t>
            </w:r>
          </w:p>
        </w:tc>
      </w:tr>
    </w:tbl>
    <w:p w14:paraId="3451A54F" w14:textId="77777777" w:rsidR="001906A6" w:rsidRDefault="001906A6" w:rsidP="00C35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B921F" w14:textId="7EB2A2D3" w:rsidR="001906A6" w:rsidRPr="00C35D20" w:rsidRDefault="004C2BB5" w:rsidP="0019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50AFD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750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750AF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«Об утверждении Порядка </w:t>
      </w:r>
      <w:r w:rsidR="00C35D20" w:rsidRP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использования население</w:t>
      </w:r>
      <w:r w:rsid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м объектов спорта, находящихся </w:t>
      </w:r>
      <w:r w:rsidR="00C35D20" w:rsidRP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муниципальной собственности муниципального образования</w:t>
      </w:r>
      <w:r w:rsidR="001906A6" w:rsidRPr="001906A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1906A6" w:rsidRP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Крымский район, в том </w:t>
      </w:r>
      <w:r w:rsidR="001906A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числе спортивной инфраструктуры </w:t>
      </w:r>
      <w:r w:rsidR="001906A6" w:rsidRPr="00C35D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образовательных организаций во внеучебное время</w:t>
      </w:r>
      <w:r w:rsidR="00D167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14:paraId="078D6D2F" w14:textId="71417FA8" w:rsidR="00C35D20" w:rsidRPr="00C35D20" w:rsidRDefault="00C35D20" w:rsidP="00C35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14:paraId="75745414" w14:textId="77777777" w:rsidR="004C2BB5" w:rsidRDefault="004C2BB5" w:rsidP="0089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14:paraId="0ACA8B0A" w14:textId="77777777"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14:paraId="1744B735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521FCD69" w14:textId="77777777" w:rsidR="00D16773" w:rsidRPr="00B93ADD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51"/>
        <w:gridCol w:w="2092"/>
      </w:tblGrid>
      <w:tr w:rsidR="004C2BB5" w:rsidRPr="00D16773" w14:paraId="184C8209" w14:textId="77777777" w:rsidTr="003830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50D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</w:t>
            </w:r>
          </w:p>
          <w:p w14:paraId="0BDB316D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адресатов предлагаемого</w:t>
            </w:r>
          </w:p>
          <w:p w14:paraId="7303E3EF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</w:p>
          <w:p w14:paraId="774C30A5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14:paraId="40F32EA4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76E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14:paraId="5DFCA63C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C61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14:paraId="5CED643F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14:paraId="1A2BAB04" w14:textId="77777777" w:rsidR="004C2BB5" w:rsidRPr="00D16773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813A2" w14:paraId="32901FCC" w14:textId="77777777" w:rsidTr="003830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67D" w14:textId="2A3F4611" w:rsidR="004C2BB5" w:rsidRPr="00A05F3E" w:rsidRDefault="00E40002" w:rsidP="00A0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осуществляющие образовательную деятельность и реализующие дополнительные общеобразовательные программы, а также индивидуальные предприниматели, юридические и физические лица</w:t>
            </w:r>
            <w:r w:rsidRPr="00B8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310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  <w:p w14:paraId="1E3D5BDC" w14:textId="5905DD17" w:rsidR="004E2E70" w:rsidRPr="00B813A2" w:rsidRDefault="004E2E7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1E4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14:paraId="5E209206" w14:textId="77777777"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228EE3D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14:paraId="1C373D62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789"/>
        <w:gridCol w:w="1966"/>
        <w:gridCol w:w="1851"/>
        <w:gridCol w:w="1961"/>
      </w:tblGrid>
      <w:tr w:rsidR="004C2BB5" w:rsidRPr="00BE3A46" w14:paraId="13098745" w14:textId="77777777" w:rsidTr="00B22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6D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14:paraId="52B6901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40C22BA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</w:p>
          <w:p w14:paraId="74117E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14:paraId="5E1ED25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  <w:p w14:paraId="5F78C81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52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14:paraId="3E8123B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14:paraId="7B43D15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73C2B05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</w:p>
          <w:p w14:paraId="0EF52E8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 /</w:t>
            </w:r>
          </w:p>
          <w:p w14:paraId="6F06371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14:paraId="5C7D90C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14:paraId="4B52AF54" w14:textId="01B13983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</w:p>
          <w:p w14:paraId="3E1CFD2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7927F67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0D27096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3B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Оценка</w:t>
            </w:r>
          </w:p>
          <w:p w14:paraId="7D1D951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72EE06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14:paraId="30879F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14:paraId="5E0A06E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  <w:p w14:paraId="41B8F70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14:paraId="6FE8EF0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14:paraId="4BE72931" w14:textId="0134805A" w:rsidR="004C2BB5" w:rsidRPr="00BE3A46" w:rsidRDefault="004C2BB5" w:rsidP="00D1677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FA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</w:t>
            </w:r>
          </w:p>
          <w:p w14:paraId="487A0F4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0DA8EFE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14:paraId="250789D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14:paraId="2D3EF32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  <w:p w14:paraId="63035CBC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BE3A46" w14:paraId="6FC81ACF" w14:textId="77777777" w:rsidTr="00B22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5EA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686" w14:textId="7EA20CBF" w:rsidR="004E2E70" w:rsidRPr="00B813A2" w:rsidRDefault="00B22645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111" w14:textId="2FA8EC8E" w:rsidR="00B813A2" w:rsidRPr="00B22645" w:rsidRDefault="00B22645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645">
              <w:rPr>
                <w:rFonts w:ascii="Times New Roman" w:eastAsia="Times New Roman" w:hAnsi="Times New Roman" w:cs="Times New Roman"/>
                <w:i/>
              </w:rPr>
              <w:t>Согласно утвержденному постановлению администрации муниципального образования Крымский район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929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EBF" w14:textId="2116C054" w:rsidR="004E2E70" w:rsidRPr="00DA6EB2" w:rsidRDefault="00800D9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14:paraId="6AB96498" w14:textId="77777777" w:rsidR="004C2BB5" w:rsidRPr="00D16773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554FC8C" w14:textId="77777777" w:rsidR="00DA6EB2" w:rsidRPr="00D16773" w:rsidRDefault="00DA6EB2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73">
        <w:rPr>
          <w:rFonts w:ascii="Times New Roman" w:eastAsia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14:paraId="7FA215B1" w14:textId="77777777" w:rsidR="00C6454C" w:rsidRPr="00DA6EB2" w:rsidRDefault="00C6454C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D16773" w:rsidRPr="00B76369" w14:paraId="5CED1AB2" w14:textId="77777777" w:rsidTr="00365C6D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496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6.1. Наименование функции (полномочия, обязанности или права) (в соответствии с</w:t>
            </w:r>
          </w:p>
          <w:p w14:paraId="49BD1B36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608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6.2. Виды расходов</w:t>
            </w:r>
          </w:p>
          <w:p w14:paraId="3824F4EE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(возможных поступлений)</w:t>
            </w:r>
          </w:p>
          <w:p w14:paraId="7CD52A65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007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</w:t>
            </w:r>
            <w:proofErr w:type="gramStart"/>
            <w:r w:rsidRPr="00B76369">
              <w:rPr>
                <w:rFonts w:ascii="Times New Roman" w:hAnsi="Times New Roman"/>
              </w:rPr>
              <w:t>3.Количественная</w:t>
            </w:r>
            <w:proofErr w:type="gramEnd"/>
          </w:p>
          <w:p w14:paraId="5A189F6B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оценка расходов и</w:t>
            </w:r>
          </w:p>
          <w:p w14:paraId="7DA8B285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возможных</w:t>
            </w:r>
          </w:p>
          <w:p w14:paraId="4BD592AD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поступлений,</w:t>
            </w:r>
          </w:p>
          <w:p w14:paraId="5B68C226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млн. рублей</w:t>
            </w:r>
          </w:p>
        </w:tc>
      </w:tr>
      <w:tr w:rsidR="00D16773" w:rsidRPr="00B76369" w14:paraId="437E07B3" w14:textId="77777777" w:rsidTr="00365C6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1847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Наименование органа местного самоуправления (от 1 до №):</w:t>
            </w:r>
          </w:p>
        </w:tc>
      </w:tr>
      <w:tr w:rsidR="00D16773" w:rsidRPr="00B76369" w14:paraId="580E90C3" w14:textId="77777777" w:rsidTr="00365C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8CD" w14:textId="2F178D6E" w:rsidR="00D16773" w:rsidRPr="00D16773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773">
              <w:rPr>
                <w:rFonts w:ascii="Times New Roman" w:hAnsi="Times New Roman" w:cs="Times New Roman"/>
              </w:rPr>
              <w:t>Р</w:t>
            </w:r>
            <w:r w:rsidRPr="00D16773">
              <w:rPr>
                <w:rFonts w:ascii="Times New Roman" w:hAnsi="Times New Roman" w:cs="Times New Roman"/>
              </w:rPr>
              <w:t>егулир</w:t>
            </w:r>
            <w:r w:rsidRPr="00D16773">
              <w:rPr>
                <w:rFonts w:ascii="Times New Roman" w:hAnsi="Times New Roman" w:cs="Times New Roman"/>
              </w:rPr>
              <w:t>ование</w:t>
            </w:r>
            <w:r w:rsidRPr="00D16773">
              <w:rPr>
                <w:rFonts w:ascii="Times New Roman" w:hAnsi="Times New Roman" w:cs="Times New Roman"/>
              </w:rPr>
              <w:t xml:space="preserve"> вопро</w:t>
            </w:r>
            <w:r w:rsidRPr="00D16773">
              <w:rPr>
                <w:rFonts w:ascii="Times New Roman" w:hAnsi="Times New Roman" w:cs="Times New Roman"/>
              </w:rPr>
              <w:t>сов</w:t>
            </w:r>
            <w:r w:rsidRPr="00D16773">
              <w:rPr>
                <w:rFonts w:ascii="Times New Roman" w:hAnsi="Times New Roman" w:cs="Times New Roman"/>
              </w:rPr>
              <w:t xml:space="preserve"> использования населением объектов спорта, находящихся в муниципальной собственности муниципального образования Крымский район, в том числе спортивной инфраструктуры образовательных организаций во внеучебное время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418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Единовременные расходы (от 1 до №) в 2024г.: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B78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4A8AED3D" w14:textId="77777777" w:rsidTr="0036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5E55" w14:textId="77777777" w:rsidR="00D16773" w:rsidRPr="00B76369" w:rsidRDefault="00D16773" w:rsidP="003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C663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FD5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7E42CA23" w14:textId="77777777" w:rsidTr="0036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155A" w14:textId="77777777" w:rsidR="00D16773" w:rsidRPr="00B76369" w:rsidRDefault="00D16773" w:rsidP="003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EF85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248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100DCC14" w14:textId="77777777" w:rsidTr="00365C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394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023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Единовременные расходы</w:t>
            </w:r>
          </w:p>
          <w:p w14:paraId="0E1BA3B9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(от 1 до №) в 2024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DFD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05522521" w14:textId="77777777" w:rsidTr="0036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D495" w14:textId="77777777" w:rsidR="00D16773" w:rsidRPr="00B76369" w:rsidRDefault="00D16773" w:rsidP="003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69C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987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3EF67512" w14:textId="77777777" w:rsidTr="0036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2899" w14:textId="77777777" w:rsidR="00D16773" w:rsidRPr="00B76369" w:rsidRDefault="00D16773" w:rsidP="003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459A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24D8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17E1DF73" w14:textId="77777777" w:rsidTr="00365C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FE05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E6B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1503FFFD" w14:textId="77777777" w:rsidTr="00365C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CED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B3F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D16773" w:rsidRPr="00B76369" w14:paraId="766801DF" w14:textId="77777777" w:rsidTr="00365C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70E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76369">
              <w:rPr>
                <w:rFonts w:ascii="Times New Roman" w:hAnsi="Times New Roman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BC21" w14:textId="77777777" w:rsidR="00D16773" w:rsidRPr="00B76369" w:rsidRDefault="00D16773" w:rsidP="0036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</w:tbl>
    <w:p w14:paraId="41BD3914" w14:textId="77777777" w:rsidR="00D16773" w:rsidRPr="00DA6EB2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0AFEBD92" w14:textId="68398EB2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9C34D7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02DD75F" w14:textId="3A5C4AE0" w:rsidR="009C34D7" w:rsidRPr="0038305E" w:rsidRDefault="004C2BB5" w:rsidP="0038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09AC4A01" w14:textId="049A7178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61CCEA0E" w14:textId="77777777" w:rsidR="00C6454C" w:rsidRDefault="00C6454C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A3D2B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F6244" w14:textId="77777777" w:rsidR="00D16773" w:rsidRDefault="00D16773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2977"/>
        <w:gridCol w:w="1814"/>
      </w:tblGrid>
      <w:tr w:rsidR="004C2BB5" w:rsidRPr="009F3239" w14:paraId="2849F84B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0D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Группы</w:t>
            </w:r>
          </w:p>
          <w:p w14:paraId="5B1AD49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14:paraId="2F59951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14:paraId="1AB8979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69BB98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0F29ECD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56703B7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14:paraId="2AA71183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14:paraId="6657A60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14:paraId="4B8959C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4B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14:paraId="62996F4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14:paraId="334E26B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14:paraId="582F4DD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14:paraId="29C9D60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</w:t>
            </w:r>
          </w:p>
          <w:p w14:paraId="3F2552E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14:paraId="15E9C81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</w:p>
          <w:p w14:paraId="44AD532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14:paraId="485CA9C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25E94B19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14:paraId="01F2CCD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5AA8DD8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14:paraId="1B48195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14:paraId="38018C3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00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14:paraId="137978C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14:paraId="361AF5A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14:paraId="4350056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14:paraId="6FED120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14:paraId="74DA1BF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14:paraId="6E6FC93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51863D6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5EDB7B0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2BACA1A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8F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14:paraId="0D3AEE0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14:paraId="28C957C8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14:paraId="4F396F1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14:paraId="6966D01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11045B" w14:paraId="06CCBE1C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B57" w14:textId="77777777" w:rsidR="00E40002" w:rsidRPr="009F2A86" w:rsidRDefault="00E40002" w:rsidP="009F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предприниматели,  юридические и физические лица </w:t>
            </w:r>
          </w:p>
          <w:p w14:paraId="4BD67721" w14:textId="77777777" w:rsidR="008526C7" w:rsidRPr="009F2A86" w:rsidRDefault="008526C7" w:rsidP="009F2A86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BDF" w14:textId="77777777" w:rsidR="001906A6" w:rsidRPr="001906A6" w:rsidRDefault="001906A6" w:rsidP="001906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      </w:r>
          </w:p>
          <w:p w14:paraId="5DB4F57F" w14:textId="593EB2CB" w:rsidR="001906A6" w:rsidRPr="001906A6" w:rsidRDefault="001906A6" w:rsidP="001906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90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объекты спорта предоставляются гражданам, юридическим лицам, индивидуальным предпринимателям, по договору (соглашению) с муниципальными учреждениями муниципального образования Крымский район, в оперативном управлении которых находятся объекты спорта, на условиях, утвержденных локальными актами муниципальных учреждений;</w:t>
            </w:r>
          </w:p>
          <w:p w14:paraId="275762CB" w14:textId="131B785F" w:rsidR="00F84994" w:rsidRPr="001906A6" w:rsidRDefault="001906A6" w:rsidP="00190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90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 и обслуживание объектов спорта производится юридическими лицами, во владении и пользовании которых находится объект спорта, в соответствии с правилами техники </w:t>
            </w:r>
            <w:r w:rsidRPr="00190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безопасности, пожарной безопасности, санитарно-гигиеническими нормами и правилами, иными нормами действующего законодательства.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D73" w14:textId="52AAEB8A" w:rsidR="008526C7" w:rsidRPr="00EA3010" w:rsidRDefault="00B22645" w:rsidP="00EA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E75" w14:textId="77777777" w:rsidR="008526C7" w:rsidRPr="0011045B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5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79F3EC37" w14:textId="77777777" w:rsidR="00D16773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35399ADD" w14:textId="0E3A9F0A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7DF6DB96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0252F864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1A8DB72" w14:textId="77777777" w:rsidR="00D16773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14:paraId="70820F07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13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14:paraId="2B7406E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14:paraId="1D39343E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91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14:paraId="328143D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14:paraId="2414653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14:paraId="3D7B240D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14:paraId="3822EE59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14:paraId="2F1EAE3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9D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14:paraId="63D5C3B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14:paraId="1AC2602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11B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14:paraId="5F6A12B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</w:p>
          <w:p w14:paraId="035D531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14:paraId="2E48A9C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14:paraId="34A6727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14:paraId="46EB5D48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6A8A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8A9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DC7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8F3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5EE9B7C9" w14:textId="77777777" w:rsidR="00D16773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496AB014" w14:textId="3BB9B88C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14:paraId="1CF1C00A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14:paraId="3BA346A2" w14:textId="77777777" w:rsidR="00D16773" w:rsidRDefault="00D16773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8526C7" w14:paraId="207D9A97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222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54F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5898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A6EB2" w:rsidRPr="00B813A2" w14:paraId="6EF7E698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58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14:paraId="5D62C6C0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2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9D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DA6EB2" w:rsidRPr="008526C7" w14:paraId="6D3DF78F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36C7" w14:textId="77777777" w:rsidR="00DA6EB2" w:rsidRPr="00A0192E" w:rsidRDefault="00DA6EB2" w:rsidP="00FF3229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A0192E">
              <w:rPr>
                <w:rFonts w:ascii="Times New Roman" w:hAnsi="Times New Roman"/>
                <w:sz w:val="23"/>
                <w:szCs w:val="23"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6F4" w14:textId="77777777" w:rsidR="00DA6EB2" w:rsidRPr="00DA6EB2" w:rsidRDefault="00DA6EB2" w:rsidP="00FF3229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DA6EB2">
              <w:rPr>
                <w:rFonts w:ascii="Times New Roman" w:hAnsi="Times New Roman"/>
                <w:i/>
                <w:sz w:val="23"/>
                <w:szCs w:val="23"/>
              </w:rPr>
              <w:t>Непринятие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D22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0CB56E1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5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14:paraId="5E06602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14:paraId="35A494A9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регулирования, связанных с введением</w:t>
            </w:r>
          </w:p>
          <w:p w14:paraId="05E7E9F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90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19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57E644D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9E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4930886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14:paraId="6E46FFA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14:paraId="34C9882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5CA" w14:textId="37EC1AC3" w:rsidR="00DA6EB2" w:rsidRPr="00DA6EB2" w:rsidRDefault="001906A6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8C5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bookmarkEnd w:id="2"/>
      <w:tr w:rsidR="00DA6EB2" w:rsidRPr="008526C7" w14:paraId="58418A09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6DA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14:paraId="0598554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14:paraId="400B39B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14:paraId="09B2D81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</w:t>
            </w:r>
          </w:p>
          <w:p w14:paraId="2D178D7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14:paraId="7B9AFC26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98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7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1906A6" w:rsidRPr="008526C7" w14:paraId="31F1FA0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4E10" w14:textId="77777777" w:rsidR="001906A6" w:rsidRPr="008526C7" w:rsidRDefault="001906A6" w:rsidP="001906A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14:paraId="2E14B100" w14:textId="77777777" w:rsidR="001906A6" w:rsidRPr="008526C7" w:rsidRDefault="001906A6" w:rsidP="001906A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22" w14:textId="52F3584F" w:rsidR="001906A6" w:rsidRPr="00DA6EB2" w:rsidRDefault="001906A6" w:rsidP="001906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16" w14:textId="0FC4B3A7" w:rsidR="001906A6" w:rsidRPr="00DA6EB2" w:rsidRDefault="001906A6" w:rsidP="001906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2B117E77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126499BC" w14:textId="5C8FAC22" w:rsidR="0031092C" w:rsidRPr="00C35D20" w:rsidRDefault="004C2BB5" w:rsidP="00C35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C35D2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C35D20" w:rsidRPr="00F925DB">
        <w:rPr>
          <w:rFonts w:ascii="Times New Roman" w:hAnsi="Times New Roman" w:cs="Times New Roman"/>
          <w:i/>
          <w:sz w:val="28"/>
          <w:szCs w:val="28"/>
          <w:u w:val="single"/>
        </w:rPr>
        <w:t>роект</w:t>
      </w:r>
      <w:r w:rsidR="001906A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C35D20" w:rsidRPr="00F925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постановления администрации муниципального образования Крымский район «Об утверждении Порядка использования населением объектов спорта, </w:t>
      </w:r>
      <w:r w:rsidR="00C35D20" w:rsidRPr="00F925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находящихся в муниципальной собственности муниципального образования</w:t>
      </w:r>
      <w:r w:rsidR="00C35D20" w:rsidRPr="00F925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D20" w:rsidRPr="00F925DB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="00C3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D20" w:rsidRPr="00F925D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C35D20" w:rsidRPr="00F925D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»</w:t>
      </w:r>
      <w:r w:rsidR="00800D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</w:p>
    <w:p w14:paraId="30379DFA" w14:textId="6A2679D3" w:rsidR="001906A6" w:rsidRPr="001906A6" w:rsidRDefault="004C2BB5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1906A6">
        <w:rPr>
          <w:rFonts w:ascii="Times New Roman" w:hAnsi="Times New Roman" w:cs="Times New Roman"/>
          <w:sz w:val="28"/>
          <w:szCs w:val="28"/>
        </w:rPr>
        <w:t>9.8.</w:t>
      </w:r>
      <w:r w:rsidR="001665A1" w:rsidRPr="001906A6">
        <w:rPr>
          <w:rFonts w:ascii="Times New Roman" w:hAnsi="Times New Roman" w:cs="Times New Roman"/>
          <w:sz w:val="28"/>
          <w:szCs w:val="28"/>
        </w:rPr>
        <w:t> </w:t>
      </w:r>
      <w:r w:rsidRPr="001906A6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8526C7" w:rsidRPr="001906A6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1906A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C35D20" w:rsidRPr="001906A6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1906A6" w:rsidRPr="001906A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C35D20" w:rsidRPr="001906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постановления администрации муниципального образования Крымский район «Об утверждении Порядка использования населением объектов спорта, находящихся в муниципальной собственности муниципального образования</w:t>
      </w:r>
      <w:r w:rsidR="00C35D20" w:rsidRPr="00190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D20" w:rsidRPr="001906A6">
        <w:rPr>
          <w:rFonts w:ascii="Times New Roman" w:hAnsi="Times New Roman" w:cs="Times New Roman"/>
          <w:i/>
          <w:sz w:val="28"/>
          <w:szCs w:val="28"/>
          <w:u w:val="single"/>
        </w:rPr>
        <w:t>Крымский район, в том числе спортивной инфраструктуры</w:t>
      </w:r>
      <w:r w:rsidR="00800D92" w:rsidRPr="00190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D20" w:rsidRPr="001906A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во внеучебное время</w:t>
      </w:r>
      <w:r w:rsidR="00C35D20" w:rsidRPr="001906A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»</w:t>
      </w:r>
      <w:r w:rsidR="001906A6" w:rsidRPr="001906A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позволить </w:t>
      </w:r>
      <w:r w:rsidR="001906A6" w:rsidRPr="001906A6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населением объектов спорта, находящихся в муниципальной собственности муниципального образования Крымский район, в том числе спортивной инфраструктуры  образовательных организаций во внеучебное время в целях удовлетворения потребностей в поддержании и укреплении здоровья, проведения физкультурно-оздоровительного и спортивного досуга, удовлетворения потребностей в достижении спортивных результатов, проведения физкультурных и спортивных мероприятий; прохождения спортивной подготовки и освоения образовательных программ в области физической культуры и спорта, получения физкультурно-оздоровительных услуг, создания условий для организованных занятий граждан физической культурой и спортом</w:t>
      </w:r>
      <w:r w:rsidR="001906A6" w:rsidRPr="001906A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0EA38C7" w14:textId="23245480" w:rsidR="004C2BB5" w:rsidRPr="00B93ADD" w:rsidRDefault="004C2BB5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5490F479" w14:textId="51A77299" w:rsidR="00B813A2" w:rsidRPr="00B93ADD" w:rsidRDefault="00B813A2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B93AD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</w:p>
    <w:p w14:paraId="1D8E7E58" w14:textId="413B393B" w:rsidR="00F91123" w:rsidRPr="00F91123" w:rsidRDefault="00B813A2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  <w:r w:rsidR="00F91123">
        <w:rPr>
          <w:rFonts w:ascii="Times New Roman" w:hAnsi="Times New Roman" w:cs="Times New Roman"/>
          <w:sz w:val="28"/>
          <w:szCs w:val="28"/>
        </w:rPr>
        <w:t xml:space="preserve"> </w:t>
      </w:r>
      <w:r w:rsidR="00F91123"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F91123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9" w:history="1">
        <w:r w:rsidR="00F91123"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F1120B" w:rsidRPr="001906A6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май </w:t>
      </w:r>
      <w:r w:rsidR="00F91123" w:rsidRPr="001906A6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>2024 года</w:t>
      </w:r>
      <w:r w:rsidR="00F91123" w:rsidRPr="001906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</w:t>
      </w:r>
      <w:r w:rsidR="000A26A3" w:rsidRPr="001906A6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="00F91123" w:rsidRPr="001906A6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 года.</w:t>
      </w:r>
    </w:p>
    <w:p w14:paraId="16F565E4" w14:textId="46210298" w:rsidR="00B813A2" w:rsidRPr="00BC7C8C" w:rsidRDefault="00B813A2" w:rsidP="00D1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/>
          <w:sz w:val="28"/>
          <w:szCs w:val="28"/>
        </w:rPr>
        <w:t>10.2.</w:t>
      </w:r>
      <w:r w:rsidR="00F91123">
        <w:rPr>
          <w:rFonts w:ascii="Times New Roman" w:hAnsi="Times New Roman"/>
          <w:sz w:val="28"/>
          <w:szCs w:val="28"/>
        </w:rPr>
        <w:t> </w:t>
      </w:r>
      <w:r w:rsidRPr="00531D3B">
        <w:rPr>
          <w:rFonts w:ascii="Times New Roman" w:hAnsi="Times New Roman"/>
          <w:sz w:val="28"/>
          <w:szCs w:val="28"/>
        </w:rPr>
        <w:t>Необходимость установления переходного</w:t>
      </w:r>
      <w:r w:rsidRPr="00645C6E">
        <w:rPr>
          <w:rFonts w:ascii="Times New Roman" w:hAnsi="Times New Roman"/>
          <w:sz w:val="28"/>
          <w:szCs w:val="28"/>
        </w:rPr>
        <w:t xml:space="preserve"> периода и (или) отсрочки введения предлагаемого правового регулирования: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645C6E">
        <w:rPr>
          <w:rFonts w:ascii="Times New Roman" w:hAnsi="Times New Roman"/>
          <w:sz w:val="28"/>
          <w:szCs w:val="28"/>
        </w:rPr>
        <w:t>.</w:t>
      </w:r>
    </w:p>
    <w:p w14:paraId="5F528855" w14:textId="77777777" w:rsidR="00B813A2" w:rsidRPr="000B2CDC" w:rsidRDefault="00B813A2" w:rsidP="00D1677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 xml:space="preserve">а) срок переходного периода: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нет;</w:t>
      </w:r>
    </w:p>
    <w:p w14:paraId="7C452108" w14:textId="77777777" w:rsidR="00B813A2" w:rsidRDefault="00B813A2" w:rsidP="00D16773">
      <w:pPr>
        <w:pStyle w:val="ac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</w:t>
      </w:r>
      <w:r>
        <w:rPr>
          <w:rFonts w:ascii="Times New Roman" w:hAnsi="Times New Roman"/>
          <w:sz w:val="28"/>
          <w:szCs w:val="28"/>
        </w:rPr>
        <w:t>.</w:t>
      </w:r>
    </w:p>
    <w:p w14:paraId="03112F4A" w14:textId="300E404F" w:rsidR="00B813A2" w:rsidRDefault="00B813A2" w:rsidP="00D167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</w:t>
      </w:r>
      <w:r w:rsidRPr="00645C6E">
        <w:rPr>
          <w:rFonts w:ascii="Times New Roman" w:hAnsi="Times New Roman"/>
          <w:sz w:val="28"/>
          <w:szCs w:val="28"/>
        </w:rPr>
        <w:t xml:space="preserve"> регулирования на 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454FD544" w14:textId="1B25CCC7" w:rsidR="00B813A2" w:rsidRDefault="00B813A2" w:rsidP="00D167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10.3.1.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нет.</w:t>
      </w:r>
    </w:p>
    <w:p w14:paraId="065C5296" w14:textId="611C88EA" w:rsidR="005755F7" w:rsidRDefault="00B813A2" w:rsidP="00D167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 w:rsidR="00F91123">
        <w:rPr>
          <w:rFonts w:ascii="Times New Roman" w:hAnsi="Times New Roman"/>
          <w:sz w:val="28"/>
          <w:szCs w:val="28"/>
        </w:rPr>
        <w:t> </w:t>
      </w:r>
      <w:r w:rsidRPr="00645C6E">
        <w:rPr>
          <w:rFonts w:ascii="Times New Roman" w:hAnsi="Times New Roman"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муниципального нормативного правового акта либо </w:t>
      </w:r>
    </w:p>
    <w:p w14:paraId="22B57211" w14:textId="2BCD8461" w:rsidR="00B813A2" w:rsidRPr="00645C6E" w:rsidRDefault="00B813A2" w:rsidP="00D167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 xml:space="preserve">необходимости распространения предлагаемого правового регулирования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25E5B0EC" w14:textId="77777777" w:rsidR="00B813A2" w:rsidRDefault="00B813A2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7C110CB" w14:textId="77777777"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C1EC2ED" w14:textId="77777777" w:rsidR="00D16773" w:rsidRDefault="00D16773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7F240AB" w14:textId="77777777" w:rsidR="00F1120B" w:rsidRDefault="00F1120B" w:rsidP="00E40002">
      <w:pPr>
        <w:pStyle w:val="a9"/>
      </w:pPr>
      <w:r>
        <w:t>Исполняющий обязанности</w:t>
      </w:r>
    </w:p>
    <w:p w14:paraId="44AE2B64" w14:textId="15C2F9C8" w:rsidR="00E40002" w:rsidRPr="00D760B1" w:rsidRDefault="00F1120B" w:rsidP="00E40002">
      <w:pPr>
        <w:pStyle w:val="a9"/>
      </w:pPr>
      <w:r>
        <w:t>н</w:t>
      </w:r>
      <w:r w:rsidR="00E40002" w:rsidRPr="00D760B1">
        <w:t>ачальник</w:t>
      </w:r>
      <w:r>
        <w:t>а</w:t>
      </w:r>
      <w:r w:rsidR="00E40002" w:rsidRPr="00D760B1">
        <w:t xml:space="preserve"> управления образования</w:t>
      </w:r>
    </w:p>
    <w:p w14:paraId="7C9221AB" w14:textId="473C8D8F" w:rsidR="00B813A2" w:rsidRDefault="00E40002" w:rsidP="00E40002">
      <w:pPr>
        <w:pStyle w:val="a9"/>
        <w:rPr>
          <w:sz w:val="24"/>
          <w:szCs w:val="24"/>
        </w:rPr>
      </w:pPr>
      <w:r w:rsidRPr="00D760B1">
        <w:t xml:space="preserve">администрации                                                       </w:t>
      </w:r>
      <w:r>
        <w:t xml:space="preserve">                             </w:t>
      </w:r>
      <w:r w:rsidRPr="00D760B1">
        <w:t xml:space="preserve"> </w:t>
      </w:r>
      <w:r w:rsidR="00F1120B">
        <w:t xml:space="preserve">М.Ю. </w:t>
      </w:r>
      <w:proofErr w:type="spellStart"/>
      <w:r w:rsidR="00F1120B">
        <w:t>Зубачева</w:t>
      </w:r>
      <w:proofErr w:type="spellEnd"/>
      <w:r w:rsidR="00886E1A" w:rsidRPr="00B2534C">
        <w:rPr>
          <w:sz w:val="24"/>
          <w:szCs w:val="24"/>
        </w:rPr>
        <w:t xml:space="preserve"> </w:t>
      </w:r>
    </w:p>
    <w:p w14:paraId="29786AD7" w14:textId="77777777" w:rsidR="009F2A86" w:rsidRDefault="009F2A86" w:rsidP="00E40002">
      <w:pPr>
        <w:pStyle w:val="a9"/>
        <w:rPr>
          <w:sz w:val="24"/>
          <w:szCs w:val="24"/>
        </w:rPr>
      </w:pPr>
    </w:p>
    <w:p w14:paraId="0D229E4D" w14:textId="41109C32" w:rsidR="00886E1A" w:rsidRPr="00D16773" w:rsidRDefault="00F1120B" w:rsidP="00E40002">
      <w:pPr>
        <w:pStyle w:val="a9"/>
        <w:rPr>
          <w:sz w:val="22"/>
          <w:szCs w:val="22"/>
        </w:rPr>
      </w:pPr>
      <w:r w:rsidRPr="00D16773">
        <w:rPr>
          <w:sz w:val="22"/>
          <w:szCs w:val="22"/>
        </w:rPr>
        <w:t>С. В Шевцова</w:t>
      </w:r>
    </w:p>
    <w:p w14:paraId="041FA926" w14:textId="7FF0FD7B" w:rsidR="00886E1A" w:rsidRPr="00D16773" w:rsidRDefault="000A26A3" w:rsidP="000A26A3">
      <w:pPr>
        <w:spacing w:after="0" w:line="240" w:lineRule="auto"/>
        <w:rPr>
          <w:rFonts w:ascii="Times New Roman" w:hAnsi="Times New Roman" w:cs="Times New Roman"/>
        </w:rPr>
      </w:pPr>
      <w:r w:rsidRPr="00D16773">
        <w:rPr>
          <w:rFonts w:ascii="Times New Roman" w:hAnsi="Times New Roman" w:cs="Times New Roman"/>
        </w:rPr>
        <w:t>8 (861-31) 2-15-51</w:t>
      </w:r>
    </w:p>
    <w:sectPr w:rsidR="00886E1A" w:rsidRPr="00D16773" w:rsidSect="00066987">
      <w:headerReference w:type="default" r:id="rId10"/>
      <w:pgSz w:w="11906" w:h="16838"/>
      <w:pgMar w:top="1134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19B2" w14:textId="77777777" w:rsidR="00066987" w:rsidRDefault="00066987" w:rsidP="00A42861">
      <w:pPr>
        <w:spacing w:after="0" w:line="240" w:lineRule="auto"/>
      </w:pPr>
      <w:r>
        <w:separator/>
      </w:r>
    </w:p>
  </w:endnote>
  <w:endnote w:type="continuationSeparator" w:id="0">
    <w:p w14:paraId="7C4CBF29" w14:textId="77777777" w:rsidR="00066987" w:rsidRDefault="00066987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6C13" w14:textId="77777777" w:rsidR="00066987" w:rsidRDefault="00066987" w:rsidP="00A42861">
      <w:pPr>
        <w:spacing w:after="0" w:line="240" w:lineRule="auto"/>
      </w:pPr>
      <w:r>
        <w:separator/>
      </w:r>
    </w:p>
  </w:footnote>
  <w:footnote w:type="continuationSeparator" w:id="0">
    <w:p w14:paraId="76FF7828" w14:textId="77777777" w:rsidR="00066987" w:rsidRDefault="00066987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2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49EA78" w14:textId="77777777" w:rsidR="0099061D" w:rsidRPr="001906A6" w:rsidRDefault="00F734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06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1E9D" w:rsidRPr="001906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06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D92" w:rsidRPr="001906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06A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0B4F017" w14:textId="77777777"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47E"/>
    <w:multiLevelType w:val="hybridMultilevel"/>
    <w:tmpl w:val="EE389F20"/>
    <w:lvl w:ilvl="0" w:tplc="0038C4A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338B"/>
    <w:multiLevelType w:val="hybridMultilevel"/>
    <w:tmpl w:val="61A0CAC4"/>
    <w:lvl w:ilvl="0" w:tplc="5330E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1388117">
    <w:abstractNumId w:val="1"/>
  </w:num>
  <w:num w:numId="2" w16cid:durableId="774325366">
    <w:abstractNumId w:val="0"/>
  </w:num>
  <w:num w:numId="3" w16cid:durableId="143675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B5"/>
    <w:rsid w:val="0005100C"/>
    <w:rsid w:val="00053790"/>
    <w:rsid w:val="00066987"/>
    <w:rsid w:val="00071410"/>
    <w:rsid w:val="00073BFB"/>
    <w:rsid w:val="0009719D"/>
    <w:rsid w:val="000A26A3"/>
    <w:rsid w:val="000A6491"/>
    <w:rsid w:val="000E3531"/>
    <w:rsid w:val="000E6633"/>
    <w:rsid w:val="000F10E8"/>
    <w:rsid w:val="00107869"/>
    <w:rsid w:val="0011045B"/>
    <w:rsid w:val="00120B4A"/>
    <w:rsid w:val="00146CD5"/>
    <w:rsid w:val="001665A1"/>
    <w:rsid w:val="00187C2C"/>
    <w:rsid w:val="001906A6"/>
    <w:rsid w:val="001C7F99"/>
    <w:rsid w:val="001F0BE3"/>
    <w:rsid w:val="00225E2E"/>
    <w:rsid w:val="00262F46"/>
    <w:rsid w:val="002807AA"/>
    <w:rsid w:val="0031092C"/>
    <w:rsid w:val="00315005"/>
    <w:rsid w:val="00375013"/>
    <w:rsid w:val="0038305E"/>
    <w:rsid w:val="00394F69"/>
    <w:rsid w:val="003F6969"/>
    <w:rsid w:val="00433C0E"/>
    <w:rsid w:val="004C2BB5"/>
    <w:rsid w:val="004D7070"/>
    <w:rsid w:val="004E03EC"/>
    <w:rsid w:val="004E2E70"/>
    <w:rsid w:val="004E6F0E"/>
    <w:rsid w:val="004F3FA0"/>
    <w:rsid w:val="005009E5"/>
    <w:rsid w:val="00510F19"/>
    <w:rsid w:val="00573D99"/>
    <w:rsid w:val="005755F7"/>
    <w:rsid w:val="005B0434"/>
    <w:rsid w:val="005B1759"/>
    <w:rsid w:val="005D7E0A"/>
    <w:rsid w:val="005F3710"/>
    <w:rsid w:val="00601C97"/>
    <w:rsid w:val="006206EA"/>
    <w:rsid w:val="006A7BB1"/>
    <w:rsid w:val="006D1A73"/>
    <w:rsid w:val="006E76FF"/>
    <w:rsid w:val="007501BA"/>
    <w:rsid w:val="00750AFD"/>
    <w:rsid w:val="00761FFC"/>
    <w:rsid w:val="007A60EF"/>
    <w:rsid w:val="007B7CB2"/>
    <w:rsid w:val="007F06A4"/>
    <w:rsid w:val="00800D92"/>
    <w:rsid w:val="00802B4C"/>
    <w:rsid w:val="00825C05"/>
    <w:rsid w:val="008526C7"/>
    <w:rsid w:val="00886E1A"/>
    <w:rsid w:val="00891271"/>
    <w:rsid w:val="00891765"/>
    <w:rsid w:val="00892D25"/>
    <w:rsid w:val="00901538"/>
    <w:rsid w:val="00902D20"/>
    <w:rsid w:val="00903D0D"/>
    <w:rsid w:val="0099061D"/>
    <w:rsid w:val="009B3137"/>
    <w:rsid w:val="009B76DB"/>
    <w:rsid w:val="009C34D7"/>
    <w:rsid w:val="009E33AA"/>
    <w:rsid w:val="009F2A86"/>
    <w:rsid w:val="009F3239"/>
    <w:rsid w:val="00A002F7"/>
    <w:rsid w:val="00A05F3E"/>
    <w:rsid w:val="00A163E4"/>
    <w:rsid w:val="00A36B18"/>
    <w:rsid w:val="00A42861"/>
    <w:rsid w:val="00A64376"/>
    <w:rsid w:val="00B22645"/>
    <w:rsid w:val="00B2534C"/>
    <w:rsid w:val="00B26845"/>
    <w:rsid w:val="00B333E2"/>
    <w:rsid w:val="00B553C3"/>
    <w:rsid w:val="00B813A2"/>
    <w:rsid w:val="00B873F8"/>
    <w:rsid w:val="00B93ADD"/>
    <w:rsid w:val="00BA7B02"/>
    <w:rsid w:val="00BC0966"/>
    <w:rsid w:val="00BE3A46"/>
    <w:rsid w:val="00BF7A41"/>
    <w:rsid w:val="00C3364D"/>
    <w:rsid w:val="00C35D20"/>
    <w:rsid w:val="00C537F2"/>
    <w:rsid w:val="00C6454C"/>
    <w:rsid w:val="00C831AB"/>
    <w:rsid w:val="00C846BC"/>
    <w:rsid w:val="00CA1CF0"/>
    <w:rsid w:val="00CB7381"/>
    <w:rsid w:val="00CE1337"/>
    <w:rsid w:val="00D16773"/>
    <w:rsid w:val="00D22B8D"/>
    <w:rsid w:val="00D3059D"/>
    <w:rsid w:val="00D37C73"/>
    <w:rsid w:val="00D5049B"/>
    <w:rsid w:val="00D5381D"/>
    <w:rsid w:val="00D573A5"/>
    <w:rsid w:val="00D80A60"/>
    <w:rsid w:val="00D85746"/>
    <w:rsid w:val="00DA3BDA"/>
    <w:rsid w:val="00DA6EB2"/>
    <w:rsid w:val="00DD60CC"/>
    <w:rsid w:val="00DE3562"/>
    <w:rsid w:val="00E05670"/>
    <w:rsid w:val="00E24ECB"/>
    <w:rsid w:val="00E40002"/>
    <w:rsid w:val="00E602D7"/>
    <w:rsid w:val="00E950F6"/>
    <w:rsid w:val="00EA3010"/>
    <w:rsid w:val="00EA4877"/>
    <w:rsid w:val="00EB2F19"/>
    <w:rsid w:val="00F04DE2"/>
    <w:rsid w:val="00F1120B"/>
    <w:rsid w:val="00F24304"/>
    <w:rsid w:val="00F4158F"/>
    <w:rsid w:val="00F55C1C"/>
    <w:rsid w:val="00F616A8"/>
    <w:rsid w:val="00F734B2"/>
    <w:rsid w:val="00F8037A"/>
    <w:rsid w:val="00F8282E"/>
    <w:rsid w:val="00F84994"/>
    <w:rsid w:val="00F91123"/>
    <w:rsid w:val="00F925DB"/>
    <w:rsid w:val="00FA4740"/>
    <w:rsid w:val="00FA4CC3"/>
    <w:rsid w:val="00FC13FD"/>
    <w:rsid w:val="00FC475E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DEF"/>
  <w15:docId w15:val="{884A7D10-4A79-4277-BC21-F0DA359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rsid w:val="00E40002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40002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91765"/>
    <w:rPr>
      <w:color w:val="0000FF"/>
      <w:u w:val="single"/>
    </w:rPr>
  </w:style>
  <w:style w:type="paragraph" w:styleId="ac">
    <w:name w:val="No Spacing"/>
    <w:uiPriority w:val="1"/>
    <w:qFormat/>
    <w:rsid w:val="00DE35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20B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04D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57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7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112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6112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7F09-79F9-4759-BEAD-47BA685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</cp:lastModifiedBy>
  <cp:revision>2</cp:revision>
  <cp:lastPrinted>2024-02-08T07:48:00Z</cp:lastPrinted>
  <dcterms:created xsi:type="dcterms:W3CDTF">2024-04-25T07:04:00Z</dcterms:created>
  <dcterms:modified xsi:type="dcterms:W3CDTF">2024-04-25T07:04:00Z</dcterms:modified>
</cp:coreProperties>
</file>