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2A" w:rsidRDefault="00D0792A" w:rsidP="002652FE">
      <w:pPr>
        <w:spacing w:after="0" w:line="240" w:lineRule="auto"/>
        <w:rPr>
          <w:rFonts w:ascii="Times New Roman" w:eastAsia="Times New Roman" w:hAnsi="Times New Roman" w:cs="Times New Roman"/>
          <w:b/>
          <w:sz w:val="27"/>
          <w:szCs w:val="27"/>
        </w:rPr>
      </w:pPr>
    </w:p>
    <w:p w:rsidR="00336D10" w:rsidRDefault="00336D10" w:rsidP="00462F0B">
      <w:pPr>
        <w:spacing w:after="0" w:line="240" w:lineRule="auto"/>
        <w:ind w:left="5103"/>
        <w:jc w:val="center"/>
        <w:rPr>
          <w:rFonts w:ascii="Times New Roman" w:eastAsia="Times New Roman" w:hAnsi="Times New Roman" w:cs="Times New Roman"/>
          <w:b/>
          <w:sz w:val="27"/>
          <w:szCs w:val="27"/>
        </w:rPr>
      </w:pPr>
    </w:p>
    <w:p w:rsidR="00336D10" w:rsidRDefault="00336D10" w:rsidP="00462F0B">
      <w:pPr>
        <w:spacing w:after="0" w:line="240" w:lineRule="auto"/>
        <w:ind w:left="5103"/>
        <w:jc w:val="center"/>
        <w:rPr>
          <w:rFonts w:ascii="Times New Roman" w:eastAsia="Times New Roman" w:hAnsi="Times New Roman" w:cs="Times New Roman"/>
          <w:b/>
          <w:sz w:val="27"/>
          <w:szCs w:val="27"/>
        </w:rPr>
      </w:pPr>
    </w:p>
    <w:p w:rsidR="002652FE" w:rsidRPr="0084483C" w:rsidRDefault="002652FE" w:rsidP="002652FE">
      <w:pPr>
        <w:jc w:val="center"/>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2819400</wp:posOffset>
            </wp:positionH>
            <wp:positionV relativeFrom="paragraph">
              <wp:posOffset>-349250</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rsidR="002652FE" w:rsidRPr="00B559D1" w:rsidRDefault="002652FE" w:rsidP="002652FE">
      <w:pPr>
        <w:ind w:right="-6"/>
        <w:jc w:val="center"/>
        <w:rPr>
          <w:rFonts w:ascii="Times New Roman" w:hAnsi="Times New Roman" w:cs="Times New Roman"/>
          <w:b/>
          <w:bCs/>
          <w:sz w:val="28"/>
          <w:szCs w:val="28"/>
        </w:rPr>
      </w:pPr>
      <w:r w:rsidRPr="00B559D1">
        <w:rPr>
          <w:rFonts w:ascii="Times New Roman" w:hAnsi="Times New Roman" w:cs="Times New Roman"/>
          <w:b/>
          <w:bCs/>
          <w:sz w:val="28"/>
          <w:szCs w:val="28"/>
        </w:rPr>
        <w:t xml:space="preserve">АДМИНИСТРАЦИЯ МУНИЦИПАЛЬНОГО ОБРАЗОВАНИЯ </w:t>
      </w:r>
    </w:p>
    <w:p w:rsidR="002652FE" w:rsidRPr="00B559D1" w:rsidRDefault="002652FE" w:rsidP="002652FE">
      <w:pPr>
        <w:ind w:right="-6"/>
        <w:jc w:val="center"/>
        <w:rPr>
          <w:rFonts w:ascii="Times New Roman" w:hAnsi="Times New Roman" w:cs="Times New Roman"/>
          <w:b/>
          <w:bCs/>
          <w:sz w:val="28"/>
          <w:szCs w:val="28"/>
        </w:rPr>
      </w:pPr>
      <w:r w:rsidRPr="00B559D1">
        <w:rPr>
          <w:rFonts w:ascii="Times New Roman" w:hAnsi="Times New Roman" w:cs="Times New Roman"/>
          <w:b/>
          <w:bCs/>
          <w:sz w:val="32"/>
          <w:szCs w:val="32"/>
        </w:rPr>
        <w:t>К</w:t>
      </w:r>
      <w:r w:rsidRPr="00B559D1">
        <w:rPr>
          <w:rFonts w:ascii="Times New Roman" w:hAnsi="Times New Roman" w:cs="Times New Roman"/>
          <w:b/>
          <w:bCs/>
          <w:sz w:val="28"/>
          <w:szCs w:val="28"/>
        </w:rPr>
        <w:t>РЫМСКИЙ РАЙОН</w:t>
      </w:r>
    </w:p>
    <w:p w:rsidR="002652FE" w:rsidRPr="00B559D1" w:rsidRDefault="002652FE" w:rsidP="002652FE">
      <w:pPr>
        <w:spacing w:after="120"/>
        <w:jc w:val="center"/>
        <w:rPr>
          <w:rFonts w:ascii="Times New Roman" w:hAnsi="Times New Roman" w:cs="Times New Roman"/>
          <w:b/>
          <w:bCs/>
          <w:spacing w:val="12"/>
          <w:sz w:val="36"/>
          <w:szCs w:val="36"/>
        </w:rPr>
      </w:pPr>
      <w:r>
        <w:rPr>
          <w:rFonts w:ascii="Times New Roman" w:hAnsi="Times New Roman" w:cs="Times New Roman"/>
          <w:b/>
          <w:bCs/>
          <w:spacing w:val="12"/>
          <w:sz w:val="36"/>
          <w:szCs w:val="36"/>
        </w:rPr>
        <w:t>ПОСТАНОВЛЕНИЕ</w:t>
      </w:r>
    </w:p>
    <w:p w:rsidR="002652FE" w:rsidRPr="00AE11BC" w:rsidRDefault="002652FE" w:rsidP="002652FE">
      <w:pPr>
        <w:tabs>
          <w:tab w:val="left" w:pos="7740"/>
        </w:tabs>
        <w:spacing w:before="280"/>
        <w:jc w:val="center"/>
        <w:rPr>
          <w:rFonts w:ascii="Times New Roman" w:hAnsi="Times New Roman" w:cs="Times New Roman"/>
          <w:sz w:val="20"/>
          <w:szCs w:val="20"/>
        </w:rPr>
      </w:pPr>
      <w:r>
        <w:rPr>
          <w:rFonts w:ascii="Times New Roman" w:hAnsi="Times New Roman" w:cs="Times New Roman"/>
          <w:sz w:val="20"/>
          <w:szCs w:val="20"/>
        </w:rPr>
        <w:t>от 30.06.</w:t>
      </w:r>
      <w:bookmarkStart w:id="0" w:name="_GoBack"/>
      <w:bookmarkEnd w:id="0"/>
      <w:r>
        <w:rPr>
          <w:rFonts w:ascii="Times New Roman" w:hAnsi="Times New Roman" w:cs="Times New Roman"/>
          <w:sz w:val="20"/>
          <w:szCs w:val="20"/>
        </w:rPr>
        <w:t xml:space="preserve">2021 </w:t>
      </w:r>
      <w:r>
        <w:rPr>
          <w:rFonts w:ascii="Times New Roman" w:hAnsi="Times New Roman" w:cs="Times New Roman"/>
          <w:sz w:val="20"/>
          <w:szCs w:val="20"/>
        </w:rPr>
        <w:tab/>
        <w:t xml:space="preserve">                    № 1857</w:t>
      </w:r>
    </w:p>
    <w:p w:rsidR="002652FE" w:rsidRPr="00AE11BC" w:rsidRDefault="002652FE" w:rsidP="002652FE">
      <w:pPr>
        <w:jc w:val="center"/>
        <w:rPr>
          <w:rFonts w:ascii="Times New Roman" w:hAnsi="Times New Roman" w:cs="Times New Roman"/>
          <w:sz w:val="20"/>
          <w:szCs w:val="20"/>
        </w:rPr>
      </w:pPr>
      <w:r w:rsidRPr="00AE11BC">
        <w:rPr>
          <w:rFonts w:ascii="Times New Roman" w:hAnsi="Times New Roman" w:cs="Times New Roman"/>
          <w:sz w:val="20"/>
          <w:szCs w:val="20"/>
        </w:rPr>
        <w:t>город Крымск</w:t>
      </w:r>
    </w:p>
    <w:p w:rsidR="00336D10" w:rsidRDefault="00336D10" w:rsidP="00462F0B">
      <w:pPr>
        <w:spacing w:after="0" w:line="240" w:lineRule="auto"/>
        <w:ind w:left="5103"/>
        <w:jc w:val="center"/>
        <w:rPr>
          <w:rFonts w:ascii="Times New Roman" w:eastAsia="Times New Roman" w:hAnsi="Times New Roman" w:cs="Times New Roman"/>
          <w:b/>
          <w:sz w:val="27"/>
          <w:szCs w:val="27"/>
        </w:rPr>
      </w:pPr>
    </w:p>
    <w:p w:rsidR="00336D10" w:rsidRPr="00D03796" w:rsidRDefault="00336D10" w:rsidP="002652FE">
      <w:pPr>
        <w:spacing w:after="0" w:line="240" w:lineRule="auto"/>
        <w:rPr>
          <w:rFonts w:ascii="Times New Roman" w:eastAsia="Times New Roman" w:hAnsi="Times New Roman" w:cs="Times New Roman"/>
          <w:sz w:val="27"/>
          <w:szCs w:val="27"/>
        </w:rPr>
      </w:pPr>
    </w:p>
    <w:p w:rsidR="00042582" w:rsidRPr="007D03ED" w:rsidRDefault="00042582" w:rsidP="00042582">
      <w:pPr>
        <w:widowControl w:val="0"/>
        <w:spacing w:after="0" w:line="240" w:lineRule="auto"/>
        <w:jc w:val="center"/>
        <w:rPr>
          <w:rFonts w:ascii="Times New Roman" w:eastAsia="Times New Roman" w:hAnsi="Times New Roman" w:cs="Times New Roman"/>
          <w:b/>
          <w:sz w:val="28"/>
          <w:szCs w:val="28"/>
        </w:rPr>
      </w:pPr>
      <w:r w:rsidRPr="007D03ED">
        <w:rPr>
          <w:rFonts w:ascii="Times New Roman" w:eastAsia="Times New Roman" w:hAnsi="Times New Roman" w:cs="Times New Roman"/>
          <w:b/>
          <w:sz w:val="28"/>
          <w:szCs w:val="28"/>
        </w:rPr>
        <w:t xml:space="preserve">Об </w:t>
      </w:r>
      <w:r w:rsidR="007F0EE4">
        <w:rPr>
          <w:rFonts w:ascii="Times New Roman" w:eastAsia="Times New Roman" w:hAnsi="Times New Roman" w:cs="Times New Roman"/>
          <w:b/>
          <w:sz w:val="28"/>
          <w:szCs w:val="28"/>
        </w:rPr>
        <w:t xml:space="preserve">утверждении порядка </w:t>
      </w:r>
      <w:r w:rsidR="00D0792A">
        <w:rPr>
          <w:rFonts w:ascii="Times New Roman" w:eastAsia="Times New Roman" w:hAnsi="Times New Roman" w:cs="Times New Roman"/>
          <w:b/>
          <w:sz w:val="28"/>
          <w:szCs w:val="28"/>
        </w:rPr>
        <w:t>установления, изменения, отмены муниципальных маршрутов регулярных перевозок в границах</w:t>
      </w:r>
      <w:r w:rsidR="00336D10">
        <w:rPr>
          <w:rFonts w:ascii="Times New Roman" w:eastAsia="Times New Roman" w:hAnsi="Times New Roman" w:cs="Times New Roman"/>
          <w:b/>
          <w:sz w:val="28"/>
          <w:szCs w:val="28"/>
        </w:rPr>
        <w:t xml:space="preserve"> одного сельского поселения, в границах двух и более поселений</w:t>
      </w:r>
      <w:r w:rsidR="00D0792A">
        <w:rPr>
          <w:rFonts w:ascii="Times New Roman" w:eastAsia="Times New Roman" w:hAnsi="Times New Roman" w:cs="Times New Roman"/>
          <w:b/>
          <w:sz w:val="28"/>
          <w:szCs w:val="28"/>
        </w:rPr>
        <w:t xml:space="preserve"> муниципального образования Крымский район</w:t>
      </w:r>
    </w:p>
    <w:p w:rsidR="00042582" w:rsidRPr="007D03ED" w:rsidRDefault="00042582" w:rsidP="00042582">
      <w:pPr>
        <w:spacing w:after="0" w:line="240" w:lineRule="auto"/>
        <w:ind w:firstLine="567"/>
        <w:jc w:val="center"/>
        <w:rPr>
          <w:rFonts w:ascii="Times New Roman" w:eastAsia="Times New Roman" w:hAnsi="Times New Roman" w:cs="Times New Roman"/>
          <w:b/>
          <w:sz w:val="28"/>
          <w:szCs w:val="28"/>
        </w:rPr>
      </w:pPr>
    </w:p>
    <w:p w:rsidR="00042582" w:rsidRPr="00042582" w:rsidRDefault="00042582" w:rsidP="00042582">
      <w:pPr>
        <w:spacing w:after="0" w:line="240" w:lineRule="auto"/>
        <w:rPr>
          <w:rFonts w:ascii="Times New Roman" w:eastAsia="Times New Roman" w:hAnsi="Times New Roman" w:cs="Times New Roman"/>
          <w:sz w:val="28"/>
          <w:szCs w:val="28"/>
        </w:rPr>
      </w:pPr>
    </w:p>
    <w:p w:rsidR="00042582" w:rsidRPr="007D03ED" w:rsidRDefault="00042582" w:rsidP="00042582">
      <w:pPr>
        <w:spacing w:after="0" w:line="240" w:lineRule="auto"/>
        <w:ind w:firstLine="709"/>
        <w:jc w:val="both"/>
        <w:rPr>
          <w:rFonts w:ascii="Times New Roman" w:eastAsia="Times New Roman" w:hAnsi="Times New Roman" w:cs="Times New Roman"/>
          <w:sz w:val="28"/>
          <w:szCs w:val="28"/>
        </w:rPr>
      </w:pPr>
      <w:proofErr w:type="gramStart"/>
      <w:r w:rsidRPr="00042582">
        <w:rPr>
          <w:rFonts w:ascii="Times New Roman" w:hAnsi="Times New Roman" w:cs="Times New Roman"/>
          <w:sz w:val="28"/>
          <w:szCs w:val="28"/>
        </w:rPr>
        <w:t xml:space="preserve">В соответствии </w:t>
      </w:r>
      <w:r w:rsidR="005F6AFE" w:rsidRPr="006B5FA3">
        <w:rPr>
          <w:rFonts w:ascii="Times New Roman" w:hAnsi="Times New Roman"/>
          <w:sz w:val="28"/>
          <w:szCs w:val="28"/>
        </w:rPr>
        <w:t>с Федеральным</w:t>
      </w:r>
      <w:r w:rsidR="005F6AFE">
        <w:rPr>
          <w:rFonts w:ascii="Times New Roman" w:hAnsi="Times New Roman"/>
          <w:sz w:val="28"/>
          <w:szCs w:val="28"/>
        </w:rPr>
        <w:t>и закона</w:t>
      </w:r>
      <w:r w:rsidR="005F6AFE" w:rsidRPr="006B5FA3">
        <w:rPr>
          <w:rFonts w:ascii="Times New Roman" w:hAnsi="Times New Roman"/>
          <w:sz w:val="28"/>
          <w:szCs w:val="28"/>
        </w:rPr>
        <w:t>м</w:t>
      </w:r>
      <w:r w:rsidR="005F6AFE">
        <w:rPr>
          <w:rFonts w:ascii="Times New Roman" w:hAnsi="Times New Roman"/>
          <w:sz w:val="28"/>
          <w:szCs w:val="28"/>
        </w:rPr>
        <w:t>и от 6 октября 2003 года                      № 131 - ФЗ «Об общих принципах организации местного самоуправления                   в Российской Федерации»</w:t>
      </w:r>
      <w:r w:rsidR="005F6AFE">
        <w:rPr>
          <w:rFonts w:ascii="Times New Roman" w:hAnsi="Times New Roman" w:cs="Times New Roman"/>
          <w:sz w:val="28"/>
          <w:szCs w:val="28"/>
        </w:rPr>
        <w:t xml:space="preserve">, </w:t>
      </w:r>
      <w:r>
        <w:rPr>
          <w:rFonts w:ascii="Times New Roman" w:hAnsi="Times New Roman" w:cs="Times New Roman"/>
          <w:sz w:val="28"/>
          <w:szCs w:val="28"/>
        </w:rPr>
        <w:t xml:space="preserve">от 13 июля </w:t>
      </w:r>
      <w:r w:rsidRPr="00042582">
        <w:rPr>
          <w:rFonts w:ascii="Times New Roman" w:hAnsi="Times New Roman" w:cs="Times New Roman"/>
          <w:sz w:val="28"/>
          <w:szCs w:val="28"/>
        </w:rPr>
        <w:t>2015</w:t>
      </w:r>
      <w:r>
        <w:rPr>
          <w:rFonts w:ascii="Times New Roman" w:hAnsi="Times New Roman" w:cs="Times New Roman"/>
          <w:sz w:val="28"/>
          <w:szCs w:val="28"/>
        </w:rPr>
        <w:t xml:space="preserve"> года №</w:t>
      </w:r>
      <w:r w:rsidR="00C149DE">
        <w:rPr>
          <w:rFonts w:ascii="Times New Roman" w:hAnsi="Times New Roman" w:cs="Times New Roman"/>
          <w:sz w:val="28"/>
          <w:szCs w:val="28"/>
        </w:rPr>
        <w:t xml:space="preserve"> 220 - ФЗ «</w:t>
      </w:r>
      <w:r w:rsidRPr="00042582">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w:t>
      </w:r>
      <w:r w:rsidR="006955E3">
        <w:rPr>
          <w:rFonts w:ascii="Times New Roman" w:hAnsi="Times New Roman" w:cs="Times New Roman"/>
          <w:sz w:val="28"/>
          <w:szCs w:val="28"/>
        </w:rPr>
        <w:t xml:space="preserve">               </w:t>
      </w:r>
      <w:r w:rsidRPr="00042582">
        <w:rPr>
          <w:rFonts w:ascii="Times New Roman" w:hAnsi="Times New Roman" w:cs="Times New Roman"/>
          <w:sz w:val="28"/>
          <w:szCs w:val="28"/>
        </w:rPr>
        <w:t>и городским наземным электрическим транспортом в Российской Федерации</w:t>
      </w:r>
      <w:r w:rsidR="006955E3">
        <w:rPr>
          <w:rFonts w:ascii="Times New Roman" w:hAnsi="Times New Roman" w:cs="Times New Roman"/>
          <w:sz w:val="28"/>
          <w:szCs w:val="28"/>
        </w:rPr>
        <w:t xml:space="preserve">               </w:t>
      </w:r>
      <w:r w:rsidRPr="00042582">
        <w:rPr>
          <w:rFonts w:ascii="Times New Roman" w:hAnsi="Times New Roman" w:cs="Times New Roman"/>
          <w:sz w:val="28"/>
          <w:szCs w:val="28"/>
        </w:rPr>
        <w:t xml:space="preserve"> и о внесении изменений</w:t>
      </w:r>
      <w:r w:rsidR="005F6AFE">
        <w:rPr>
          <w:rFonts w:ascii="Times New Roman" w:hAnsi="Times New Roman" w:cs="Times New Roman"/>
          <w:sz w:val="28"/>
          <w:szCs w:val="28"/>
        </w:rPr>
        <w:t xml:space="preserve"> </w:t>
      </w:r>
      <w:r w:rsidRPr="00042582">
        <w:rPr>
          <w:rFonts w:ascii="Times New Roman" w:hAnsi="Times New Roman" w:cs="Times New Roman"/>
          <w:sz w:val="28"/>
          <w:szCs w:val="28"/>
        </w:rPr>
        <w:t>в отдельные законодате</w:t>
      </w:r>
      <w:r w:rsidR="00C149DE">
        <w:rPr>
          <w:rFonts w:ascii="Times New Roman" w:hAnsi="Times New Roman" w:cs="Times New Roman"/>
          <w:sz w:val="28"/>
          <w:szCs w:val="28"/>
        </w:rPr>
        <w:t>льные акты Российской Федерации»</w:t>
      </w:r>
      <w:r w:rsidRPr="00042582">
        <w:rPr>
          <w:rFonts w:ascii="Times New Roman" w:hAnsi="Times New Roman" w:cs="Times New Roman"/>
          <w:sz w:val="28"/>
          <w:szCs w:val="28"/>
        </w:rPr>
        <w:t>, Зако</w:t>
      </w:r>
      <w:r w:rsidR="005F6AFE">
        <w:rPr>
          <w:rFonts w:ascii="Times New Roman" w:hAnsi="Times New Roman" w:cs="Times New Roman"/>
          <w:sz w:val="28"/>
          <w:szCs w:val="28"/>
        </w:rPr>
        <w:t>ном</w:t>
      </w:r>
      <w:r>
        <w:rPr>
          <w:rFonts w:ascii="Times New Roman" w:hAnsi="Times New Roman" w:cs="Times New Roman"/>
          <w:sz w:val="28"/>
          <w:szCs w:val="28"/>
        </w:rPr>
        <w:t xml:space="preserve"> Краснодарского края от 21</w:t>
      </w:r>
      <w:proofErr w:type="gramEnd"/>
      <w:r>
        <w:rPr>
          <w:rFonts w:ascii="Times New Roman" w:hAnsi="Times New Roman" w:cs="Times New Roman"/>
          <w:sz w:val="28"/>
          <w:szCs w:val="28"/>
        </w:rPr>
        <w:t xml:space="preserve"> декабря </w:t>
      </w:r>
      <w:r w:rsidRPr="00042582">
        <w:rPr>
          <w:rFonts w:ascii="Times New Roman" w:hAnsi="Times New Roman" w:cs="Times New Roman"/>
          <w:sz w:val="28"/>
          <w:szCs w:val="28"/>
        </w:rPr>
        <w:t xml:space="preserve">2018 </w:t>
      </w:r>
      <w:r>
        <w:rPr>
          <w:rFonts w:ascii="Times New Roman" w:hAnsi="Times New Roman" w:cs="Times New Roman"/>
          <w:sz w:val="28"/>
          <w:szCs w:val="28"/>
        </w:rPr>
        <w:t xml:space="preserve">года </w:t>
      </w:r>
      <w:r w:rsidR="006955E3">
        <w:rPr>
          <w:rFonts w:ascii="Times New Roman" w:hAnsi="Times New Roman" w:cs="Times New Roman"/>
          <w:sz w:val="28"/>
          <w:szCs w:val="28"/>
        </w:rPr>
        <w:t xml:space="preserve">                             </w:t>
      </w:r>
      <w:r>
        <w:rPr>
          <w:rFonts w:ascii="Times New Roman" w:hAnsi="Times New Roman" w:cs="Times New Roman"/>
          <w:sz w:val="28"/>
          <w:szCs w:val="28"/>
        </w:rPr>
        <w:t>№</w:t>
      </w:r>
      <w:r w:rsidR="00C149DE">
        <w:rPr>
          <w:rFonts w:ascii="Times New Roman" w:hAnsi="Times New Roman" w:cs="Times New Roman"/>
          <w:sz w:val="28"/>
          <w:szCs w:val="28"/>
        </w:rPr>
        <w:t xml:space="preserve"> 3931 - </w:t>
      </w:r>
      <w:proofErr w:type="gramStart"/>
      <w:r w:rsidR="00C149DE">
        <w:rPr>
          <w:rFonts w:ascii="Times New Roman" w:hAnsi="Times New Roman" w:cs="Times New Roman"/>
          <w:sz w:val="28"/>
          <w:szCs w:val="28"/>
        </w:rPr>
        <w:t>КЗ</w:t>
      </w:r>
      <w:proofErr w:type="gramEnd"/>
      <w:r w:rsidR="00C149DE">
        <w:rPr>
          <w:rFonts w:ascii="Times New Roman" w:hAnsi="Times New Roman" w:cs="Times New Roman"/>
          <w:sz w:val="28"/>
          <w:szCs w:val="28"/>
        </w:rPr>
        <w:t xml:space="preserve"> «</w:t>
      </w:r>
      <w:r w:rsidRPr="00042582">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042582">
        <w:rPr>
          <w:rFonts w:ascii="Times New Roman" w:eastAsia="Times New Roman" w:hAnsi="Times New Roman" w:cs="Times New Roman"/>
          <w:sz w:val="28"/>
          <w:szCs w:val="28"/>
        </w:rPr>
        <w:t xml:space="preserve">», </w:t>
      </w:r>
      <w:r w:rsidRPr="007D03ED">
        <w:rPr>
          <w:rFonts w:ascii="Times New Roman" w:eastAsia="Times New Roman" w:hAnsi="Times New Roman" w:cs="Times New Roman"/>
          <w:sz w:val="28"/>
          <w:szCs w:val="28"/>
        </w:rPr>
        <w:t>п о с т а н о в л я ю:</w:t>
      </w:r>
    </w:p>
    <w:p w:rsidR="00042582" w:rsidRPr="007D03ED" w:rsidRDefault="00042582" w:rsidP="00042582">
      <w:pPr>
        <w:widowControl w:val="0"/>
        <w:spacing w:after="0" w:line="240" w:lineRule="auto"/>
        <w:ind w:firstLine="708"/>
        <w:jc w:val="both"/>
        <w:rPr>
          <w:rFonts w:ascii="Times New Roman" w:eastAsia="Times New Roman" w:hAnsi="Times New Roman" w:cs="Times New Roman"/>
          <w:sz w:val="28"/>
          <w:szCs w:val="28"/>
        </w:rPr>
      </w:pPr>
      <w:r w:rsidRPr="00042582">
        <w:rPr>
          <w:rFonts w:ascii="Times New Roman" w:eastAsia="Times New Roman" w:hAnsi="Times New Roman" w:cs="Times New Roman"/>
          <w:sz w:val="28"/>
          <w:szCs w:val="28"/>
        </w:rPr>
        <w:t xml:space="preserve">1. Утвердить порядок </w:t>
      </w:r>
      <w:r w:rsidR="005F6AFE">
        <w:rPr>
          <w:rFonts w:ascii="Times New Roman" w:eastAsia="Times New Roman" w:hAnsi="Times New Roman" w:cs="Times New Roman"/>
          <w:sz w:val="28"/>
          <w:szCs w:val="28"/>
        </w:rPr>
        <w:t>установления, изменения, отмены муниципальных маршрутов регулярных перевозок в границах</w:t>
      </w:r>
      <w:r w:rsidR="00336D10">
        <w:rPr>
          <w:rFonts w:ascii="Times New Roman" w:eastAsia="Times New Roman" w:hAnsi="Times New Roman" w:cs="Times New Roman"/>
          <w:sz w:val="28"/>
          <w:szCs w:val="28"/>
        </w:rPr>
        <w:t xml:space="preserve"> одного сельского поселения, в границах двух и более поселений</w:t>
      </w:r>
      <w:r w:rsidR="005F6AFE">
        <w:rPr>
          <w:rFonts w:ascii="Times New Roman" w:eastAsia="Times New Roman" w:hAnsi="Times New Roman" w:cs="Times New Roman"/>
          <w:sz w:val="28"/>
          <w:szCs w:val="28"/>
        </w:rPr>
        <w:t xml:space="preserve"> муниципального образования Крымский район </w:t>
      </w:r>
      <w:r w:rsidR="00B06023">
        <w:rPr>
          <w:rFonts w:ascii="Times New Roman" w:eastAsia="Times New Roman" w:hAnsi="Times New Roman" w:cs="Times New Roman"/>
          <w:sz w:val="28"/>
          <w:szCs w:val="28"/>
        </w:rPr>
        <w:t>(п</w:t>
      </w:r>
      <w:r w:rsidRPr="00042582">
        <w:rPr>
          <w:rFonts w:ascii="Times New Roman" w:eastAsia="Times New Roman" w:hAnsi="Times New Roman" w:cs="Times New Roman"/>
          <w:sz w:val="28"/>
          <w:szCs w:val="28"/>
        </w:rPr>
        <w:t>риложение)</w:t>
      </w:r>
      <w:r w:rsidR="005F6AFE">
        <w:rPr>
          <w:rFonts w:ascii="Times New Roman" w:eastAsia="Times New Roman" w:hAnsi="Times New Roman" w:cs="Times New Roman"/>
          <w:sz w:val="28"/>
          <w:szCs w:val="28"/>
        </w:rPr>
        <w:t>.</w:t>
      </w:r>
    </w:p>
    <w:p w:rsidR="00042582" w:rsidRPr="0097748C" w:rsidRDefault="00042582" w:rsidP="00042582">
      <w:pPr>
        <w:widowControl w:val="0"/>
        <w:spacing w:after="0" w:line="240" w:lineRule="auto"/>
        <w:ind w:firstLine="709"/>
        <w:jc w:val="both"/>
        <w:rPr>
          <w:rFonts w:ascii="Times New Roman" w:eastAsia="Times New Roman" w:hAnsi="Times New Roman" w:cs="Times New Roman"/>
          <w:spacing w:val="-2"/>
          <w:sz w:val="28"/>
          <w:szCs w:val="28"/>
        </w:rPr>
      </w:pPr>
      <w:r w:rsidRPr="0097748C">
        <w:rPr>
          <w:rFonts w:ascii="Times New Roman" w:eastAsia="Times New Roman" w:hAnsi="Times New Roman" w:cs="Times New Roman"/>
          <w:sz w:val="28"/>
          <w:szCs w:val="28"/>
        </w:rPr>
        <w:t>2. </w:t>
      </w:r>
      <w:r w:rsidRPr="0097748C">
        <w:rPr>
          <w:rFonts w:ascii="Times New Roman" w:eastAsia="Times New Roman" w:hAnsi="Times New Roman" w:cs="Times New Roman"/>
          <w:spacing w:val="-2"/>
          <w:sz w:val="28"/>
          <w:szCs w:val="28"/>
        </w:rPr>
        <w:t xml:space="preserve">Отделу по взаимодействию со СМИ </w:t>
      </w:r>
      <w:r w:rsidRPr="0097748C">
        <w:rPr>
          <w:rFonts w:ascii="Times New Roman" w:eastAsia="Times New Roman" w:hAnsi="Times New Roman" w:cs="Times New Roman"/>
          <w:sz w:val="28"/>
          <w:szCs w:val="28"/>
        </w:rPr>
        <w:t>администрации муниципального образования Крымский район (</w:t>
      </w:r>
      <w:proofErr w:type="spellStart"/>
      <w:r w:rsidRPr="0097748C">
        <w:rPr>
          <w:rFonts w:ascii="Times New Roman" w:eastAsia="Times New Roman" w:hAnsi="Times New Roman" w:cs="Times New Roman"/>
          <w:sz w:val="28"/>
          <w:szCs w:val="28"/>
        </w:rPr>
        <w:t>Безовчук</w:t>
      </w:r>
      <w:proofErr w:type="spellEnd"/>
      <w:r w:rsidRPr="0097748C">
        <w:rPr>
          <w:rFonts w:ascii="Times New Roman" w:eastAsia="Times New Roman" w:hAnsi="Times New Roman" w:cs="Times New Roman"/>
          <w:sz w:val="28"/>
          <w:szCs w:val="28"/>
        </w:rPr>
        <w:t>)</w:t>
      </w:r>
      <w:r w:rsidRPr="0097748C">
        <w:rPr>
          <w:rFonts w:ascii="Times New Roman" w:eastAsia="Times New Roman" w:hAnsi="Times New Roman" w:cs="Times New Roman"/>
          <w:spacing w:val="-2"/>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hyperlink r:id="rId10" w:history="1">
        <w:r w:rsidRPr="00042582">
          <w:rPr>
            <w:rStyle w:val="ab"/>
            <w:rFonts w:ascii="Times New Roman" w:eastAsia="Times New Roman" w:hAnsi="Times New Roman" w:cs="Times New Roman"/>
            <w:color w:val="000000" w:themeColor="text1"/>
            <w:spacing w:val="-2"/>
            <w:sz w:val="28"/>
            <w:szCs w:val="28"/>
            <w:u w:val="none"/>
            <w:lang w:val="en-US"/>
          </w:rPr>
          <w:t>www</w:t>
        </w:r>
        <w:r w:rsidRPr="00042582">
          <w:rPr>
            <w:rStyle w:val="ab"/>
            <w:rFonts w:ascii="Times New Roman" w:eastAsia="Times New Roman" w:hAnsi="Times New Roman" w:cs="Times New Roman"/>
            <w:color w:val="000000" w:themeColor="text1"/>
            <w:spacing w:val="-2"/>
            <w:sz w:val="28"/>
            <w:szCs w:val="28"/>
            <w:u w:val="none"/>
          </w:rPr>
          <w:t>.</w:t>
        </w:r>
        <w:r w:rsidRPr="00042582">
          <w:rPr>
            <w:rStyle w:val="ab"/>
            <w:rFonts w:ascii="Times New Roman" w:eastAsia="Times New Roman" w:hAnsi="Times New Roman" w:cs="Times New Roman"/>
            <w:color w:val="000000" w:themeColor="text1"/>
            <w:spacing w:val="-2"/>
            <w:sz w:val="28"/>
            <w:szCs w:val="28"/>
            <w:u w:val="none"/>
            <w:lang w:val="en-US"/>
          </w:rPr>
          <w:t>krymsk</w:t>
        </w:r>
        <w:r w:rsidRPr="00042582">
          <w:rPr>
            <w:rStyle w:val="ab"/>
            <w:rFonts w:ascii="Times New Roman" w:eastAsia="Times New Roman" w:hAnsi="Times New Roman" w:cs="Times New Roman"/>
            <w:color w:val="000000" w:themeColor="text1"/>
            <w:spacing w:val="-2"/>
            <w:sz w:val="28"/>
            <w:szCs w:val="28"/>
            <w:u w:val="none"/>
          </w:rPr>
          <w:t>-</w:t>
        </w:r>
        <w:r w:rsidRPr="00042582">
          <w:rPr>
            <w:rStyle w:val="ab"/>
            <w:rFonts w:ascii="Times New Roman" w:eastAsia="Times New Roman" w:hAnsi="Times New Roman" w:cs="Times New Roman"/>
            <w:color w:val="000000" w:themeColor="text1"/>
            <w:spacing w:val="-2"/>
            <w:sz w:val="28"/>
            <w:szCs w:val="28"/>
            <w:u w:val="none"/>
            <w:lang w:val="en-US"/>
          </w:rPr>
          <w:t>region</w:t>
        </w:r>
        <w:r w:rsidRPr="00042582">
          <w:rPr>
            <w:rStyle w:val="ab"/>
            <w:rFonts w:ascii="Times New Roman" w:eastAsia="Times New Roman" w:hAnsi="Times New Roman" w:cs="Times New Roman"/>
            <w:color w:val="000000" w:themeColor="text1"/>
            <w:spacing w:val="-2"/>
            <w:sz w:val="28"/>
            <w:szCs w:val="28"/>
            <w:u w:val="none"/>
          </w:rPr>
          <w:t>.</w:t>
        </w:r>
        <w:r w:rsidRPr="00042582">
          <w:rPr>
            <w:rStyle w:val="ab"/>
            <w:rFonts w:ascii="Times New Roman" w:eastAsia="Times New Roman" w:hAnsi="Times New Roman" w:cs="Times New Roman"/>
            <w:color w:val="000000" w:themeColor="text1"/>
            <w:spacing w:val="-2"/>
            <w:sz w:val="28"/>
            <w:szCs w:val="28"/>
            <w:u w:val="none"/>
            <w:lang w:val="en-US"/>
          </w:rPr>
          <w:t>ru</w:t>
        </w:r>
      </w:hyperlink>
      <w:r w:rsidRPr="00042582">
        <w:rPr>
          <w:rFonts w:ascii="Times New Roman" w:eastAsia="Times New Roman" w:hAnsi="Times New Roman" w:cs="Times New Roman"/>
          <w:color w:val="000000" w:themeColor="text1"/>
          <w:spacing w:val="-2"/>
          <w:sz w:val="28"/>
          <w:szCs w:val="28"/>
        </w:rPr>
        <w:t>,</w:t>
      </w:r>
      <w:r w:rsidRPr="0097748C">
        <w:rPr>
          <w:rFonts w:ascii="Times New Roman" w:eastAsia="Times New Roman" w:hAnsi="Times New Roman" w:cs="Times New Roman"/>
          <w:color w:val="000000" w:themeColor="text1"/>
          <w:spacing w:val="-2"/>
          <w:sz w:val="28"/>
          <w:szCs w:val="28"/>
        </w:rPr>
        <w:t xml:space="preserve"> </w:t>
      </w:r>
      <w:r w:rsidRPr="0097748C">
        <w:rPr>
          <w:rFonts w:ascii="Times New Roman" w:eastAsia="Times New Roman" w:hAnsi="Times New Roman" w:cs="Times New Roman"/>
          <w:spacing w:val="-2"/>
          <w:sz w:val="28"/>
          <w:szCs w:val="28"/>
        </w:rPr>
        <w:t>зарегистрированном</w:t>
      </w:r>
      <w:r>
        <w:rPr>
          <w:rFonts w:ascii="Times New Roman" w:eastAsia="Times New Roman" w:hAnsi="Times New Roman" w:cs="Times New Roman"/>
          <w:spacing w:val="-2"/>
          <w:sz w:val="28"/>
          <w:szCs w:val="28"/>
        </w:rPr>
        <w:t xml:space="preserve"> </w:t>
      </w:r>
      <w:r w:rsidRPr="0097748C">
        <w:rPr>
          <w:rFonts w:ascii="Times New Roman" w:eastAsia="Times New Roman" w:hAnsi="Times New Roman" w:cs="Times New Roman"/>
          <w:spacing w:val="-2"/>
          <w:sz w:val="28"/>
          <w:szCs w:val="28"/>
        </w:rPr>
        <w:t>в качестве средства массовой информации.</w:t>
      </w:r>
    </w:p>
    <w:p w:rsidR="00042582" w:rsidRPr="007D03ED" w:rsidRDefault="00042582" w:rsidP="0004258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w:t>
      </w:r>
      <w:r w:rsidRPr="007D03ED">
        <w:rPr>
          <w:rFonts w:ascii="Times New Roman" w:eastAsia="Times New Roman" w:hAnsi="Times New Roman" w:cs="Times New Roman"/>
          <w:spacing w:val="-2"/>
          <w:sz w:val="28"/>
          <w:szCs w:val="28"/>
        </w:rPr>
        <w:t xml:space="preserve">Контроль за исполнением настоящего постановления возложить                  на заместителя главы муниципального образования Крымский район             </w:t>
      </w:r>
      <w:proofErr w:type="spellStart"/>
      <w:r w:rsidR="00B06023">
        <w:rPr>
          <w:rFonts w:ascii="Times New Roman" w:eastAsia="Times New Roman" w:hAnsi="Times New Roman" w:cs="Times New Roman"/>
          <w:spacing w:val="-2"/>
          <w:sz w:val="28"/>
          <w:szCs w:val="28"/>
        </w:rPr>
        <w:t>С.Д.Казанжи</w:t>
      </w:r>
      <w:proofErr w:type="spellEnd"/>
      <w:r w:rsidRPr="007D03ED">
        <w:rPr>
          <w:rFonts w:ascii="Times New Roman" w:eastAsia="Times New Roman" w:hAnsi="Times New Roman" w:cs="Times New Roman"/>
          <w:spacing w:val="-2"/>
          <w:sz w:val="28"/>
          <w:szCs w:val="28"/>
        </w:rPr>
        <w:t>.</w:t>
      </w:r>
    </w:p>
    <w:p w:rsidR="00042582" w:rsidRPr="007D03ED" w:rsidRDefault="002969F0" w:rsidP="00042582">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pacing w:val="-2"/>
          <w:sz w:val="28"/>
          <w:szCs w:val="28"/>
        </w:rPr>
        <w:t>4. </w:t>
      </w:r>
      <w:r w:rsidR="00042582" w:rsidRPr="007D03ED">
        <w:rPr>
          <w:rFonts w:ascii="Times New Roman" w:eastAsia="Times New Roman" w:hAnsi="Times New Roman" w:cs="Times New Roman"/>
          <w:spacing w:val="-2"/>
          <w:sz w:val="28"/>
          <w:szCs w:val="28"/>
        </w:rPr>
        <w:t>Постанов</w:t>
      </w:r>
      <w:r w:rsidR="00B06023">
        <w:rPr>
          <w:rFonts w:ascii="Times New Roman" w:eastAsia="Times New Roman" w:hAnsi="Times New Roman" w:cs="Times New Roman"/>
          <w:spacing w:val="-2"/>
          <w:sz w:val="28"/>
          <w:szCs w:val="28"/>
        </w:rPr>
        <w:t>ление вступает в силу со дня</w:t>
      </w:r>
      <w:r w:rsidR="00042582" w:rsidRPr="007D03ED">
        <w:rPr>
          <w:rFonts w:ascii="Times New Roman" w:eastAsia="Times New Roman" w:hAnsi="Times New Roman" w:cs="Times New Roman"/>
          <w:spacing w:val="-2"/>
          <w:sz w:val="28"/>
          <w:szCs w:val="28"/>
        </w:rPr>
        <w:t xml:space="preserve"> обнародования.</w:t>
      </w:r>
    </w:p>
    <w:p w:rsidR="00042582" w:rsidRDefault="00042582" w:rsidP="00042582">
      <w:pPr>
        <w:widowControl w:val="0"/>
        <w:spacing w:after="0" w:line="240" w:lineRule="auto"/>
        <w:jc w:val="both"/>
        <w:rPr>
          <w:rFonts w:ascii="Times New Roman" w:eastAsia="Times New Roman" w:hAnsi="Times New Roman" w:cs="Times New Roman"/>
          <w:sz w:val="28"/>
          <w:szCs w:val="28"/>
        </w:rPr>
      </w:pPr>
    </w:p>
    <w:p w:rsidR="00042582" w:rsidRDefault="00042582" w:rsidP="00042582">
      <w:pPr>
        <w:widowControl w:val="0"/>
        <w:spacing w:after="0" w:line="240" w:lineRule="auto"/>
        <w:jc w:val="both"/>
        <w:rPr>
          <w:rFonts w:ascii="Times New Roman" w:eastAsia="Times New Roman" w:hAnsi="Times New Roman" w:cs="Times New Roman"/>
          <w:sz w:val="28"/>
          <w:szCs w:val="28"/>
        </w:rPr>
      </w:pPr>
    </w:p>
    <w:p w:rsidR="00942175" w:rsidRDefault="00942175" w:rsidP="00042582">
      <w:pPr>
        <w:widowControl w:val="0"/>
        <w:spacing w:after="0" w:line="240" w:lineRule="auto"/>
        <w:jc w:val="both"/>
        <w:rPr>
          <w:rFonts w:ascii="Times New Roman" w:eastAsia="Times New Roman" w:hAnsi="Times New Roman" w:cs="Times New Roman"/>
          <w:sz w:val="28"/>
          <w:szCs w:val="28"/>
        </w:rPr>
      </w:pPr>
    </w:p>
    <w:p w:rsidR="005F6AFE" w:rsidRDefault="00B06023" w:rsidP="0004258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заместитель главы </w:t>
      </w:r>
      <w:proofErr w:type="gramStart"/>
      <w:r>
        <w:rPr>
          <w:rFonts w:ascii="Times New Roman" w:eastAsia="Times New Roman" w:hAnsi="Times New Roman" w:cs="Times New Roman"/>
          <w:sz w:val="28"/>
          <w:szCs w:val="28"/>
        </w:rPr>
        <w:t>муниципального</w:t>
      </w:r>
      <w:proofErr w:type="gramEnd"/>
    </w:p>
    <w:p w:rsidR="00824FC8" w:rsidRPr="00B004B5" w:rsidRDefault="00B06023" w:rsidP="00B004B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42582">
        <w:rPr>
          <w:rFonts w:ascii="Times New Roman" w:eastAsia="Times New Roman" w:hAnsi="Times New Roman" w:cs="Times New Roman"/>
          <w:sz w:val="28"/>
          <w:szCs w:val="28"/>
        </w:rPr>
        <w:t>бразования</w:t>
      </w:r>
      <w:r>
        <w:rPr>
          <w:rFonts w:ascii="Times New Roman" w:eastAsia="Times New Roman" w:hAnsi="Times New Roman" w:cs="Times New Roman"/>
          <w:sz w:val="28"/>
          <w:szCs w:val="28"/>
        </w:rPr>
        <w:t xml:space="preserve"> </w:t>
      </w:r>
      <w:r w:rsidR="00042582">
        <w:rPr>
          <w:rFonts w:ascii="Times New Roman" w:eastAsia="Times New Roman" w:hAnsi="Times New Roman" w:cs="Times New Roman"/>
          <w:sz w:val="28"/>
          <w:szCs w:val="28"/>
        </w:rPr>
        <w:t xml:space="preserve">Крымский район                                                           </w:t>
      </w:r>
      <w:r>
        <w:rPr>
          <w:rFonts w:ascii="Times New Roman" w:eastAsia="Times New Roman" w:hAnsi="Times New Roman" w:cs="Times New Roman"/>
          <w:sz w:val="28"/>
          <w:szCs w:val="28"/>
        </w:rPr>
        <w:t xml:space="preserve">      В.Н</w:t>
      </w:r>
      <w:r w:rsidR="00802708">
        <w:rPr>
          <w:rFonts w:ascii="Times New Roman" w:eastAsia="Times New Roman" w:hAnsi="Times New Roman" w:cs="Times New Roman"/>
          <w:sz w:val="28"/>
          <w:szCs w:val="28"/>
        </w:rPr>
        <w:t>.</w:t>
      </w:r>
      <w:r>
        <w:rPr>
          <w:rFonts w:ascii="Times New Roman" w:eastAsia="Times New Roman" w:hAnsi="Times New Roman" w:cs="Times New Roman"/>
          <w:sz w:val="28"/>
          <w:szCs w:val="28"/>
        </w:rPr>
        <w:t>Черник</w:t>
      </w:r>
    </w:p>
    <w:p w:rsidR="00253B74" w:rsidRDefault="00253B74" w:rsidP="00C149DE">
      <w:pPr>
        <w:pStyle w:val="a4"/>
        <w:jc w:val="right"/>
        <w:rPr>
          <w:rFonts w:ascii="Times New Roman" w:hAnsi="Times New Roman" w:cs="Times New Roman"/>
          <w:b/>
          <w:sz w:val="27"/>
          <w:szCs w:val="27"/>
        </w:rPr>
      </w:pPr>
    </w:p>
    <w:p w:rsidR="00253B74" w:rsidRDefault="00253B74" w:rsidP="00336D10">
      <w:pPr>
        <w:pStyle w:val="a4"/>
        <w:rPr>
          <w:rFonts w:ascii="Times New Roman" w:hAnsi="Times New Roman" w:cs="Times New Roman"/>
          <w:b/>
          <w:sz w:val="27"/>
          <w:szCs w:val="27"/>
        </w:rPr>
      </w:pPr>
    </w:p>
    <w:p w:rsidR="00357DD7" w:rsidRDefault="00357DD7" w:rsidP="0095666B">
      <w:pPr>
        <w:pStyle w:val="a4"/>
        <w:rPr>
          <w:rFonts w:ascii="Times New Roman" w:hAnsi="Times New Roman" w:cs="Times New Roman"/>
          <w:b/>
          <w:sz w:val="27"/>
          <w:szCs w:val="27"/>
        </w:rPr>
      </w:pPr>
    </w:p>
    <w:p w:rsidR="00B06023" w:rsidRDefault="00B06023" w:rsidP="0095666B">
      <w:pPr>
        <w:pStyle w:val="a4"/>
        <w:rPr>
          <w:rFonts w:ascii="Times New Roman" w:hAnsi="Times New Roman" w:cs="Times New Roman"/>
          <w:b/>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BA2B18" w:rsidRDefault="00BA2B18" w:rsidP="00357DD7">
      <w:pPr>
        <w:widowControl w:val="0"/>
        <w:spacing w:after="0" w:line="240" w:lineRule="auto"/>
        <w:ind w:left="5387"/>
        <w:rPr>
          <w:rFonts w:ascii="Times New Roman" w:eastAsia="Times New Roman" w:hAnsi="Times New Roman" w:cs="Times New Roman"/>
          <w:sz w:val="27"/>
          <w:szCs w:val="27"/>
        </w:rPr>
      </w:pPr>
    </w:p>
    <w:p w:rsidR="00BA2B18" w:rsidRDefault="00BA2B18" w:rsidP="00357DD7">
      <w:pPr>
        <w:widowControl w:val="0"/>
        <w:spacing w:after="0" w:line="240" w:lineRule="auto"/>
        <w:ind w:left="5387"/>
        <w:rPr>
          <w:rFonts w:ascii="Times New Roman" w:eastAsia="Times New Roman" w:hAnsi="Times New Roman" w:cs="Times New Roman"/>
          <w:sz w:val="27"/>
          <w:szCs w:val="27"/>
        </w:rPr>
      </w:pPr>
    </w:p>
    <w:p w:rsidR="00BA2B18" w:rsidRDefault="00BA2B18" w:rsidP="00357DD7">
      <w:pPr>
        <w:widowControl w:val="0"/>
        <w:spacing w:after="0" w:line="240" w:lineRule="auto"/>
        <w:ind w:left="5387"/>
        <w:rPr>
          <w:rFonts w:ascii="Times New Roman" w:eastAsia="Times New Roman" w:hAnsi="Times New Roman" w:cs="Times New Roman"/>
          <w:sz w:val="27"/>
          <w:szCs w:val="27"/>
        </w:rPr>
      </w:pPr>
    </w:p>
    <w:p w:rsidR="00BA2B18" w:rsidRDefault="00BA2B18" w:rsidP="00357DD7">
      <w:pPr>
        <w:widowControl w:val="0"/>
        <w:spacing w:after="0" w:line="240" w:lineRule="auto"/>
        <w:ind w:left="5387"/>
        <w:rPr>
          <w:rFonts w:ascii="Times New Roman" w:eastAsia="Times New Roman" w:hAnsi="Times New Roman" w:cs="Times New Roman"/>
          <w:sz w:val="27"/>
          <w:szCs w:val="27"/>
        </w:rPr>
      </w:pPr>
    </w:p>
    <w:p w:rsidR="00BA2B18" w:rsidRDefault="00BA2B18"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2652FE" w:rsidRDefault="002652FE" w:rsidP="00357DD7">
      <w:pPr>
        <w:widowControl w:val="0"/>
        <w:spacing w:after="0" w:line="240" w:lineRule="auto"/>
        <w:ind w:left="5387"/>
        <w:rPr>
          <w:rFonts w:ascii="Times New Roman" w:eastAsia="Times New Roman" w:hAnsi="Times New Roman" w:cs="Times New Roman"/>
          <w:sz w:val="27"/>
          <w:szCs w:val="27"/>
        </w:rPr>
      </w:pPr>
    </w:p>
    <w:p w:rsidR="00357DD7" w:rsidRPr="00D03796" w:rsidRDefault="00357DD7" w:rsidP="00357DD7">
      <w:pPr>
        <w:widowControl w:val="0"/>
        <w:spacing w:after="0" w:line="240" w:lineRule="auto"/>
        <w:ind w:left="5387"/>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ПРИЛОЖЕНИЕ 1</w:t>
      </w:r>
    </w:p>
    <w:p w:rsidR="00357DD7" w:rsidRPr="00D03796" w:rsidRDefault="00357DD7" w:rsidP="00357DD7">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к постановлению администрации </w:t>
      </w:r>
    </w:p>
    <w:p w:rsidR="00357DD7" w:rsidRPr="00D03796" w:rsidRDefault="00357DD7" w:rsidP="00357DD7">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муниципального образования </w:t>
      </w:r>
    </w:p>
    <w:p w:rsidR="00357DD7" w:rsidRPr="00D03796" w:rsidRDefault="00357DD7" w:rsidP="00357DD7">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Крымский район</w:t>
      </w:r>
    </w:p>
    <w:p w:rsidR="00357DD7" w:rsidRPr="00D03796" w:rsidRDefault="00357DD7" w:rsidP="00357DD7">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от ____________ № ____</w:t>
      </w:r>
    </w:p>
    <w:p w:rsidR="00357DD7" w:rsidRPr="00A04E30" w:rsidRDefault="00357DD7" w:rsidP="00A04E30">
      <w:pPr>
        <w:ind w:firstLine="559"/>
        <w:jc w:val="right"/>
        <w:rPr>
          <w:rFonts w:ascii="Times New Roman" w:hAnsi="Times New Roman" w:cs="Times New Roman"/>
          <w:b/>
          <w:color w:val="000000" w:themeColor="text1"/>
          <w:sz w:val="28"/>
          <w:szCs w:val="28"/>
        </w:rPr>
      </w:pPr>
    </w:p>
    <w:p w:rsidR="0095666B" w:rsidRPr="00B06023" w:rsidRDefault="00B06023" w:rsidP="00A04E30">
      <w:pPr>
        <w:pStyle w:val="a4"/>
        <w:jc w:val="center"/>
        <w:rPr>
          <w:rFonts w:ascii="Times New Roman" w:hAnsi="Times New Roman" w:cs="Times New Roman"/>
          <w:b/>
          <w:sz w:val="28"/>
          <w:szCs w:val="28"/>
        </w:rPr>
      </w:pPr>
      <w:r>
        <w:rPr>
          <w:rFonts w:ascii="Times New Roman" w:hAnsi="Times New Roman" w:cs="Times New Roman"/>
          <w:b/>
          <w:sz w:val="28"/>
          <w:szCs w:val="28"/>
        </w:rPr>
        <w:t>ПОРЯДОК</w:t>
      </w:r>
    </w:p>
    <w:p w:rsidR="0095666B" w:rsidRPr="00B06023" w:rsidRDefault="0095666B" w:rsidP="00A04E30">
      <w:pPr>
        <w:pStyle w:val="a4"/>
        <w:jc w:val="center"/>
        <w:rPr>
          <w:rFonts w:ascii="Times New Roman" w:hAnsi="Times New Roman" w:cs="Times New Roman"/>
          <w:b/>
          <w:sz w:val="28"/>
          <w:szCs w:val="28"/>
        </w:rPr>
      </w:pPr>
      <w:r w:rsidRPr="00B06023">
        <w:rPr>
          <w:rFonts w:ascii="Times New Roman" w:hAnsi="Times New Roman" w:cs="Times New Roman"/>
          <w:b/>
          <w:sz w:val="28"/>
          <w:szCs w:val="28"/>
        </w:rPr>
        <w:t xml:space="preserve">установления, изменения, отмены муниципальных маршрутов регулярных перевозок в границах </w:t>
      </w:r>
      <w:r w:rsidR="00336D10" w:rsidRPr="00B06023">
        <w:rPr>
          <w:rFonts w:ascii="Times New Roman" w:hAnsi="Times New Roman" w:cs="Times New Roman"/>
          <w:b/>
          <w:sz w:val="28"/>
          <w:szCs w:val="28"/>
        </w:rPr>
        <w:t xml:space="preserve">одного сельского поселения, в границах двух и более поселений </w:t>
      </w:r>
      <w:r w:rsidRPr="00B06023">
        <w:rPr>
          <w:rFonts w:ascii="Times New Roman" w:hAnsi="Times New Roman" w:cs="Times New Roman"/>
          <w:b/>
          <w:sz w:val="28"/>
          <w:szCs w:val="28"/>
        </w:rPr>
        <w:t>муниципального образования Крымский район</w:t>
      </w:r>
    </w:p>
    <w:p w:rsidR="0095666B" w:rsidRPr="0095666B" w:rsidRDefault="0095666B" w:rsidP="0095666B">
      <w:pPr>
        <w:ind w:firstLine="559"/>
        <w:rPr>
          <w:sz w:val="28"/>
          <w:szCs w:val="28"/>
        </w:rPr>
      </w:pPr>
    </w:p>
    <w:p w:rsidR="0095666B" w:rsidRPr="0095666B" w:rsidRDefault="0095666B" w:rsidP="0095666B">
      <w:pPr>
        <w:ind w:firstLine="559"/>
        <w:jc w:val="center"/>
        <w:rPr>
          <w:rFonts w:ascii="Times New Roman" w:hAnsi="Times New Roman" w:cs="Times New Roman"/>
          <w:sz w:val="28"/>
          <w:szCs w:val="28"/>
        </w:rPr>
      </w:pPr>
      <w:r w:rsidRPr="0095666B">
        <w:rPr>
          <w:rFonts w:ascii="Times New Roman" w:hAnsi="Times New Roman" w:cs="Times New Roman"/>
          <w:sz w:val="28"/>
          <w:szCs w:val="28"/>
        </w:rPr>
        <w:t>1. Общие положения</w:t>
      </w:r>
      <w:r w:rsidR="00A04E30">
        <w:rPr>
          <w:rFonts w:ascii="Times New Roman" w:hAnsi="Times New Roman" w:cs="Times New Roman"/>
          <w:sz w:val="28"/>
          <w:szCs w:val="28"/>
        </w:rPr>
        <w:t>.</w:t>
      </w:r>
    </w:p>
    <w:p w:rsidR="0095666B" w:rsidRPr="0095666B" w:rsidRDefault="00B06023" w:rsidP="0095666B">
      <w:pPr>
        <w:pStyle w:val="a4"/>
        <w:ind w:firstLine="559"/>
        <w:jc w:val="both"/>
        <w:rPr>
          <w:rFonts w:ascii="Times New Roman" w:hAnsi="Times New Roman" w:cs="Times New Roman"/>
          <w:sz w:val="28"/>
          <w:szCs w:val="28"/>
        </w:rPr>
      </w:pPr>
      <w:r>
        <w:rPr>
          <w:rFonts w:ascii="Times New Roman" w:hAnsi="Times New Roman" w:cs="Times New Roman"/>
          <w:sz w:val="28"/>
          <w:szCs w:val="28"/>
        </w:rPr>
        <w:t>1.1. </w:t>
      </w:r>
      <w:proofErr w:type="gramStart"/>
      <w:r w:rsidR="0095666B" w:rsidRPr="0095666B">
        <w:rPr>
          <w:rFonts w:ascii="Times New Roman" w:hAnsi="Times New Roman" w:cs="Times New Roman"/>
          <w:sz w:val="28"/>
          <w:szCs w:val="28"/>
        </w:rPr>
        <w:t xml:space="preserve">Порядок установления, изменения, отмены муниципальных маршрутов регулярных перевозок в границах </w:t>
      </w:r>
      <w:r w:rsidR="00336D10">
        <w:rPr>
          <w:rFonts w:ascii="Times New Roman" w:hAnsi="Times New Roman" w:cs="Times New Roman"/>
          <w:sz w:val="28"/>
          <w:szCs w:val="28"/>
        </w:rPr>
        <w:t xml:space="preserve">одного сельского поселения, в границах двух и более поселений </w:t>
      </w:r>
      <w:r w:rsidR="0095666B" w:rsidRPr="0095666B">
        <w:rPr>
          <w:rFonts w:ascii="Times New Roman" w:hAnsi="Times New Roman" w:cs="Times New Roman"/>
          <w:sz w:val="28"/>
          <w:szCs w:val="28"/>
        </w:rPr>
        <w:t>муниципального образования Крымский район</w:t>
      </w:r>
      <w:r w:rsidR="002D4AA2">
        <w:rPr>
          <w:rFonts w:ascii="Times New Roman" w:hAnsi="Times New Roman" w:cs="Times New Roman"/>
          <w:sz w:val="28"/>
          <w:szCs w:val="28"/>
        </w:rPr>
        <w:t xml:space="preserve">                        </w:t>
      </w:r>
      <w:r w:rsidR="0095666B" w:rsidRPr="0095666B">
        <w:rPr>
          <w:rFonts w:ascii="Times New Roman" w:hAnsi="Times New Roman" w:cs="Times New Roman"/>
          <w:sz w:val="28"/>
          <w:szCs w:val="28"/>
        </w:rPr>
        <w:t xml:space="preserve"> (далее - Порядок) р</w:t>
      </w:r>
      <w:r w:rsidR="00675370">
        <w:rPr>
          <w:rFonts w:ascii="Times New Roman" w:hAnsi="Times New Roman" w:cs="Times New Roman"/>
          <w:sz w:val="28"/>
          <w:szCs w:val="28"/>
        </w:rPr>
        <w:t>азработа</w:t>
      </w:r>
      <w:r w:rsidR="00336D10">
        <w:rPr>
          <w:rFonts w:ascii="Times New Roman" w:hAnsi="Times New Roman" w:cs="Times New Roman"/>
          <w:sz w:val="28"/>
          <w:szCs w:val="28"/>
        </w:rPr>
        <w:t xml:space="preserve">н в соответствии </w:t>
      </w:r>
      <w:r w:rsidR="0095666B" w:rsidRPr="0095666B">
        <w:rPr>
          <w:rFonts w:ascii="Times New Roman" w:hAnsi="Times New Roman" w:cs="Times New Roman"/>
          <w:sz w:val="28"/>
          <w:szCs w:val="28"/>
        </w:rPr>
        <w:t xml:space="preserve">с </w:t>
      </w:r>
      <w:hyperlink r:id="rId11" w:history="1">
        <w:r w:rsidR="0095666B" w:rsidRPr="0095666B">
          <w:rPr>
            <w:rStyle w:val="ac"/>
            <w:rFonts w:ascii="Times New Roman" w:hAnsi="Times New Roman" w:cs="Times New Roman"/>
            <w:color w:val="000000" w:themeColor="text1"/>
            <w:sz w:val="28"/>
            <w:szCs w:val="28"/>
          </w:rPr>
          <w:t>Федеральным законом</w:t>
        </w:r>
      </w:hyperlink>
      <w:r w:rsidR="002D4AA2">
        <w:rPr>
          <w:rStyle w:val="ac"/>
          <w:rFonts w:ascii="Times New Roman" w:hAnsi="Times New Roman" w:cs="Times New Roman"/>
          <w:color w:val="000000" w:themeColor="text1"/>
          <w:sz w:val="28"/>
          <w:szCs w:val="28"/>
        </w:rPr>
        <w:t xml:space="preserve">                              </w:t>
      </w:r>
      <w:r w:rsidR="00A03AAF">
        <w:rPr>
          <w:rFonts w:ascii="Times New Roman" w:hAnsi="Times New Roman" w:cs="Times New Roman"/>
          <w:sz w:val="28"/>
          <w:szCs w:val="28"/>
        </w:rPr>
        <w:t xml:space="preserve"> от 13 июля 2015 года № 220 - ФЗ «</w:t>
      </w:r>
      <w:r w:rsidR="0095666B" w:rsidRPr="0095666B">
        <w:rPr>
          <w:rFonts w:ascii="Times New Roman" w:hAnsi="Times New Roman" w:cs="Times New Roman"/>
          <w:sz w:val="28"/>
          <w:szCs w:val="28"/>
        </w:rPr>
        <w:t>Об организации регулярных перевозок пассажиров и багажа автомо</w:t>
      </w:r>
      <w:r w:rsidR="00336D10">
        <w:rPr>
          <w:rFonts w:ascii="Times New Roman" w:hAnsi="Times New Roman" w:cs="Times New Roman"/>
          <w:sz w:val="28"/>
          <w:szCs w:val="28"/>
        </w:rPr>
        <w:t xml:space="preserve">бильным транспортом </w:t>
      </w:r>
      <w:r w:rsidR="0095666B" w:rsidRPr="0095666B">
        <w:rPr>
          <w:rFonts w:ascii="Times New Roman" w:hAnsi="Times New Roman" w:cs="Times New Roman"/>
          <w:sz w:val="28"/>
          <w:szCs w:val="28"/>
        </w:rPr>
        <w:t>и городским наземным электрическим транспортом в Р</w:t>
      </w:r>
      <w:r w:rsidR="00336D10">
        <w:rPr>
          <w:rFonts w:ascii="Times New Roman" w:hAnsi="Times New Roman" w:cs="Times New Roman"/>
          <w:sz w:val="28"/>
          <w:szCs w:val="28"/>
        </w:rPr>
        <w:t xml:space="preserve">оссийской Федерации </w:t>
      </w:r>
      <w:r w:rsidR="0095666B" w:rsidRPr="0095666B">
        <w:rPr>
          <w:rFonts w:ascii="Times New Roman" w:hAnsi="Times New Roman" w:cs="Times New Roman"/>
          <w:sz w:val="28"/>
          <w:szCs w:val="28"/>
        </w:rPr>
        <w:t>и о внесении изменений в</w:t>
      </w:r>
      <w:proofErr w:type="gramEnd"/>
      <w:r w:rsidR="0095666B" w:rsidRPr="0095666B">
        <w:rPr>
          <w:rFonts w:ascii="Times New Roman" w:hAnsi="Times New Roman" w:cs="Times New Roman"/>
          <w:sz w:val="28"/>
          <w:szCs w:val="28"/>
        </w:rPr>
        <w:t xml:space="preserve"> отдельные законодательные акты</w:t>
      </w:r>
      <w:r w:rsidR="00A03AAF">
        <w:rPr>
          <w:rFonts w:ascii="Times New Roman" w:hAnsi="Times New Roman" w:cs="Times New Roman"/>
          <w:sz w:val="28"/>
          <w:szCs w:val="28"/>
        </w:rPr>
        <w:t xml:space="preserve"> Российской Федерации»</w:t>
      </w:r>
      <w:r w:rsidR="0095666B" w:rsidRPr="0095666B">
        <w:rPr>
          <w:rFonts w:ascii="Times New Roman" w:hAnsi="Times New Roman" w:cs="Times New Roman"/>
          <w:sz w:val="28"/>
          <w:szCs w:val="28"/>
        </w:rPr>
        <w:t xml:space="preserve"> </w:t>
      </w:r>
      <w:r w:rsidR="002D4AA2">
        <w:rPr>
          <w:rFonts w:ascii="Times New Roman" w:hAnsi="Times New Roman" w:cs="Times New Roman"/>
          <w:sz w:val="28"/>
          <w:szCs w:val="28"/>
        </w:rPr>
        <w:t xml:space="preserve">                                    </w:t>
      </w:r>
      <w:r w:rsidR="0095666B" w:rsidRPr="0095666B">
        <w:rPr>
          <w:rFonts w:ascii="Times New Roman" w:hAnsi="Times New Roman" w:cs="Times New Roman"/>
          <w:sz w:val="28"/>
          <w:szCs w:val="28"/>
        </w:rPr>
        <w:t>(далее - </w:t>
      </w:r>
      <w:r w:rsidR="00A03AAF">
        <w:rPr>
          <w:rFonts w:ascii="Times New Roman" w:hAnsi="Times New Roman" w:cs="Times New Roman"/>
          <w:sz w:val="28"/>
          <w:szCs w:val="28"/>
        </w:rPr>
        <w:t>Федеральный закон №</w:t>
      </w:r>
      <w:r w:rsidR="0095666B" w:rsidRPr="0095666B">
        <w:rPr>
          <w:rFonts w:ascii="Times New Roman" w:hAnsi="Times New Roman" w:cs="Times New Roman"/>
          <w:sz w:val="28"/>
          <w:szCs w:val="28"/>
        </w:rPr>
        <w:t> 220</w:t>
      </w:r>
      <w:r w:rsidR="00A03AAF">
        <w:rPr>
          <w:rFonts w:ascii="Times New Roman" w:hAnsi="Times New Roman" w:cs="Times New Roman"/>
          <w:sz w:val="28"/>
          <w:szCs w:val="28"/>
        </w:rPr>
        <w:t> </w:t>
      </w:r>
      <w:r w:rsidR="0095666B" w:rsidRPr="0095666B">
        <w:rPr>
          <w:rFonts w:ascii="Times New Roman" w:hAnsi="Times New Roman" w:cs="Times New Roman"/>
          <w:sz w:val="28"/>
          <w:szCs w:val="28"/>
        </w:rPr>
        <w:t>-</w:t>
      </w:r>
      <w:r w:rsidR="00A03AAF">
        <w:rPr>
          <w:rFonts w:ascii="Times New Roman" w:hAnsi="Times New Roman" w:cs="Times New Roman"/>
          <w:sz w:val="28"/>
          <w:szCs w:val="28"/>
        </w:rPr>
        <w:t> </w:t>
      </w:r>
      <w:r w:rsidR="0095666B" w:rsidRPr="0095666B">
        <w:rPr>
          <w:rFonts w:ascii="Times New Roman" w:hAnsi="Times New Roman" w:cs="Times New Roman"/>
          <w:sz w:val="28"/>
          <w:szCs w:val="28"/>
        </w:rPr>
        <w:t xml:space="preserve">ФЗ), </w:t>
      </w:r>
      <w:hyperlink r:id="rId12" w:history="1">
        <w:r w:rsidR="0095666B" w:rsidRPr="0095666B">
          <w:rPr>
            <w:rStyle w:val="ac"/>
            <w:rFonts w:ascii="Times New Roman" w:hAnsi="Times New Roman" w:cs="Times New Roman"/>
            <w:color w:val="000000" w:themeColor="text1"/>
            <w:sz w:val="28"/>
            <w:szCs w:val="28"/>
          </w:rPr>
          <w:t>Законом</w:t>
        </w:r>
      </w:hyperlink>
      <w:r w:rsidR="0095666B" w:rsidRPr="0095666B">
        <w:rPr>
          <w:rFonts w:ascii="Times New Roman" w:hAnsi="Times New Roman" w:cs="Times New Roman"/>
          <w:sz w:val="28"/>
          <w:szCs w:val="28"/>
        </w:rPr>
        <w:t xml:space="preserve"> Краснодар</w:t>
      </w:r>
      <w:r w:rsidR="00A03AAF">
        <w:rPr>
          <w:rFonts w:ascii="Times New Roman" w:hAnsi="Times New Roman" w:cs="Times New Roman"/>
          <w:sz w:val="28"/>
          <w:szCs w:val="28"/>
        </w:rPr>
        <w:t xml:space="preserve">ского края </w:t>
      </w:r>
      <w:r w:rsidR="002D4AA2">
        <w:rPr>
          <w:rFonts w:ascii="Times New Roman" w:hAnsi="Times New Roman" w:cs="Times New Roman"/>
          <w:sz w:val="28"/>
          <w:szCs w:val="28"/>
        </w:rPr>
        <w:t xml:space="preserve">                       </w:t>
      </w:r>
      <w:r w:rsidR="00A03AAF">
        <w:rPr>
          <w:rFonts w:ascii="Times New Roman" w:hAnsi="Times New Roman" w:cs="Times New Roman"/>
          <w:sz w:val="28"/>
          <w:szCs w:val="28"/>
        </w:rPr>
        <w:t>от 21 декабря 2018 года №</w:t>
      </w:r>
      <w:r w:rsidR="0095666B" w:rsidRPr="0095666B">
        <w:rPr>
          <w:rFonts w:ascii="Times New Roman" w:hAnsi="Times New Roman" w:cs="Times New Roman"/>
          <w:sz w:val="28"/>
          <w:szCs w:val="28"/>
        </w:rPr>
        <w:t> 3931</w:t>
      </w:r>
      <w:r w:rsidR="00A03AAF">
        <w:rPr>
          <w:rFonts w:ascii="Times New Roman" w:hAnsi="Times New Roman" w:cs="Times New Roman"/>
          <w:sz w:val="28"/>
          <w:szCs w:val="28"/>
        </w:rPr>
        <w:t> </w:t>
      </w:r>
      <w:r w:rsidR="0095666B" w:rsidRPr="0095666B">
        <w:rPr>
          <w:rFonts w:ascii="Times New Roman" w:hAnsi="Times New Roman" w:cs="Times New Roman"/>
          <w:sz w:val="28"/>
          <w:szCs w:val="28"/>
        </w:rPr>
        <w:t>-</w:t>
      </w:r>
      <w:r w:rsidR="00A03AAF">
        <w:rPr>
          <w:rFonts w:ascii="Times New Roman" w:hAnsi="Times New Roman" w:cs="Times New Roman"/>
          <w:sz w:val="28"/>
          <w:szCs w:val="28"/>
        </w:rPr>
        <w:t> К3 «</w:t>
      </w:r>
      <w:r w:rsidR="0095666B" w:rsidRPr="0095666B">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w:t>
      </w:r>
      <w:r w:rsidR="002D4AA2">
        <w:rPr>
          <w:rFonts w:ascii="Times New Roman" w:hAnsi="Times New Roman" w:cs="Times New Roman"/>
          <w:sz w:val="28"/>
          <w:szCs w:val="28"/>
        </w:rPr>
        <w:t xml:space="preserve">                        н</w:t>
      </w:r>
      <w:r w:rsidR="0095666B" w:rsidRPr="0095666B">
        <w:rPr>
          <w:rFonts w:ascii="Times New Roman" w:hAnsi="Times New Roman" w:cs="Times New Roman"/>
          <w:sz w:val="28"/>
          <w:szCs w:val="28"/>
        </w:rPr>
        <w:t>аземным электрическим т</w:t>
      </w:r>
      <w:r w:rsidR="00A03AAF">
        <w:rPr>
          <w:rFonts w:ascii="Times New Roman" w:hAnsi="Times New Roman" w:cs="Times New Roman"/>
          <w:sz w:val="28"/>
          <w:szCs w:val="28"/>
        </w:rPr>
        <w:t xml:space="preserve">ранспортом в Краснодарском крае» </w:t>
      </w:r>
      <w:r w:rsidR="002D4AA2">
        <w:rPr>
          <w:rFonts w:ascii="Times New Roman" w:hAnsi="Times New Roman" w:cs="Times New Roman"/>
          <w:sz w:val="28"/>
          <w:szCs w:val="28"/>
        </w:rPr>
        <w:t xml:space="preserve">                                               </w:t>
      </w:r>
      <w:r w:rsidR="00A03AAF">
        <w:rPr>
          <w:rFonts w:ascii="Times New Roman" w:hAnsi="Times New Roman" w:cs="Times New Roman"/>
          <w:sz w:val="28"/>
          <w:szCs w:val="28"/>
        </w:rPr>
        <w:t>(далее - </w:t>
      </w:r>
      <w:hyperlink r:id="rId13" w:history="1">
        <w:r w:rsidR="0095666B" w:rsidRPr="0095666B">
          <w:rPr>
            <w:rStyle w:val="ac"/>
            <w:rFonts w:ascii="Times New Roman" w:hAnsi="Times New Roman" w:cs="Times New Roman"/>
            <w:color w:val="000000" w:themeColor="text1"/>
            <w:sz w:val="28"/>
            <w:szCs w:val="28"/>
          </w:rPr>
          <w:t>Закон</w:t>
        </w:r>
      </w:hyperlink>
      <w:r w:rsidR="00A03AAF">
        <w:rPr>
          <w:rFonts w:ascii="Times New Roman" w:hAnsi="Times New Roman" w:cs="Times New Roman"/>
          <w:sz w:val="28"/>
          <w:szCs w:val="28"/>
        </w:rPr>
        <w:t xml:space="preserve"> Краснодарского края №</w:t>
      </w:r>
      <w:r w:rsidR="0095666B" w:rsidRPr="0095666B">
        <w:rPr>
          <w:rFonts w:ascii="Times New Roman" w:hAnsi="Times New Roman" w:cs="Times New Roman"/>
          <w:sz w:val="28"/>
          <w:szCs w:val="28"/>
        </w:rPr>
        <w:t> 3931</w:t>
      </w:r>
      <w:r w:rsidR="00A03AAF">
        <w:rPr>
          <w:rFonts w:ascii="Times New Roman" w:hAnsi="Times New Roman" w:cs="Times New Roman"/>
          <w:sz w:val="28"/>
          <w:szCs w:val="28"/>
        </w:rPr>
        <w:t> </w:t>
      </w:r>
      <w:r w:rsidR="0095666B" w:rsidRPr="0095666B">
        <w:rPr>
          <w:rFonts w:ascii="Times New Roman" w:hAnsi="Times New Roman" w:cs="Times New Roman"/>
          <w:sz w:val="28"/>
          <w:szCs w:val="28"/>
        </w:rPr>
        <w:t>-</w:t>
      </w:r>
      <w:r w:rsidR="00A03AAF">
        <w:rPr>
          <w:rFonts w:ascii="Times New Roman" w:hAnsi="Times New Roman" w:cs="Times New Roman"/>
          <w:sz w:val="28"/>
          <w:szCs w:val="28"/>
        </w:rPr>
        <w:t> </w:t>
      </w:r>
      <w:proofErr w:type="gramStart"/>
      <w:r w:rsidR="0095666B" w:rsidRPr="0095666B">
        <w:rPr>
          <w:rFonts w:ascii="Times New Roman" w:hAnsi="Times New Roman" w:cs="Times New Roman"/>
          <w:sz w:val="28"/>
          <w:szCs w:val="28"/>
        </w:rPr>
        <w:t>КЗ</w:t>
      </w:r>
      <w:proofErr w:type="gramEnd"/>
      <w:r w:rsidR="0095666B" w:rsidRPr="0095666B">
        <w:rPr>
          <w:rFonts w:ascii="Times New Roman" w:hAnsi="Times New Roman" w:cs="Times New Roman"/>
          <w:sz w:val="28"/>
          <w:szCs w:val="28"/>
        </w:rPr>
        <w:t>) и регулирует вопросы установления, изменения, отмены муниципальных маршрутов регулярных пе</w:t>
      </w:r>
      <w:r w:rsidR="00336D10">
        <w:rPr>
          <w:rFonts w:ascii="Times New Roman" w:hAnsi="Times New Roman" w:cs="Times New Roman"/>
          <w:sz w:val="28"/>
          <w:szCs w:val="28"/>
        </w:rPr>
        <w:t>ревозок</w:t>
      </w:r>
      <w:r w:rsidR="00A03AAF">
        <w:rPr>
          <w:rFonts w:ascii="Times New Roman" w:hAnsi="Times New Roman" w:cs="Times New Roman"/>
          <w:sz w:val="28"/>
          <w:szCs w:val="28"/>
        </w:rPr>
        <w:t xml:space="preserve"> </w:t>
      </w:r>
      <w:r w:rsidR="0095666B" w:rsidRPr="0095666B">
        <w:rPr>
          <w:rFonts w:ascii="Times New Roman" w:hAnsi="Times New Roman" w:cs="Times New Roman"/>
          <w:sz w:val="28"/>
          <w:szCs w:val="28"/>
        </w:rPr>
        <w:t xml:space="preserve">в границах </w:t>
      </w:r>
      <w:r w:rsidR="00336D10">
        <w:rPr>
          <w:rFonts w:ascii="Times New Roman" w:hAnsi="Times New Roman" w:cs="Times New Roman"/>
          <w:sz w:val="28"/>
          <w:szCs w:val="28"/>
        </w:rPr>
        <w:t xml:space="preserve"> одного сельско</w:t>
      </w:r>
      <w:r w:rsidR="002D4AA2">
        <w:rPr>
          <w:rFonts w:ascii="Times New Roman" w:hAnsi="Times New Roman" w:cs="Times New Roman"/>
          <w:sz w:val="28"/>
          <w:szCs w:val="28"/>
        </w:rPr>
        <w:t xml:space="preserve">го поселения, в границах двух                               и </w:t>
      </w:r>
      <w:r w:rsidR="00336D10">
        <w:rPr>
          <w:rFonts w:ascii="Times New Roman" w:hAnsi="Times New Roman" w:cs="Times New Roman"/>
          <w:sz w:val="28"/>
          <w:szCs w:val="28"/>
        </w:rPr>
        <w:t xml:space="preserve">более поселений </w:t>
      </w:r>
      <w:r w:rsidR="0095666B" w:rsidRPr="0095666B">
        <w:rPr>
          <w:rFonts w:ascii="Times New Roman" w:hAnsi="Times New Roman" w:cs="Times New Roman"/>
          <w:sz w:val="28"/>
          <w:szCs w:val="28"/>
        </w:rPr>
        <w:t>муниципального о</w:t>
      </w:r>
      <w:r w:rsidR="00A03AAF">
        <w:rPr>
          <w:rFonts w:ascii="Times New Roman" w:hAnsi="Times New Roman" w:cs="Times New Roman"/>
          <w:sz w:val="28"/>
          <w:szCs w:val="28"/>
        </w:rPr>
        <w:t>бразования Крымский район</w:t>
      </w:r>
      <w:r w:rsidR="002D4AA2">
        <w:rPr>
          <w:rFonts w:ascii="Times New Roman" w:hAnsi="Times New Roman" w:cs="Times New Roman"/>
          <w:sz w:val="28"/>
          <w:szCs w:val="28"/>
        </w:rPr>
        <w:t xml:space="preserve">                                           </w:t>
      </w:r>
      <w:r w:rsidR="00A03AAF">
        <w:rPr>
          <w:rFonts w:ascii="Times New Roman" w:hAnsi="Times New Roman" w:cs="Times New Roman"/>
          <w:sz w:val="28"/>
          <w:szCs w:val="28"/>
        </w:rPr>
        <w:t>(далее - </w:t>
      </w:r>
      <w:r w:rsidR="0095666B" w:rsidRPr="0095666B">
        <w:rPr>
          <w:rFonts w:ascii="Times New Roman" w:hAnsi="Times New Roman" w:cs="Times New Roman"/>
          <w:sz w:val="28"/>
          <w:szCs w:val="28"/>
        </w:rPr>
        <w:t>маршрут регулярных перевозок).</w:t>
      </w:r>
    </w:p>
    <w:p w:rsidR="0095666B" w:rsidRPr="0095666B" w:rsidRDefault="0095666B" w:rsidP="0095666B">
      <w:pPr>
        <w:pStyle w:val="a4"/>
        <w:ind w:firstLine="559"/>
        <w:jc w:val="both"/>
        <w:rPr>
          <w:rFonts w:ascii="Times New Roman" w:hAnsi="Times New Roman" w:cs="Times New Roman"/>
          <w:sz w:val="28"/>
          <w:szCs w:val="28"/>
        </w:rPr>
      </w:pPr>
      <w:r w:rsidRPr="0095666B">
        <w:rPr>
          <w:rFonts w:ascii="Times New Roman" w:hAnsi="Times New Roman" w:cs="Times New Roman"/>
          <w:sz w:val="28"/>
          <w:szCs w:val="28"/>
        </w:rPr>
        <w:t xml:space="preserve">1.2. Уполномоченным органом администрации на осуществление функций по организации </w:t>
      </w:r>
      <w:r w:rsidR="00336D10">
        <w:rPr>
          <w:rFonts w:ascii="Times New Roman" w:hAnsi="Times New Roman" w:cs="Times New Roman"/>
          <w:sz w:val="28"/>
          <w:szCs w:val="28"/>
        </w:rPr>
        <w:t xml:space="preserve">регулярных перевозок в границах одного сельского поселения, в границах двух и более поселений </w:t>
      </w:r>
      <w:r w:rsidRPr="0095666B">
        <w:rPr>
          <w:rFonts w:ascii="Times New Roman" w:hAnsi="Times New Roman" w:cs="Times New Roman"/>
          <w:sz w:val="28"/>
          <w:szCs w:val="28"/>
        </w:rPr>
        <w:t>му</w:t>
      </w:r>
      <w:r w:rsidR="009304E0">
        <w:rPr>
          <w:rFonts w:ascii="Times New Roman" w:hAnsi="Times New Roman" w:cs="Times New Roman"/>
          <w:sz w:val="28"/>
          <w:szCs w:val="28"/>
        </w:rPr>
        <w:t>ниципального образования Крымский</w:t>
      </w:r>
      <w:r w:rsidRPr="0095666B">
        <w:rPr>
          <w:rFonts w:ascii="Times New Roman" w:hAnsi="Times New Roman" w:cs="Times New Roman"/>
          <w:sz w:val="28"/>
          <w:szCs w:val="28"/>
        </w:rPr>
        <w:t xml:space="preserve"> район, является управление </w:t>
      </w:r>
      <w:r w:rsidR="009304E0">
        <w:rPr>
          <w:rFonts w:ascii="Times New Roman" w:hAnsi="Times New Roman" w:cs="Times New Roman"/>
          <w:sz w:val="28"/>
          <w:szCs w:val="28"/>
        </w:rPr>
        <w:t xml:space="preserve">по вопросам жизнеобеспечения, транспорта, связи и экологической безопасности </w:t>
      </w:r>
      <w:r w:rsidRPr="0095666B">
        <w:rPr>
          <w:rFonts w:ascii="Times New Roman" w:hAnsi="Times New Roman" w:cs="Times New Roman"/>
          <w:sz w:val="28"/>
          <w:szCs w:val="28"/>
        </w:rPr>
        <w:t>администрации</w:t>
      </w:r>
      <w:r w:rsidR="009304E0">
        <w:rPr>
          <w:rFonts w:ascii="Times New Roman" w:hAnsi="Times New Roman" w:cs="Times New Roman"/>
          <w:sz w:val="28"/>
          <w:szCs w:val="28"/>
        </w:rPr>
        <w:t xml:space="preserve"> муниципального образования Крымский район (далее - </w:t>
      </w:r>
      <w:r w:rsidRPr="0095666B">
        <w:rPr>
          <w:rFonts w:ascii="Times New Roman" w:hAnsi="Times New Roman" w:cs="Times New Roman"/>
          <w:sz w:val="28"/>
          <w:szCs w:val="28"/>
        </w:rPr>
        <w:t>уполномоченный орган).</w:t>
      </w:r>
    </w:p>
    <w:p w:rsidR="00336D10" w:rsidRDefault="0095666B" w:rsidP="002D4AA2">
      <w:pPr>
        <w:pStyle w:val="a4"/>
        <w:ind w:firstLine="559"/>
        <w:jc w:val="both"/>
        <w:rPr>
          <w:rFonts w:ascii="Times New Roman" w:hAnsi="Times New Roman" w:cs="Times New Roman"/>
          <w:sz w:val="28"/>
          <w:szCs w:val="28"/>
        </w:rPr>
      </w:pPr>
      <w:r>
        <w:rPr>
          <w:rFonts w:ascii="Times New Roman" w:hAnsi="Times New Roman" w:cs="Times New Roman"/>
          <w:sz w:val="28"/>
          <w:szCs w:val="28"/>
        </w:rPr>
        <w:t>1.</w:t>
      </w:r>
      <w:r w:rsidRPr="0095666B">
        <w:rPr>
          <w:rFonts w:ascii="Times New Roman" w:hAnsi="Times New Roman" w:cs="Times New Roman"/>
          <w:sz w:val="28"/>
          <w:szCs w:val="28"/>
        </w:rPr>
        <w:t>3. Настоящий Порядок не распространяется на правоотношения, связанные с временным прекращением, изменением движения на участках дорог и улиц, по которым проходят схемы движения (путь следования) маршрутов регулярных перевозок, при проведении мероприятий</w:t>
      </w:r>
      <w:r w:rsidR="002D4AA2">
        <w:rPr>
          <w:rFonts w:ascii="Times New Roman" w:hAnsi="Times New Roman" w:cs="Times New Roman"/>
          <w:sz w:val="28"/>
          <w:szCs w:val="28"/>
        </w:rPr>
        <w:t xml:space="preserve">                                 </w:t>
      </w:r>
      <w:r w:rsidRPr="0095666B">
        <w:rPr>
          <w:rFonts w:ascii="Times New Roman" w:hAnsi="Times New Roman" w:cs="Times New Roman"/>
          <w:sz w:val="28"/>
          <w:szCs w:val="28"/>
        </w:rPr>
        <w:t xml:space="preserve"> по строительству, реконструкции, ремонту автомобильных дорог, улиц, объектов транспортной инфраструктуры, дорожно-транспортных происшествий.</w:t>
      </w:r>
    </w:p>
    <w:p w:rsidR="00336D10" w:rsidRDefault="00336D10" w:rsidP="00336D10">
      <w:pPr>
        <w:pStyle w:val="a4"/>
        <w:jc w:val="both"/>
        <w:rPr>
          <w:rFonts w:ascii="Times New Roman" w:hAnsi="Times New Roman" w:cs="Times New Roman"/>
          <w:sz w:val="28"/>
          <w:szCs w:val="28"/>
        </w:rPr>
      </w:pPr>
    </w:p>
    <w:p w:rsidR="006955E3" w:rsidRDefault="00675370" w:rsidP="006955E3">
      <w:pPr>
        <w:pStyle w:val="a4"/>
        <w:jc w:val="center"/>
        <w:rPr>
          <w:rFonts w:ascii="Times New Roman" w:hAnsi="Times New Roman" w:cs="Times New Roman"/>
          <w:sz w:val="28"/>
          <w:szCs w:val="28"/>
        </w:rPr>
      </w:pPr>
      <w:r>
        <w:rPr>
          <w:rFonts w:ascii="Times New Roman" w:hAnsi="Times New Roman" w:cs="Times New Roman"/>
          <w:sz w:val="28"/>
          <w:szCs w:val="28"/>
        </w:rPr>
        <w:lastRenderedPageBreak/>
        <w:t>2. </w:t>
      </w:r>
      <w:r w:rsidR="006955E3">
        <w:rPr>
          <w:rFonts w:ascii="Times New Roman" w:hAnsi="Times New Roman" w:cs="Times New Roman"/>
          <w:sz w:val="28"/>
          <w:szCs w:val="28"/>
        </w:rPr>
        <w:t>Цели и задачи Порядка</w:t>
      </w:r>
    </w:p>
    <w:p w:rsidR="006955E3" w:rsidRDefault="006955E3" w:rsidP="006955E3">
      <w:pPr>
        <w:pStyle w:val="a4"/>
        <w:jc w:val="center"/>
        <w:rPr>
          <w:rFonts w:ascii="Times New Roman" w:hAnsi="Times New Roman" w:cs="Times New Roman"/>
          <w:sz w:val="28"/>
          <w:szCs w:val="28"/>
        </w:rPr>
      </w:pPr>
    </w:p>
    <w:p w:rsidR="006955E3" w:rsidRDefault="00675370" w:rsidP="006955E3">
      <w:pPr>
        <w:pStyle w:val="a4"/>
        <w:ind w:firstLine="708"/>
        <w:jc w:val="both"/>
        <w:rPr>
          <w:rFonts w:ascii="Times New Roman" w:hAnsi="Times New Roman" w:cs="Times New Roman"/>
          <w:sz w:val="28"/>
          <w:szCs w:val="28"/>
        </w:rPr>
      </w:pPr>
      <w:r>
        <w:rPr>
          <w:rFonts w:ascii="Times New Roman" w:hAnsi="Times New Roman" w:cs="Times New Roman"/>
          <w:sz w:val="28"/>
          <w:szCs w:val="28"/>
        </w:rPr>
        <w:t>2.1. </w:t>
      </w:r>
      <w:r w:rsidR="006955E3" w:rsidRPr="004D63EF">
        <w:rPr>
          <w:rFonts w:ascii="Times New Roman" w:hAnsi="Times New Roman" w:cs="Times New Roman"/>
          <w:sz w:val="28"/>
          <w:szCs w:val="28"/>
        </w:rPr>
        <w:t xml:space="preserve"> Порядок разработан в целях обеспечения безопасности перевозок пассажиров и багажа автомобильным транспортом общего пользования</w:t>
      </w:r>
      <w:r w:rsidR="002D4AA2">
        <w:rPr>
          <w:rFonts w:ascii="Times New Roman" w:hAnsi="Times New Roman" w:cs="Times New Roman"/>
          <w:sz w:val="28"/>
          <w:szCs w:val="28"/>
        </w:rPr>
        <w:t xml:space="preserve">                      </w:t>
      </w:r>
      <w:r w:rsidR="006955E3">
        <w:rPr>
          <w:rFonts w:ascii="Times New Roman" w:hAnsi="Times New Roman" w:cs="Times New Roman"/>
          <w:sz w:val="28"/>
          <w:szCs w:val="28"/>
        </w:rPr>
        <w:t xml:space="preserve"> в границах </w:t>
      </w:r>
      <w:r w:rsidR="00336D10">
        <w:rPr>
          <w:rFonts w:ascii="Times New Roman" w:hAnsi="Times New Roman" w:cs="Times New Roman"/>
          <w:sz w:val="28"/>
          <w:szCs w:val="28"/>
        </w:rPr>
        <w:t xml:space="preserve">одного сельского поселения, в границах двух и более поселений </w:t>
      </w:r>
      <w:r w:rsidR="006955E3">
        <w:rPr>
          <w:rFonts w:ascii="Times New Roman" w:hAnsi="Times New Roman" w:cs="Times New Roman"/>
          <w:sz w:val="28"/>
          <w:szCs w:val="28"/>
        </w:rPr>
        <w:t>муниципального образования Крымский район</w:t>
      </w:r>
      <w:r w:rsidR="006955E3" w:rsidRPr="004D63EF">
        <w:rPr>
          <w:rFonts w:ascii="Times New Roman" w:hAnsi="Times New Roman" w:cs="Times New Roman"/>
          <w:sz w:val="28"/>
          <w:szCs w:val="28"/>
        </w:rPr>
        <w:t>, качества транспортного обслуживания, оптимизации маршрутной сети, максимального удовлетворения потребностей населения в транспортных услугах, равноправной конкуренции на рынке транспортных услуг.</w:t>
      </w:r>
    </w:p>
    <w:p w:rsidR="006955E3" w:rsidRDefault="00675370" w:rsidP="006955E3">
      <w:pPr>
        <w:pStyle w:val="a4"/>
        <w:ind w:firstLine="708"/>
        <w:jc w:val="both"/>
        <w:rPr>
          <w:rFonts w:ascii="Times New Roman" w:hAnsi="Times New Roman" w:cs="Times New Roman"/>
          <w:sz w:val="28"/>
          <w:szCs w:val="28"/>
        </w:rPr>
      </w:pPr>
      <w:r>
        <w:rPr>
          <w:rFonts w:ascii="Times New Roman" w:hAnsi="Times New Roman" w:cs="Times New Roman"/>
          <w:sz w:val="28"/>
          <w:szCs w:val="28"/>
        </w:rPr>
        <w:t>2.2. </w:t>
      </w:r>
      <w:r w:rsidR="006955E3">
        <w:rPr>
          <w:rFonts w:ascii="Times New Roman" w:hAnsi="Times New Roman" w:cs="Times New Roman"/>
          <w:sz w:val="28"/>
          <w:szCs w:val="28"/>
        </w:rPr>
        <w:t>Основными задачами настоящего Порядка является удовлетворение потребности населения в регулярных перевозках, повышения культуры                   и качества обслуживания пассажиров, обеспечения безопасности перевозок.</w:t>
      </w:r>
    </w:p>
    <w:p w:rsidR="0095666B" w:rsidRDefault="0095666B" w:rsidP="0095666B"/>
    <w:p w:rsidR="0095666B" w:rsidRPr="0095666B" w:rsidRDefault="006955E3" w:rsidP="0095666B">
      <w:pPr>
        <w:ind w:firstLine="559"/>
        <w:jc w:val="center"/>
        <w:rPr>
          <w:rFonts w:ascii="Times New Roman" w:hAnsi="Times New Roman" w:cs="Times New Roman"/>
          <w:sz w:val="28"/>
          <w:szCs w:val="28"/>
        </w:rPr>
      </w:pPr>
      <w:r>
        <w:rPr>
          <w:rFonts w:ascii="Times New Roman" w:hAnsi="Times New Roman" w:cs="Times New Roman"/>
          <w:sz w:val="28"/>
          <w:szCs w:val="28"/>
        </w:rPr>
        <w:t>3</w:t>
      </w:r>
      <w:r w:rsidR="0095666B" w:rsidRPr="0095666B">
        <w:rPr>
          <w:rFonts w:ascii="Times New Roman" w:hAnsi="Times New Roman" w:cs="Times New Roman"/>
          <w:sz w:val="28"/>
          <w:szCs w:val="28"/>
        </w:rPr>
        <w:t>. Установление, изменение маршрута регулярных перевозок</w:t>
      </w:r>
      <w:r w:rsidR="00A04E30">
        <w:rPr>
          <w:rFonts w:ascii="Times New Roman" w:hAnsi="Times New Roman" w:cs="Times New Roman"/>
          <w:sz w:val="28"/>
          <w:szCs w:val="28"/>
        </w:rPr>
        <w:t>.</w:t>
      </w:r>
    </w:p>
    <w:p w:rsidR="00A04E30" w:rsidRPr="00A04E30" w:rsidRDefault="006955E3" w:rsidP="00A04E30">
      <w:pPr>
        <w:pStyle w:val="a4"/>
        <w:ind w:firstLine="559"/>
        <w:jc w:val="both"/>
        <w:rPr>
          <w:rFonts w:ascii="Times New Roman" w:hAnsi="Times New Roman" w:cs="Times New Roman"/>
          <w:sz w:val="28"/>
          <w:szCs w:val="28"/>
        </w:rPr>
      </w:pPr>
      <w:r>
        <w:rPr>
          <w:rFonts w:ascii="Times New Roman" w:hAnsi="Times New Roman" w:cs="Times New Roman"/>
          <w:sz w:val="28"/>
          <w:szCs w:val="28"/>
        </w:rPr>
        <w:t>3</w:t>
      </w:r>
      <w:r w:rsidR="0095666B" w:rsidRPr="00A04E30">
        <w:rPr>
          <w:rFonts w:ascii="Times New Roman" w:hAnsi="Times New Roman" w:cs="Times New Roman"/>
          <w:sz w:val="28"/>
          <w:szCs w:val="28"/>
        </w:rPr>
        <w:t xml:space="preserve">.1. Маршрут регулярных перевозок устанавливается, изменяется </w:t>
      </w:r>
      <w:r>
        <w:rPr>
          <w:rFonts w:ascii="Times New Roman" w:hAnsi="Times New Roman" w:cs="Times New Roman"/>
          <w:sz w:val="28"/>
          <w:szCs w:val="28"/>
        </w:rPr>
        <w:t xml:space="preserve">                        </w:t>
      </w:r>
      <w:r w:rsidR="0095666B" w:rsidRPr="00A04E30">
        <w:rPr>
          <w:rFonts w:ascii="Times New Roman" w:hAnsi="Times New Roman" w:cs="Times New Roman"/>
          <w:sz w:val="28"/>
          <w:szCs w:val="28"/>
        </w:rPr>
        <w:t>по инициативе уполномоченного органа и (или)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регулярных перевозок в следующих случаях:</w:t>
      </w:r>
    </w:p>
    <w:p w:rsidR="0095666B" w:rsidRPr="00A04E30" w:rsidRDefault="00A03AAF" w:rsidP="00A04E30">
      <w:pPr>
        <w:pStyle w:val="a4"/>
        <w:ind w:firstLine="559"/>
        <w:jc w:val="both"/>
        <w:rPr>
          <w:rFonts w:ascii="Times New Roman" w:hAnsi="Times New Roman" w:cs="Times New Roman"/>
          <w:sz w:val="28"/>
          <w:szCs w:val="28"/>
        </w:rPr>
      </w:pPr>
      <w:r>
        <w:rPr>
          <w:rFonts w:ascii="Times New Roman" w:hAnsi="Times New Roman" w:cs="Times New Roman"/>
          <w:color w:val="000000" w:themeColor="text1"/>
          <w:sz w:val="28"/>
          <w:szCs w:val="28"/>
        </w:rPr>
        <w:t>а) наличия</w:t>
      </w:r>
      <w:r w:rsidR="0095666B" w:rsidRPr="00A04E30">
        <w:rPr>
          <w:rFonts w:ascii="Times New Roman" w:hAnsi="Times New Roman" w:cs="Times New Roman"/>
          <w:color w:val="000000" w:themeColor="text1"/>
          <w:sz w:val="28"/>
          <w:szCs w:val="28"/>
        </w:rPr>
        <w:t xml:space="preserve"> потребности населения в перевозках, подтверждённой</w:t>
      </w:r>
      <w:r w:rsidR="00A35590">
        <w:rPr>
          <w:rFonts w:ascii="Times New Roman" w:hAnsi="Times New Roman" w:cs="Times New Roman"/>
          <w:color w:val="000000" w:themeColor="text1"/>
          <w:sz w:val="28"/>
          <w:szCs w:val="28"/>
        </w:rPr>
        <w:t xml:space="preserve"> обследованием пассажиропотока;</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б) поступления заявлений с обоснованием необходимости установления, изменения маршрута регулярных перевозок.</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.2. Юридическое лицо, индивидуальный предприниматель или уполномоченный участник договора простого товарищества, предложившие установить или изменить маршрут регулярных перевозок, представляют</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 в уполномоченный орган заявление в письменной форме об установлении, изменении маршрута регулярных перевозок, которое включает в себя инфор</w:t>
      </w:r>
      <w:r w:rsidR="004326AA" w:rsidRPr="004326AA">
        <w:rPr>
          <w:rFonts w:ascii="Times New Roman" w:hAnsi="Times New Roman" w:cs="Times New Roman"/>
          <w:color w:val="000000" w:themeColor="text1"/>
          <w:sz w:val="28"/>
          <w:szCs w:val="28"/>
        </w:rPr>
        <w:t>мацию, предусмотренную пунктом 3</w:t>
      </w:r>
      <w:r>
        <w:rPr>
          <w:rFonts w:ascii="Times New Roman" w:hAnsi="Times New Roman" w:cs="Times New Roman"/>
          <w:color w:val="000000" w:themeColor="text1"/>
          <w:sz w:val="28"/>
          <w:szCs w:val="28"/>
        </w:rPr>
        <w:t>.3 раздела 3</w:t>
      </w:r>
      <w:r w:rsidR="0095666B" w:rsidRPr="004326AA">
        <w:rPr>
          <w:rFonts w:ascii="Times New Roman" w:hAnsi="Times New Roman" w:cs="Times New Roman"/>
          <w:color w:val="000000" w:themeColor="text1"/>
          <w:sz w:val="28"/>
          <w:szCs w:val="28"/>
        </w:rPr>
        <w:t xml:space="preserve"> настоящего Порядка.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.3. В заявлении об установлении, изменении маршрута регулярных перевозок должна быть указана следующая информация:</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а) наименование (для юридического лица), фамилия, имя отчество (при наличии) для индивидуального предпринимателя, идентификационный номер налогоплательщика, почтовый/юридический адрес, контактный номер телефона;</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 xml:space="preserve">б) номер и дата выдачи лицензии на осуществление деятельности </w:t>
      </w:r>
      <w:r w:rsidR="002D4AA2">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по перевозкам пассажиров автомобильным транспортом, оборудованным </w:t>
      </w:r>
      <w:r w:rsidR="002D4AA2">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для перевозок более восьми человек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в) порядковый, регистрационный номер, наименование маршрута регулярных перевозок с указанием наименований начального остановочного пункта и конечного остановочного пункта;</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г) протяжённость маршрута регулярных перевозок;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lastRenderedPageBreak/>
        <w:t>д) планируемый вид регулярных перевозок по маршруту регулярных перевозок;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е) сведения об остановочных пунктах по маршруту регулярных перевозок;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ж) наименование улиц и автомобильных дорог, по которым предполагается движение транспортных средств между остановочными пунктами;</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 xml:space="preserve">з) класс, вид, максимальное количество транспортных средств, согласно </w:t>
      </w:r>
      <w:hyperlink r:id="rId14" w:history="1">
        <w:r w:rsidRPr="004326AA">
          <w:rPr>
            <w:rStyle w:val="ac"/>
            <w:rFonts w:ascii="Times New Roman" w:hAnsi="Times New Roman" w:cs="Times New Roman"/>
            <w:color w:val="000000" w:themeColor="text1"/>
            <w:sz w:val="28"/>
            <w:szCs w:val="28"/>
          </w:rPr>
          <w:t>Федеральному закону</w:t>
        </w:r>
      </w:hyperlink>
      <w:r w:rsidR="009304E0">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220</w:t>
      </w:r>
      <w:r w:rsidR="009304E0">
        <w:rPr>
          <w:rFonts w:ascii="Times New Roman" w:hAnsi="Times New Roman" w:cs="Times New Roman"/>
          <w:color w:val="000000" w:themeColor="text1"/>
          <w:sz w:val="28"/>
          <w:szCs w:val="28"/>
        </w:rPr>
        <w:t> </w:t>
      </w:r>
      <w:r w:rsidRPr="004326AA">
        <w:rPr>
          <w:rFonts w:ascii="Times New Roman" w:hAnsi="Times New Roman" w:cs="Times New Roman"/>
          <w:color w:val="000000" w:themeColor="text1"/>
          <w:sz w:val="28"/>
          <w:szCs w:val="28"/>
        </w:rPr>
        <w:t>-</w:t>
      </w:r>
      <w:r w:rsidR="009304E0">
        <w:rPr>
          <w:rFonts w:ascii="Times New Roman" w:hAnsi="Times New Roman" w:cs="Times New Roman"/>
          <w:color w:val="000000" w:themeColor="text1"/>
          <w:sz w:val="28"/>
          <w:szCs w:val="28"/>
        </w:rPr>
        <w:t> </w:t>
      </w:r>
      <w:r w:rsidRPr="004326AA">
        <w:rPr>
          <w:rFonts w:ascii="Times New Roman" w:hAnsi="Times New Roman" w:cs="Times New Roman"/>
          <w:color w:val="000000" w:themeColor="text1"/>
          <w:sz w:val="28"/>
          <w:szCs w:val="28"/>
        </w:rPr>
        <w:t>ФЗ, с указанием марки, номинальной вместимости, экологических характеристик транспортных средств.</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и) планируемое расписание движения по маршруту регулярных перевозок.</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.4. В случае</w:t>
      </w:r>
      <w:proofErr w:type="gramStart"/>
      <w:r w:rsidR="0095666B" w:rsidRPr="004326AA">
        <w:rPr>
          <w:rFonts w:ascii="Times New Roman" w:hAnsi="Times New Roman" w:cs="Times New Roman"/>
          <w:color w:val="000000" w:themeColor="text1"/>
          <w:sz w:val="28"/>
          <w:szCs w:val="28"/>
        </w:rPr>
        <w:t>,</w:t>
      </w:r>
      <w:proofErr w:type="gramEnd"/>
      <w:r w:rsidR="0095666B" w:rsidRPr="004326AA">
        <w:rPr>
          <w:rFonts w:ascii="Times New Roman" w:hAnsi="Times New Roman" w:cs="Times New Roman"/>
          <w:color w:val="000000" w:themeColor="text1"/>
          <w:sz w:val="28"/>
          <w:szCs w:val="28"/>
        </w:rPr>
        <w:t xml:space="preserve"> если заявление об установлении или изменении маршрута регулярных перевозок представлено уполномоченным участником договора простого товарищества, информация, предусмотре</w:t>
      </w:r>
      <w:r w:rsidR="00A03AAF">
        <w:rPr>
          <w:rFonts w:ascii="Times New Roman" w:hAnsi="Times New Roman" w:cs="Times New Roman"/>
          <w:color w:val="000000" w:themeColor="text1"/>
          <w:sz w:val="28"/>
          <w:szCs w:val="28"/>
        </w:rPr>
        <w:t>нная подпункта «а», «б»</w:t>
      </w:r>
      <w:r w:rsidR="004326AA" w:rsidRPr="004326AA">
        <w:rPr>
          <w:rFonts w:ascii="Times New Roman" w:hAnsi="Times New Roman" w:cs="Times New Roman"/>
          <w:color w:val="000000" w:themeColor="text1"/>
          <w:sz w:val="28"/>
          <w:szCs w:val="28"/>
        </w:rPr>
        <w:t xml:space="preserve"> пункта 3</w:t>
      </w:r>
      <w:r>
        <w:rPr>
          <w:rFonts w:ascii="Times New Roman" w:hAnsi="Times New Roman" w:cs="Times New Roman"/>
          <w:color w:val="000000" w:themeColor="text1"/>
          <w:sz w:val="28"/>
          <w:szCs w:val="28"/>
        </w:rPr>
        <w:t>.3 раздела 3</w:t>
      </w:r>
      <w:r w:rsidR="0095666B" w:rsidRPr="004326AA">
        <w:rPr>
          <w:rFonts w:ascii="Times New Roman" w:hAnsi="Times New Roman" w:cs="Times New Roman"/>
          <w:color w:val="000000" w:themeColor="text1"/>
          <w:sz w:val="28"/>
          <w:szCs w:val="28"/>
        </w:rPr>
        <w:t xml:space="preserve">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.5. Форма заявления об установлении, изменении маршрута регулярных перевозок устанав</w:t>
      </w:r>
      <w:r w:rsidR="003366ED">
        <w:rPr>
          <w:rFonts w:ascii="Times New Roman" w:hAnsi="Times New Roman" w:cs="Times New Roman"/>
          <w:color w:val="000000" w:themeColor="text1"/>
          <w:sz w:val="28"/>
          <w:szCs w:val="28"/>
        </w:rPr>
        <w:t>ливается Приложением №3</w:t>
      </w:r>
      <w:r w:rsidR="006E6CDD">
        <w:rPr>
          <w:rFonts w:ascii="Times New Roman" w:hAnsi="Times New Roman" w:cs="Times New Roman"/>
          <w:color w:val="000000" w:themeColor="text1"/>
          <w:sz w:val="28"/>
          <w:szCs w:val="28"/>
        </w:rPr>
        <w:t xml:space="preserve"> данного постановления.</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.6. К заявлению об установлении, изменении маршрута регулярных перевозок должны быть приложены следующие документы:</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 xml:space="preserve">а) данные обследования пассажиропотока (листы опроса населения) </w:t>
      </w:r>
      <w:r w:rsidR="004326AA">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с приложением прогнозируемого уровня пассажиропотока;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.7. Маршрут регулярных перевозок устанавливается, изменяется </w:t>
      </w:r>
      <w:r w:rsidR="002D4AA2">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по инициативе уполномоченного органа при наличии документ</w:t>
      </w:r>
      <w:r w:rsidR="00A03AAF">
        <w:rPr>
          <w:rFonts w:ascii="Times New Roman" w:hAnsi="Times New Roman" w:cs="Times New Roman"/>
          <w:color w:val="000000" w:themeColor="text1"/>
          <w:sz w:val="28"/>
          <w:szCs w:val="28"/>
        </w:rPr>
        <w:t>ов, предусмотренных подпунктом «а»</w:t>
      </w:r>
      <w:r w:rsidR="0095666B" w:rsidRPr="004326AA">
        <w:rPr>
          <w:rFonts w:ascii="Times New Roman" w:hAnsi="Times New Roman" w:cs="Times New Roman"/>
          <w:color w:val="000000" w:themeColor="text1"/>
          <w:sz w:val="28"/>
          <w:szCs w:val="28"/>
        </w:rPr>
        <w:t xml:space="preserve"> пункта</w:t>
      </w:r>
      <w:r w:rsidR="004326AA" w:rsidRPr="004326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004326AA" w:rsidRPr="004326A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раздела 3</w:t>
      </w:r>
      <w:r w:rsidR="0095666B" w:rsidRPr="004326AA">
        <w:rPr>
          <w:rFonts w:ascii="Times New Roman" w:hAnsi="Times New Roman" w:cs="Times New Roman"/>
          <w:color w:val="000000" w:themeColor="text1"/>
          <w:sz w:val="28"/>
          <w:szCs w:val="28"/>
        </w:rPr>
        <w:t xml:space="preserve"> настоящего Порядка.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.8. По итогам рассмотрения заявления об установлении, изменении маршрута регулярных перевозок, и приложенных к нему документов уполномоченным органном в </w:t>
      </w:r>
      <w:proofErr w:type="gramStart"/>
      <w:r w:rsidR="0095666B" w:rsidRPr="004326AA">
        <w:rPr>
          <w:rFonts w:ascii="Times New Roman" w:hAnsi="Times New Roman" w:cs="Times New Roman"/>
          <w:color w:val="000000" w:themeColor="text1"/>
          <w:sz w:val="28"/>
          <w:szCs w:val="28"/>
        </w:rPr>
        <w:t>срок, не превышающий тридцати дней со дня приёма заявления и приложенных к нему документов принимается</w:t>
      </w:r>
      <w:proofErr w:type="gramEnd"/>
      <w:r w:rsidR="0095666B" w:rsidRPr="004326AA">
        <w:rPr>
          <w:rFonts w:ascii="Times New Roman" w:hAnsi="Times New Roman" w:cs="Times New Roman"/>
          <w:color w:val="000000" w:themeColor="text1"/>
          <w:sz w:val="28"/>
          <w:szCs w:val="28"/>
        </w:rPr>
        <w:t xml:space="preserve"> решение:</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 xml:space="preserve">а) об установлении, изменении маршрута регулярных перевозок. </w:t>
      </w:r>
      <w:proofErr w:type="gramStart"/>
      <w:r w:rsidRPr="004326AA">
        <w:rPr>
          <w:rFonts w:ascii="Times New Roman" w:hAnsi="Times New Roman" w:cs="Times New Roman"/>
          <w:color w:val="000000" w:themeColor="text1"/>
          <w:sz w:val="28"/>
          <w:szCs w:val="28"/>
        </w:rPr>
        <w:t xml:space="preserve">При этом, в случае принятия решения об изменении количества транспортных средств </w:t>
      </w:r>
      <w:r w:rsidR="009304E0">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на маршруте регулярных перевозок класс транспортных средств </w:t>
      </w:r>
      <w:r w:rsidR="009304E0">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на дополнительные транспортные средства определяется с учётом: характеристик транспортных средств, влияющих на качество регулярных перевозок, если такие характеристики предусмотрены муниципальным контрактом, либо конкурсной заявкой юридического лица, индивидуального предпринимателя или уполномоченного участника договора простого товарищества;</w:t>
      </w:r>
      <w:proofErr w:type="gramEnd"/>
      <w:r w:rsidRPr="004326AA">
        <w:rPr>
          <w:rFonts w:ascii="Times New Roman" w:hAnsi="Times New Roman" w:cs="Times New Roman"/>
          <w:color w:val="000000" w:themeColor="text1"/>
          <w:sz w:val="28"/>
          <w:szCs w:val="28"/>
        </w:rPr>
        <w:t xml:space="preserve"> изменений пассажиропотока на маршруте регулярных перевозок, исключающих использование транспортных сре</w:t>
      </w:r>
      <w:proofErr w:type="gramStart"/>
      <w:r w:rsidRPr="004326AA">
        <w:rPr>
          <w:rFonts w:ascii="Times New Roman" w:hAnsi="Times New Roman" w:cs="Times New Roman"/>
          <w:color w:val="000000" w:themeColor="text1"/>
          <w:sz w:val="28"/>
          <w:szCs w:val="28"/>
        </w:rPr>
        <w:t>дств с пр</w:t>
      </w:r>
      <w:proofErr w:type="gramEnd"/>
      <w:r w:rsidRPr="004326AA">
        <w:rPr>
          <w:rFonts w:ascii="Times New Roman" w:hAnsi="Times New Roman" w:cs="Times New Roman"/>
          <w:color w:val="000000" w:themeColor="text1"/>
          <w:sz w:val="28"/>
          <w:szCs w:val="28"/>
        </w:rPr>
        <w:t>евышением номинальной вместимости;</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б) об отказе в установлении, изменении маршрута регулярных перевозок.</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.9. Основанием для отказа в установлении, изменении маршрута регулярных перевозок является:</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а) в заявлении об установлении, изменении маршрута регулярных перевозок и представленных к нему документах указаны недостоверные сведения, представлены нечитаемые документы, документы с исправлениями;</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lastRenderedPageBreak/>
        <w:t xml:space="preserve">б) отсутствие документов, наличие которых предусмотрено пунктом </w:t>
      </w:r>
      <w:r w:rsidR="006955E3">
        <w:rPr>
          <w:rFonts w:ascii="Times New Roman" w:hAnsi="Times New Roman" w:cs="Times New Roman"/>
          <w:color w:val="000000" w:themeColor="text1"/>
          <w:sz w:val="28"/>
          <w:szCs w:val="28"/>
        </w:rPr>
        <w:t>3.</w:t>
      </w:r>
      <w:r w:rsidR="004326AA" w:rsidRPr="004326AA">
        <w:rPr>
          <w:rFonts w:ascii="Times New Roman" w:hAnsi="Times New Roman" w:cs="Times New Roman"/>
          <w:color w:val="000000" w:themeColor="text1"/>
          <w:sz w:val="28"/>
          <w:szCs w:val="28"/>
        </w:rPr>
        <w:t>6</w:t>
      </w:r>
      <w:r w:rsidR="006955E3">
        <w:rPr>
          <w:rFonts w:ascii="Times New Roman" w:hAnsi="Times New Roman" w:cs="Times New Roman"/>
          <w:color w:val="000000" w:themeColor="text1"/>
          <w:sz w:val="28"/>
          <w:szCs w:val="28"/>
        </w:rPr>
        <w:t xml:space="preserve"> раздела 3</w:t>
      </w:r>
      <w:r w:rsidRPr="004326AA">
        <w:rPr>
          <w:rFonts w:ascii="Times New Roman" w:hAnsi="Times New Roman" w:cs="Times New Roman"/>
          <w:color w:val="000000" w:themeColor="text1"/>
          <w:sz w:val="28"/>
          <w:szCs w:val="28"/>
        </w:rPr>
        <w:t xml:space="preserve"> настоящего Порядка;</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в) данный маршрут регулярных перевозок не соответствует требованиям, установленным правилами обеспечения безопасности перевозок пассажиров</w:t>
      </w:r>
      <w:r w:rsidR="006955E3">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 и багажа автомобильным транспортом и городским наземным электрическим транспортом;</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г) отсутствие потребности населения в перевозках, в связи с устойчивым пассажиропотоком на установленном маршруте регулярных перевозок,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д) отсутствие экономического эффекта в случае установления, изменения маршрута регулярных перевозок;</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 xml:space="preserve">е) планируемое расписание не соответствует требованиям к расписаниям отправления транспортных средств, установленным </w:t>
      </w:r>
      <w:hyperlink r:id="rId15" w:history="1">
        <w:r w:rsidRPr="004326AA">
          <w:rPr>
            <w:rStyle w:val="ac"/>
            <w:rFonts w:ascii="Times New Roman" w:hAnsi="Times New Roman" w:cs="Times New Roman"/>
            <w:color w:val="000000" w:themeColor="text1"/>
            <w:sz w:val="28"/>
            <w:szCs w:val="28"/>
          </w:rPr>
          <w:t>Законом</w:t>
        </w:r>
      </w:hyperlink>
      <w:r w:rsidR="009304E0">
        <w:rPr>
          <w:rFonts w:ascii="Times New Roman" w:hAnsi="Times New Roman" w:cs="Times New Roman"/>
          <w:color w:val="000000" w:themeColor="text1"/>
          <w:sz w:val="28"/>
          <w:szCs w:val="28"/>
        </w:rPr>
        <w:t xml:space="preserve"> Краснодарского края №</w:t>
      </w:r>
      <w:r w:rsidRPr="004326AA">
        <w:rPr>
          <w:rFonts w:ascii="Times New Roman" w:hAnsi="Times New Roman" w:cs="Times New Roman"/>
          <w:color w:val="000000" w:themeColor="text1"/>
          <w:sz w:val="28"/>
          <w:szCs w:val="28"/>
        </w:rPr>
        <w:t> 3931</w:t>
      </w:r>
      <w:r w:rsidR="00675370">
        <w:rPr>
          <w:rFonts w:ascii="Times New Roman" w:hAnsi="Times New Roman" w:cs="Times New Roman"/>
          <w:color w:val="000000" w:themeColor="text1"/>
          <w:sz w:val="28"/>
          <w:szCs w:val="28"/>
        </w:rPr>
        <w:t> </w:t>
      </w:r>
      <w:r w:rsidRPr="004326AA">
        <w:rPr>
          <w:rFonts w:ascii="Times New Roman" w:hAnsi="Times New Roman" w:cs="Times New Roman"/>
          <w:color w:val="000000" w:themeColor="text1"/>
          <w:sz w:val="28"/>
          <w:szCs w:val="28"/>
        </w:rPr>
        <w:t>-</w:t>
      </w:r>
      <w:r w:rsidR="00675370">
        <w:rPr>
          <w:rFonts w:ascii="Times New Roman" w:hAnsi="Times New Roman" w:cs="Times New Roman"/>
          <w:color w:val="000000" w:themeColor="text1"/>
          <w:sz w:val="28"/>
          <w:szCs w:val="28"/>
        </w:rPr>
        <w:t> </w:t>
      </w:r>
      <w:proofErr w:type="gramStart"/>
      <w:r w:rsidRPr="004326AA">
        <w:rPr>
          <w:rFonts w:ascii="Times New Roman" w:hAnsi="Times New Roman" w:cs="Times New Roman"/>
          <w:color w:val="000000" w:themeColor="text1"/>
          <w:sz w:val="28"/>
          <w:szCs w:val="28"/>
        </w:rPr>
        <w:t>КЗ</w:t>
      </w:r>
      <w:proofErr w:type="gramEnd"/>
      <w:r w:rsidRPr="004326AA">
        <w:rPr>
          <w:rFonts w:ascii="Times New Roman" w:hAnsi="Times New Roman" w:cs="Times New Roman"/>
          <w:color w:val="000000" w:themeColor="text1"/>
          <w:sz w:val="28"/>
          <w:szCs w:val="28"/>
        </w:rPr>
        <w:t>;</w:t>
      </w:r>
    </w:p>
    <w:p w:rsidR="0095666B" w:rsidRPr="004326AA" w:rsidRDefault="0095666B" w:rsidP="004326AA">
      <w:pPr>
        <w:pStyle w:val="a4"/>
        <w:ind w:firstLine="559"/>
        <w:jc w:val="both"/>
        <w:rPr>
          <w:rFonts w:ascii="Times New Roman" w:hAnsi="Times New Roman" w:cs="Times New Roman"/>
          <w:color w:val="000000" w:themeColor="text1"/>
          <w:sz w:val="28"/>
          <w:szCs w:val="28"/>
        </w:rPr>
      </w:pPr>
      <w:proofErr w:type="gramStart"/>
      <w:r w:rsidRPr="004326AA">
        <w:rPr>
          <w:rFonts w:ascii="Times New Roman" w:hAnsi="Times New Roman" w:cs="Times New Roman"/>
          <w:color w:val="000000" w:themeColor="text1"/>
          <w:sz w:val="28"/>
          <w:szCs w:val="28"/>
        </w:rPr>
        <w:t>ж) у юридического лица, индивидуального предпринимателя или хотя бы</w:t>
      </w:r>
      <w:r w:rsidR="009304E0">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 у одного из членов простого товарищества, указанных в заявлении</w:t>
      </w:r>
      <w:r w:rsidR="004326AA">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 об установлении или изменении маршрута регулярных перевозок, имеется задолженность по уплате административного штрафа, который назначен</w:t>
      </w:r>
      <w:r w:rsidR="004326AA">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 xml:space="preserve"> за совершение административного правонарушения в области транспорта или дорожного движения в соответствии с </w:t>
      </w:r>
      <w:hyperlink r:id="rId16" w:history="1">
        <w:r w:rsidRPr="004326AA">
          <w:rPr>
            <w:rStyle w:val="ac"/>
            <w:rFonts w:ascii="Times New Roman" w:hAnsi="Times New Roman" w:cs="Times New Roman"/>
            <w:color w:val="000000" w:themeColor="text1"/>
            <w:sz w:val="28"/>
            <w:szCs w:val="28"/>
          </w:rPr>
          <w:t xml:space="preserve">Кодексом Российской Федерации </w:t>
        </w:r>
        <w:r w:rsidR="004326AA">
          <w:rPr>
            <w:rStyle w:val="ac"/>
            <w:rFonts w:ascii="Times New Roman" w:hAnsi="Times New Roman" w:cs="Times New Roman"/>
            <w:color w:val="000000" w:themeColor="text1"/>
            <w:sz w:val="28"/>
            <w:szCs w:val="28"/>
          </w:rPr>
          <w:t xml:space="preserve">                       </w:t>
        </w:r>
        <w:r w:rsidRPr="004326AA">
          <w:rPr>
            <w:rStyle w:val="ac"/>
            <w:rFonts w:ascii="Times New Roman" w:hAnsi="Times New Roman" w:cs="Times New Roman"/>
            <w:color w:val="000000" w:themeColor="text1"/>
            <w:sz w:val="28"/>
            <w:szCs w:val="28"/>
          </w:rPr>
          <w:t>об административных правонарушениях</w:t>
        </w:r>
      </w:hyperlink>
      <w:r w:rsidRPr="004326AA">
        <w:rPr>
          <w:rFonts w:ascii="Times New Roman" w:hAnsi="Times New Roman" w:cs="Times New Roman"/>
          <w:color w:val="000000" w:themeColor="text1"/>
          <w:sz w:val="28"/>
          <w:szCs w:val="28"/>
        </w:rPr>
        <w:t xml:space="preserve">, по которому срок оплаты истек </w:t>
      </w:r>
      <w:r w:rsidR="006955E3">
        <w:rPr>
          <w:rFonts w:ascii="Times New Roman" w:hAnsi="Times New Roman" w:cs="Times New Roman"/>
          <w:color w:val="000000" w:themeColor="text1"/>
          <w:sz w:val="28"/>
          <w:szCs w:val="28"/>
        </w:rPr>
        <w:t xml:space="preserve">                    </w:t>
      </w:r>
      <w:r w:rsidRPr="004326AA">
        <w:rPr>
          <w:rFonts w:ascii="Times New Roman" w:hAnsi="Times New Roman" w:cs="Times New Roman"/>
          <w:color w:val="000000" w:themeColor="text1"/>
          <w:sz w:val="28"/>
          <w:szCs w:val="28"/>
        </w:rPr>
        <w:t>и не обжалован</w:t>
      </w:r>
      <w:proofErr w:type="gramEnd"/>
      <w:r w:rsidRPr="004326AA">
        <w:rPr>
          <w:rFonts w:ascii="Times New Roman" w:hAnsi="Times New Roman" w:cs="Times New Roman"/>
          <w:color w:val="000000" w:themeColor="text1"/>
          <w:sz w:val="28"/>
          <w:szCs w:val="28"/>
        </w:rPr>
        <w:t xml:space="preserve"> в установленном законом порядке.</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.10. </w:t>
      </w:r>
      <w:proofErr w:type="gramStart"/>
      <w:r w:rsidR="0095666B" w:rsidRPr="004326AA">
        <w:rPr>
          <w:rFonts w:ascii="Times New Roman" w:hAnsi="Times New Roman" w:cs="Times New Roman"/>
          <w:color w:val="000000" w:themeColor="text1"/>
          <w:sz w:val="28"/>
          <w:szCs w:val="28"/>
        </w:rPr>
        <w:t xml:space="preserve">Решение об установлении, изменении маршрута регулярных перевозок, об отказе в установлении, изменении маршрута регулярных перевозок оформляется уполномоченным органом в виде уведомления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по форме согласно приложению к настоящему Порядку и направляется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в течение пяти дней со дня принятия указанного решения юридическому лицу, индивидуальному предпринимателю или уполномоченному участнику договора простого товарищества, предложивших установить, изменить маршрут регулярных перевозок.</w:t>
      </w:r>
      <w:proofErr w:type="gramEnd"/>
      <w:r w:rsidR="0095666B" w:rsidRPr="004326AA">
        <w:rPr>
          <w:rFonts w:ascii="Times New Roman" w:hAnsi="Times New Roman" w:cs="Times New Roman"/>
          <w:color w:val="000000" w:themeColor="text1"/>
          <w:sz w:val="28"/>
          <w:szCs w:val="28"/>
        </w:rPr>
        <w:t xml:space="preserve"> В уведомлении об отказе в установлении, изменении маршрута регулярных перевозок указывается мотивированное обоснование причин отказа.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.11. Уполномоченный орган размещает на официальном сайте администрации в информационно-телекоммуникационной сети "Интернет" информацию о принятом </w:t>
      </w:r>
      <w:proofErr w:type="gramStart"/>
      <w:r w:rsidR="0095666B" w:rsidRPr="004326AA">
        <w:rPr>
          <w:rFonts w:ascii="Times New Roman" w:hAnsi="Times New Roman" w:cs="Times New Roman"/>
          <w:color w:val="000000" w:themeColor="text1"/>
          <w:sz w:val="28"/>
          <w:szCs w:val="28"/>
        </w:rPr>
        <w:t>решении</w:t>
      </w:r>
      <w:proofErr w:type="gramEnd"/>
      <w:r w:rsidR="0095666B" w:rsidRPr="004326AA">
        <w:rPr>
          <w:rFonts w:ascii="Times New Roman" w:hAnsi="Times New Roman" w:cs="Times New Roman"/>
          <w:color w:val="000000" w:themeColor="text1"/>
          <w:sz w:val="28"/>
          <w:szCs w:val="28"/>
        </w:rPr>
        <w:t xml:space="preserve"> об установлении, изменении маршрута регулярных перевозок в течение десяти дней со дня принятия этого решения.</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.12. В случае принятия решения об установлении, изменении маршрута регулярных перевозок уполномоченным органом в течение 10 дней соответствующие сведения вносятся в реестр. Ведение реестра осуществляется в соответствии с </w:t>
      </w:r>
      <w:hyperlink r:id="rId17" w:history="1">
        <w:r w:rsidR="0095666B" w:rsidRPr="004326AA">
          <w:rPr>
            <w:rStyle w:val="ac"/>
            <w:rFonts w:ascii="Times New Roman" w:hAnsi="Times New Roman" w:cs="Times New Roman"/>
            <w:color w:val="000000" w:themeColor="text1"/>
            <w:sz w:val="28"/>
            <w:szCs w:val="28"/>
          </w:rPr>
          <w:t>Федеральным законом</w:t>
        </w:r>
      </w:hyperlink>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220</w:t>
      </w:r>
      <w:r w:rsidR="009304E0">
        <w:rPr>
          <w:rFonts w:ascii="Times New Roman" w:hAnsi="Times New Roman" w:cs="Times New Roman"/>
          <w:color w:val="000000" w:themeColor="text1"/>
          <w:sz w:val="28"/>
          <w:szCs w:val="28"/>
        </w:rPr>
        <w:t> </w:t>
      </w:r>
      <w:r w:rsidR="0095666B" w:rsidRPr="004326AA">
        <w:rPr>
          <w:rFonts w:ascii="Times New Roman" w:hAnsi="Times New Roman" w:cs="Times New Roman"/>
          <w:color w:val="000000" w:themeColor="text1"/>
          <w:sz w:val="28"/>
          <w:szCs w:val="28"/>
        </w:rPr>
        <w:t>-</w:t>
      </w:r>
      <w:r w:rsidR="009304E0">
        <w:rPr>
          <w:rFonts w:ascii="Times New Roman" w:hAnsi="Times New Roman" w:cs="Times New Roman"/>
          <w:color w:val="000000" w:themeColor="text1"/>
          <w:sz w:val="28"/>
          <w:szCs w:val="28"/>
        </w:rPr>
        <w:t> </w:t>
      </w:r>
      <w:r w:rsidR="0095666B" w:rsidRPr="004326AA">
        <w:rPr>
          <w:rFonts w:ascii="Times New Roman" w:hAnsi="Times New Roman" w:cs="Times New Roman"/>
          <w:color w:val="000000" w:themeColor="text1"/>
          <w:sz w:val="28"/>
          <w:szCs w:val="28"/>
        </w:rPr>
        <w:t>ФЗ.</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.13. Маршрут регулярных перевозок считается установленным или изменённым со дня включения предусмотренных </w:t>
      </w:r>
      <w:hyperlink r:id="rId18" w:history="1">
        <w:r w:rsidR="0095666B" w:rsidRPr="004326AA">
          <w:rPr>
            <w:rStyle w:val="ac"/>
            <w:rFonts w:ascii="Times New Roman" w:hAnsi="Times New Roman" w:cs="Times New Roman"/>
            <w:color w:val="000000" w:themeColor="text1"/>
            <w:sz w:val="28"/>
            <w:szCs w:val="28"/>
          </w:rPr>
          <w:t>пунктами 1</w:t>
        </w:r>
        <w:r w:rsidR="009304E0">
          <w:rPr>
            <w:rStyle w:val="ac"/>
            <w:rFonts w:ascii="Times New Roman" w:hAnsi="Times New Roman" w:cs="Times New Roman"/>
            <w:color w:val="000000" w:themeColor="text1"/>
            <w:sz w:val="28"/>
            <w:szCs w:val="28"/>
          </w:rPr>
          <w:t> </w:t>
        </w:r>
        <w:r w:rsidR="0095666B" w:rsidRPr="004326AA">
          <w:rPr>
            <w:rStyle w:val="ac"/>
            <w:rFonts w:ascii="Times New Roman" w:hAnsi="Times New Roman" w:cs="Times New Roman"/>
            <w:color w:val="000000" w:themeColor="text1"/>
            <w:sz w:val="28"/>
            <w:szCs w:val="28"/>
          </w:rPr>
          <w:t>-</w:t>
        </w:r>
        <w:r w:rsidR="009304E0">
          <w:rPr>
            <w:rStyle w:val="ac"/>
            <w:rFonts w:ascii="Times New Roman" w:hAnsi="Times New Roman" w:cs="Times New Roman"/>
            <w:color w:val="000000" w:themeColor="text1"/>
            <w:sz w:val="28"/>
            <w:szCs w:val="28"/>
          </w:rPr>
          <w:t> </w:t>
        </w:r>
        <w:r w:rsidR="0095666B" w:rsidRPr="004326AA">
          <w:rPr>
            <w:rStyle w:val="ac"/>
            <w:rFonts w:ascii="Times New Roman" w:hAnsi="Times New Roman" w:cs="Times New Roman"/>
            <w:color w:val="000000" w:themeColor="text1"/>
            <w:sz w:val="28"/>
            <w:szCs w:val="28"/>
          </w:rPr>
          <w:t xml:space="preserve">11 части </w:t>
        </w:r>
        <w:r>
          <w:rPr>
            <w:rStyle w:val="ac"/>
            <w:rFonts w:ascii="Times New Roman" w:hAnsi="Times New Roman" w:cs="Times New Roman"/>
            <w:color w:val="000000" w:themeColor="text1"/>
            <w:sz w:val="28"/>
            <w:szCs w:val="28"/>
          </w:rPr>
          <w:t xml:space="preserve">                      </w:t>
        </w:r>
        <w:r w:rsidR="0095666B" w:rsidRPr="004326AA">
          <w:rPr>
            <w:rStyle w:val="ac"/>
            <w:rFonts w:ascii="Times New Roman" w:hAnsi="Times New Roman" w:cs="Times New Roman"/>
            <w:color w:val="000000" w:themeColor="text1"/>
            <w:sz w:val="28"/>
            <w:szCs w:val="28"/>
          </w:rPr>
          <w:t>1 статьи 26</w:t>
        </w:r>
      </w:hyperlink>
      <w:r w:rsidR="009304E0">
        <w:rPr>
          <w:rFonts w:ascii="Times New Roman" w:hAnsi="Times New Roman" w:cs="Times New Roman"/>
          <w:color w:val="000000" w:themeColor="text1"/>
          <w:sz w:val="28"/>
          <w:szCs w:val="28"/>
        </w:rPr>
        <w:t xml:space="preserve"> Федерального закона №</w:t>
      </w:r>
      <w:r w:rsidR="0095666B" w:rsidRPr="004326AA">
        <w:rPr>
          <w:rFonts w:ascii="Times New Roman" w:hAnsi="Times New Roman" w:cs="Times New Roman"/>
          <w:color w:val="000000" w:themeColor="text1"/>
          <w:sz w:val="28"/>
          <w:szCs w:val="28"/>
        </w:rPr>
        <w:t> 220</w:t>
      </w:r>
      <w:r w:rsidR="009304E0">
        <w:rPr>
          <w:rFonts w:ascii="Times New Roman" w:hAnsi="Times New Roman" w:cs="Times New Roman"/>
          <w:color w:val="000000" w:themeColor="text1"/>
          <w:sz w:val="28"/>
          <w:szCs w:val="28"/>
        </w:rPr>
        <w:t> </w:t>
      </w:r>
      <w:r w:rsidR="0095666B" w:rsidRPr="004326AA">
        <w:rPr>
          <w:rFonts w:ascii="Times New Roman" w:hAnsi="Times New Roman" w:cs="Times New Roman"/>
          <w:color w:val="000000" w:themeColor="text1"/>
          <w:sz w:val="28"/>
          <w:szCs w:val="28"/>
        </w:rPr>
        <w:t>-</w:t>
      </w:r>
      <w:r w:rsidR="009304E0">
        <w:rPr>
          <w:rFonts w:ascii="Times New Roman" w:hAnsi="Times New Roman" w:cs="Times New Roman"/>
          <w:color w:val="000000" w:themeColor="text1"/>
          <w:sz w:val="28"/>
          <w:szCs w:val="28"/>
        </w:rPr>
        <w:t> </w:t>
      </w:r>
      <w:r w:rsidR="0095666B" w:rsidRPr="004326AA">
        <w:rPr>
          <w:rFonts w:ascii="Times New Roman" w:hAnsi="Times New Roman" w:cs="Times New Roman"/>
          <w:color w:val="000000" w:themeColor="text1"/>
          <w:sz w:val="28"/>
          <w:szCs w:val="28"/>
        </w:rPr>
        <w:t>ФЗ сведений о данном маршруте регулярных перевозок в реестр.</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 xml:space="preserve">.14.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lastRenderedPageBreak/>
        <w:t xml:space="preserve">об осуществлении перевозок по маршруту регулярных перевозок, в течение срока действия такого свидетельства решение об изменении либо отмене соответствующего маршрута регулярных перевозок по инициативе администрации принимается не </w:t>
      </w:r>
      <w:proofErr w:type="gramStart"/>
      <w:r w:rsidR="0095666B" w:rsidRPr="004326AA">
        <w:rPr>
          <w:rFonts w:ascii="Times New Roman" w:hAnsi="Times New Roman" w:cs="Times New Roman"/>
          <w:color w:val="000000" w:themeColor="text1"/>
          <w:sz w:val="28"/>
          <w:szCs w:val="28"/>
        </w:rPr>
        <w:t>позднее</w:t>
      </w:r>
      <w:proofErr w:type="gramEnd"/>
      <w:r w:rsidR="0095666B" w:rsidRPr="004326AA">
        <w:rPr>
          <w:rFonts w:ascii="Times New Roman" w:hAnsi="Times New Roman" w:cs="Times New Roman"/>
          <w:color w:val="000000" w:themeColor="text1"/>
          <w:sz w:val="28"/>
          <w:szCs w:val="28"/>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5666B" w:rsidRPr="004326AA">
        <w:rPr>
          <w:rFonts w:ascii="Times New Roman" w:hAnsi="Times New Roman" w:cs="Times New Roman"/>
          <w:color w:val="000000" w:themeColor="text1"/>
          <w:sz w:val="28"/>
          <w:szCs w:val="28"/>
        </w:rPr>
        <w:t>.15. </w:t>
      </w:r>
      <w:proofErr w:type="gramStart"/>
      <w:r w:rsidR="0095666B" w:rsidRPr="004326AA">
        <w:rPr>
          <w:rFonts w:ascii="Times New Roman" w:hAnsi="Times New Roman" w:cs="Times New Roman"/>
          <w:color w:val="000000" w:themeColor="text1"/>
          <w:sz w:val="28"/>
          <w:szCs w:val="28"/>
        </w:rPr>
        <w:t>В течение шестидесяти дней со дня принятия реш</w:t>
      </w:r>
      <w:r w:rsidR="004326AA" w:rsidRPr="004326AA">
        <w:rPr>
          <w:rFonts w:ascii="Times New Roman" w:hAnsi="Times New Roman" w:cs="Times New Roman"/>
          <w:color w:val="000000" w:themeColor="text1"/>
          <w:sz w:val="28"/>
          <w:szCs w:val="28"/>
        </w:rPr>
        <w:t xml:space="preserve">ения предусмотренного пунктом </w:t>
      </w:r>
      <w:r>
        <w:rPr>
          <w:rFonts w:ascii="Times New Roman" w:hAnsi="Times New Roman" w:cs="Times New Roman"/>
          <w:color w:val="000000" w:themeColor="text1"/>
          <w:sz w:val="28"/>
          <w:szCs w:val="28"/>
        </w:rPr>
        <w:t>3.</w:t>
      </w:r>
      <w:r w:rsidR="004326AA" w:rsidRPr="004326AA">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раздела 3</w:t>
      </w:r>
      <w:r w:rsidR="0095666B" w:rsidRPr="004326AA">
        <w:rPr>
          <w:rFonts w:ascii="Times New Roman" w:hAnsi="Times New Roman" w:cs="Times New Roman"/>
          <w:color w:val="000000" w:themeColor="text1"/>
          <w:sz w:val="28"/>
          <w:szCs w:val="28"/>
        </w:rPr>
        <w:t xml:space="preserve"> настоящего Порядка решения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об изменении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w:t>
      </w:r>
      <w:proofErr w:type="gramEnd"/>
      <w:r w:rsidR="0095666B" w:rsidRPr="004326AA">
        <w:rPr>
          <w:rFonts w:ascii="Times New Roman" w:hAnsi="Times New Roman" w:cs="Times New Roman"/>
          <w:color w:val="000000" w:themeColor="text1"/>
          <w:sz w:val="28"/>
          <w:szCs w:val="28"/>
        </w:rPr>
        <w:t xml:space="preserve"> с принятым решением.</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326AA" w:rsidRPr="004326AA">
        <w:rPr>
          <w:rFonts w:ascii="Times New Roman" w:hAnsi="Times New Roman" w:cs="Times New Roman"/>
          <w:color w:val="000000" w:themeColor="text1"/>
          <w:sz w:val="28"/>
          <w:szCs w:val="28"/>
        </w:rPr>
        <w:t>.16</w:t>
      </w:r>
      <w:r w:rsidR="0095666B" w:rsidRPr="004326AA">
        <w:rPr>
          <w:rFonts w:ascii="Times New Roman" w:hAnsi="Times New Roman" w:cs="Times New Roman"/>
          <w:color w:val="000000" w:themeColor="text1"/>
          <w:sz w:val="28"/>
          <w:szCs w:val="28"/>
        </w:rPr>
        <w:t>. </w:t>
      </w:r>
      <w:proofErr w:type="gramStart"/>
      <w:r w:rsidR="0095666B" w:rsidRPr="004326AA">
        <w:rPr>
          <w:rFonts w:ascii="Times New Roman" w:hAnsi="Times New Roman" w:cs="Times New Roman"/>
          <w:color w:val="000000" w:themeColor="text1"/>
          <w:sz w:val="28"/>
          <w:szCs w:val="28"/>
        </w:rPr>
        <w:t xml:space="preserve">В случае возникновения чрезвычайной ситуации, вызвавшей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уполномоченный участник договора простого товарищества, осуществляющие регулярные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перевозки по муниципальным маршрутам регулярных перевозок, вправе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изменить данный маршрут на срок до тридцати дней по согласованию </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с уполномоченным органом администрации.</w:t>
      </w:r>
      <w:proofErr w:type="gramEnd"/>
      <w:r w:rsidR="0095666B" w:rsidRPr="004326AA">
        <w:rPr>
          <w:rFonts w:ascii="Times New Roman" w:hAnsi="Times New Roman" w:cs="Times New Roman"/>
          <w:color w:val="000000" w:themeColor="text1"/>
          <w:sz w:val="28"/>
          <w:szCs w:val="28"/>
        </w:rPr>
        <w:t xml:space="preserve">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в течение двух дней с момента наступления такого события.</w:t>
      </w:r>
      <w:r w:rsidR="009304E0">
        <w:rPr>
          <w:rFonts w:ascii="Times New Roman" w:hAnsi="Times New Roman" w:cs="Times New Roman"/>
          <w:color w:val="000000" w:themeColor="text1"/>
          <w:sz w:val="28"/>
          <w:szCs w:val="28"/>
        </w:rPr>
        <w:t xml:space="preserve"> В случае</w:t>
      </w:r>
      <w:r w:rsidR="0095666B" w:rsidRPr="004326AA">
        <w:rPr>
          <w:rFonts w:ascii="Times New Roman" w:hAnsi="Times New Roman" w:cs="Times New Roman"/>
          <w:color w:val="000000" w:themeColor="text1"/>
          <w:sz w:val="28"/>
          <w:szCs w:val="28"/>
        </w:rPr>
        <w:t xml:space="preserve"> если вышеуказанное изменение повлекло за собой изменение стоимости проезда,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муниципальному маршруту регулярных перевозок, обязаны в течение двух дней с момента такого изменения направить</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 в уполномоченный орган копию приказа об установлении стоимости проезда.</w:t>
      </w:r>
    </w:p>
    <w:p w:rsidR="0095666B" w:rsidRPr="004326AA" w:rsidRDefault="006955E3" w:rsidP="004326AA">
      <w:pPr>
        <w:pStyle w:val="a4"/>
        <w:ind w:firstLine="5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326AA" w:rsidRPr="004326AA">
        <w:rPr>
          <w:rFonts w:ascii="Times New Roman" w:hAnsi="Times New Roman" w:cs="Times New Roman"/>
          <w:color w:val="000000" w:themeColor="text1"/>
          <w:sz w:val="28"/>
          <w:szCs w:val="28"/>
        </w:rPr>
        <w:t>.17</w:t>
      </w:r>
      <w:r w:rsidR="0095666B" w:rsidRPr="004326AA">
        <w:rPr>
          <w:rFonts w:ascii="Times New Roman" w:hAnsi="Times New Roman" w:cs="Times New Roman"/>
          <w:color w:val="000000" w:themeColor="text1"/>
          <w:sz w:val="28"/>
          <w:szCs w:val="28"/>
        </w:rPr>
        <w:t>. Переоформление свидетельства об осуществлении перевозок, карт маршрута регулярных перевозок осуществляется уполномоченным органом</w:t>
      </w:r>
      <w:r w:rsidR="009304E0">
        <w:rPr>
          <w:rFonts w:ascii="Times New Roman" w:hAnsi="Times New Roman" w:cs="Times New Roman"/>
          <w:color w:val="000000" w:themeColor="text1"/>
          <w:sz w:val="28"/>
          <w:szCs w:val="28"/>
        </w:rPr>
        <w:t xml:space="preserve">              </w:t>
      </w:r>
      <w:r w:rsidR="0095666B" w:rsidRPr="004326AA">
        <w:rPr>
          <w:rFonts w:ascii="Times New Roman" w:hAnsi="Times New Roman" w:cs="Times New Roman"/>
          <w:color w:val="000000" w:themeColor="text1"/>
          <w:sz w:val="28"/>
          <w:szCs w:val="28"/>
        </w:rPr>
        <w:t xml:space="preserve">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95666B" w:rsidRPr="004326AA" w:rsidRDefault="0095666B" w:rsidP="004326AA">
      <w:pPr>
        <w:pStyle w:val="a4"/>
        <w:ind w:firstLine="559"/>
        <w:jc w:val="both"/>
        <w:rPr>
          <w:rFonts w:ascii="Times New Roman" w:hAnsi="Times New Roman" w:cs="Times New Roman"/>
          <w:color w:val="000000" w:themeColor="text1"/>
          <w:sz w:val="28"/>
          <w:szCs w:val="28"/>
        </w:rPr>
      </w:pPr>
      <w:r w:rsidRPr="004326AA">
        <w:rPr>
          <w:rFonts w:ascii="Times New Roman" w:hAnsi="Times New Roman" w:cs="Times New Roman"/>
          <w:color w:val="000000" w:themeColor="text1"/>
          <w:sz w:val="28"/>
          <w:szCs w:val="28"/>
        </w:rPr>
        <w:t>При этом карта маршрута выдаётся на каждое транспортное средство, используемое для регулярных перевозок по соответствующему маршруту регулярных перевозок. Количество таких карт маршрута регулярных перевозок должно соответствовать максимальному количеству транспортных средств, указанному в реестре.</w:t>
      </w:r>
    </w:p>
    <w:p w:rsidR="0095666B" w:rsidRDefault="0095666B" w:rsidP="00A04E30">
      <w:pPr>
        <w:jc w:val="both"/>
      </w:pPr>
    </w:p>
    <w:p w:rsidR="00C07A61" w:rsidRDefault="00C07A61" w:rsidP="00A04E30">
      <w:pPr>
        <w:jc w:val="both"/>
      </w:pPr>
    </w:p>
    <w:p w:rsidR="0095666B" w:rsidRPr="00A04E30" w:rsidRDefault="006955E3" w:rsidP="00A04E30">
      <w:pPr>
        <w:pStyle w:val="a4"/>
        <w:jc w:val="center"/>
        <w:rPr>
          <w:rFonts w:ascii="Times New Roman" w:hAnsi="Times New Roman" w:cs="Times New Roman"/>
          <w:sz w:val="28"/>
          <w:szCs w:val="28"/>
        </w:rPr>
      </w:pPr>
      <w:r>
        <w:rPr>
          <w:rFonts w:ascii="Times New Roman" w:hAnsi="Times New Roman" w:cs="Times New Roman"/>
          <w:sz w:val="28"/>
          <w:szCs w:val="28"/>
        </w:rPr>
        <w:lastRenderedPageBreak/>
        <w:t>4</w:t>
      </w:r>
      <w:r w:rsidR="0095666B" w:rsidRPr="00A04E30">
        <w:rPr>
          <w:rFonts w:ascii="Times New Roman" w:hAnsi="Times New Roman" w:cs="Times New Roman"/>
          <w:sz w:val="28"/>
          <w:szCs w:val="28"/>
        </w:rPr>
        <w:t>. Отмена маршрута регулярных перевозок</w:t>
      </w:r>
      <w:r w:rsidR="00A04E30">
        <w:rPr>
          <w:rFonts w:ascii="Times New Roman" w:hAnsi="Times New Roman" w:cs="Times New Roman"/>
          <w:sz w:val="28"/>
          <w:szCs w:val="28"/>
        </w:rPr>
        <w:t>.</w:t>
      </w:r>
    </w:p>
    <w:p w:rsidR="0095666B" w:rsidRPr="00A04E30" w:rsidRDefault="0095666B" w:rsidP="00A04E30">
      <w:pPr>
        <w:pStyle w:val="a4"/>
        <w:jc w:val="both"/>
        <w:rPr>
          <w:rFonts w:ascii="Times New Roman" w:hAnsi="Times New Roman" w:cs="Times New Roman"/>
          <w:sz w:val="28"/>
          <w:szCs w:val="28"/>
        </w:rPr>
      </w:pPr>
    </w:p>
    <w:p w:rsidR="0095666B" w:rsidRPr="00A04E30" w:rsidRDefault="006955E3" w:rsidP="00A04E30">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A04E30" w:rsidRPr="00A04E30">
        <w:rPr>
          <w:rFonts w:ascii="Times New Roman" w:hAnsi="Times New Roman" w:cs="Times New Roman"/>
          <w:sz w:val="28"/>
          <w:szCs w:val="28"/>
        </w:rPr>
        <w:t>.</w:t>
      </w:r>
      <w:r w:rsidR="0095666B" w:rsidRPr="00A04E30">
        <w:rPr>
          <w:rFonts w:ascii="Times New Roman" w:hAnsi="Times New Roman" w:cs="Times New Roman"/>
          <w:sz w:val="28"/>
          <w:szCs w:val="28"/>
        </w:rPr>
        <w:t>1. Предложения по отмене маршрута регулярных перевозок могут вноситься органами местного самоуправления, юридическими лицами, индивидуальными предпринимателями, уполномоченным участником договора простого товарищества.</w:t>
      </w:r>
    </w:p>
    <w:p w:rsidR="0095666B" w:rsidRPr="00A04E30" w:rsidRDefault="006955E3" w:rsidP="00A04E30">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A04E30" w:rsidRPr="00A04E30">
        <w:rPr>
          <w:rFonts w:ascii="Times New Roman" w:hAnsi="Times New Roman" w:cs="Times New Roman"/>
          <w:sz w:val="28"/>
          <w:szCs w:val="28"/>
        </w:rPr>
        <w:t>.</w:t>
      </w:r>
      <w:r w:rsidR="0095666B" w:rsidRPr="00A04E30">
        <w:rPr>
          <w:rFonts w:ascii="Times New Roman" w:hAnsi="Times New Roman" w:cs="Times New Roman"/>
          <w:sz w:val="28"/>
          <w:szCs w:val="28"/>
        </w:rPr>
        <w:t>2. Основанием для отмены маршрута регулярных перевозок является:</w:t>
      </w:r>
    </w:p>
    <w:p w:rsidR="0095666B" w:rsidRPr="00A04E30" w:rsidRDefault="0095666B" w:rsidP="00A04E30">
      <w:pPr>
        <w:pStyle w:val="a4"/>
        <w:ind w:firstLine="708"/>
        <w:jc w:val="both"/>
        <w:rPr>
          <w:rFonts w:ascii="Times New Roman" w:hAnsi="Times New Roman" w:cs="Times New Roman"/>
          <w:sz w:val="28"/>
          <w:szCs w:val="28"/>
        </w:rPr>
      </w:pPr>
      <w:r w:rsidRPr="00A04E30">
        <w:rPr>
          <w:rFonts w:ascii="Times New Roman" w:hAnsi="Times New Roman" w:cs="Times New Roman"/>
          <w:sz w:val="28"/>
          <w:szCs w:val="28"/>
        </w:rPr>
        <w:t>а) отсутствие возможности обеспечить безопасность движения на данном маршруте;</w:t>
      </w:r>
    </w:p>
    <w:p w:rsidR="0095666B" w:rsidRPr="00A04E30" w:rsidRDefault="0095666B" w:rsidP="00A04E30">
      <w:pPr>
        <w:pStyle w:val="a4"/>
        <w:ind w:firstLine="708"/>
        <w:jc w:val="both"/>
        <w:rPr>
          <w:rFonts w:ascii="Times New Roman" w:hAnsi="Times New Roman" w:cs="Times New Roman"/>
          <w:sz w:val="28"/>
          <w:szCs w:val="28"/>
        </w:rPr>
      </w:pPr>
      <w:r w:rsidRPr="00A04E30">
        <w:rPr>
          <w:rFonts w:ascii="Times New Roman" w:hAnsi="Times New Roman" w:cs="Times New Roman"/>
          <w:sz w:val="28"/>
          <w:szCs w:val="28"/>
        </w:rPr>
        <w:t>б) реализация положений документа планирования регулярных перевозок.</w:t>
      </w:r>
    </w:p>
    <w:p w:rsidR="0095666B" w:rsidRPr="00A04E30" w:rsidRDefault="006955E3" w:rsidP="00A04E30">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A04E30" w:rsidRPr="00A04E30">
        <w:rPr>
          <w:rFonts w:ascii="Times New Roman" w:hAnsi="Times New Roman" w:cs="Times New Roman"/>
          <w:sz w:val="28"/>
          <w:szCs w:val="28"/>
        </w:rPr>
        <w:t>.</w:t>
      </w:r>
      <w:r w:rsidR="0095666B" w:rsidRPr="00A04E30">
        <w:rPr>
          <w:rFonts w:ascii="Times New Roman" w:hAnsi="Times New Roman" w:cs="Times New Roman"/>
          <w:sz w:val="28"/>
          <w:szCs w:val="28"/>
        </w:rPr>
        <w:t>3. Решение об отмене маршрута регулярных перевозок принимается уполномоченным органом.</w:t>
      </w:r>
    </w:p>
    <w:p w:rsidR="0095666B" w:rsidRPr="00A04E30" w:rsidRDefault="006955E3" w:rsidP="00A04E30">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A04E30" w:rsidRPr="00A04E30">
        <w:rPr>
          <w:rFonts w:ascii="Times New Roman" w:hAnsi="Times New Roman" w:cs="Times New Roman"/>
          <w:sz w:val="28"/>
          <w:szCs w:val="28"/>
        </w:rPr>
        <w:t>.</w:t>
      </w:r>
      <w:r w:rsidR="0095666B" w:rsidRPr="00A04E30">
        <w:rPr>
          <w:rFonts w:ascii="Times New Roman" w:hAnsi="Times New Roman" w:cs="Times New Roman"/>
          <w:sz w:val="28"/>
          <w:szCs w:val="28"/>
        </w:rPr>
        <w:t>4. О принятом решении уполномоченный орган обязан уведомить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регулярных перевозок, не позднее ста восьмидесяти дней до дня вступления указанного решения в силу.</w:t>
      </w:r>
    </w:p>
    <w:p w:rsidR="0095666B" w:rsidRPr="00A04E30" w:rsidRDefault="006955E3" w:rsidP="00A04E30">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A04E30" w:rsidRPr="00A04E30">
        <w:rPr>
          <w:rFonts w:ascii="Times New Roman" w:hAnsi="Times New Roman" w:cs="Times New Roman"/>
          <w:sz w:val="28"/>
          <w:szCs w:val="28"/>
        </w:rPr>
        <w:t>.</w:t>
      </w:r>
      <w:r w:rsidR="0095666B" w:rsidRPr="00A04E30">
        <w:rPr>
          <w:rFonts w:ascii="Times New Roman" w:hAnsi="Times New Roman" w:cs="Times New Roman"/>
          <w:sz w:val="28"/>
          <w:szCs w:val="28"/>
        </w:rPr>
        <w:t>5. Маршрут регулярных перевозок считается отменённым со дня исключения сведений о данном маршруте из реестра.</w:t>
      </w:r>
    </w:p>
    <w:p w:rsidR="0095666B" w:rsidRDefault="0095666B" w:rsidP="00A04E30">
      <w:pPr>
        <w:jc w:val="both"/>
      </w:pPr>
    </w:p>
    <w:p w:rsidR="0095666B" w:rsidRPr="00A04E30" w:rsidRDefault="006955E3" w:rsidP="00675370">
      <w:pPr>
        <w:pStyle w:val="a4"/>
        <w:ind w:firstLine="708"/>
        <w:jc w:val="center"/>
        <w:rPr>
          <w:rFonts w:ascii="Times New Roman" w:hAnsi="Times New Roman" w:cs="Times New Roman"/>
          <w:sz w:val="28"/>
          <w:szCs w:val="28"/>
        </w:rPr>
      </w:pPr>
      <w:r>
        <w:rPr>
          <w:rFonts w:ascii="Times New Roman" w:hAnsi="Times New Roman" w:cs="Times New Roman"/>
          <w:sz w:val="28"/>
          <w:szCs w:val="28"/>
        </w:rPr>
        <w:t>5</w:t>
      </w:r>
      <w:r w:rsidR="0095666B" w:rsidRPr="00A04E30">
        <w:rPr>
          <w:rFonts w:ascii="Times New Roman" w:hAnsi="Times New Roman" w:cs="Times New Roman"/>
          <w:sz w:val="28"/>
          <w:szCs w:val="28"/>
        </w:rPr>
        <w:t>. Порядок обжалования действий (бездействия) и решений, осуществляемых при установлении, изменении, отмены маршрутов</w:t>
      </w:r>
    </w:p>
    <w:p w:rsidR="0095666B" w:rsidRPr="00A04E30" w:rsidRDefault="0095666B" w:rsidP="00A04E30">
      <w:pPr>
        <w:pStyle w:val="a4"/>
        <w:jc w:val="center"/>
        <w:rPr>
          <w:rFonts w:ascii="Times New Roman" w:hAnsi="Times New Roman" w:cs="Times New Roman"/>
          <w:sz w:val="28"/>
          <w:szCs w:val="28"/>
        </w:rPr>
      </w:pPr>
      <w:r w:rsidRPr="00A04E30">
        <w:rPr>
          <w:rFonts w:ascii="Times New Roman" w:hAnsi="Times New Roman" w:cs="Times New Roman"/>
          <w:sz w:val="28"/>
          <w:szCs w:val="28"/>
        </w:rPr>
        <w:t>регулярных перевозок</w:t>
      </w:r>
      <w:r w:rsidR="00A04E30">
        <w:rPr>
          <w:rFonts w:ascii="Times New Roman" w:hAnsi="Times New Roman" w:cs="Times New Roman"/>
          <w:sz w:val="28"/>
          <w:szCs w:val="28"/>
        </w:rPr>
        <w:t>.</w:t>
      </w:r>
    </w:p>
    <w:p w:rsidR="0095666B" w:rsidRPr="00A04E30" w:rsidRDefault="0095666B" w:rsidP="00A04E30">
      <w:pPr>
        <w:pStyle w:val="a4"/>
        <w:jc w:val="both"/>
        <w:rPr>
          <w:rFonts w:ascii="Times New Roman" w:hAnsi="Times New Roman" w:cs="Times New Roman"/>
          <w:sz w:val="28"/>
          <w:szCs w:val="28"/>
        </w:rPr>
      </w:pPr>
    </w:p>
    <w:p w:rsidR="0095666B" w:rsidRPr="00A04E30" w:rsidRDefault="006955E3" w:rsidP="00675370">
      <w:pPr>
        <w:pStyle w:val="a4"/>
        <w:ind w:firstLine="559"/>
        <w:jc w:val="both"/>
        <w:rPr>
          <w:rFonts w:ascii="Times New Roman" w:hAnsi="Times New Roman" w:cs="Times New Roman"/>
          <w:sz w:val="28"/>
          <w:szCs w:val="28"/>
        </w:rPr>
      </w:pPr>
      <w:r>
        <w:rPr>
          <w:rFonts w:ascii="Times New Roman" w:hAnsi="Times New Roman" w:cs="Times New Roman"/>
          <w:sz w:val="28"/>
          <w:szCs w:val="28"/>
        </w:rPr>
        <w:t>5</w:t>
      </w:r>
      <w:r w:rsidR="00A04E30" w:rsidRPr="00A04E30">
        <w:rPr>
          <w:rFonts w:ascii="Times New Roman" w:hAnsi="Times New Roman" w:cs="Times New Roman"/>
          <w:sz w:val="28"/>
          <w:szCs w:val="28"/>
        </w:rPr>
        <w:t>.1</w:t>
      </w:r>
      <w:r w:rsidR="0095666B" w:rsidRPr="00A04E30">
        <w:rPr>
          <w:rFonts w:ascii="Times New Roman" w:hAnsi="Times New Roman" w:cs="Times New Roman"/>
          <w:sz w:val="28"/>
          <w:szCs w:val="28"/>
        </w:rPr>
        <w:t>. Решения, действия (бездействие) уполномоченного органа могут быть обжалованы в администрацию му</w:t>
      </w:r>
      <w:r w:rsidR="009304E0">
        <w:rPr>
          <w:rFonts w:ascii="Times New Roman" w:hAnsi="Times New Roman" w:cs="Times New Roman"/>
          <w:sz w:val="28"/>
          <w:szCs w:val="28"/>
        </w:rPr>
        <w:t>ниципального образования Крымский</w:t>
      </w:r>
      <w:r w:rsidR="0095666B" w:rsidRPr="00A04E30">
        <w:rPr>
          <w:rFonts w:ascii="Times New Roman" w:hAnsi="Times New Roman" w:cs="Times New Roman"/>
          <w:sz w:val="28"/>
          <w:szCs w:val="28"/>
        </w:rPr>
        <w:t xml:space="preserve"> район либо в суд.</w:t>
      </w:r>
    </w:p>
    <w:p w:rsidR="0095666B" w:rsidRDefault="006955E3" w:rsidP="00675370">
      <w:pPr>
        <w:pStyle w:val="a4"/>
        <w:ind w:firstLine="559"/>
        <w:jc w:val="both"/>
      </w:pPr>
      <w:r>
        <w:rPr>
          <w:rFonts w:ascii="Times New Roman" w:hAnsi="Times New Roman" w:cs="Times New Roman"/>
          <w:sz w:val="28"/>
          <w:szCs w:val="28"/>
        </w:rPr>
        <w:t>5</w:t>
      </w:r>
      <w:r w:rsidR="00A04E30" w:rsidRPr="00A04E30">
        <w:rPr>
          <w:rFonts w:ascii="Times New Roman" w:hAnsi="Times New Roman" w:cs="Times New Roman"/>
          <w:sz w:val="28"/>
          <w:szCs w:val="28"/>
        </w:rPr>
        <w:t>.2</w:t>
      </w:r>
      <w:r w:rsidR="0095666B" w:rsidRPr="00A04E30">
        <w:rPr>
          <w:rFonts w:ascii="Times New Roman" w:hAnsi="Times New Roman" w:cs="Times New Roman"/>
          <w:sz w:val="28"/>
          <w:szCs w:val="28"/>
        </w:rPr>
        <w:t>. Рассмотрение обращения в администрации осуществляется в срок,</w:t>
      </w:r>
      <w:r w:rsidR="002D4AA2">
        <w:rPr>
          <w:rFonts w:ascii="Times New Roman" w:hAnsi="Times New Roman" w:cs="Times New Roman"/>
          <w:sz w:val="28"/>
          <w:szCs w:val="28"/>
        </w:rPr>
        <w:t xml:space="preserve">              </w:t>
      </w:r>
      <w:r w:rsidR="0095666B" w:rsidRPr="00A04E30">
        <w:rPr>
          <w:rFonts w:ascii="Times New Roman" w:hAnsi="Times New Roman" w:cs="Times New Roman"/>
          <w:sz w:val="28"/>
          <w:szCs w:val="28"/>
        </w:rPr>
        <w:t xml:space="preserve"> не превышающий 30 календарных дней с момента получения обращения</w:t>
      </w:r>
      <w:r w:rsidR="0095666B">
        <w:t>.</w:t>
      </w:r>
    </w:p>
    <w:p w:rsidR="00043C74" w:rsidRDefault="00043C74" w:rsidP="00A04E30">
      <w:pPr>
        <w:pStyle w:val="a4"/>
        <w:ind w:firstLine="559"/>
        <w:jc w:val="both"/>
      </w:pPr>
    </w:p>
    <w:p w:rsidR="00043C74" w:rsidRDefault="00043C74" w:rsidP="00A04E30">
      <w:pPr>
        <w:pStyle w:val="a4"/>
        <w:ind w:firstLine="559"/>
        <w:jc w:val="both"/>
      </w:pPr>
    </w:p>
    <w:p w:rsidR="00043C74" w:rsidRDefault="00043C74" w:rsidP="00A04E30">
      <w:pPr>
        <w:pStyle w:val="a4"/>
        <w:ind w:firstLine="559"/>
        <w:jc w:val="both"/>
      </w:pPr>
    </w:p>
    <w:p w:rsidR="00043C74" w:rsidRPr="00043C74" w:rsidRDefault="00043C74" w:rsidP="00043C74">
      <w:pPr>
        <w:widowControl w:val="0"/>
        <w:spacing w:after="0" w:line="240" w:lineRule="auto"/>
        <w:jc w:val="both"/>
        <w:rPr>
          <w:rFonts w:ascii="Times New Roman" w:eastAsia="Times New Roman" w:hAnsi="Times New Roman" w:cs="Times New Roman"/>
          <w:sz w:val="28"/>
          <w:szCs w:val="28"/>
        </w:rPr>
      </w:pPr>
      <w:r w:rsidRPr="00043C74">
        <w:rPr>
          <w:rFonts w:ascii="Times New Roman" w:eastAsia="Times New Roman" w:hAnsi="Times New Roman" w:cs="Times New Roman"/>
          <w:sz w:val="28"/>
          <w:szCs w:val="28"/>
        </w:rPr>
        <w:t xml:space="preserve">Начальник управления </w:t>
      </w:r>
    </w:p>
    <w:p w:rsidR="00043C74" w:rsidRPr="00043C74" w:rsidRDefault="00043C74" w:rsidP="00043C74">
      <w:pPr>
        <w:widowControl w:val="0"/>
        <w:spacing w:after="0" w:line="240" w:lineRule="auto"/>
        <w:jc w:val="both"/>
        <w:rPr>
          <w:rFonts w:ascii="Times New Roman" w:eastAsia="Times New Roman" w:hAnsi="Times New Roman" w:cs="Times New Roman"/>
          <w:sz w:val="28"/>
          <w:szCs w:val="28"/>
        </w:rPr>
      </w:pPr>
      <w:r w:rsidRPr="00043C74">
        <w:rPr>
          <w:rFonts w:ascii="Times New Roman" w:eastAsia="Times New Roman" w:hAnsi="Times New Roman" w:cs="Times New Roman"/>
          <w:sz w:val="28"/>
          <w:szCs w:val="28"/>
        </w:rPr>
        <w:t xml:space="preserve">по вопросам жизнеобеспечения, </w:t>
      </w:r>
    </w:p>
    <w:p w:rsidR="00043C74" w:rsidRPr="00043C74" w:rsidRDefault="00043C74" w:rsidP="00043C74">
      <w:pPr>
        <w:widowControl w:val="0"/>
        <w:spacing w:after="0" w:line="240" w:lineRule="auto"/>
        <w:jc w:val="both"/>
        <w:rPr>
          <w:rFonts w:ascii="Times New Roman" w:eastAsia="Times New Roman" w:hAnsi="Times New Roman" w:cs="Times New Roman"/>
          <w:sz w:val="28"/>
          <w:szCs w:val="28"/>
        </w:rPr>
      </w:pPr>
      <w:r w:rsidRPr="00043C74">
        <w:rPr>
          <w:rFonts w:ascii="Times New Roman" w:eastAsia="Times New Roman" w:hAnsi="Times New Roman" w:cs="Times New Roman"/>
          <w:sz w:val="28"/>
          <w:szCs w:val="28"/>
        </w:rPr>
        <w:t>транспорта, связи и экологической</w:t>
      </w:r>
    </w:p>
    <w:p w:rsidR="00043C74" w:rsidRPr="00043C74" w:rsidRDefault="00043C74" w:rsidP="00043C74">
      <w:pPr>
        <w:widowControl w:val="0"/>
        <w:spacing w:after="0" w:line="240" w:lineRule="auto"/>
        <w:jc w:val="both"/>
        <w:rPr>
          <w:rFonts w:ascii="Times New Roman" w:eastAsia="Times New Roman" w:hAnsi="Times New Roman" w:cs="Times New Roman"/>
          <w:sz w:val="28"/>
          <w:szCs w:val="28"/>
        </w:rPr>
      </w:pPr>
      <w:r w:rsidRPr="00043C74">
        <w:rPr>
          <w:rFonts w:ascii="Times New Roman" w:eastAsia="Times New Roman" w:hAnsi="Times New Roman" w:cs="Times New Roman"/>
          <w:sz w:val="28"/>
          <w:szCs w:val="28"/>
        </w:rPr>
        <w:t xml:space="preserve">безопасности администрации                        </w:t>
      </w:r>
      <w:r>
        <w:rPr>
          <w:rFonts w:ascii="Times New Roman" w:eastAsia="Times New Roman" w:hAnsi="Times New Roman" w:cs="Times New Roman"/>
          <w:sz w:val="28"/>
          <w:szCs w:val="28"/>
        </w:rPr>
        <w:t xml:space="preserve">                           </w:t>
      </w:r>
      <w:r w:rsidR="00B06023">
        <w:rPr>
          <w:rFonts w:ascii="Times New Roman" w:eastAsia="Times New Roman" w:hAnsi="Times New Roman" w:cs="Times New Roman"/>
          <w:sz w:val="28"/>
          <w:szCs w:val="28"/>
        </w:rPr>
        <w:t xml:space="preserve">    Е.Е.Христофорова</w:t>
      </w:r>
    </w:p>
    <w:p w:rsidR="0095666B" w:rsidRPr="00043C74" w:rsidRDefault="00A35590" w:rsidP="00A35590">
      <w:pPr>
        <w:tabs>
          <w:tab w:val="left" w:pos="2847"/>
        </w:tabs>
        <w:rPr>
          <w:sz w:val="28"/>
          <w:szCs w:val="28"/>
        </w:rPr>
      </w:pPr>
      <w:r>
        <w:rPr>
          <w:sz w:val="28"/>
          <w:szCs w:val="28"/>
        </w:rPr>
        <w:tab/>
      </w:r>
    </w:p>
    <w:p w:rsidR="0095666B" w:rsidRDefault="0095666B" w:rsidP="0095666B"/>
    <w:p w:rsidR="00A04E30" w:rsidRDefault="00A04E30" w:rsidP="0095666B"/>
    <w:p w:rsidR="002652FE" w:rsidRDefault="002652FE" w:rsidP="002652FE">
      <w:pPr>
        <w:pStyle w:val="a4"/>
        <w:rPr>
          <w:rFonts w:ascii="Times New Roman" w:hAnsi="Times New Roman" w:cs="Times New Roman"/>
          <w:sz w:val="27"/>
          <w:szCs w:val="27"/>
        </w:rPr>
      </w:pPr>
    </w:p>
    <w:p w:rsidR="002652FE" w:rsidRDefault="002652FE" w:rsidP="002652FE">
      <w:pPr>
        <w:pStyle w:val="a4"/>
        <w:rPr>
          <w:rFonts w:ascii="Times New Roman" w:hAnsi="Times New Roman" w:cs="Times New Roman"/>
          <w:sz w:val="27"/>
          <w:szCs w:val="27"/>
        </w:rPr>
      </w:pPr>
    </w:p>
    <w:p w:rsidR="002652FE" w:rsidRDefault="002652FE" w:rsidP="002652FE">
      <w:pPr>
        <w:pStyle w:val="a4"/>
        <w:rPr>
          <w:rFonts w:ascii="Times New Roman" w:hAnsi="Times New Roman" w:cs="Times New Roman"/>
          <w:sz w:val="27"/>
          <w:szCs w:val="27"/>
        </w:rPr>
      </w:pPr>
    </w:p>
    <w:p w:rsidR="002652FE" w:rsidRDefault="002652FE" w:rsidP="002652FE">
      <w:pPr>
        <w:pStyle w:val="a4"/>
        <w:rPr>
          <w:rFonts w:ascii="Times New Roman" w:hAnsi="Times New Roman" w:cs="Times New Roman"/>
          <w:sz w:val="28"/>
          <w:szCs w:val="28"/>
        </w:rPr>
      </w:pP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lastRenderedPageBreak/>
        <w:t> </w:t>
      </w:r>
      <w:r>
        <w:rPr>
          <w:rFonts w:ascii="Times New Roman" w:eastAsia="Times New Roman" w:hAnsi="Times New Roman" w:cs="Times New Roman"/>
          <w:sz w:val="27"/>
          <w:szCs w:val="27"/>
        </w:rPr>
        <w:t>ПРИЛОЖЕНИЕ 2</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к постановлению администрации </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муниципального образования </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Крымский район</w:t>
      </w:r>
    </w:p>
    <w:p w:rsidR="002652FE" w:rsidRPr="00A21CDC" w:rsidRDefault="002652FE" w:rsidP="002652FE"/>
    <w:p w:rsidR="002652FE" w:rsidRPr="00A21CDC" w:rsidRDefault="002652FE" w:rsidP="002652FE">
      <w:pPr>
        <w:ind w:firstLine="559"/>
        <w:jc w:val="center"/>
        <w:rPr>
          <w:rFonts w:ascii="Times New Roman" w:hAnsi="Times New Roman" w:cs="Times New Roman"/>
          <w:sz w:val="28"/>
          <w:szCs w:val="28"/>
        </w:rPr>
      </w:pPr>
      <w:r w:rsidRPr="00A21CDC">
        <w:rPr>
          <w:rFonts w:ascii="Times New Roman" w:hAnsi="Times New Roman" w:cs="Times New Roman"/>
          <w:sz w:val="28"/>
          <w:szCs w:val="28"/>
        </w:rPr>
        <w:t>Форма уведомления</w:t>
      </w:r>
    </w:p>
    <w:p w:rsidR="002652FE" w:rsidRPr="00DA69F0" w:rsidRDefault="002652FE" w:rsidP="002652FE">
      <w:pPr>
        <w:ind w:firstLine="559"/>
        <w:jc w:val="center"/>
        <w:rPr>
          <w:rFonts w:ascii="Times New Roman" w:hAnsi="Times New Roman" w:cs="Times New Roman"/>
          <w:sz w:val="28"/>
          <w:szCs w:val="28"/>
        </w:rPr>
      </w:pPr>
      <w:r w:rsidRPr="00A21CDC">
        <w:rPr>
          <w:rFonts w:ascii="Times New Roman" w:hAnsi="Times New Roman" w:cs="Times New Roman"/>
          <w:sz w:val="28"/>
          <w:szCs w:val="28"/>
        </w:rPr>
        <w:t xml:space="preserve">Уведомление об отказе в установлении/изменении муниципального маршрута регулярных перевозок </w:t>
      </w:r>
      <w:r w:rsidRPr="00DA69F0">
        <w:rPr>
          <w:rFonts w:ascii="Times New Roman" w:hAnsi="Times New Roman" w:cs="Times New Roman"/>
          <w:sz w:val="28"/>
          <w:szCs w:val="28"/>
        </w:rPr>
        <w:t>в границах</w:t>
      </w:r>
      <w:r>
        <w:rPr>
          <w:rFonts w:ascii="Times New Roman" w:hAnsi="Times New Roman" w:cs="Times New Roman"/>
          <w:sz w:val="28"/>
          <w:szCs w:val="28"/>
        </w:rPr>
        <w:t xml:space="preserve"> одного сельского поселения,                    в границах двух и более поселений</w:t>
      </w:r>
      <w:r w:rsidRPr="00DA69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Pr="00DA69F0">
        <w:rPr>
          <w:rFonts w:ascii="Times New Roman" w:hAnsi="Times New Roman" w:cs="Times New Roman"/>
          <w:sz w:val="28"/>
          <w:szCs w:val="28"/>
        </w:rPr>
        <w:t>Крымский район</w:t>
      </w:r>
    </w:p>
    <w:p w:rsidR="002652FE" w:rsidRPr="00A21CDC" w:rsidRDefault="002652FE" w:rsidP="002652FE">
      <w:pPr>
        <w:ind w:firstLine="559"/>
        <w:jc w:val="center"/>
        <w:rPr>
          <w:rFonts w:ascii="Times New Roman" w:hAnsi="Times New Roman" w:cs="Times New Roman"/>
          <w:sz w:val="28"/>
          <w:szCs w:val="28"/>
        </w:rPr>
      </w:pPr>
    </w:p>
    <w:p w:rsidR="002652FE" w:rsidRPr="00A21CDC" w:rsidRDefault="002652FE" w:rsidP="002652FE">
      <w:pPr>
        <w:pStyle w:val="a4"/>
        <w:jc w:val="both"/>
        <w:rPr>
          <w:rFonts w:ascii="Times New Roman" w:hAnsi="Times New Roman" w:cs="Times New Roman"/>
          <w:sz w:val="28"/>
          <w:szCs w:val="28"/>
        </w:rPr>
      </w:pP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_________________________________________________________________</w:t>
      </w: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_________________________________________________________________</w:t>
      </w: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_________________________________________________________________</w:t>
      </w:r>
    </w:p>
    <w:p w:rsidR="002652FE" w:rsidRPr="00A21CDC" w:rsidRDefault="002652FE" w:rsidP="002652FE">
      <w:pPr>
        <w:pStyle w:val="a4"/>
        <w:jc w:val="both"/>
        <w:rPr>
          <w:rFonts w:ascii="Times New Roman" w:hAnsi="Times New Roman" w:cs="Times New Roman"/>
        </w:rPr>
      </w:pPr>
      <w:r>
        <w:rPr>
          <w:rFonts w:ascii="Times New Roman" w:hAnsi="Times New Roman" w:cs="Times New Roman"/>
        </w:rPr>
        <w:t xml:space="preserve">                            </w:t>
      </w:r>
      <w:r w:rsidRPr="00A21CDC">
        <w:rPr>
          <w:rFonts w:ascii="Times New Roman" w:hAnsi="Times New Roman" w:cs="Times New Roman"/>
        </w:rPr>
        <w:t>(наименование уполномоченного органа местного самоуправления)</w:t>
      </w:r>
    </w:p>
    <w:p w:rsidR="002652FE" w:rsidRPr="00A21CDC" w:rsidRDefault="002652FE" w:rsidP="002652FE">
      <w:pPr>
        <w:pStyle w:val="a4"/>
        <w:jc w:val="both"/>
        <w:rPr>
          <w:rFonts w:ascii="Times New Roman" w:hAnsi="Times New Roman" w:cs="Times New Roman"/>
        </w:rPr>
      </w:pP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сообщает, что по результатам рассмотрения заявления</w:t>
      </w: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__________________________________________________________________</w:t>
      </w:r>
    </w:p>
    <w:p w:rsidR="002652FE" w:rsidRPr="00A21CDC" w:rsidRDefault="002652FE" w:rsidP="002652FE">
      <w:pPr>
        <w:pStyle w:val="a4"/>
        <w:jc w:val="both"/>
        <w:rPr>
          <w:rFonts w:ascii="Times New Roman" w:hAnsi="Times New Roman" w:cs="Times New Roman"/>
        </w:rPr>
      </w:pPr>
      <w:r w:rsidRPr="00A21CDC">
        <w:rPr>
          <w:rFonts w:ascii="Times New Roman" w:hAnsi="Times New Roman" w:cs="Times New Roman"/>
        </w:rPr>
        <w:t>(наименование, (Ф.И.О), ИНН) почтовый адрес (юридический адрес) заявителя, дата, номер заявления)</w:t>
      </w:r>
    </w:p>
    <w:p w:rsidR="002652FE" w:rsidRPr="00A21CDC" w:rsidRDefault="002652FE" w:rsidP="002652FE">
      <w:pPr>
        <w:pStyle w:val="a4"/>
        <w:jc w:val="both"/>
        <w:rPr>
          <w:rFonts w:ascii="Times New Roman" w:hAnsi="Times New Roman" w:cs="Times New Roman"/>
          <w:sz w:val="28"/>
          <w:szCs w:val="28"/>
        </w:rPr>
      </w:pP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на основании Порядка установления, изменения, отмены муниципальных маршрутов регулярных перевозок в границах му</w:t>
      </w:r>
      <w:r>
        <w:rPr>
          <w:rFonts w:ascii="Times New Roman" w:hAnsi="Times New Roman" w:cs="Times New Roman"/>
          <w:sz w:val="28"/>
          <w:szCs w:val="28"/>
        </w:rPr>
        <w:t>ниципального                    образования Крымский</w:t>
      </w:r>
      <w:r w:rsidRPr="00A21CDC">
        <w:rPr>
          <w:rFonts w:ascii="Times New Roman" w:hAnsi="Times New Roman" w:cs="Times New Roman"/>
          <w:sz w:val="28"/>
          <w:szCs w:val="28"/>
        </w:rPr>
        <w:t xml:space="preserve"> район, уполномоченным органом принято решение:</w:t>
      </w:r>
    </w:p>
    <w:p w:rsidR="002652FE" w:rsidRPr="00A21CDC" w:rsidRDefault="002652FE" w:rsidP="002652FE">
      <w:pPr>
        <w:pStyle w:val="a4"/>
        <w:ind w:firstLine="708"/>
        <w:jc w:val="both"/>
        <w:rPr>
          <w:rFonts w:ascii="Times New Roman" w:hAnsi="Times New Roman" w:cs="Times New Roman"/>
          <w:sz w:val="28"/>
          <w:szCs w:val="28"/>
        </w:rPr>
      </w:pPr>
      <w:r w:rsidRPr="00A21CDC">
        <w:rPr>
          <w:rFonts w:ascii="Times New Roman" w:hAnsi="Times New Roman" w:cs="Times New Roman"/>
          <w:sz w:val="28"/>
          <w:szCs w:val="28"/>
        </w:rPr>
        <w:t xml:space="preserve">- об отказе в установлении/изменении муниципального                             </w:t>
      </w:r>
      <w:r>
        <w:rPr>
          <w:rFonts w:ascii="Times New Roman" w:hAnsi="Times New Roman" w:cs="Times New Roman"/>
          <w:sz w:val="28"/>
          <w:szCs w:val="28"/>
        </w:rPr>
        <w:t xml:space="preserve">маршрута регулярных перевозок в границах </w:t>
      </w:r>
      <w:r w:rsidRPr="00A21CDC">
        <w:rPr>
          <w:rFonts w:ascii="Times New Roman" w:hAnsi="Times New Roman" w:cs="Times New Roman"/>
          <w:sz w:val="28"/>
          <w:szCs w:val="28"/>
        </w:rPr>
        <w:t>муниц</w:t>
      </w:r>
      <w:r>
        <w:rPr>
          <w:rFonts w:ascii="Times New Roman" w:hAnsi="Times New Roman" w:cs="Times New Roman"/>
          <w:sz w:val="28"/>
          <w:szCs w:val="28"/>
        </w:rPr>
        <w:t xml:space="preserve">ипального </w:t>
      </w:r>
      <w:r w:rsidRPr="00A21CDC">
        <w:rPr>
          <w:rFonts w:ascii="Times New Roman" w:hAnsi="Times New Roman" w:cs="Times New Roman"/>
          <w:sz w:val="28"/>
          <w:szCs w:val="28"/>
        </w:rPr>
        <w:t>образов</w:t>
      </w:r>
      <w:r>
        <w:rPr>
          <w:rFonts w:ascii="Times New Roman" w:hAnsi="Times New Roman" w:cs="Times New Roman"/>
          <w:sz w:val="28"/>
          <w:szCs w:val="28"/>
        </w:rPr>
        <w:t>ания </w:t>
      </w:r>
      <w:r w:rsidRPr="00A21CDC">
        <w:rPr>
          <w:rFonts w:ascii="Times New Roman" w:hAnsi="Times New Roman" w:cs="Times New Roman"/>
          <w:sz w:val="28"/>
          <w:szCs w:val="28"/>
        </w:rPr>
        <w:t>Крымский</w:t>
      </w:r>
      <w:r>
        <w:rPr>
          <w:rFonts w:ascii="Times New Roman" w:hAnsi="Times New Roman" w:cs="Times New Roman"/>
          <w:sz w:val="28"/>
          <w:szCs w:val="28"/>
        </w:rPr>
        <w:t> район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w:t>
      </w:r>
      <w:r w:rsidRPr="00A21CDC">
        <w:rPr>
          <w:rFonts w:ascii="Times New Roman" w:hAnsi="Times New Roman" w:cs="Times New Roman"/>
          <w:sz w:val="28"/>
          <w:szCs w:val="28"/>
        </w:rPr>
        <w:t>подчеркнуть) _____</w:t>
      </w:r>
      <w:r>
        <w:rPr>
          <w:rFonts w:ascii="Times New Roman" w:hAnsi="Times New Roman" w:cs="Times New Roman"/>
          <w:sz w:val="28"/>
          <w:szCs w:val="28"/>
        </w:rPr>
        <w:t>_________</w:t>
      </w:r>
      <w:r w:rsidRPr="00A21CDC">
        <w:rPr>
          <w:rFonts w:ascii="Times New Roman" w:hAnsi="Times New Roman" w:cs="Times New Roman"/>
          <w:sz w:val="28"/>
          <w:szCs w:val="28"/>
        </w:rPr>
        <w:t>__________________________________________________</w:t>
      </w:r>
    </w:p>
    <w:p w:rsidR="002652FE" w:rsidRPr="00A21CDC" w:rsidRDefault="002652FE" w:rsidP="002652FE">
      <w:pPr>
        <w:pStyle w:val="a4"/>
        <w:jc w:val="both"/>
        <w:rPr>
          <w:rFonts w:ascii="Times New Roman" w:hAnsi="Times New Roman" w:cs="Times New Roman"/>
        </w:rPr>
      </w:pPr>
      <w:r>
        <w:rPr>
          <w:rFonts w:ascii="Times New Roman" w:hAnsi="Times New Roman" w:cs="Times New Roman"/>
        </w:rPr>
        <w:t xml:space="preserve">               </w:t>
      </w:r>
      <w:r w:rsidRPr="00A21CDC">
        <w:rPr>
          <w:rFonts w:ascii="Times New Roman" w:hAnsi="Times New Roman" w:cs="Times New Roman"/>
        </w:rPr>
        <w:t>(порядковый номер, наименование маршрута регулярных перевозок)</w:t>
      </w:r>
    </w:p>
    <w:p w:rsidR="002652FE" w:rsidRPr="00A21CDC" w:rsidRDefault="002652FE" w:rsidP="002652FE">
      <w:pPr>
        <w:pStyle w:val="a4"/>
        <w:jc w:val="both"/>
        <w:rPr>
          <w:rFonts w:ascii="Times New Roman" w:hAnsi="Times New Roman" w:cs="Times New Roman"/>
          <w:sz w:val="28"/>
          <w:szCs w:val="28"/>
        </w:rPr>
      </w:pP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 xml:space="preserve">в связи </w:t>
      </w:r>
      <w:proofErr w:type="gramStart"/>
      <w:r w:rsidRPr="00A21CDC">
        <w:rPr>
          <w:rFonts w:ascii="Times New Roman" w:hAnsi="Times New Roman" w:cs="Times New Roman"/>
          <w:sz w:val="28"/>
          <w:szCs w:val="28"/>
        </w:rPr>
        <w:t>с</w:t>
      </w:r>
      <w:proofErr w:type="gramEnd"/>
      <w:r w:rsidRPr="00A21CDC">
        <w:rPr>
          <w:rFonts w:ascii="Times New Roman" w:hAnsi="Times New Roman" w:cs="Times New Roman"/>
          <w:sz w:val="28"/>
          <w:szCs w:val="28"/>
        </w:rPr>
        <w:t xml:space="preserve"> __________________________________________________________</w:t>
      </w:r>
    </w:p>
    <w:p w:rsidR="002652FE" w:rsidRPr="00A21CDC" w:rsidRDefault="002652FE" w:rsidP="002652FE">
      <w:pPr>
        <w:pStyle w:val="a4"/>
        <w:jc w:val="center"/>
        <w:rPr>
          <w:rFonts w:ascii="Times New Roman" w:hAnsi="Times New Roman" w:cs="Times New Roman"/>
        </w:rPr>
      </w:pPr>
      <w:r w:rsidRPr="00A21CDC">
        <w:rPr>
          <w:rFonts w:ascii="Times New Roman" w:hAnsi="Times New Roman" w:cs="Times New Roman"/>
        </w:rPr>
        <w:t>(обоснование причин отказа)</w:t>
      </w:r>
    </w:p>
    <w:p w:rsidR="002652FE" w:rsidRPr="00A21CDC" w:rsidRDefault="002652FE" w:rsidP="002652FE">
      <w:pPr>
        <w:pStyle w:val="a4"/>
        <w:jc w:val="center"/>
        <w:rPr>
          <w:rFonts w:ascii="Times New Roman" w:hAnsi="Times New Roman" w:cs="Times New Roman"/>
        </w:rPr>
      </w:pPr>
    </w:p>
    <w:p w:rsidR="002652FE" w:rsidRPr="00A21CDC" w:rsidRDefault="002652FE" w:rsidP="002652FE">
      <w:pPr>
        <w:pStyle w:val="a4"/>
        <w:jc w:val="both"/>
        <w:rPr>
          <w:rFonts w:ascii="Times New Roman" w:hAnsi="Times New Roman" w:cs="Times New Roman"/>
          <w:sz w:val="28"/>
          <w:szCs w:val="28"/>
        </w:rPr>
      </w:pPr>
      <w:r w:rsidRPr="00A21CDC">
        <w:rPr>
          <w:rFonts w:ascii="Times New Roman" w:hAnsi="Times New Roman" w:cs="Times New Roman"/>
          <w:sz w:val="28"/>
          <w:szCs w:val="28"/>
        </w:rPr>
        <w:t>Должностное лицо уполномоченного органа местного самоуправления</w:t>
      </w:r>
    </w:p>
    <w:p w:rsidR="002652FE" w:rsidRPr="00A21CDC" w:rsidRDefault="002652FE" w:rsidP="002652FE">
      <w:pPr>
        <w:pStyle w:val="a4"/>
        <w:jc w:val="both"/>
        <w:rPr>
          <w:rFonts w:ascii="Times New Roman" w:hAnsi="Times New Roman" w:cs="Times New Roman"/>
          <w:sz w:val="28"/>
          <w:szCs w:val="28"/>
        </w:rPr>
      </w:pPr>
    </w:p>
    <w:p w:rsidR="002652FE" w:rsidRPr="00A21CDC" w:rsidRDefault="002652FE" w:rsidP="002652FE">
      <w:pPr>
        <w:pStyle w:val="a4"/>
        <w:jc w:val="both"/>
        <w:rPr>
          <w:rFonts w:ascii="Times New Roman" w:hAnsi="Times New Roman" w:cs="Times New Roman"/>
          <w:sz w:val="28"/>
          <w:szCs w:val="28"/>
        </w:rPr>
      </w:pPr>
      <w:r>
        <w:rPr>
          <w:rFonts w:ascii="Times New Roman" w:hAnsi="Times New Roman" w:cs="Times New Roman"/>
          <w:sz w:val="28"/>
          <w:szCs w:val="28"/>
        </w:rPr>
        <w:t xml:space="preserve">_________________________                                                        </w:t>
      </w:r>
      <w:r w:rsidRPr="00A21CDC">
        <w:rPr>
          <w:rFonts w:ascii="Times New Roman" w:hAnsi="Times New Roman" w:cs="Times New Roman"/>
          <w:sz w:val="28"/>
          <w:szCs w:val="28"/>
        </w:rPr>
        <w:t>_____________</w:t>
      </w:r>
    </w:p>
    <w:p w:rsidR="002652FE" w:rsidRPr="00A21CDC" w:rsidRDefault="002652FE" w:rsidP="002652FE">
      <w:pPr>
        <w:pStyle w:val="a4"/>
        <w:jc w:val="both"/>
        <w:rPr>
          <w:rFonts w:ascii="Times New Roman" w:hAnsi="Times New Roman" w:cs="Times New Roman"/>
        </w:rPr>
      </w:pPr>
      <w:r>
        <w:rPr>
          <w:rFonts w:ascii="Times New Roman" w:hAnsi="Times New Roman" w:cs="Times New Roman"/>
          <w:sz w:val="28"/>
          <w:szCs w:val="28"/>
        </w:rPr>
        <w:t xml:space="preserve">         </w:t>
      </w:r>
      <w:r w:rsidRPr="00A21CDC">
        <w:rPr>
          <w:rFonts w:ascii="Times New Roman" w:hAnsi="Times New Roman" w:cs="Times New Roman"/>
        </w:rPr>
        <w:t xml:space="preserve">(должность, Ф.И.О.)               </w:t>
      </w:r>
      <w:r>
        <w:rPr>
          <w:rFonts w:ascii="Times New Roman" w:hAnsi="Times New Roman" w:cs="Times New Roman"/>
        </w:rPr>
        <w:t xml:space="preserve">                                                                                  </w:t>
      </w:r>
      <w:r w:rsidRPr="00A21CDC">
        <w:rPr>
          <w:rFonts w:ascii="Times New Roman" w:hAnsi="Times New Roman" w:cs="Times New Roman"/>
        </w:rPr>
        <w:t xml:space="preserve">   (подпись)</w:t>
      </w:r>
    </w:p>
    <w:p w:rsidR="002652FE" w:rsidRPr="00A21CDC" w:rsidRDefault="002652FE" w:rsidP="002652FE">
      <w:pPr>
        <w:pStyle w:val="a4"/>
        <w:rPr>
          <w:rFonts w:ascii="Times New Roman" w:hAnsi="Times New Roman" w:cs="Times New Roman"/>
        </w:rPr>
      </w:pPr>
    </w:p>
    <w:p w:rsidR="002652FE" w:rsidRPr="00A21CDC" w:rsidRDefault="002652FE" w:rsidP="002652FE">
      <w:pPr>
        <w:pStyle w:val="a4"/>
        <w:jc w:val="center"/>
        <w:rPr>
          <w:rFonts w:ascii="Times New Roman" w:hAnsi="Times New Roman" w:cs="Times New Roman"/>
        </w:rPr>
      </w:pPr>
    </w:p>
    <w:p w:rsidR="002652FE" w:rsidRPr="00F37CC8" w:rsidRDefault="002652FE" w:rsidP="002652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652FE" w:rsidRDefault="002652FE" w:rsidP="002652FE">
      <w:pPr>
        <w:pStyle w:val="a4"/>
        <w:jc w:val="center"/>
        <w:rPr>
          <w:rFonts w:ascii="Times New Roman" w:hAnsi="Times New Roman" w:cs="Times New Roman"/>
          <w:b/>
          <w:sz w:val="27"/>
          <w:szCs w:val="27"/>
        </w:rPr>
      </w:pPr>
    </w:p>
    <w:p w:rsidR="002652FE" w:rsidRDefault="002652FE" w:rsidP="002652FE"/>
    <w:p w:rsidR="002652FE" w:rsidRDefault="002652FE" w:rsidP="002652FE">
      <w:pPr>
        <w:pStyle w:val="a4"/>
        <w:rPr>
          <w:rFonts w:ascii="Times New Roman" w:hAnsi="Times New Roman" w:cs="Times New Roman"/>
          <w:sz w:val="28"/>
          <w:szCs w:val="28"/>
        </w:rPr>
      </w:pPr>
    </w:p>
    <w:tbl>
      <w:tblPr>
        <w:tblStyle w:val="ad"/>
        <w:tblpPr w:leftFromText="180" w:rightFromText="180" w:vertAnchor="text" w:horzAnchor="margin" w:tblpXSpec="right" w:tblpY="-331"/>
        <w:tblW w:w="0" w:type="auto"/>
        <w:tblLook w:val="04A0" w:firstRow="1" w:lastRow="0" w:firstColumn="1" w:lastColumn="0" w:noHBand="0" w:noVBand="1"/>
      </w:tblPr>
      <w:tblGrid>
        <w:gridCol w:w="4217"/>
      </w:tblGrid>
      <w:tr w:rsidR="002652FE" w:rsidRPr="0060666A" w:rsidTr="00832783">
        <w:tc>
          <w:tcPr>
            <w:tcW w:w="4217" w:type="dxa"/>
            <w:tcBorders>
              <w:top w:val="nil"/>
              <w:left w:val="nil"/>
              <w:bottom w:val="nil"/>
              <w:right w:val="nil"/>
            </w:tcBorders>
          </w:tcPr>
          <w:p w:rsidR="002652FE" w:rsidRDefault="002652FE" w:rsidP="00832783">
            <w:pPr>
              <w:pStyle w:val="a4"/>
              <w:rPr>
                <w:rFonts w:ascii="Times New Roman" w:hAnsi="Times New Roman" w:cs="Times New Roman"/>
                <w:sz w:val="27"/>
                <w:szCs w:val="27"/>
                <w:lang w:eastAsia="ru-RU"/>
              </w:rPr>
            </w:pPr>
          </w:p>
          <w:p w:rsidR="002652FE" w:rsidRPr="0060666A" w:rsidRDefault="002652FE" w:rsidP="00832783">
            <w:pPr>
              <w:pStyle w:val="a4"/>
              <w:rPr>
                <w:rFonts w:ascii="Times New Roman" w:hAnsi="Times New Roman" w:cs="Times New Roman"/>
                <w:sz w:val="27"/>
                <w:szCs w:val="27"/>
                <w:lang w:eastAsia="ru-RU"/>
              </w:rPr>
            </w:pPr>
            <w:r w:rsidRPr="0060666A">
              <w:rPr>
                <w:rFonts w:ascii="Times New Roman" w:hAnsi="Times New Roman" w:cs="Times New Roman"/>
                <w:sz w:val="27"/>
                <w:szCs w:val="27"/>
                <w:lang w:eastAsia="ru-RU"/>
              </w:rPr>
              <w:t>ПРИЛОЖЕНИЕ</w:t>
            </w:r>
            <w:r>
              <w:rPr>
                <w:rFonts w:ascii="Times New Roman" w:hAnsi="Times New Roman" w:cs="Times New Roman"/>
                <w:sz w:val="27"/>
                <w:szCs w:val="27"/>
                <w:lang w:eastAsia="ru-RU"/>
              </w:rPr>
              <w:t xml:space="preserve"> 3</w:t>
            </w:r>
          </w:p>
          <w:p w:rsidR="002652FE" w:rsidRPr="0060666A" w:rsidRDefault="002652FE" w:rsidP="00832783">
            <w:pPr>
              <w:pStyle w:val="a4"/>
              <w:rPr>
                <w:sz w:val="27"/>
                <w:szCs w:val="27"/>
                <w:lang w:eastAsia="ru-RU"/>
              </w:rPr>
            </w:pPr>
            <w:r>
              <w:rPr>
                <w:rFonts w:ascii="Times New Roman" w:hAnsi="Times New Roman" w:cs="Times New Roman"/>
                <w:sz w:val="27"/>
                <w:szCs w:val="27"/>
                <w:lang w:eastAsia="ru-RU"/>
              </w:rPr>
              <w:t>к Порядку</w:t>
            </w:r>
            <w:r w:rsidRPr="0060666A">
              <w:rPr>
                <w:rFonts w:ascii="Times New Roman" w:hAnsi="Times New Roman" w:cs="Times New Roman"/>
                <w:sz w:val="27"/>
                <w:szCs w:val="27"/>
                <w:lang w:eastAsia="ru-RU"/>
              </w:rPr>
              <w:t xml:space="preserve"> </w:t>
            </w:r>
          </w:p>
        </w:tc>
      </w:tr>
    </w:tbl>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Default="002652FE" w:rsidP="002652FE">
      <w:pPr>
        <w:pStyle w:val="a4"/>
        <w:jc w:val="center"/>
        <w:rPr>
          <w:rFonts w:ascii="Times New Roman" w:hAnsi="Times New Roman" w:cs="Times New Roman"/>
          <w:sz w:val="28"/>
          <w:szCs w:val="28"/>
        </w:rPr>
      </w:pPr>
    </w:p>
    <w:p w:rsidR="002652FE" w:rsidRPr="002652FE" w:rsidRDefault="002652FE" w:rsidP="002652FE">
      <w:pPr>
        <w:pStyle w:val="a4"/>
        <w:jc w:val="center"/>
        <w:rPr>
          <w:rFonts w:ascii="Times New Roman" w:hAnsi="Times New Roman" w:cs="Times New Roman"/>
          <w:sz w:val="28"/>
          <w:szCs w:val="28"/>
        </w:rPr>
      </w:pPr>
      <w:r w:rsidRPr="002652FE">
        <w:rPr>
          <w:rFonts w:ascii="Times New Roman" w:hAnsi="Times New Roman" w:cs="Times New Roman"/>
          <w:sz w:val="28"/>
          <w:szCs w:val="28"/>
        </w:rPr>
        <w:t xml:space="preserve">Форма заявления </w:t>
      </w:r>
    </w:p>
    <w:p w:rsidR="002652FE" w:rsidRPr="002652FE" w:rsidRDefault="002652FE" w:rsidP="002652FE">
      <w:pPr>
        <w:pStyle w:val="a4"/>
        <w:jc w:val="center"/>
        <w:rPr>
          <w:rFonts w:ascii="Times New Roman" w:hAnsi="Times New Roman" w:cs="Times New Roman"/>
          <w:sz w:val="28"/>
          <w:szCs w:val="28"/>
        </w:rPr>
      </w:pPr>
      <w:r w:rsidRPr="002652FE">
        <w:rPr>
          <w:rFonts w:ascii="Times New Roman" w:hAnsi="Times New Roman" w:cs="Times New Roman"/>
          <w:sz w:val="28"/>
          <w:szCs w:val="28"/>
        </w:rPr>
        <w:t>об установлении, изменении муниципальных маршрутов регулярных перевозок в границах одного сельского поселения, в границах двух и более поселений муниципального образования Крымский район</w:t>
      </w:r>
    </w:p>
    <w:p w:rsidR="002652FE" w:rsidRPr="002652FE" w:rsidRDefault="002652FE" w:rsidP="002652FE">
      <w:pPr>
        <w:pStyle w:val="a4"/>
        <w:jc w:val="center"/>
        <w:rPr>
          <w:rFonts w:ascii="Times New Roman" w:hAnsi="Times New Roman" w:cs="Times New Roman"/>
          <w:sz w:val="28"/>
          <w:szCs w:val="28"/>
        </w:rPr>
      </w:pPr>
    </w:p>
    <w:p w:rsidR="002652FE" w:rsidRPr="002652FE" w:rsidRDefault="002652FE" w:rsidP="002652FE">
      <w:pPr>
        <w:pStyle w:val="a4"/>
        <w:jc w:val="right"/>
        <w:rPr>
          <w:rFonts w:ascii="Times New Roman" w:hAnsi="Times New Roman" w:cs="Times New Roman"/>
          <w:sz w:val="28"/>
          <w:szCs w:val="28"/>
        </w:rPr>
      </w:pPr>
      <w:r w:rsidRPr="002652FE">
        <w:rPr>
          <w:rFonts w:ascii="Times New Roman" w:hAnsi="Times New Roman" w:cs="Times New Roman"/>
          <w:sz w:val="28"/>
          <w:szCs w:val="28"/>
        </w:rPr>
        <w:t>________________________________</w:t>
      </w:r>
    </w:p>
    <w:p w:rsidR="002652FE" w:rsidRPr="002652FE" w:rsidRDefault="002652FE" w:rsidP="002652FE">
      <w:pPr>
        <w:pStyle w:val="a4"/>
        <w:jc w:val="right"/>
        <w:rPr>
          <w:rFonts w:ascii="Times New Roman" w:hAnsi="Times New Roman" w:cs="Times New Roman"/>
          <w:sz w:val="28"/>
          <w:szCs w:val="28"/>
        </w:rPr>
      </w:pPr>
      <w:r w:rsidRPr="002652FE">
        <w:rPr>
          <w:rFonts w:ascii="Times New Roman" w:hAnsi="Times New Roman" w:cs="Times New Roman"/>
          <w:sz w:val="28"/>
          <w:szCs w:val="28"/>
        </w:rPr>
        <w:t>(наименование уполномоченного органа)</w:t>
      </w:r>
    </w:p>
    <w:p w:rsidR="002652FE" w:rsidRPr="002652FE" w:rsidRDefault="002652FE" w:rsidP="002652FE">
      <w:pPr>
        <w:pStyle w:val="a4"/>
        <w:jc w:val="right"/>
        <w:rPr>
          <w:rFonts w:ascii="Times New Roman" w:hAnsi="Times New Roman" w:cs="Times New Roman"/>
          <w:sz w:val="28"/>
          <w:szCs w:val="28"/>
        </w:rPr>
      </w:pPr>
    </w:p>
    <w:p w:rsidR="002652FE" w:rsidRPr="002652FE" w:rsidRDefault="002652FE" w:rsidP="002652FE">
      <w:pPr>
        <w:pStyle w:val="a4"/>
        <w:jc w:val="right"/>
        <w:rPr>
          <w:rFonts w:ascii="Times New Roman" w:hAnsi="Times New Roman" w:cs="Times New Roman"/>
          <w:sz w:val="28"/>
          <w:szCs w:val="28"/>
        </w:rPr>
      </w:pPr>
    </w:p>
    <w:p w:rsidR="002652FE" w:rsidRPr="002652FE" w:rsidRDefault="002652FE" w:rsidP="002652FE">
      <w:pPr>
        <w:pStyle w:val="a4"/>
        <w:jc w:val="center"/>
        <w:rPr>
          <w:rFonts w:ascii="Times New Roman" w:hAnsi="Times New Roman" w:cs="Times New Roman"/>
          <w:sz w:val="28"/>
          <w:szCs w:val="28"/>
        </w:rPr>
      </w:pPr>
      <w:r w:rsidRPr="002652FE">
        <w:rPr>
          <w:rFonts w:ascii="Times New Roman" w:hAnsi="Times New Roman" w:cs="Times New Roman"/>
          <w:sz w:val="28"/>
          <w:szCs w:val="28"/>
        </w:rPr>
        <w:t>ЗАЯВЛЕНИЕ</w:t>
      </w:r>
    </w:p>
    <w:p w:rsidR="002652FE" w:rsidRPr="002652FE" w:rsidRDefault="002652FE" w:rsidP="002652FE">
      <w:pPr>
        <w:pStyle w:val="a4"/>
        <w:jc w:val="center"/>
        <w:rPr>
          <w:rFonts w:ascii="Times New Roman" w:hAnsi="Times New Roman" w:cs="Times New Roman"/>
          <w:sz w:val="28"/>
          <w:szCs w:val="28"/>
        </w:rPr>
      </w:pPr>
      <w:r w:rsidRPr="002652FE">
        <w:rPr>
          <w:rFonts w:ascii="Times New Roman" w:hAnsi="Times New Roman" w:cs="Times New Roman"/>
          <w:sz w:val="28"/>
          <w:szCs w:val="28"/>
        </w:rPr>
        <w:t>об установлении или изменении муниципального маршрута</w:t>
      </w:r>
    </w:p>
    <w:p w:rsidR="002652FE" w:rsidRPr="002652FE" w:rsidRDefault="002652FE" w:rsidP="002652FE">
      <w:pPr>
        <w:pStyle w:val="a4"/>
        <w:jc w:val="center"/>
        <w:rPr>
          <w:rFonts w:ascii="Times New Roman" w:hAnsi="Times New Roman" w:cs="Times New Roman"/>
          <w:sz w:val="28"/>
          <w:szCs w:val="28"/>
        </w:rPr>
      </w:pPr>
      <w:r w:rsidRPr="002652FE">
        <w:rPr>
          <w:rFonts w:ascii="Times New Roman" w:hAnsi="Times New Roman" w:cs="Times New Roman"/>
          <w:sz w:val="28"/>
          <w:szCs w:val="28"/>
        </w:rPr>
        <w:t xml:space="preserve">регулярных перевозок </w:t>
      </w:r>
    </w:p>
    <w:p w:rsidR="002652FE" w:rsidRPr="002652FE" w:rsidRDefault="002652FE" w:rsidP="002652FE">
      <w:pPr>
        <w:pStyle w:val="a4"/>
        <w:jc w:val="center"/>
        <w:rPr>
          <w:rFonts w:ascii="Times New Roman" w:hAnsi="Times New Roman" w:cs="Times New Roman"/>
          <w:sz w:val="28"/>
          <w:szCs w:val="28"/>
        </w:rPr>
      </w:pPr>
    </w:p>
    <w:p w:rsidR="002652FE" w:rsidRPr="002652FE" w:rsidRDefault="002652FE" w:rsidP="002652FE">
      <w:pPr>
        <w:pStyle w:val="a4"/>
        <w:ind w:firstLine="708"/>
        <w:rPr>
          <w:rFonts w:ascii="Times New Roman" w:hAnsi="Times New Roman" w:cs="Times New Roman"/>
          <w:sz w:val="28"/>
          <w:szCs w:val="28"/>
        </w:rPr>
      </w:pPr>
      <w:r w:rsidRPr="002652FE">
        <w:rPr>
          <w:rFonts w:ascii="Times New Roman" w:hAnsi="Times New Roman" w:cs="Times New Roman"/>
          <w:sz w:val="28"/>
          <w:szCs w:val="28"/>
        </w:rPr>
        <w:t xml:space="preserve">1. Заявители: </w:t>
      </w:r>
    </w:p>
    <w:p w:rsidR="002652FE" w:rsidRPr="00845523" w:rsidRDefault="002652FE" w:rsidP="002652FE">
      <w:pPr>
        <w:pStyle w:val="a4"/>
        <w:ind w:firstLine="708"/>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78"/>
        <w:gridCol w:w="2107"/>
        <w:gridCol w:w="1248"/>
        <w:gridCol w:w="1752"/>
        <w:gridCol w:w="2439"/>
        <w:gridCol w:w="1570"/>
      </w:tblGrid>
      <w:tr w:rsidR="002652FE" w:rsidRPr="00845523" w:rsidTr="00832783">
        <w:tc>
          <w:tcPr>
            <w:tcW w:w="59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 xml:space="preserve">№ </w:t>
            </w:r>
            <w:proofErr w:type="gramStart"/>
            <w:r w:rsidRPr="00845523">
              <w:rPr>
                <w:rStyle w:val="grame"/>
                <w:rFonts w:ascii="Times New Roman" w:hAnsi="Times New Roman" w:cs="Times New Roman"/>
                <w:sz w:val="24"/>
                <w:szCs w:val="24"/>
              </w:rPr>
              <w:t>п</w:t>
            </w:r>
            <w:proofErr w:type="gramEnd"/>
            <w:r w:rsidRPr="00845523">
              <w:rPr>
                <w:rFonts w:ascii="Times New Roman" w:hAnsi="Times New Roman" w:cs="Times New Roman"/>
                <w:sz w:val="24"/>
                <w:szCs w:val="24"/>
              </w:rPr>
              <w:t>/</w:t>
            </w:r>
            <w:r w:rsidRPr="00845523">
              <w:rPr>
                <w:rStyle w:val="spelle"/>
                <w:rFonts w:ascii="Times New Roman" w:hAnsi="Times New Roman" w:cs="Times New Roman"/>
                <w:sz w:val="24"/>
                <w:szCs w:val="24"/>
              </w:rPr>
              <w:t>п</w:t>
            </w:r>
          </w:p>
        </w:tc>
        <w:tc>
          <w:tcPr>
            <w:tcW w:w="212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 xml:space="preserve">Наименование юридического лица, </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Ф.И.О. лица, обладающего статусом индивидуального предпринимателя</w:t>
            </w:r>
          </w:p>
        </w:tc>
        <w:tc>
          <w:tcPr>
            <w:tcW w:w="130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ИНН</w:t>
            </w:r>
          </w:p>
        </w:tc>
        <w:tc>
          <w:tcPr>
            <w:tcW w:w="181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Номер и дата выдачи лицензии</w:t>
            </w:r>
          </w:p>
        </w:tc>
        <w:tc>
          <w:tcPr>
            <w:tcW w:w="255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Почтовый адрес</w:t>
            </w:r>
          </w:p>
        </w:tc>
        <w:tc>
          <w:tcPr>
            <w:tcW w:w="158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Контактные телефоны, адрес электронной почты</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iCs/>
                <w:sz w:val="24"/>
                <w:szCs w:val="24"/>
              </w:rPr>
              <w:t>(при наличии)</w:t>
            </w:r>
          </w:p>
        </w:tc>
      </w:tr>
      <w:tr w:rsidR="002652FE" w:rsidRPr="00845523" w:rsidTr="00832783">
        <w:tc>
          <w:tcPr>
            <w:tcW w:w="5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1</w:t>
            </w:r>
          </w:p>
        </w:tc>
        <w:tc>
          <w:tcPr>
            <w:tcW w:w="2127"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2</w:t>
            </w:r>
          </w:p>
        </w:tc>
        <w:tc>
          <w:tcPr>
            <w:tcW w:w="130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3</w:t>
            </w:r>
          </w:p>
        </w:tc>
        <w:tc>
          <w:tcPr>
            <w:tcW w:w="181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4</w:t>
            </w:r>
          </w:p>
        </w:tc>
        <w:tc>
          <w:tcPr>
            <w:tcW w:w="2552"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5</w:t>
            </w:r>
          </w:p>
        </w:tc>
        <w:tc>
          <w:tcPr>
            <w:tcW w:w="158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6</w:t>
            </w:r>
          </w:p>
        </w:tc>
      </w:tr>
      <w:tr w:rsidR="002652FE" w:rsidRPr="00845523" w:rsidTr="00832783">
        <w:trPr>
          <w:trHeight w:val="360"/>
        </w:trPr>
        <w:tc>
          <w:tcPr>
            <w:tcW w:w="5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127"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30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81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552"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58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r>
      <w:tr w:rsidR="002652FE" w:rsidRPr="00845523" w:rsidTr="00832783">
        <w:trPr>
          <w:trHeight w:val="360"/>
        </w:trPr>
        <w:tc>
          <w:tcPr>
            <w:tcW w:w="5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127"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30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81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552"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58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r>
      <w:tr w:rsidR="002652FE" w:rsidRPr="00845523" w:rsidTr="00832783">
        <w:trPr>
          <w:trHeight w:val="360"/>
        </w:trPr>
        <w:tc>
          <w:tcPr>
            <w:tcW w:w="5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127"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30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814"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552"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58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r>
    </w:tbl>
    <w:p w:rsidR="002652FE" w:rsidRPr="00845523" w:rsidRDefault="002652FE" w:rsidP="002652FE">
      <w:pPr>
        <w:pStyle w:val="a4"/>
        <w:ind w:firstLine="708"/>
        <w:jc w:val="both"/>
        <w:rPr>
          <w:rFonts w:ascii="Times New Roman" w:hAnsi="Times New Roman" w:cs="Times New Roman"/>
          <w:sz w:val="28"/>
          <w:szCs w:val="28"/>
        </w:rPr>
      </w:pPr>
    </w:p>
    <w:p w:rsidR="002652FE" w:rsidRPr="002652FE" w:rsidRDefault="002652FE" w:rsidP="002652FE">
      <w:pPr>
        <w:pStyle w:val="a4"/>
        <w:ind w:firstLine="708"/>
        <w:jc w:val="both"/>
        <w:rPr>
          <w:rFonts w:ascii="Times New Roman" w:hAnsi="Times New Roman" w:cs="Times New Roman"/>
          <w:sz w:val="28"/>
          <w:szCs w:val="27"/>
        </w:rPr>
      </w:pPr>
      <w:r w:rsidRPr="002652FE">
        <w:rPr>
          <w:rFonts w:ascii="Times New Roman" w:hAnsi="Times New Roman" w:cs="Times New Roman"/>
          <w:sz w:val="28"/>
          <w:szCs w:val="27"/>
        </w:rPr>
        <w:t xml:space="preserve">Прошу рассмотреть возможность установления/изменения </w:t>
      </w:r>
      <w:r w:rsidRPr="002652FE">
        <w:rPr>
          <w:rFonts w:ascii="Times New Roman" w:hAnsi="Times New Roman" w:cs="Times New Roman"/>
          <w:i/>
          <w:iCs/>
          <w:sz w:val="28"/>
          <w:szCs w:val="27"/>
        </w:rPr>
        <w:t>(</w:t>
      </w:r>
      <w:proofErr w:type="gramStart"/>
      <w:r w:rsidRPr="002652FE">
        <w:rPr>
          <w:rStyle w:val="grame"/>
          <w:rFonts w:ascii="Times New Roman" w:hAnsi="Times New Roman" w:cs="Times New Roman"/>
          <w:i/>
          <w:iCs/>
          <w:sz w:val="28"/>
          <w:szCs w:val="27"/>
        </w:rPr>
        <w:t>нужное</w:t>
      </w:r>
      <w:proofErr w:type="gramEnd"/>
      <w:r w:rsidRPr="002652FE">
        <w:rPr>
          <w:rFonts w:ascii="Times New Roman" w:hAnsi="Times New Roman" w:cs="Times New Roman"/>
          <w:i/>
          <w:iCs/>
          <w:sz w:val="28"/>
          <w:szCs w:val="27"/>
        </w:rPr>
        <w:t xml:space="preserve"> подчеркнуть) </w:t>
      </w:r>
      <w:r w:rsidRPr="002652FE">
        <w:rPr>
          <w:rFonts w:ascii="Times New Roman" w:hAnsi="Times New Roman" w:cs="Times New Roman"/>
          <w:sz w:val="28"/>
          <w:szCs w:val="27"/>
        </w:rPr>
        <w:t xml:space="preserve">муниципального маршрута регулярных перевозок: </w:t>
      </w:r>
    </w:p>
    <w:tbl>
      <w:tblPr>
        <w:tblW w:w="0" w:type="auto"/>
        <w:tblCellMar>
          <w:left w:w="0" w:type="dxa"/>
          <w:right w:w="0" w:type="dxa"/>
        </w:tblCellMar>
        <w:tblLook w:val="04A0" w:firstRow="1" w:lastRow="0" w:firstColumn="1" w:lastColumn="0" w:noHBand="0" w:noVBand="1"/>
      </w:tblPr>
      <w:tblGrid>
        <w:gridCol w:w="3692"/>
        <w:gridCol w:w="224"/>
        <w:gridCol w:w="3692"/>
        <w:gridCol w:w="889"/>
        <w:gridCol w:w="1197"/>
      </w:tblGrid>
      <w:tr w:rsidR="002652FE" w:rsidRPr="00845523" w:rsidTr="00832783">
        <w:tc>
          <w:tcPr>
            <w:tcW w:w="3799"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jc w:val="both"/>
              <w:rPr>
                <w:rFonts w:ascii="Times New Roman" w:hAnsi="Times New Roman" w:cs="Times New Roman"/>
                <w:sz w:val="28"/>
                <w:szCs w:val="28"/>
              </w:rPr>
            </w:pPr>
          </w:p>
        </w:tc>
        <w:tc>
          <w:tcPr>
            <w:tcW w:w="227" w:type="dxa"/>
            <w:tcMar>
              <w:top w:w="0" w:type="dxa"/>
              <w:left w:w="28" w:type="dxa"/>
              <w:bottom w:w="0" w:type="dxa"/>
              <w:right w:w="28" w:type="dxa"/>
            </w:tcMar>
            <w:vAlign w:val="bottom"/>
            <w:hideMark/>
          </w:tcPr>
          <w:p w:rsidR="002652FE" w:rsidRPr="00845523" w:rsidRDefault="002652FE" w:rsidP="00832783">
            <w:pPr>
              <w:pStyle w:val="a4"/>
              <w:jc w:val="both"/>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3799"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jc w:val="both"/>
              <w:rPr>
                <w:rFonts w:ascii="Times New Roman" w:hAnsi="Times New Roman" w:cs="Times New Roman"/>
                <w:sz w:val="28"/>
                <w:szCs w:val="28"/>
              </w:rPr>
            </w:pPr>
          </w:p>
        </w:tc>
        <w:tc>
          <w:tcPr>
            <w:tcW w:w="907" w:type="dxa"/>
            <w:tcMar>
              <w:top w:w="0" w:type="dxa"/>
              <w:left w:w="28" w:type="dxa"/>
              <w:bottom w:w="0" w:type="dxa"/>
              <w:right w:w="28" w:type="dxa"/>
            </w:tcMar>
            <w:vAlign w:val="bottom"/>
            <w:hideMark/>
          </w:tcPr>
          <w:p w:rsidR="002652FE" w:rsidRPr="00845523" w:rsidRDefault="002652FE" w:rsidP="00832783">
            <w:pPr>
              <w:pStyle w:val="a4"/>
              <w:jc w:val="both"/>
              <w:rPr>
                <w:rFonts w:ascii="Times New Roman" w:hAnsi="Times New Roman" w:cs="Times New Roman"/>
                <w:sz w:val="28"/>
                <w:szCs w:val="28"/>
              </w:rPr>
            </w:pPr>
            <w:r w:rsidRPr="00845523">
              <w:rPr>
                <w:rStyle w:val="spelle"/>
                <w:rFonts w:ascii="Times New Roman" w:hAnsi="Times New Roman" w:cs="Times New Roman"/>
                <w:sz w:val="28"/>
                <w:szCs w:val="28"/>
              </w:rPr>
              <w:t>рег</w:t>
            </w:r>
            <w:r w:rsidRPr="00845523">
              <w:rPr>
                <w:rFonts w:ascii="Times New Roman" w:hAnsi="Times New Roman" w:cs="Times New Roman"/>
                <w:sz w:val="28"/>
                <w:szCs w:val="28"/>
              </w:rPr>
              <w:t xml:space="preserve">. № </w:t>
            </w:r>
          </w:p>
        </w:tc>
        <w:tc>
          <w:tcPr>
            <w:tcW w:w="1247"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jc w:val="both"/>
              <w:rPr>
                <w:rFonts w:ascii="Times New Roman" w:hAnsi="Times New Roman" w:cs="Times New Roman"/>
                <w:sz w:val="28"/>
                <w:szCs w:val="28"/>
              </w:rPr>
            </w:pPr>
            <w:r w:rsidRPr="00845523">
              <w:rPr>
                <w:rFonts w:ascii="Times New Roman" w:hAnsi="Times New Roman" w:cs="Times New Roman"/>
                <w:sz w:val="28"/>
                <w:szCs w:val="28"/>
              </w:rPr>
              <w:t xml:space="preserve">  </w:t>
            </w:r>
          </w:p>
        </w:tc>
      </w:tr>
      <w:tr w:rsidR="002652FE" w:rsidRPr="00845523" w:rsidTr="00832783">
        <w:tc>
          <w:tcPr>
            <w:tcW w:w="3799" w:type="dxa"/>
            <w:tcMar>
              <w:top w:w="0" w:type="dxa"/>
              <w:left w:w="28" w:type="dxa"/>
              <w:bottom w:w="0" w:type="dxa"/>
              <w:right w:w="28" w:type="dxa"/>
            </w:tcMar>
            <w:hideMark/>
          </w:tcPr>
          <w:p w:rsidR="002652FE" w:rsidRPr="00845523" w:rsidRDefault="002652FE" w:rsidP="00832783">
            <w:pPr>
              <w:pStyle w:val="a4"/>
              <w:jc w:val="both"/>
              <w:rPr>
                <w:rFonts w:ascii="Times New Roman" w:hAnsi="Times New Roman" w:cs="Times New Roman"/>
              </w:rPr>
            </w:pPr>
            <w:r w:rsidRPr="00845523">
              <w:rPr>
                <w:rFonts w:ascii="Times New Roman" w:hAnsi="Times New Roman" w:cs="Times New Roman"/>
                <w:i/>
                <w:iCs/>
              </w:rPr>
              <w:t>(начальный остановочный пункт)</w:t>
            </w:r>
            <w:r w:rsidRPr="00845523">
              <w:rPr>
                <w:rFonts w:ascii="Times New Roman" w:hAnsi="Times New Roman" w:cs="Times New Roman"/>
              </w:rPr>
              <w:t xml:space="preserve"> </w:t>
            </w:r>
          </w:p>
        </w:tc>
        <w:tc>
          <w:tcPr>
            <w:tcW w:w="227" w:type="dxa"/>
            <w:tcMar>
              <w:top w:w="0" w:type="dxa"/>
              <w:left w:w="28" w:type="dxa"/>
              <w:bottom w:w="0" w:type="dxa"/>
              <w:right w:w="28" w:type="dxa"/>
            </w:tcMar>
            <w:hideMark/>
          </w:tcPr>
          <w:p w:rsidR="002652FE" w:rsidRPr="00845523" w:rsidRDefault="002652FE" w:rsidP="00832783">
            <w:pPr>
              <w:pStyle w:val="a4"/>
              <w:jc w:val="both"/>
              <w:rPr>
                <w:rFonts w:ascii="Times New Roman" w:hAnsi="Times New Roman" w:cs="Times New Roman"/>
                <w:sz w:val="28"/>
                <w:szCs w:val="28"/>
              </w:rPr>
            </w:pPr>
            <w:r w:rsidRPr="00845523">
              <w:rPr>
                <w:rFonts w:ascii="Times New Roman" w:hAnsi="Times New Roman" w:cs="Times New Roman"/>
                <w:i/>
                <w:iCs/>
                <w:sz w:val="28"/>
                <w:szCs w:val="28"/>
              </w:rPr>
              <w:t> </w:t>
            </w:r>
            <w:r w:rsidRPr="00845523">
              <w:rPr>
                <w:rFonts w:ascii="Times New Roman" w:hAnsi="Times New Roman" w:cs="Times New Roman"/>
                <w:sz w:val="28"/>
                <w:szCs w:val="28"/>
              </w:rPr>
              <w:t xml:space="preserve"> </w:t>
            </w:r>
          </w:p>
        </w:tc>
        <w:tc>
          <w:tcPr>
            <w:tcW w:w="3799" w:type="dxa"/>
            <w:tcMar>
              <w:top w:w="0" w:type="dxa"/>
              <w:left w:w="28" w:type="dxa"/>
              <w:bottom w:w="0" w:type="dxa"/>
              <w:right w:w="28" w:type="dxa"/>
            </w:tcMar>
            <w:hideMark/>
          </w:tcPr>
          <w:p w:rsidR="002652FE" w:rsidRPr="00845523" w:rsidRDefault="002652FE" w:rsidP="00832783">
            <w:pPr>
              <w:pStyle w:val="a4"/>
              <w:jc w:val="both"/>
              <w:rPr>
                <w:rFonts w:ascii="Times New Roman" w:hAnsi="Times New Roman" w:cs="Times New Roman"/>
              </w:rPr>
            </w:pPr>
            <w:r>
              <w:rPr>
                <w:rFonts w:ascii="Times New Roman" w:hAnsi="Times New Roman" w:cs="Times New Roman"/>
                <w:i/>
                <w:iCs/>
              </w:rPr>
              <w:t xml:space="preserve">    </w:t>
            </w:r>
            <w:r w:rsidRPr="00845523">
              <w:rPr>
                <w:rFonts w:ascii="Times New Roman" w:hAnsi="Times New Roman" w:cs="Times New Roman"/>
                <w:i/>
                <w:iCs/>
              </w:rPr>
              <w:t>(конечный остановочный пункт)</w:t>
            </w:r>
            <w:r w:rsidRPr="00845523">
              <w:rPr>
                <w:rFonts w:ascii="Times New Roman" w:hAnsi="Times New Roman" w:cs="Times New Roman"/>
              </w:rPr>
              <w:t xml:space="preserve"> </w:t>
            </w:r>
          </w:p>
        </w:tc>
        <w:tc>
          <w:tcPr>
            <w:tcW w:w="907" w:type="dxa"/>
            <w:tcMar>
              <w:top w:w="0" w:type="dxa"/>
              <w:left w:w="28" w:type="dxa"/>
              <w:bottom w:w="0" w:type="dxa"/>
              <w:right w:w="28" w:type="dxa"/>
            </w:tcMar>
            <w:hideMark/>
          </w:tcPr>
          <w:p w:rsidR="002652FE" w:rsidRPr="00845523" w:rsidRDefault="002652FE" w:rsidP="00832783">
            <w:pPr>
              <w:pStyle w:val="a4"/>
              <w:jc w:val="both"/>
              <w:rPr>
                <w:rFonts w:ascii="Times New Roman" w:hAnsi="Times New Roman" w:cs="Times New Roman"/>
                <w:sz w:val="28"/>
                <w:szCs w:val="28"/>
              </w:rPr>
            </w:pPr>
            <w:r w:rsidRPr="00845523">
              <w:rPr>
                <w:rFonts w:ascii="Times New Roman" w:hAnsi="Times New Roman" w:cs="Times New Roman"/>
                <w:i/>
                <w:iCs/>
                <w:sz w:val="28"/>
                <w:szCs w:val="28"/>
              </w:rPr>
              <w:t> </w:t>
            </w:r>
            <w:r w:rsidRPr="00845523">
              <w:rPr>
                <w:rFonts w:ascii="Times New Roman" w:hAnsi="Times New Roman" w:cs="Times New Roman"/>
                <w:sz w:val="28"/>
                <w:szCs w:val="28"/>
              </w:rPr>
              <w:t xml:space="preserve"> </w:t>
            </w:r>
          </w:p>
        </w:tc>
        <w:tc>
          <w:tcPr>
            <w:tcW w:w="1247" w:type="dxa"/>
            <w:tcMar>
              <w:top w:w="0" w:type="dxa"/>
              <w:left w:w="28" w:type="dxa"/>
              <w:bottom w:w="0" w:type="dxa"/>
              <w:right w:w="28" w:type="dxa"/>
            </w:tcMar>
            <w:hideMark/>
          </w:tcPr>
          <w:p w:rsidR="002652FE" w:rsidRPr="00845523" w:rsidRDefault="002652FE" w:rsidP="00832783">
            <w:pPr>
              <w:pStyle w:val="a4"/>
              <w:jc w:val="both"/>
              <w:rPr>
                <w:rFonts w:ascii="Times New Roman" w:hAnsi="Times New Roman" w:cs="Times New Roman"/>
                <w:sz w:val="28"/>
                <w:szCs w:val="28"/>
              </w:rPr>
            </w:pPr>
            <w:r w:rsidRPr="00845523">
              <w:rPr>
                <w:rFonts w:ascii="Times New Roman" w:hAnsi="Times New Roman" w:cs="Times New Roman"/>
                <w:i/>
                <w:iCs/>
                <w:sz w:val="28"/>
                <w:szCs w:val="28"/>
              </w:rPr>
              <w:t> </w:t>
            </w:r>
            <w:r w:rsidRPr="00845523">
              <w:rPr>
                <w:rFonts w:ascii="Times New Roman" w:hAnsi="Times New Roman" w:cs="Times New Roman"/>
                <w:sz w:val="28"/>
                <w:szCs w:val="28"/>
              </w:rPr>
              <w:t xml:space="preserve"> </w:t>
            </w:r>
          </w:p>
        </w:tc>
      </w:tr>
    </w:tbl>
    <w:p w:rsidR="002652FE" w:rsidRPr="00845523" w:rsidRDefault="002652FE" w:rsidP="002652FE">
      <w:pPr>
        <w:pStyle w:val="a4"/>
        <w:rPr>
          <w:rFonts w:ascii="Times New Roman" w:hAnsi="Times New Roman" w:cs="Times New Roman"/>
          <w:sz w:val="28"/>
          <w:szCs w:val="28"/>
        </w:rPr>
      </w:pPr>
    </w:p>
    <w:p w:rsidR="002652FE" w:rsidRPr="002652FE" w:rsidRDefault="002652FE" w:rsidP="002652FE">
      <w:pPr>
        <w:pStyle w:val="a4"/>
        <w:ind w:firstLine="708"/>
        <w:rPr>
          <w:rFonts w:ascii="Times New Roman" w:hAnsi="Times New Roman" w:cs="Times New Roman"/>
          <w:sz w:val="28"/>
          <w:szCs w:val="27"/>
        </w:rPr>
      </w:pPr>
      <w:r w:rsidRPr="002652FE">
        <w:rPr>
          <w:rFonts w:ascii="Times New Roman" w:hAnsi="Times New Roman" w:cs="Times New Roman"/>
          <w:sz w:val="28"/>
          <w:szCs w:val="27"/>
        </w:rPr>
        <w:t xml:space="preserve">2. Протяженность маршрута: </w:t>
      </w:r>
    </w:p>
    <w:p w:rsidR="002652FE" w:rsidRPr="002652FE" w:rsidRDefault="002652FE" w:rsidP="002652FE">
      <w:pPr>
        <w:pStyle w:val="a4"/>
        <w:rPr>
          <w:rFonts w:ascii="Times New Roman" w:hAnsi="Times New Roman" w:cs="Times New Roman"/>
          <w:sz w:val="28"/>
          <w:szCs w:val="27"/>
        </w:rPr>
      </w:pPr>
      <w:r w:rsidRPr="002652FE">
        <w:rPr>
          <w:rFonts w:ascii="Times New Roman" w:hAnsi="Times New Roman" w:cs="Times New Roman"/>
          <w:sz w:val="28"/>
          <w:szCs w:val="27"/>
        </w:rPr>
        <w:t xml:space="preserve">в прямом направлении ______ </w:t>
      </w:r>
      <w:proofErr w:type="gramStart"/>
      <w:r w:rsidRPr="002652FE">
        <w:rPr>
          <w:rStyle w:val="grame"/>
          <w:rFonts w:ascii="Times New Roman" w:hAnsi="Times New Roman" w:cs="Times New Roman"/>
          <w:sz w:val="28"/>
          <w:szCs w:val="27"/>
        </w:rPr>
        <w:t>км</w:t>
      </w:r>
      <w:proofErr w:type="gramEnd"/>
      <w:r w:rsidRPr="002652FE">
        <w:rPr>
          <w:rFonts w:ascii="Times New Roman" w:hAnsi="Times New Roman" w:cs="Times New Roman"/>
          <w:sz w:val="28"/>
          <w:szCs w:val="27"/>
        </w:rPr>
        <w:t xml:space="preserve">; </w:t>
      </w:r>
    </w:p>
    <w:p w:rsidR="002652FE" w:rsidRDefault="002652FE" w:rsidP="002652FE">
      <w:pPr>
        <w:pStyle w:val="a4"/>
        <w:rPr>
          <w:rFonts w:ascii="Times New Roman" w:hAnsi="Times New Roman" w:cs="Times New Roman"/>
          <w:sz w:val="28"/>
          <w:szCs w:val="27"/>
        </w:rPr>
      </w:pPr>
      <w:r w:rsidRPr="002652FE">
        <w:rPr>
          <w:rFonts w:ascii="Times New Roman" w:hAnsi="Times New Roman" w:cs="Times New Roman"/>
          <w:sz w:val="28"/>
          <w:szCs w:val="27"/>
        </w:rPr>
        <w:t xml:space="preserve">в обратном направлении_____ </w:t>
      </w:r>
      <w:proofErr w:type="gramStart"/>
      <w:r w:rsidRPr="002652FE">
        <w:rPr>
          <w:rStyle w:val="grame"/>
          <w:rFonts w:ascii="Times New Roman" w:hAnsi="Times New Roman" w:cs="Times New Roman"/>
          <w:sz w:val="28"/>
          <w:szCs w:val="27"/>
        </w:rPr>
        <w:t>км</w:t>
      </w:r>
      <w:proofErr w:type="gramEnd"/>
      <w:r w:rsidRPr="002652FE">
        <w:rPr>
          <w:rFonts w:ascii="Times New Roman" w:hAnsi="Times New Roman" w:cs="Times New Roman"/>
          <w:sz w:val="28"/>
          <w:szCs w:val="27"/>
        </w:rPr>
        <w:t xml:space="preserve">. </w:t>
      </w:r>
    </w:p>
    <w:p w:rsidR="002652FE" w:rsidRDefault="002652FE" w:rsidP="002652FE">
      <w:pPr>
        <w:pStyle w:val="a4"/>
        <w:rPr>
          <w:rFonts w:ascii="Times New Roman" w:hAnsi="Times New Roman" w:cs="Times New Roman"/>
          <w:sz w:val="28"/>
          <w:szCs w:val="27"/>
        </w:rPr>
      </w:pPr>
    </w:p>
    <w:p w:rsidR="002652FE" w:rsidRDefault="002652FE" w:rsidP="002652FE">
      <w:pPr>
        <w:pStyle w:val="a4"/>
        <w:rPr>
          <w:rFonts w:ascii="Times New Roman" w:hAnsi="Times New Roman" w:cs="Times New Roman"/>
          <w:sz w:val="28"/>
          <w:szCs w:val="27"/>
        </w:rPr>
      </w:pPr>
    </w:p>
    <w:p w:rsidR="002652FE" w:rsidRDefault="002652FE" w:rsidP="002652FE">
      <w:pPr>
        <w:pStyle w:val="a4"/>
        <w:rPr>
          <w:rFonts w:ascii="Times New Roman" w:hAnsi="Times New Roman" w:cs="Times New Roman"/>
          <w:sz w:val="28"/>
          <w:szCs w:val="27"/>
        </w:rPr>
      </w:pPr>
    </w:p>
    <w:p w:rsidR="002652FE" w:rsidRDefault="002652FE" w:rsidP="002652FE">
      <w:pPr>
        <w:pStyle w:val="a4"/>
        <w:rPr>
          <w:rFonts w:ascii="Times New Roman" w:hAnsi="Times New Roman" w:cs="Times New Roman"/>
          <w:sz w:val="28"/>
          <w:szCs w:val="27"/>
        </w:rPr>
      </w:pPr>
    </w:p>
    <w:p w:rsidR="002652FE" w:rsidRPr="002652FE" w:rsidRDefault="002652FE" w:rsidP="002652FE">
      <w:pPr>
        <w:pStyle w:val="a4"/>
        <w:rPr>
          <w:rFonts w:ascii="Times New Roman" w:hAnsi="Times New Roman" w:cs="Times New Roman"/>
          <w:sz w:val="28"/>
          <w:szCs w:val="27"/>
        </w:rPr>
      </w:pPr>
    </w:p>
    <w:p w:rsidR="002652FE" w:rsidRPr="00845523" w:rsidRDefault="002652FE" w:rsidP="002652FE">
      <w:pPr>
        <w:pStyle w:val="a4"/>
        <w:ind w:firstLine="708"/>
        <w:rPr>
          <w:rFonts w:ascii="Times New Roman" w:hAnsi="Times New Roman" w:cs="Times New Roman"/>
          <w:sz w:val="27"/>
          <w:szCs w:val="27"/>
        </w:rPr>
      </w:pPr>
      <w:r w:rsidRPr="00845523">
        <w:rPr>
          <w:rFonts w:ascii="Times New Roman" w:hAnsi="Times New Roman" w:cs="Times New Roman"/>
          <w:sz w:val="27"/>
          <w:szCs w:val="27"/>
        </w:rPr>
        <w:t xml:space="preserve">3. Сведения об остановочных пунктах: </w:t>
      </w:r>
    </w:p>
    <w:p w:rsidR="002652FE" w:rsidRPr="00845523" w:rsidRDefault="002652FE" w:rsidP="002652FE">
      <w:pPr>
        <w:pStyle w:val="a4"/>
        <w:ind w:firstLine="708"/>
        <w:rPr>
          <w:rFonts w:ascii="Times New Roman" w:hAnsi="Times New Roman" w:cs="Times New Roman"/>
          <w:sz w:val="28"/>
          <w:szCs w:val="28"/>
        </w:rPr>
      </w:pPr>
    </w:p>
    <w:tbl>
      <w:tblPr>
        <w:tblStyle w:val="ad"/>
        <w:tblW w:w="0" w:type="auto"/>
        <w:tblLook w:val="04A0" w:firstRow="1" w:lastRow="0" w:firstColumn="1" w:lastColumn="0" w:noHBand="0" w:noVBand="1"/>
      </w:tblPr>
      <w:tblGrid>
        <w:gridCol w:w="675"/>
        <w:gridCol w:w="3544"/>
        <w:gridCol w:w="5528"/>
      </w:tblGrid>
      <w:tr w:rsidR="002652FE" w:rsidRPr="00845523" w:rsidTr="00832783">
        <w:tc>
          <w:tcPr>
            <w:tcW w:w="675" w:type="dxa"/>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w:t>
            </w:r>
            <w:r w:rsidRPr="00845523">
              <w:rPr>
                <w:rFonts w:ascii="Times New Roman" w:hAnsi="Times New Roman" w:cs="Times New Roman"/>
                <w:sz w:val="24"/>
                <w:szCs w:val="24"/>
              </w:rPr>
              <w:br/>
            </w:r>
            <w:proofErr w:type="gramStart"/>
            <w:r w:rsidRPr="00845523">
              <w:rPr>
                <w:rStyle w:val="grame"/>
                <w:rFonts w:ascii="Times New Roman" w:hAnsi="Times New Roman" w:cs="Times New Roman"/>
                <w:sz w:val="24"/>
                <w:szCs w:val="24"/>
              </w:rPr>
              <w:t>п</w:t>
            </w:r>
            <w:proofErr w:type="gramEnd"/>
            <w:r w:rsidRPr="00845523">
              <w:rPr>
                <w:rFonts w:ascii="Times New Roman" w:hAnsi="Times New Roman" w:cs="Times New Roman"/>
                <w:sz w:val="24"/>
                <w:szCs w:val="24"/>
              </w:rPr>
              <w:t>/</w:t>
            </w:r>
            <w:r w:rsidRPr="00845523">
              <w:rPr>
                <w:rStyle w:val="spelle"/>
                <w:rFonts w:ascii="Times New Roman" w:hAnsi="Times New Roman" w:cs="Times New Roman"/>
                <w:sz w:val="24"/>
                <w:szCs w:val="24"/>
              </w:rPr>
              <w:t>п</w:t>
            </w:r>
          </w:p>
        </w:tc>
        <w:tc>
          <w:tcPr>
            <w:tcW w:w="3544"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w:t>
            </w:r>
          </w:p>
        </w:tc>
        <w:tc>
          <w:tcPr>
            <w:tcW w:w="5528"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Место нахождения</w:t>
            </w:r>
          </w:p>
        </w:tc>
      </w:tr>
      <w:tr w:rsidR="002652FE" w:rsidRPr="00845523" w:rsidTr="00832783">
        <w:tc>
          <w:tcPr>
            <w:tcW w:w="675"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1</w:t>
            </w:r>
          </w:p>
        </w:tc>
        <w:tc>
          <w:tcPr>
            <w:tcW w:w="3544"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2</w:t>
            </w:r>
          </w:p>
        </w:tc>
        <w:tc>
          <w:tcPr>
            <w:tcW w:w="5528"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3</w:t>
            </w:r>
          </w:p>
        </w:tc>
      </w:tr>
      <w:tr w:rsidR="002652FE" w:rsidRPr="00845523" w:rsidTr="00832783">
        <w:tc>
          <w:tcPr>
            <w:tcW w:w="675" w:type="dxa"/>
          </w:tcPr>
          <w:p w:rsidR="002652FE" w:rsidRPr="00845523" w:rsidRDefault="002652FE" w:rsidP="00832783">
            <w:pPr>
              <w:pStyle w:val="a4"/>
              <w:rPr>
                <w:rFonts w:ascii="Times New Roman" w:hAnsi="Times New Roman" w:cs="Times New Roman"/>
                <w:sz w:val="28"/>
                <w:szCs w:val="28"/>
              </w:rPr>
            </w:pPr>
          </w:p>
        </w:tc>
        <w:tc>
          <w:tcPr>
            <w:tcW w:w="3544" w:type="dxa"/>
          </w:tcPr>
          <w:p w:rsidR="002652FE" w:rsidRPr="00845523" w:rsidRDefault="002652FE" w:rsidP="00832783">
            <w:pPr>
              <w:pStyle w:val="a4"/>
              <w:rPr>
                <w:rFonts w:ascii="Times New Roman" w:hAnsi="Times New Roman" w:cs="Times New Roman"/>
                <w:sz w:val="28"/>
                <w:szCs w:val="28"/>
              </w:rPr>
            </w:pPr>
          </w:p>
        </w:tc>
        <w:tc>
          <w:tcPr>
            <w:tcW w:w="5528" w:type="dxa"/>
          </w:tcPr>
          <w:p w:rsidR="002652FE" w:rsidRPr="00845523" w:rsidRDefault="002652FE" w:rsidP="00832783">
            <w:pPr>
              <w:pStyle w:val="a4"/>
              <w:rPr>
                <w:rFonts w:ascii="Times New Roman" w:hAnsi="Times New Roman" w:cs="Times New Roman"/>
                <w:sz w:val="28"/>
                <w:szCs w:val="28"/>
              </w:rPr>
            </w:pPr>
          </w:p>
        </w:tc>
      </w:tr>
      <w:tr w:rsidR="002652FE" w:rsidRPr="00845523" w:rsidTr="00832783">
        <w:tc>
          <w:tcPr>
            <w:tcW w:w="675" w:type="dxa"/>
          </w:tcPr>
          <w:p w:rsidR="002652FE" w:rsidRPr="00845523" w:rsidRDefault="002652FE" w:rsidP="00832783">
            <w:pPr>
              <w:pStyle w:val="a4"/>
              <w:rPr>
                <w:rFonts w:ascii="Times New Roman" w:hAnsi="Times New Roman" w:cs="Times New Roman"/>
                <w:sz w:val="28"/>
                <w:szCs w:val="28"/>
              </w:rPr>
            </w:pPr>
          </w:p>
        </w:tc>
        <w:tc>
          <w:tcPr>
            <w:tcW w:w="3544" w:type="dxa"/>
          </w:tcPr>
          <w:p w:rsidR="002652FE" w:rsidRPr="00845523" w:rsidRDefault="002652FE" w:rsidP="00832783">
            <w:pPr>
              <w:pStyle w:val="a4"/>
              <w:rPr>
                <w:rFonts w:ascii="Times New Roman" w:hAnsi="Times New Roman" w:cs="Times New Roman"/>
                <w:sz w:val="28"/>
                <w:szCs w:val="28"/>
              </w:rPr>
            </w:pPr>
          </w:p>
        </w:tc>
        <w:tc>
          <w:tcPr>
            <w:tcW w:w="5528" w:type="dxa"/>
          </w:tcPr>
          <w:p w:rsidR="002652FE" w:rsidRPr="00845523" w:rsidRDefault="002652FE" w:rsidP="00832783">
            <w:pPr>
              <w:pStyle w:val="a4"/>
              <w:rPr>
                <w:rFonts w:ascii="Times New Roman" w:hAnsi="Times New Roman" w:cs="Times New Roman"/>
                <w:sz w:val="28"/>
                <w:szCs w:val="28"/>
              </w:rPr>
            </w:pPr>
          </w:p>
        </w:tc>
      </w:tr>
    </w:tbl>
    <w:p w:rsidR="002652FE" w:rsidRPr="002652FE" w:rsidRDefault="002652FE" w:rsidP="002652FE">
      <w:pPr>
        <w:pStyle w:val="a4"/>
        <w:ind w:firstLine="708"/>
        <w:rPr>
          <w:rFonts w:ascii="Times New Roman" w:hAnsi="Times New Roman" w:cs="Times New Roman"/>
          <w:sz w:val="32"/>
          <w:szCs w:val="28"/>
        </w:rPr>
      </w:pPr>
    </w:p>
    <w:p w:rsidR="002652FE" w:rsidRPr="002652FE" w:rsidRDefault="002652FE" w:rsidP="002652FE">
      <w:pPr>
        <w:pStyle w:val="a4"/>
        <w:ind w:firstLine="708"/>
        <w:jc w:val="both"/>
        <w:rPr>
          <w:rFonts w:ascii="Times New Roman" w:hAnsi="Times New Roman" w:cs="Times New Roman"/>
          <w:sz w:val="28"/>
          <w:szCs w:val="28"/>
        </w:rPr>
      </w:pPr>
      <w:r w:rsidRPr="002652FE">
        <w:rPr>
          <w:rFonts w:ascii="Times New Roman" w:hAnsi="Times New Roman" w:cs="Times New Roman"/>
          <w:sz w:val="28"/>
          <w:szCs w:val="28"/>
        </w:rPr>
        <w:t xml:space="preserve">4. Наименования улиц и автомобильных дорог, по которым предполагается движение транспортных средств между остановочными пунктами: </w:t>
      </w:r>
    </w:p>
    <w:p w:rsidR="002652FE" w:rsidRPr="002652FE" w:rsidRDefault="002652FE" w:rsidP="002652FE">
      <w:pPr>
        <w:pStyle w:val="a4"/>
        <w:jc w:val="both"/>
        <w:rPr>
          <w:rFonts w:ascii="Times New Roman" w:hAnsi="Times New Roman" w:cs="Times New Roman"/>
          <w:sz w:val="28"/>
          <w:szCs w:val="28"/>
        </w:rPr>
      </w:pPr>
    </w:p>
    <w:p w:rsidR="002652FE" w:rsidRPr="002652FE" w:rsidRDefault="002652FE" w:rsidP="002652FE">
      <w:pPr>
        <w:pStyle w:val="a4"/>
        <w:jc w:val="both"/>
        <w:rPr>
          <w:rFonts w:ascii="Times New Roman" w:hAnsi="Times New Roman" w:cs="Times New Roman"/>
          <w:sz w:val="28"/>
          <w:szCs w:val="28"/>
        </w:rPr>
      </w:pPr>
      <w:r w:rsidRPr="002652FE">
        <w:rPr>
          <w:rFonts w:ascii="Times New Roman" w:hAnsi="Times New Roman" w:cs="Times New Roman"/>
          <w:sz w:val="28"/>
          <w:szCs w:val="28"/>
        </w:rPr>
        <w:t xml:space="preserve">4.1. В прямом направлении: </w:t>
      </w:r>
    </w:p>
    <w:p w:rsidR="002652FE" w:rsidRPr="00845523" w:rsidRDefault="002652FE" w:rsidP="002652FE">
      <w:pPr>
        <w:pStyle w:val="a4"/>
        <w:jc w:val="both"/>
        <w:rPr>
          <w:rFonts w:ascii="Times New Roman" w:hAnsi="Times New Roman" w:cs="Times New Roman"/>
          <w:sz w:val="28"/>
          <w:szCs w:val="28"/>
        </w:rPr>
      </w:pPr>
    </w:p>
    <w:tbl>
      <w:tblPr>
        <w:tblStyle w:val="ad"/>
        <w:tblW w:w="9747" w:type="dxa"/>
        <w:tblLook w:val="04A0" w:firstRow="1" w:lastRow="0" w:firstColumn="1" w:lastColumn="0" w:noHBand="0" w:noVBand="1"/>
      </w:tblPr>
      <w:tblGrid>
        <w:gridCol w:w="675"/>
        <w:gridCol w:w="6096"/>
        <w:gridCol w:w="2976"/>
      </w:tblGrid>
      <w:tr w:rsidR="002652FE" w:rsidRPr="00845523" w:rsidTr="00832783">
        <w:tc>
          <w:tcPr>
            <w:tcW w:w="675"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w:t>
            </w:r>
            <w:r w:rsidRPr="00845523">
              <w:rPr>
                <w:rFonts w:ascii="Times New Roman" w:hAnsi="Times New Roman" w:cs="Times New Roman"/>
                <w:sz w:val="24"/>
                <w:szCs w:val="24"/>
              </w:rPr>
              <w:br/>
            </w:r>
            <w:proofErr w:type="gramStart"/>
            <w:r w:rsidRPr="00845523">
              <w:rPr>
                <w:rStyle w:val="grame"/>
                <w:rFonts w:ascii="Times New Roman" w:hAnsi="Times New Roman" w:cs="Times New Roman"/>
                <w:sz w:val="24"/>
                <w:szCs w:val="24"/>
              </w:rPr>
              <w:t>п</w:t>
            </w:r>
            <w:proofErr w:type="gramEnd"/>
            <w:r w:rsidRPr="00845523">
              <w:rPr>
                <w:rFonts w:ascii="Times New Roman" w:hAnsi="Times New Roman" w:cs="Times New Roman"/>
                <w:sz w:val="24"/>
                <w:szCs w:val="24"/>
              </w:rPr>
              <w:t>/</w:t>
            </w:r>
            <w:r w:rsidRPr="00845523">
              <w:rPr>
                <w:rStyle w:val="spelle"/>
                <w:rFonts w:ascii="Times New Roman" w:hAnsi="Times New Roman" w:cs="Times New Roman"/>
                <w:sz w:val="24"/>
                <w:szCs w:val="24"/>
              </w:rPr>
              <w:t>п</w:t>
            </w:r>
          </w:p>
        </w:tc>
        <w:tc>
          <w:tcPr>
            <w:tcW w:w="609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 улиц/автомобильных дорог</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 прямом направлении</w:t>
            </w:r>
          </w:p>
        </w:tc>
        <w:tc>
          <w:tcPr>
            <w:tcW w:w="297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 населенного пункта</w:t>
            </w:r>
          </w:p>
        </w:tc>
      </w:tr>
      <w:tr w:rsidR="002652FE" w:rsidRPr="00845523" w:rsidTr="00832783">
        <w:tc>
          <w:tcPr>
            <w:tcW w:w="675"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1</w:t>
            </w:r>
          </w:p>
        </w:tc>
        <w:tc>
          <w:tcPr>
            <w:tcW w:w="609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2</w:t>
            </w:r>
          </w:p>
        </w:tc>
        <w:tc>
          <w:tcPr>
            <w:tcW w:w="297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3</w:t>
            </w:r>
          </w:p>
        </w:tc>
      </w:tr>
      <w:tr w:rsidR="002652FE" w:rsidRPr="00845523" w:rsidTr="00832783">
        <w:tc>
          <w:tcPr>
            <w:tcW w:w="675" w:type="dxa"/>
          </w:tcPr>
          <w:p w:rsidR="002652FE" w:rsidRPr="00845523" w:rsidRDefault="002652FE" w:rsidP="00832783">
            <w:pPr>
              <w:pStyle w:val="a4"/>
              <w:jc w:val="both"/>
              <w:rPr>
                <w:rFonts w:ascii="Times New Roman" w:hAnsi="Times New Roman" w:cs="Times New Roman"/>
                <w:sz w:val="24"/>
                <w:szCs w:val="24"/>
              </w:rPr>
            </w:pPr>
          </w:p>
        </w:tc>
        <w:tc>
          <w:tcPr>
            <w:tcW w:w="6096" w:type="dxa"/>
          </w:tcPr>
          <w:p w:rsidR="002652FE" w:rsidRPr="00845523" w:rsidRDefault="002652FE" w:rsidP="00832783">
            <w:pPr>
              <w:pStyle w:val="a4"/>
              <w:jc w:val="both"/>
              <w:rPr>
                <w:rFonts w:ascii="Times New Roman" w:hAnsi="Times New Roman" w:cs="Times New Roman"/>
                <w:sz w:val="24"/>
                <w:szCs w:val="24"/>
              </w:rPr>
            </w:pPr>
          </w:p>
        </w:tc>
        <w:tc>
          <w:tcPr>
            <w:tcW w:w="2976" w:type="dxa"/>
          </w:tcPr>
          <w:p w:rsidR="002652FE" w:rsidRPr="00845523" w:rsidRDefault="002652FE" w:rsidP="00832783">
            <w:pPr>
              <w:pStyle w:val="a4"/>
              <w:jc w:val="both"/>
              <w:rPr>
                <w:rFonts w:ascii="Times New Roman" w:hAnsi="Times New Roman" w:cs="Times New Roman"/>
                <w:sz w:val="24"/>
                <w:szCs w:val="24"/>
              </w:rPr>
            </w:pPr>
          </w:p>
        </w:tc>
      </w:tr>
      <w:tr w:rsidR="002652FE" w:rsidRPr="00845523" w:rsidTr="00832783">
        <w:tc>
          <w:tcPr>
            <w:tcW w:w="675" w:type="dxa"/>
          </w:tcPr>
          <w:p w:rsidR="002652FE" w:rsidRPr="00845523" w:rsidRDefault="002652FE" w:rsidP="00832783">
            <w:pPr>
              <w:pStyle w:val="a4"/>
              <w:jc w:val="both"/>
              <w:rPr>
                <w:rFonts w:ascii="Times New Roman" w:hAnsi="Times New Roman" w:cs="Times New Roman"/>
                <w:sz w:val="28"/>
                <w:szCs w:val="28"/>
              </w:rPr>
            </w:pPr>
          </w:p>
        </w:tc>
        <w:tc>
          <w:tcPr>
            <w:tcW w:w="6096" w:type="dxa"/>
          </w:tcPr>
          <w:p w:rsidR="002652FE" w:rsidRPr="00845523" w:rsidRDefault="002652FE" w:rsidP="00832783">
            <w:pPr>
              <w:pStyle w:val="a4"/>
              <w:jc w:val="both"/>
              <w:rPr>
                <w:rFonts w:ascii="Times New Roman" w:hAnsi="Times New Roman" w:cs="Times New Roman"/>
                <w:sz w:val="28"/>
                <w:szCs w:val="28"/>
              </w:rPr>
            </w:pPr>
          </w:p>
        </w:tc>
        <w:tc>
          <w:tcPr>
            <w:tcW w:w="2976" w:type="dxa"/>
          </w:tcPr>
          <w:p w:rsidR="002652FE" w:rsidRPr="00845523" w:rsidRDefault="002652FE" w:rsidP="00832783">
            <w:pPr>
              <w:pStyle w:val="a4"/>
              <w:jc w:val="both"/>
              <w:rPr>
                <w:rFonts w:ascii="Times New Roman" w:hAnsi="Times New Roman" w:cs="Times New Roman"/>
                <w:sz w:val="28"/>
                <w:szCs w:val="28"/>
              </w:rPr>
            </w:pPr>
          </w:p>
        </w:tc>
      </w:tr>
    </w:tbl>
    <w:p w:rsidR="002652FE" w:rsidRPr="002652FE" w:rsidRDefault="002652FE" w:rsidP="002652FE">
      <w:pPr>
        <w:pStyle w:val="a4"/>
        <w:jc w:val="both"/>
        <w:rPr>
          <w:rFonts w:ascii="Times New Roman" w:hAnsi="Times New Roman" w:cs="Times New Roman"/>
          <w:sz w:val="32"/>
          <w:szCs w:val="28"/>
        </w:rPr>
      </w:pPr>
    </w:p>
    <w:p w:rsidR="002652FE" w:rsidRPr="002652FE" w:rsidRDefault="002652FE" w:rsidP="002652FE">
      <w:pPr>
        <w:pStyle w:val="a4"/>
        <w:rPr>
          <w:rFonts w:ascii="Times New Roman" w:hAnsi="Times New Roman" w:cs="Times New Roman"/>
          <w:sz w:val="28"/>
          <w:szCs w:val="27"/>
        </w:rPr>
      </w:pPr>
      <w:r w:rsidRPr="002652FE">
        <w:rPr>
          <w:rFonts w:ascii="Times New Roman" w:hAnsi="Times New Roman" w:cs="Times New Roman"/>
          <w:sz w:val="28"/>
          <w:szCs w:val="27"/>
        </w:rPr>
        <w:t xml:space="preserve">4.2. В обратном направлении: </w:t>
      </w:r>
    </w:p>
    <w:p w:rsidR="002652FE" w:rsidRPr="00845523" w:rsidRDefault="002652FE" w:rsidP="002652FE">
      <w:pPr>
        <w:pStyle w:val="a4"/>
        <w:rPr>
          <w:rFonts w:ascii="Times New Roman" w:hAnsi="Times New Roman" w:cs="Times New Roman"/>
          <w:sz w:val="28"/>
          <w:szCs w:val="28"/>
        </w:rPr>
      </w:pPr>
    </w:p>
    <w:tbl>
      <w:tblPr>
        <w:tblStyle w:val="ad"/>
        <w:tblW w:w="9747" w:type="dxa"/>
        <w:tblLook w:val="04A0" w:firstRow="1" w:lastRow="0" w:firstColumn="1" w:lastColumn="0" w:noHBand="0" w:noVBand="1"/>
      </w:tblPr>
      <w:tblGrid>
        <w:gridCol w:w="675"/>
        <w:gridCol w:w="6096"/>
        <w:gridCol w:w="2976"/>
      </w:tblGrid>
      <w:tr w:rsidR="002652FE" w:rsidRPr="00845523" w:rsidTr="00832783">
        <w:tc>
          <w:tcPr>
            <w:tcW w:w="675"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w:t>
            </w:r>
            <w:r w:rsidRPr="00845523">
              <w:rPr>
                <w:rFonts w:ascii="Times New Roman" w:hAnsi="Times New Roman" w:cs="Times New Roman"/>
                <w:sz w:val="24"/>
                <w:szCs w:val="24"/>
              </w:rPr>
              <w:br/>
            </w:r>
            <w:proofErr w:type="gramStart"/>
            <w:r w:rsidRPr="00845523">
              <w:rPr>
                <w:rStyle w:val="grame"/>
                <w:rFonts w:ascii="Times New Roman" w:hAnsi="Times New Roman" w:cs="Times New Roman"/>
                <w:sz w:val="24"/>
                <w:szCs w:val="24"/>
              </w:rPr>
              <w:t>п</w:t>
            </w:r>
            <w:proofErr w:type="gramEnd"/>
            <w:r w:rsidRPr="00845523">
              <w:rPr>
                <w:rFonts w:ascii="Times New Roman" w:hAnsi="Times New Roman" w:cs="Times New Roman"/>
                <w:sz w:val="24"/>
                <w:szCs w:val="24"/>
              </w:rPr>
              <w:t>/</w:t>
            </w:r>
            <w:r w:rsidRPr="00845523">
              <w:rPr>
                <w:rStyle w:val="spelle"/>
                <w:rFonts w:ascii="Times New Roman" w:hAnsi="Times New Roman" w:cs="Times New Roman"/>
                <w:sz w:val="24"/>
                <w:szCs w:val="24"/>
              </w:rPr>
              <w:t>п</w:t>
            </w:r>
          </w:p>
        </w:tc>
        <w:tc>
          <w:tcPr>
            <w:tcW w:w="609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 улиц/автомобильных дорог</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 обратном  направлении</w:t>
            </w:r>
          </w:p>
        </w:tc>
        <w:tc>
          <w:tcPr>
            <w:tcW w:w="297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 населенного пункта</w:t>
            </w:r>
          </w:p>
        </w:tc>
      </w:tr>
      <w:tr w:rsidR="002652FE" w:rsidRPr="00845523" w:rsidTr="00832783">
        <w:tc>
          <w:tcPr>
            <w:tcW w:w="675"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1</w:t>
            </w:r>
          </w:p>
        </w:tc>
        <w:tc>
          <w:tcPr>
            <w:tcW w:w="609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2</w:t>
            </w:r>
          </w:p>
        </w:tc>
        <w:tc>
          <w:tcPr>
            <w:tcW w:w="2976" w:type="dxa"/>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3</w:t>
            </w:r>
          </w:p>
        </w:tc>
      </w:tr>
      <w:tr w:rsidR="002652FE" w:rsidRPr="00845523" w:rsidTr="00832783">
        <w:tc>
          <w:tcPr>
            <w:tcW w:w="675" w:type="dxa"/>
          </w:tcPr>
          <w:p w:rsidR="002652FE" w:rsidRPr="00845523" w:rsidRDefault="002652FE" w:rsidP="00832783">
            <w:pPr>
              <w:pStyle w:val="a4"/>
              <w:jc w:val="both"/>
              <w:rPr>
                <w:rFonts w:ascii="Times New Roman" w:hAnsi="Times New Roman" w:cs="Times New Roman"/>
                <w:sz w:val="28"/>
                <w:szCs w:val="28"/>
              </w:rPr>
            </w:pPr>
          </w:p>
        </w:tc>
        <w:tc>
          <w:tcPr>
            <w:tcW w:w="6096" w:type="dxa"/>
          </w:tcPr>
          <w:p w:rsidR="002652FE" w:rsidRPr="00845523" w:rsidRDefault="002652FE" w:rsidP="00832783">
            <w:pPr>
              <w:pStyle w:val="a4"/>
              <w:jc w:val="both"/>
              <w:rPr>
                <w:rFonts w:ascii="Times New Roman" w:hAnsi="Times New Roman" w:cs="Times New Roman"/>
                <w:sz w:val="28"/>
                <w:szCs w:val="28"/>
              </w:rPr>
            </w:pPr>
          </w:p>
        </w:tc>
        <w:tc>
          <w:tcPr>
            <w:tcW w:w="2976" w:type="dxa"/>
          </w:tcPr>
          <w:p w:rsidR="002652FE" w:rsidRPr="00845523" w:rsidRDefault="002652FE" w:rsidP="00832783">
            <w:pPr>
              <w:pStyle w:val="a4"/>
              <w:jc w:val="both"/>
              <w:rPr>
                <w:rFonts w:ascii="Times New Roman" w:hAnsi="Times New Roman" w:cs="Times New Roman"/>
                <w:sz w:val="28"/>
                <w:szCs w:val="28"/>
              </w:rPr>
            </w:pPr>
          </w:p>
        </w:tc>
      </w:tr>
      <w:tr w:rsidR="002652FE" w:rsidRPr="00845523" w:rsidTr="00832783">
        <w:tc>
          <w:tcPr>
            <w:tcW w:w="675" w:type="dxa"/>
          </w:tcPr>
          <w:p w:rsidR="002652FE" w:rsidRPr="00845523" w:rsidRDefault="002652FE" w:rsidP="00832783">
            <w:pPr>
              <w:pStyle w:val="a4"/>
              <w:jc w:val="both"/>
              <w:rPr>
                <w:rFonts w:ascii="Times New Roman" w:hAnsi="Times New Roman" w:cs="Times New Roman"/>
                <w:sz w:val="28"/>
                <w:szCs w:val="28"/>
              </w:rPr>
            </w:pPr>
          </w:p>
        </w:tc>
        <w:tc>
          <w:tcPr>
            <w:tcW w:w="6096" w:type="dxa"/>
          </w:tcPr>
          <w:p w:rsidR="002652FE" w:rsidRPr="00845523" w:rsidRDefault="002652FE" w:rsidP="00832783">
            <w:pPr>
              <w:pStyle w:val="a4"/>
              <w:jc w:val="both"/>
              <w:rPr>
                <w:rFonts w:ascii="Times New Roman" w:hAnsi="Times New Roman" w:cs="Times New Roman"/>
                <w:sz w:val="28"/>
                <w:szCs w:val="28"/>
              </w:rPr>
            </w:pPr>
          </w:p>
        </w:tc>
        <w:tc>
          <w:tcPr>
            <w:tcW w:w="2976" w:type="dxa"/>
          </w:tcPr>
          <w:p w:rsidR="002652FE" w:rsidRPr="00845523" w:rsidRDefault="002652FE" w:rsidP="00832783">
            <w:pPr>
              <w:pStyle w:val="a4"/>
              <w:jc w:val="both"/>
              <w:rPr>
                <w:rFonts w:ascii="Times New Roman" w:hAnsi="Times New Roman" w:cs="Times New Roman"/>
                <w:sz w:val="28"/>
                <w:szCs w:val="28"/>
              </w:rPr>
            </w:pPr>
          </w:p>
        </w:tc>
      </w:tr>
    </w:tbl>
    <w:p w:rsidR="002652FE" w:rsidRPr="00845523" w:rsidRDefault="002652FE" w:rsidP="002652FE">
      <w:pPr>
        <w:pStyle w:val="a4"/>
        <w:rPr>
          <w:rFonts w:ascii="Times New Roman" w:hAnsi="Times New Roman" w:cs="Times New Roman"/>
          <w:sz w:val="28"/>
          <w:szCs w:val="28"/>
        </w:rPr>
      </w:pPr>
    </w:p>
    <w:p w:rsidR="002652FE" w:rsidRPr="002652FE" w:rsidRDefault="002652FE" w:rsidP="002652FE">
      <w:pPr>
        <w:pStyle w:val="a4"/>
        <w:rPr>
          <w:rFonts w:ascii="Times New Roman" w:hAnsi="Times New Roman" w:cs="Times New Roman"/>
          <w:sz w:val="28"/>
          <w:szCs w:val="27"/>
        </w:rPr>
      </w:pPr>
      <w:r w:rsidRPr="002652FE">
        <w:rPr>
          <w:rFonts w:ascii="Times New Roman" w:hAnsi="Times New Roman" w:cs="Times New Roman"/>
          <w:sz w:val="28"/>
          <w:szCs w:val="27"/>
        </w:rPr>
        <w:t xml:space="preserve">5. Транспортные средства: </w:t>
      </w:r>
    </w:p>
    <w:p w:rsidR="002652FE" w:rsidRPr="00845523" w:rsidRDefault="002652FE" w:rsidP="002652FE">
      <w:pPr>
        <w:pStyle w:val="a4"/>
        <w:rPr>
          <w:rFonts w:ascii="Times New Roman" w:hAnsi="Times New Roman" w:cs="Times New Roman"/>
          <w:sz w:val="27"/>
          <w:szCs w:val="27"/>
        </w:rPr>
      </w:pPr>
    </w:p>
    <w:tbl>
      <w:tblPr>
        <w:tblW w:w="0" w:type="auto"/>
        <w:tblCellMar>
          <w:left w:w="0" w:type="dxa"/>
          <w:right w:w="0" w:type="dxa"/>
        </w:tblCellMar>
        <w:tblLook w:val="04A0" w:firstRow="1" w:lastRow="0" w:firstColumn="1" w:lastColumn="0" w:noHBand="0" w:noVBand="1"/>
      </w:tblPr>
      <w:tblGrid>
        <w:gridCol w:w="1280"/>
        <w:gridCol w:w="1910"/>
        <w:gridCol w:w="1499"/>
        <w:gridCol w:w="1499"/>
        <w:gridCol w:w="1300"/>
        <w:gridCol w:w="2206"/>
      </w:tblGrid>
      <w:tr w:rsidR="002652FE" w:rsidRPr="00845523" w:rsidTr="00832783">
        <w:trPr>
          <w:cantSplit/>
        </w:trPr>
        <w:tc>
          <w:tcPr>
            <w:tcW w:w="141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Класс</w:t>
            </w:r>
          </w:p>
        </w:tc>
        <w:tc>
          <w:tcPr>
            <w:tcW w:w="1985"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Максимальное количество</w:t>
            </w:r>
          </w:p>
        </w:tc>
        <w:tc>
          <w:tcPr>
            <w:tcW w:w="4254"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Габаритные и весовые параметры</w:t>
            </w:r>
          </w:p>
        </w:tc>
        <w:tc>
          <w:tcPr>
            <w:tcW w:w="2325"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Экологические характеристики</w:t>
            </w:r>
          </w:p>
        </w:tc>
      </w:tr>
      <w:tr w:rsidR="002652FE" w:rsidRPr="00845523" w:rsidTr="0083278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52FE" w:rsidRPr="00845523" w:rsidRDefault="002652FE" w:rsidP="00832783">
            <w:pPr>
              <w:pStyle w:val="a4"/>
              <w:jc w:val="cente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652FE" w:rsidRPr="00845523" w:rsidRDefault="002652FE" w:rsidP="00832783">
            <w:pPr>
              <w:pStyle w:val="a4"/>
              <w:jc w:val="center"/>
              <w:rPr>
                <w:rFonts w:ascii="Times New Roman" w:hAnsi="Times New Roman" w:cs="Times New Roman"/>
                <w:sz w:val="24"/>
                <w:szCs w:val="24"/>
              </w:rPr>
            </w:pP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 xml:space="preserve">максимальная высота, </w:t>
            </w:r>
            <w:proofErr w:type="gramStart"/>
            <w:r w:rsidRPr="00845523">
              <w:rPr>
                <w:rStyle w:val="grame"/>
                <w:rFonts w:ascii="Times New Roman" w:hAnsi="Times New Roman" w:cs="Times New Roman"/>
                <w:sz w:val="24"/>
                <w:szCs w:val="24"/>
              </w:rPr>
              <w:t>м</w:t>
            </w:r>
            <w:proofErr w:type="gramEnd"/>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 xml:space="preserve">максимальная ширина, </w:t>
            </w:r>
            <w:proofErr w:type="gramStart"/>
            <w:r w:rsidRPr="00845523">
              <w:rPr>
                <w:rStyle w:val="grame"/>
                <w:rFonts w:ascii="Times New Roman" w:hAnsi="Times New Roman" w:cs="Times New Roman"/>
                <w:sz w:val="24"/>
                <w:szCs w:val="24"/>
              </w:rPr>
              <w:t>м</w:t>
            </w:r>
            <w:proofErr w:type="gramEnd"/>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полная</w:t>
            </w:r>
            <w:r w:rsidRPr="00845523">
              <w:rPr>
                <w:rFonts w:ascii="Times New Roman" w:hAnsi="Times New Roman" w:cs="Times New Roman"/>
                <w:sz w:val="24"/>
                <w:szCs w:val="24"/>
              </w:rPr>
              <w:br/>
              <w:t xml:space="preserve">масса, </w:t>
            </w:r>
            <w:proofErr w:type="gramStart"/>
            <w:r w:rsidRPr="00845523">
              <w:rPr>
                <w:rStyle w:val="grame"/>
                <w:rFonts w:ascii="Times New Roman" w:hAnsi="Times New Roman" w:cs="Times New Roman"/>
                <w:sz w:val="24"/>
                <w:szCs w:val="24"/>
              </w:rPr>
              <w:t>т</w:t>
            </w:r>
            <w:proofErr w:type="gramEnd"/>
          </w:p>
        </w:tc>
        <w:tc>
          <w:tcPr>
            <w:tcW w:w="0" w:type="auto"/>
            <w:vMerge/>
            <w:tcBorders>
              <w:top w:val="single" w:sz="8" w:space="0" w:color="auto"/>
              <w:left w:val="nil"/>
              <w:bottom w:val="single" w:sz="8" w:space="0" w:color="auto"/>
              <w:right w:val="single" w:sz="8" w:space="0" w:color="auto"/>
            </w:tcBorders>
            <w:vAlign w:val="center"/>
            <w:hideMark/>
          </w:tcPr>
          <w:p w:rsidR="002652FE" w:rsidRPr="00845523" w:rsidRDefault="002652FE" w:rsidP="00832783">
            <w:pPr>
              <w:pStyle w:val="a4"/>
              <w:jc w:val="center"/>
              <w:rPr>
                <w:rFonts w:ascii="Times New Roman" w:hAnsi="Times New Roman" w:cs="Times New Roman"/>
                <w:sz w:val="24"/>
                <w:szCs w:val="24"/>
              </w:rPr>
            </w:pPr>
          </w:p>
        </w:tc>
      </w:tr>
      <w:tr w:rsidR="002652FE" w:rsidRPr="00845523" w:rsidTr="00832783">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1</w:t>
            </w:r>
          </w:p>
        </w:tc>
        <w:tc>
          <w:tcPr>
            <w:tcW w:w="198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2</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3</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4</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5</w:t>
            </w:r>
          </w:p>
        </w:tc>
        <w:tc>
          <w:tcPr>
            <w:tcW w:w="232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6</w:t>
            </w:r>
          </w:p>
        </w:tc>
      </w:tr>
      <w:tr w:rsidR="002652FE" w:rsidRPr="00845523" w:rsidTr="00832783">
        <w:trPr>
          <w:trHeight w:val="360"/>
        </w:trPr>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98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232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r>
      <w:tr w:rsidR="002652FE" w:rsidRPr="00845523" w:rsidTr="00832783">
        <w:trPr>
          <w:trHeight w:val="360"/>
        </w:trPr>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98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232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r>
      <w:tr w:rsidR="002652FE" w:rsidRPr="00845523" w:rsidTr="00832783">
        <w:trPr>
          <w:trHeight w:val="360"/>
        </w:trPr>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98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c>
          <w:tcPr>
            <w:tcW w:w="2325" w:type="dxa"/>
            <w:tcBorders>
              <w:top w:val="nil"/>
              <w:left w:val="nil"/>
              <w:bottom w:val="single" w:sz="8" w:space="0" w:color="auto"/>
              <w:right w:val="single" w:sz="8" w:space="0" w:color="auto"/>
            </w:tcBorders>
            <w:tcMar>
              <w:top w:w="0" w:type="dxa"/>
              <w:left w:w="28" w:type="dxa"/>
              <w:bottom w:w="0" w:type="dxa"/>
              <w:right w:w="28" w:type="dxa"/>
            </w:tcMar>
            <w:hideMark/>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 xml:space="preserve">  </w:t>
            </w:r>
          </w:p>
        </w:tc>
      </w:tr>
    </w:tbl>
    <w:p w:rsidR="002652FE" w:rsidRPr="00845523" w:rsidRDefault="002652FE" w:rsidP="002652FE">
      <w:pPr>
        <w:pStyle w:val="a4"/>
        <w:rPr>
          <w:rFonts w:ascii="Times New Roman" w:hAnsi="Times New Roman" w:cs="Times New Roman"/>
          <w:sz w:val="28"/>
          <w:szCs w:val="28"/>
        </w:rPr>
      </w:pPr>
    </w:p>
    <w:p w:rsidR="002652FE" w:rsidRPr="002652FE" w:rsidRDefault="002652FE" w:rsidP="002652FE">
      <w:pPr>
        <w:pStyle w:val="a4"/>
        <w:rPr>
          <w:rFonts w:ascii="Times New Roman" w:hAnsi="Times New Roman" w:cs="Times New Roman"/>
          <w:sz w:val="28"/>
          <w:szCs w:val="27"/>
        </w:rPr>
      </w:pPr>
      <w:r w:rsidRPr="002652FE">
        <w:rPr>
          <w:rFonts w:ascii="Times New Roman" w:hAnsi="Times New Roman" w:cs="Times New Roman"/>
          <w:sz w:val="28"/>
          <w:szCs w:val="27"/>
        </w:rPr>
        <w:t xml:space="preserve">6. Планируемое расписание для каждого остановочного пункта: </w:t>
      </w:r>
    </w:p>
    <w:p w:rsidR="002652FE" w:rsidRPr="00845523" w:rsidRDefault="002652FE" w:rsidP="002652FE">
      <w:pPr>
        <w:pStyle w:val="a4"/>
        <w:rPr>
          <w:rFonts w:ascii="Times New Roman" w:hAnsi="Times New Roman" w:cs="Times New Roman"/>
          <w:sz w:val="28"/>
          <w:szCs w:val="28"/>
        </w:rPr>
      </w:pPr>
    </w:p>
    <w:tbl>
      <w:tblPr>
        <w:tblStyle w:val="ad"/>
        <w:tblW w:w="9865" w:type="dxa"/>
        <w:tblLook w:val="04A0" w:firstRow="1" w:lastRow="0" w:firstColumn="1" w:lastColumn="0" w:noHBand="0" w:noVBand="1"/>
      </w:tblPr>
      <w:tblGrid>
        <w:gridCol w:w="616"/>
        <w:gridCol w:w="2044"/>
        <w:gridCol w:w="886"/>
        <w:gridCol w:w="709"/>
        <w:gridCol w:w="752"/>
        <w:gridCol w:w="752"/>
        <w:gridCol w:w="870"/>
        <w:gridCol w:w="1110"/>
        <w:gridCol w:w="1016"/>
        <w:gridCol w:w="1110"/>
      </w:tblGrid>
      <w:tr w:rsidR="002652FE" w:rsidRPr="00845523" w:rsidTr="00832783">
        <w:tc>
          <w:tcPr>
            <w:tcW w:w="616" w:type="dxa"/>
            <w:vMerge w:val="restart"/>
          </w:tcPr>
          <w:p w:rsidR="002652FE" w:rsidRPr="00845523" w:rsidRDefault="002652FE" w:rsidP="00832783">
            <w:pPr>
              <w:pStyle w:val="a4"/>
              <w:rPr>
                <w:rFonts w:ascii="Times New Roman" w:hAnsi="Times New Roman" w:cs="Times New Roman"/>
                <w:sz w:val="24"/>
                <w:szCs w:val="24"/>
              </w:rPr>
            </w:pPr>
            <w:r w:rsidRPr="00845523">
              <w:rPr>
                <w:rFonts w:ascii="Times New Roman" w:hAnsi="Times New Roman" w:cs="Times New Roman"/>
                <w:sz w:val="24"/>
                <w:szCs w:val="24"/>
              </w:rPr>
              <w:t>№</w:t>
            </w:r>
          </w:p>
          <w:p w:rsidR="002652FE" w:rsidRPr="00845523" w:rsidRDefault="002652FE" w:rsidP="00832783">
            <w:pPr>
              <w:pStyle w:val="a4"/>
              <w:rPr>
                <w:rFonts w:ascii="Times New Roman" w:hAnsi="Times New Roman" w:cs="Times New Roman"/>
                <w:sz w:val="24"/>
                <w:szCs w:val="24"/>
              </w:rPr>
            </w:pPr>
            <w:proofErr w:type="gramStart"/>
            <w:r w:rsidRPr="00845523">
              <w:rPr>
                <w:rFonts w:ascii="Times New Roman" w:hAnsi="Times New Roman" w:cs="Times New Roman"/>
                <w:sz w:val="24"/>
                <w:szCs w:val="24"/>
              </w:rPr>
              <w:t>п</w:t>
            </w:r>
            <w:proofErr w:type="gramEnd"/>
            <w:r w:rsidRPr="00845523">
              <w:rPr>
                <w:rFonts w:ascii="Times New Roman" w:hAnsi="Times New Roman" w:cs="Times New Roman"/>
                <w:sz w:val="24"/>
                <w:szCs w:val="24"/>
              </w:rPr>
              <w:t>/п</w:t>
            </w:r>
          </w:p>
        </w:tc>
        <w:tc>
          <w:tcPr>
            <w:tcW w:w="9249" w:type="dxa"/>
            <w:gridSpan w:val="9"/>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Сезонность маршрута</w:t>
            </w:r>
          </w:p>
        </w:tc>
      </w:tr>
      <w:tr w:rsidR="002652FE" w:rsidRPr="00845523" w:rsidTr="00832783">
        <w:trPr>
          <w:cantSplit/>
          <w:trHeight w:val="1171"/>
        </w:trPr>
        <w:tc>
          <w:tcPr>
            <w:tcW w:w="616" w:type="dxa"/>
            <w:vMerge/>
          </w:tcPr>
          <w:p w:rsidR="002652FE" w:rsidRPr="00845523" w:rsidRDefault="002652FE" w:rsidP="00832783">
            <w:pPr>
              <w:pStyle w:val="a4"/>
              <w:rPr>
                <w:rFonts w:ascii="Times New Roman" w:hAnsi="Times New Roman" w:cs="Times New Roman"/>
                <w:sz w:val="24"/>
                <w:szCs w:val="24"/>
              </w:rPr>
            </w:pPr>
          </w:p>
        </w:tc>
        <w:tc>
          <w:tcPr>
            <w:tcW w:w="2044" w:type="dxa"/>
            <w:vMerge w:val="restart"/>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наименование</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остановочного</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пункта</w:t>
            </w:r>
          </w:p>
        </w:tc>
        <w:tc>
          <w:tcPr>
            <w:tcW w:w="886" w:type="dxa"/>
            <w:vMerge w:val="restart"/>
            <w:textDirection w:val="btLr"/>
          </w:tcPr>
          <w:p w:rsidR="002652FE" w:rsidRPr="00845523" w:rsidRDefault="002652FE" w:rsidP="00832783">
            <w:pPr>
              <w:pStyle w:val="a4"/>
              <w:ind w:left="113" w:right="113"/>
              <w:jc w:val="center"/>
              <w:rPr>
                <w:rFonts w:ascii="Times New Roman" w:hAnsi="Times New Roman" w:cs="Times New Roman"/>
                <w:sz w:val="24"/>
                <w:szCs w:val="24"/>
              </w:rPr>
            </w:pPr>
            <w:r w:rsidRPr="00845523">
              <w:rPr>
                <w:rFonts w:ascii="Times New Roman" w:hAnsi="Times New Roman" w:cs="Times New Roman"/>
                <w:sz w:val="24"/>
                <w:szCs w:val="24"/>
              </w:rPr>
              <w:t>регистрационный</w:t>
            </w:r>
          </w:p>
          <w:p w:rsidR="002652FE" w:rsidRPr="00845523" w:rsidRDefault="002652FE" w:rsidP="00832783">
            <w:pPr>
              <w:pStyle w:val="a4"/>
              <w:ind w:left="113" w:right="113"/>
              <w:jc w:val="center"/>
              <w:rPr>
                <w:rFonts w:ascii="Times New Roman" w:hAnsi="Times New Roman" w:cs="Times New Roman"/>
                <w:sz w:val="24"/>
                <w:szCs w:val="24"/>
              </w:rPr>
            </w:pPr>
            <w:r w:rsidRPr="00845523">
              <w:rPr>
                <w:rFonts w:ascii="Times New Roman" w:hAnsi="Times New Roman" w:cs="Times New Roman"/>
                <w:sz w:val="24"/>
                <w:szCs w:val="24"/>
              </w:rPr>
              <w:t>номер</w:t>
            </w:r>
          </w:p>
        </w:tc>
        <w:tc>
          <w:tcPr>
            <w:tcW w:w="709" w:type="dxa"/>
            <w:vMerge w:val="restart"/>
            <w:textDirection w:val="btLr"/>
          </w:tcPr>
          <w:p w:rsidR="002652FE" w:rsidRPr="00845523" w:rsidRDefault="002652FE" w:rsidP="00832783">
            <w:pPr>
              <w:pStyle w:val="a4"/>
              <w:ind w:left="113" w:right="113"/>
              <w:jc w:val="center"/>
              <w:rPr>
                <w:rFonts w:ascii="Times New Roman" w:hAnsi="Times New Roman" w:cs="Times New Roman"/>
                <w:sz w:val="24"/>
                <w:szCs w:val="24"/>
              </w:rPr>
            </w:pPr>
            <w:r w:rsidRPr="00845523">
              <w:rPr>
                <w:rFonts w:ascii="Times New Roman" w:hAnsi="Times New Roman" w:cs="Times New Roman"/>
                <w:sz w:val="24"/>
                <w:szCs w:val="24"/>
              </w:rPr>
              <w:t>Интервал суток</w:t>
            </w:r>
          </w:p>
        </w:tc>
        <w:tc>
          <w:tcPr>
            <w:tcW w:w="1504" w:type="dxa"/>
            <w:gridSpan w:val="2"/>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Время отправления</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 час</w:t>
            </w:r>
            <w:proofErr w:type="gramStart"/>
            <w:r w:rsidRPr="00845523">
              <w:rPr>
                <w:rFonts w:ascii="Times New Roman" w:hAnsi="Times New Roman" w:cs="Times New Roman"/>
                <w:sz w:val="24"/>
                <w:szCs w:val="24"/>
              </w:rPr>
              <w:t xml:space="preserve">.: </w:t>
            </w:r>
            <w:proofErr w:type="gramEnd"/>
            <w:r w:rsidRPr="00845523">
              <w:rPr>
                <w:rFonts w:ascii="Times New Roman" w:hAnsi="Times New Roman" w:cs="Times New Roman"/>
                <w:sz w:val="24"/>
                <w:szCs w:val="24"/>
              </w:rPr>
              <w:t>мин.</w:t>
            </w:r>
          </w:p>
        </w:tc>
        <w:tc>
          <w:tcPr>
            <w:tcW w:w="1980" w:type="dxa"/>
            <w:gridSpan w:val="2"/>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Время отправления</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первого рейса,</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 час</w:t>
            </w:r>
            <w:proofErr w:type="gramStart"/>
            <w:r w:rsidRPr="00845523">
              <w:rPr>
                <w:rFonts w:ascii="Times New Roman" w:hAnsi="Times New Roman" w:cs="Times New Roman"/>
                <w:sz w:val="24"/>
                <w:szCs w:val="24"/>
              </w:rPr>
              <w:t xml:space="preserve">.: </w:t>
            </w:r>
            <w:proofErr w:type="gramEnd"/>
            <w:r w:rsidRPr="00845523">
              <w:rPr>
                <w:rFonts w:ascii="Times New Roman" w:hAnsi="Times New Roman" w:cs="Times New Roman"/>
                <w:sz w:val="24"/>
                <w:szCs w:val="24"/>
              </w:rPr>
              <w:t>мин.</w:t>
            </w:r>
          </w:p>
        </w:tc>
        <w:tc>
          <w:tcPr>
            <w:tcW w:w="2126" w:type="dxa"/>
            <w:gridSpan w:val="2"/>
          </w:tcPr>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время отправления</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последнего рейса,</w:t>
            </w:r>
          </w:p>
          <w:p w:rsidR="002652FE" w:rsidRPr="00845523" w:rsidRDefault="002652FE" w:rsidP="00832783">
            <w:pPr>
              <w:pStyle w:val="a4"/>
              <w:jc w:val="center"/>
              <w:rPr>
                <w:rFonts w:ascii="Times New Roman" w:hAnsi="Times New Roman" w:cs="Times New Roman"/>
                <w:sz w:val="24"/>
                <w:szCs w:val="24"/>
              </w:rPr>
            </w:pPr>
            <w:r w:rsidRPr="00845523">
              <w:rPr>
                <w:rFonts w:ascii="Times New Roman" w:hAnsi="Times New Roman" w:cs="Times New Roman"/>
                <w:sz w:val="24"/>
                <w:szCs w:val="24"/>
              </w:rPr>
              <w:t>в час</w:t>
            </w:r>
            <w:proofErr w:type="gramStart"/>
            <w:r w:rsidRPr="00845523">
              <w:rPr>
                <w:rFonts w:ascii="Times New Roman" w:hAnsi="Times New Roman" w:cs="Times New Roman"/>
                <w:sz w:val="24"/>
                <w:szCs w:val="24"/>
              </w:rPr>
              <w:t xml:space="preserve">.: </w:t>
            </w:r>
            <w:proofErr w:type="gramEnd"/>
            <w:r w:rsidRPr="00845523">
              <w:rPr>
                <w:rFonts w:ascii="Times New Roman" w:hAnsi="Times New Roman" w:cs="Times New Roman"/>
                <w:sz w:val="24"/>
                <w:szCs w:val="24"/>
              </w:rPr>
              <w:t>мин.</w:t>
            </w:r>
          </w:p>
        </w:tc>
      </w:tr>
      <w:tr w:rsidR="002652FE" w:rsidRPr="00845523" w:rsidTr="00832783">
        <w:trPr>
          <w:cantSplit/>
          <w:trHeight w:val="1541"/>
        </w:trPr>
        <w:tc>
          <w:tcPr>
            <w:tcW w:w="616" w:type="dxa"/>
            <w:vMerge/>
          </w:tcPr>
          <w:p w:rsidR="002652FE" w:rsidRPr="00845523" w:rsidRDefault="002652FE" w:rsidP="00832783">
            <w:pPr>
              <w:pStyle w:val="a4"/>
              <w:rPr>
                <w:rFonts w:ascii="Times New Roman" w:hAnsi="Times New Roman" w:cs="Times New Roman"/>
                <w:sz w:val="24"/>
                <w:szCs w:val="24"/>
              </w:rPr>
            </w:pPr>
          </w:p>
        </w:tc>
        <w:tc>
          <w:tcPr>
            <w:tcW w:w="2044" w:type="dxa"/>
            <w:vMerge/>
          </w:tcPr>
          <w:p w:rsidR="002652FE" w:rsidRPr="00845523" w:rsidRDefault="002652FE" w:rsidP="00832783">
            <w:pPr>
              <w:pStyle w:val="a4"/>
              <w:rPr>
                <w:rFonts w:ascii="Times New Roman" w:hAnsi="Times New Roman" w:cs="Times New Roman"/>
                <w:sz w:val="24"/>
                <w:szCs w:val="24"/>
              </w:rPr>
            </w:pPr>
          </w:p>
        </w:tc>
        <w:tc>
          <w:tcPr>
            <w:tcW w:w="886" w:type="dxa"/>
            <w:vMerge/>
            <w:textDirection w:val="btLr"/>
          </w:tcPr>
          <w:p w:rsidR="002652FE" w:rsidRPr="00845523" w:rsidRDefault="002652FE" w:rsidP="00832783">
            <w:pPr>
              <w:pStyle w:val="a4"/>
              <w:ind w:left="113" w:right="113"/>
              <w:jc w:val="center"/>
              <w:rPr>
                <w:rFonts w:ascii="Times New Roman" w:hAnsi="Times New Roman" w:cs="Times New Roman"/>
                <w:sz w:val="24"/>
                <w:szCs w:val="24"/>
              </w:rPr>
            </w:pPr>
          </w:p>
        </w:tc>
        <w:tc>
          <w:tcPr>
            <w:tcW w:w="709" w:type="dxa"/>
            <w:vMerge/>
            <w:textDirection w:val="btLr"/>
          </w:tcPr>
          <w:p w:rsidR="002652FE" w:rsidRPr="00845523" w:rsidRDefault="002652FE" w:rsidP="00832783">
            <w:pPr>
              <w:pStyle w:val="a4"/>
              <w:ind w:left="113" w:right="113"/>
              <w:jc w:val="center"/>
              <w:rPr>
                <w:rFonts w:ascii="Times New Roman" w:hAnsi="Times New Roman" w:cs="Times New Roman"/>
                <w:sz w:val="24"/>
                <w:szCs w:val="24"/>
              </w:rPr>
            </w:pPr>
          </w:p>
        </w:tc>
        <w:tc>
          <w:tcPr>
            <w:tcW w:w="752"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прямом направлении </w:t>
            </w:r>
          </w:p>
        </w:tc>
        <w:tc>
          <w:tcPr>
            <w:tcW w:w="752"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обратном направлении </w:t>
            </w:r>
          </w:p>
        </w:tc>
        <w:tc>
          <w:tcPr>
            <w:tcW w:w="870"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прямом направлении </w:t>
            </w:r>
          </w:p>
        </w:tc>
        <w:tc>
          <w:tcPr>
            <w:tcW w:w="1110"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обратном направлении </w:t>
            </w:r>
          </w:p>
        </w:tc>
        <w:tc>
          <w:tcPr>
            <w:tcW w:w="1016"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прямом направлении </w:t>
            </w:r>
          </w:p>
        </w:tc>
        <w:tc>
          <w:tcPr>
            <w:tcW w:w="1110" w:type="dxa"/>
            <w:textDirection w:val="btLr"/>
          </w:tcPr>
          <w:p w:rsidR="002652FE" w:rsidRPr="00845523" w:rsidRDefault="002652FE" w:rsidP="00832783">
            <w:pPr>
              <w:pStyle w:val="a4"/>
              <w:ind w:left="113" w:right="113"/>
              <w:rPr>
                <w:rFonts w:ascii="Times New Roman" w:hAnsi="Times New Roman" w:cs="Times New Roman"/>
                <w:sz w:val="24"/>
                <w:szCs w:val="24"/>
              </w:rPr>
            </w:pPr>
            <w:r w:rsidRPr="00845523">
              <w:rPr>
                <w:rFonts w:ascii="Times New Roman" w:hAnsi="Times New Roman" w:cs="Times New Roman"/>
                <w:sz w:val="24"/>
                <w:szCs w:val="24"/>
              </w:rPr>
              <w:t xml:space="preserve">в обратном направлении </w:t>
            </w:r>
          </w:p>
        </w:tc>
      </w:tr>
      <w:tr w:rsidR="002652FE" w:rsidRPr="00845523" w:rsidTr="00832783">
        <w:tc>
          <w:tcPr>
            <w:tcW w:w="616" w:type="dxa"/>
          </w:tcPr>
          <w:p w:rsidR="002652FE" w:rsidRPr="00845523" w:rsidRDefault="002652FE" w:rsidP="00832783">
            <w:pPr>
              <w:pStyle w:val="a4"/>
              <w:rPr>
                <w:rFonts w:ascii="Times New Roman" w:hAnsi="Times New Roman" w:cs="Times New Roman"/>
                <w:sz w:val="24"/>
                <w:szCs w:val="24"/>
              </w:rPr>
            </w:pPr>
          </w:p>
        </w:tc>
        <w:tc>
          <w:tcPr>
            <w:tcW w:w="2044" w:type="dxa"/>
          </w:tcPr>
          <w:p w:rsidR="002652FE" w:rsidRPr="00845523" w:rsidRDefault="002652FE" w:rsidP="00832783">
            <w:pPr>
              <w:pStyle w:val="a4"/>
              <w:rPr>
                <w:rFonts w:ascii="Times New Roman" w:hAnsi="Times New Roman" w:cs="Times New Roman"/>
                <w:sz w:val="24"/>
                <w:szCs w:val="24"/>
              </w:rPr>
            </w:pPr>
          </w:p>
        </w:tc>
        <w:tc>
          <w:tcPr>
            <w:tcW w:w="886" w:type="dxa"/>
          </w:tcPr>
          <w:p w:rsidR="002652FE" w:rsidRPr="00845523" w:rsidRDefault="002652FE" w:rsidP="00832783">
            <w:pPr>
              <w:pStyle w:val="a4"/>
              <w:rPr>
                <w:rFonts w:ascii="Times New Roman" w:hAnsi="Times New Roman" w:cs="Times New Roman"/>
                <w:sz w:val="24"/>
                <w:szCs w:val="24"/>
              </w:rPr>
            </w:pPr>
          </w:p>
        </w:tc>
        <w:tc>
          <w:tcPr>
            <w:tcW w:w="709"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870"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c>
          <w:tcPr>
            <w:tcW w:w="1016"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r>
      <w:tr w:rsidR="002652FE" w:rsidRPr="00845523" w:rsidTr="00832783">
        <w:tc>
          <w:tcPr>
            <w:tcW w:w="616" w:type="dxa"/>
          </w:tcPr>
          <w:p w:rsidR="002652FE" w:rsidRPr="00845523" w:rsidRDefault="002652FE" w:rsidP="00832783">
            <w:pPr>
              <w:pStyle w:val="a4"/>
              <w:rPr>
                <w:rFonts w:ascii="Times New Roman" w:hAnsi="Times New Roman" w:cs="Times New Roman"/>
                <w:sz w:val="24"/>
                <w:szCs w:val="24"/>
              </w:rPr>
            </w:pPr>
          </w:p>
        </w:tc>
        <w:tc>
          <w:tcPr>
            <w:tcW w:w="2044" w:type="dxa"/>
          </w:tcPr>
          <w:p w:rsidR="002652FE" w:rsidRPr="00845523" w:rsidRDefault="002652FE" w:rsidP="00832783">
            <w:pPr>
              <w:pStyle w:val="a4"/>
              <w:rPr>
                <w:rFonts w:ascii="Times New Roman" w:hAnsi="Times New Roman" w:cs="Times New Roman"/>
                <w:sz w:val="24"/>
                <w:szCs w:val="24"/>
              </w:rPr>
            </w:pPr>
          </w:p>
        </w:tc>
        <w:tc>
          <w:tcPr>
            <w:tcW w:w="886" w:type="dxa"/>
          </w:tcPr>
          <w:p w:rsidR="002652FE" w:rsidRPr="00845523" w:rsidRDefault="002652FE" w:rsidP="00832783">
            <w:pPr>
              <w:pStyle w:val="a4"/>
              <w:rPr>
                <w:rFonts w:ascii="Times New Roman" w:hAnsi="Times New Roman" w:cs="Times New Roman"/>
                <w:sz w:val="24"/>
                <w:szCs w:val="24"/>
              </w:rPr>
            </w:pPr>
          </w:p>
        </w:tc>
        <w:tc>
          <w:tcPr>
            <w:tcW w:w="709"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870"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c>
          <w:tcPr>
            <w:tcW w:w="1016"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r>
      <w:tr w:rsidR="002652FE" w:rsidRPr="00845523" w:rsidTr="00832783">
        <w:tc>
          <w:tcPr>
            <w:tcW w:w="616" w:type="dxa"/>
          </w:tcPr>
          <w:p w:rsidR="002652FE" w:rsidRPr="00845523" w:rsidRDefault="002652FE" w:rsidP="00832783">
            <w:pPr>
              <w:pStyle w:val="a4"/>
              <w:rPr>
                <w:rFonts w:ascii="Times New Roman" w:hAnsi="Times New Roman" w:cs="Times New Roman"/>
                <w:sz w:val="24"/>
                <w:szCs w:val="24"/>
              </w:rPr>
            </w:pPr>
          </w:p>
        </w:tc>
        <w:tc>
          <w:tcPr>
            <w:tcW w:w="2044" w:type="dxa"/>
          </w:tcPr>
          <w:p w:rsidR="002652FE" w:rsidRPr="00845523" w:rsidRDefault="002652FE" w:rsidP="00832783">
            <w:pPr>
              <w:pStyle w:val="a4"/>
              <w:rPr>
                <w:rFonts w:ascii="Times New Roman" w:hAnsi="Times New Roman" w:cs="Times New Roman"/>
                <w:sz w:val="24"/>
                <w:szCs w:val="24"/>
              </w:rPr>
            </w:pPr>
          </w:p>
        </w:tc>
        <w:tc>
          <w:tcPr>
            <w:tcW w:w="886" w:type="dxa"/>
          </w:tcPr>
          <w:p w:rsidR="002652FE" w:rsidRPr="00845523" w:rsidRDefault="002652FE" w:rsidP="00832783">
            <w:pPr>
              <w:pStyle w:val="a4"/>
              <w:rPr>
                <w:rFonts w:ascii="Times New Roman" w:hAnsi="Times New Roman" w:cs="Times New Roman"/>
                <w:sz w:val="24"/>
                <w:szCs w:val="24"/>
              </w:rPr>
            </w:pPr>
          </w:p>
        </w:tc>
        <w:tc>
          <w:tcPr>
            <w:tcW w:w="709"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752" w:type="dxa"/>
          </w:tcPr>
          <w:p w:rsidR="002652FE" w:rsidRPr="00845523" w:rsidRDefault="002652FE" w:rsidP="00832783">
            <w:pPr>
              <w:pStyle w:val="a4"/>
              <w:rPr>
                <w:rFonts w:ascii="Times New Roman" w:hAnsi="Times New Roman" w:cs="Times New Roman"/>
                <w:sz w:val="24"/>
                <w:szCs w:val="24"/>
              </w:rPr>
            </w:pPr>
          </w:p>
        </w:tc>
        <w:tc>
          <w:tcPr>
            <w:tcW w:w="870"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c>
          <w:tcPr>
            <w:tcW w:w="1016" w:type="dxa"/>
          </w:tcPr>
          <w:p w:rsidR="002652FE" w:rsidRPr="00845523" w:rsidRDefault="002652FE" w:rsidP="00832783">
            <w:pPr>
              <w:pStyle w:val="a4"/>
              <w:rPr>
                <w:rFonts w:ascii="Times New Roman" w:hAnsi="Times New Roman" w:cs="Times New Roman"/>
                <w:sz w:val="24"/>
                <w:szCs w:val="24"/>
              </w:rPr>
            </w:pPr>
          </w:p>
        </w:tc>
        <w:tc>
          <w:tcPr>
            <w:tcW w:w="1110" w:type="dxa"/>
          </w:tcPr>
          <w:p w:rsidR="002652FE" w:rsidRPr="00845523" w:rsidRDefault="002652FE" w:rsidP="00832783">
            <w:pPr>
              <w:pStyle w:val="a4"/>
              <w:rPr>
                <w:rFonts w:ascii="Times New Roman" w:hAnsi="Times New Roman" w:cs="Times New Roman"/>
                <w:sz w:val="24"/>
                <w:szCs w:val="24"/>
              </w:rPr>
            </w:pPr>
          </w:p>
        </w:tc>
      </w:tr>
    </w:tbl>
    <w:p w:rsidR="002652FE" w:rsidRPr="00845523" w:rsidRDefault="002652FE" w:rsidP="002652FE">
      <w:pPr>
        <w:pStyle w:val="a4"/>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1729"/>
        <w:gridCol w:w="144"/>
        <w:gridCol w:w="3402"/>
        <w:gridCol w:w="144"/>
        <w:gridCol w:w="2268"/>
        <w:gridCol w:w="1474"/>
      </w:tblGrid>
      <w:tr w:rsidR="002652FE" w:rsidRPr="00845523" w:rsidTr="00832783">
        <w:tc>
          <w:tcPr>
            <w:tcW w:w="1729"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44" w:type="dxa"/>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44" w:type="dxa"/>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2268" w:type="dxa"/>
            <w:tcBorders>
              <w:top w:val="nil"/>
              <w:left w:val="nil"/>
              <w:bottom w:val="single" w:sz="8" w:space="0" w:color="auto"/>
              <w:right w:val="nil"/>
            </w:tcBorders>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p>
        </w:tc>
        <w:tc>
          <w:tcPr>
            <w:tcW w:w="1474" w:type="dxa"/>
            <w:tcMar>
              <w:top w:w="0" w:type="dxa"/>
              <w:left w:w="28" w:type="dxa"/>
              <w:bottom w:w="0" w:type="dxa"/>
              <w:right w:w="28" w:type="dxa"/>
            </w:tcMar>
            <w:vAlign w:val="bottom"/>
            <w:hideMark/>
          </w:tcPr>
          <w:p w:rsidR="002652FE" w:rsidRPr="00845523" w:rsidRDefault="002652FE" w:rsidP="00832783">
            <w:pPr>
              <w:pStyle w:val="a4"/>
              <w:rPr>
                <w:rFonts w:ascii="Times New Roman" w:hAnsi="Times New Roman" w:cs="Times New Roman"/>
                <w:sz w:val="28"/>
                <w:szCs w:val="28"/>
              </w:rPr>
            </w:pPr>
            <w:r w:rsidRPr="00845523">
              <w:rPr>
                <w:rFonts w:ascii="Times New Roman" w:hAnsi="Times New Roman" w:cs="Times New Roman"/>
                <w:sz w:val="28"/>
                <w:szCs w:val="28"/>
              </w:rPr>
              <w:t xml:space="preserve">/ </w:t>
            </w:r>
            <w:r w:rsidRPr="00845523">
              <w:rPr>
                <w:rFonts w:ascii="Times New Roman" w:hAnsi="Times New Roman" w:cs="Times New Roman"/>
                <w:iCs/>
              </w:rPr>
              <w:t>(М.П.)</w:t>
            </w:r>
            <w:r w:rsidRPr="00845523">
              <w:rPr>
                <w:rFonts w:ascii="Times New Roman" w:hAnsi="Times New Roman" w:cs="Times New Roman"/>
                <w:sz w:val="28"/>
                <w:szCs w:val="28"/>
              </w:rPr>
              <w:t xml:space="preserve"> </w:t>
            </w:r>
          </w:p>
        </w:tc>
      </w:tr>
    </w:tbl>
    <w:p w:rsidR="002652FE" w:rsidRPr="00845523" w:rsidRDefault="002652FE" w:rsidP="002652FE">
      <w:pPr>
        <w:pStyle w:val="a4"/>
        <w:rPr>
          <w:rFonts w:ascii="Times New Roman" w:hAnsi="Times New Roman" w:cs="Times New Roman"/>
        </w:rPr>
      </w:pPr>
      <w:r w:rsidRPr="00845523">
        <w:rPr>
          <w:rFonts w:ascii="Times New Roman" w:hAnsi="Times New Roman" w:cs="Times New Roman"/>
        </w:rPr>
        <w:t xml:space="preserve">         (дата)                 (наименование заявителя)            </w:t>
      </w:r>
      <w:r>
        <w:rPr>
          <w:rFonts w:ascii="Times New Roman" w:hAnsi="Times New Roman" w:cs="Times New Roman"/>
        </w:rPr>
        <w:t xml:space="preserve">        </w:t>
      </w:r>
      <w:r w:rsidRPr="00845523">
        <w:rPr>
          <w:rFonts w:ascii="Times New Roman" w:hAnsi="Times New Roman" w:cs="Times New Roman"/>
        </w:rPr>
        <w:t xml:space="preserve">       (подпись)</w:t>
      </w:r>
    </w:p>
    <w:p w:rsidR="002652FE" w:rsidRPr="00845523" w:rsidRDefault="002652FE" w:rsidP="002652FE">
      <w:pPr>
        <w:pStyle w:val="a4"/>
        <w:jc w:val="both"/>
        <w:rPr>
          <w:rFonts w:ascii="Times New Roman" w:hAnsi="Times New Roman" w:cs="Times New Roman"/>
          <w:sz w:val="28"/>
          <w:szCs w:val="28"/>
        </w:rPr>
      </w:pPr>
    </w:p>
    <w:p w:rsidR="002652FE" w:rsidRPr="00845523" w:rsidRDefault="002652FE" w:rsidP="002652FE">
      <w:pPr>
        <w:pStyle w:val="a4"/>
        <w:jc w:val="both"/>
        <w:rPr>
          <w:rFonts w:ascii="Times New Roman" w:hAnsi="Times New Roman" w:cs="Times New Roman"/>
          <w:sz w:val="28"/>
          <w:szCs w:val="28"/>
        </w:rPr>
      </w:pPr>
    </w:p>
    <w:p w:rsidR="002652FE" w:rsidRPr="002652FE" w:rsidRDefault="002652FE" w:rsidP="002652FE">
      <w:pPr>
        <w:autoSpaceDE w:val="0"/>
        <w:autoSpaceDN w:val="0"/>
        <w:adjustRightInd w:val="0"/>
        <w:spacing w:after="0" w:line="240" w:lineRule="auto"/>
        <w:jc w:val="center"/>
        <w:rPr>
          <w:rFonts w:ascii="Times New Roman" w:hAnsi="Times New Roman" w:cs="Times New Roman"/>
          <w:sz w:val="28"/>
          <w:szCs w:val="27"/>
        </w:rPr>
      </w:pPr>
      <w:r w:rsidRPr="002652FE">
        <w:rPr>
          <w:rFonts w:ascii="Times New Roman" w:hAnsi="Times New Roman" w:cs="Times New Roman"/>
          <w:sz w:val="28"/>
          <w:szCs w:val="27"/>
        </w:rPr>
        <w:t>Рекомендации</w:t>
      </w:r>
    </w:p>
    <w:p w:rsidR="002652FE" w:rsidRPr="002652FE" w:rsidRDefault="002652FE" w:rsidP="002652FE">
      <w:pPr>
        <w:autoSpaceDE w:val="0"/>
        <w:autoSpaceDN w:val="0"/>
        <w:adjustRightInd w:val="0"/>
        <w:spacing w:after="0" w:line="240" w:lineRule="auto"/>
        <w:jc w:val="center"/>
        <w:rPr>
          <w:rFonts w:ascii="Times New Roman" w:hAnsi="Times New Roman" w:cs="Times New Roman"/>
          <w:sz w:val="28"/>
          <w:szCs w:val="27"/>
        </w:rPr>
      </w:pPr>
      <w:r w:rsidRPr="002652FE">
        <w:rPr>
          <w:rFonts w:ascii="Times New Roman" w:hAnsi="Times New Roman" w:cs="Times New Roman"/>
          <w:sz w:val="28"/>
          <w:szCs w:val="27"/>
        </w:rPr>
        <w:t>по заполнению Формы заявления об установлении или изменении</w:t>
      </w:r>
    </w:p>
    <w:p w:rsidR="002652FE" w:rsidRPr="002652FE" w:rsidRDefault="002652FE" w:rsidP="002652FE">
      <w:pPr>
        <w:autoSpaceDE w:val="0"/>
        <w:autoSpaceDN w:val="0"/>
        <w:adjustRightInd w:val="0"/>
        <w:spacing w:after="0" w:line="240" w:lineRule="auto"/>
        <w:jc w:val="center"/>
        <w:rPr>
          <w:rFonts w:ascii="Times New Roman" w:hAnsi="Times New Roman" w:cs="Times New Roman"/>
          <w:sz w:val="28"/>
          <w:szCs w:val="27"/>
        </w:rPr>
      </w:pPr>
      <w:r w:rsidRPr="002652FE">
        <w:rPr>
          <w:rFonts w:ascii="Times New Roman" w:hAnsi="Times New Roman" w:cs="Times New Roman"/>
          <w:sz w:val="28"/>
          <w:szCs w:val="27"/>
        </w:rPr>
        <w:t xml:space="preserve">муниципального маршрута регулярных перевозок </w:t>
      </w:r>
    </w:p>
    <w:p w:rsidR="002652FE" w:rsidRPr="002652FE" w:rsidRDefault="002652FE" w:rsidP="002652FE">
      <w:pPr>
        <w:autoSpaceDE w:val="0"/>
        <w:autoSpaceDN w:val="0"/>
        <w:adjustRightInd w:val="0"/>
        <w:spacing w:after="0" w:line="240" w:lineRule="auto"/>
        <w:jc w:val="center"/>
        <w:rPr>
          <w:rFonts w:ascii="Times New Roman" w:hAnsi="Times New Roman" w:cs="Times New Roman"/>
          <w:sz w:val="28"/>
          <w:szCs w:val="27"/>
        </w:rPr>
      </w:pPr>
      <w:r w:rsidRPr="002652FE">
        <w:rPr>
          <w:rFonts w:ascii="Times New Roman" w:hAnsi="Times New Roman" w:cs="Times New Roman"/>
          <w:sz w:val="28"/>
          <w:szCs w:val="27"/>
        </w:rPr>
        <w:t>муниципальных маршрутов регулярных перевозок в границах одного сельского поселения, в границах двух и более поселений муниципального образования Крымский район</w:t>
      </w:r>
    </w:p>
    <w:p w:rsidR="002652FE" w:rsidRPr="002652FE" w:rsidRDefault="002652FE" w:rsidP="002652FE">
      <w:pPr>
        <w:autoSpaceDE w:val="0"/>
        <w:autoSpaceDN w:val="0"/>
        <w:adjustRightInd w:val="0"/>
        <w:spacing w:after="0" w:line="240" w:lineRule="auto"/>
        <w:jc w:val="center"/>
        <w:rPr>
          <w:rFonts w:ascii="Times New Roman" w:hAnsi="Times New Roman" w:cs="Times New Roman"/>
          <w:sz w:val="28"/>
          <w:szCs w:val="27"/>
        </w:rPr>
      </w:pP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1. В случае если заявление представляется в отношении установления</w:t>
      </w:r>
    </w:p>
    <w:p w:rsidR="002652FE" w:rsidRPr="002652FE" w:rsidRDefault="002652FE" w:rsidP="002652FE">
      <w:pPr>
        <w:autoSpaceDE w:val="0"/>
        <w:autoSpaceDN w:val="0"/>
        <w:adjustRightInd w:val="0"/>
        <w:spacing w:after="0" w:line="240" w:lineRule="auto"/>
        <w:jc w:val="both"/>
        <w:rPr>
          <w:rFonts w:ascii="Times New Roman" w:hAnsi="Times New Roman" w:cs="Times New Roman"/>
          <w:sz w:val="28"/>
          <w:szCs w:val="27"/>
        </w:rPr>
      </w:pPr>
      <w:r w:rsidRPr="002652FE">
        <w:rPr>
          <w:rFonts w:ascii="Times New Roman" w:hAnsi="Times New Roman" w:cs="Times New Roman"/>
          <w:sz w:val="28"/>
          <w:szCs w:val="27"/>
        </w:rPr>
        <w:t>муниципального маршрута регулярных перевозок на территории муниципального образования Крымский район (далее - муниципальный маршрут регулярных перевозок), то заполняются все пункты заявления. Если заявление представляется в отношении изменения муниципального маршрута регулярных перевозок, то заполняются только те пункты заявления, которые включаю соответствующие изменения.</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2. В пункте 1 заявления указываются сведения о перевозчике, который</w:t>
      </w:r>
    </w:p>
    <w:p w:rsidR="002652FE" w:rsidRPr="002652FE" w:rsidRDefault="002652FE" w:rsidP="002652FE">
      <w:pPr>
        <w:autoSpaceDE w:val="0"/>
        <w:autoSpaceDN w:val="0"/>
        <w:adjustRightInd w:val="0"/>
        <w:spacing w:after="0" w:line="240" w:lineRule="auto"/>
        <w:jc w:val="both"/>
        <w:rPr>
          <w:rFonts w:ascii="Times New Roman" w:hAnsi="Times New Roman" w:cs="Times New Roman"/>
          <w:sz w:val="28"/>
          <w:szCs w:val="27"/>
        </w:rPr>
      </w:pPr>
      <w:r w:rsidRPr="002652FE">
        <w:rPr>
          <w:rFonts w:ascii="Times New Roman" w:hAnsi="Times New Roman" w:cs="Times New Roman"/>
          <w:sz w:val="28"/>
          <w:szCs w:val="27"/>
        </w:rPr>
        <w:t>представил заявление:</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 в графе 1 - номер перевозчика по порядку;</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 в графе 2 - наименование юридического лица или фамилия, имя, отчество индивидуального предпринимателя;</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 в графе 3 - идентификационный номер налогоплательщика (ИНН);</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 в графе 4</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номер и дата выдачи лицензии на осуществление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5</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почтовый и электронный адрес;</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6</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контактные телефоны.</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Если заявление представлено от имени участников простого товарищества, то данные сведения указываются в отношении каждого участника этого товарищества.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В строках «начальный остановочный пункт» и «конечный остановочный пункт» указывается начальный остановочный пункт и конечный остановочный пункт по муниципальному маршруту регулярных перевозок.</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lastRenderedPageBreak/>
        <w:t>3.</w:t>
      </w:r>
      <w:r w:rsidRPr="002652FE">
        <w:rPr>
          <w:rFonts w:ascii="Times New Roman" w:hAnsi="Times New Roman" w:cs="Times New Roman"/>
          <w:sz w:val="28"/>
          <w:szCs w:val="27"/>
          <w:lang w:val="en-US"/>
        </w:rPr>
        <w:t> </w:t>
      </w:r>
      <w:proofErr w:type="gramStart"/>
      <w:r w:rsidRPr="002652FE">
        <w:rPr>
          <w:rFonts w:ascii="Times New Roman" w:hAnsi="Times New Roman" w:cs="Times New Roman"/>
          <w:sz w:val="28"/>
          <w:szCs w:val="27"/>
        </w:rPr>
        <w:t>В пункте 2 заявления указываются значения протяженности маршрута                в прямом и обратном направлениях.</w:t>
      </w:r>
      <w:proofErr w:type="gramEnd"/>
      <w:r w:rsidRPr="002652FE">
        <w:rPr>
          <w:rFonts w:ascii="Times New Roman" w:hAnsi="Times New Roman" w:cs="Times New Roman"/>
          <w:sz w:val="28"/>
          <w:szCs w:val="27"/>
        </w:rPr>
        <w:t xml:space="preserve"> Данные значения указываются                              в километрах и округляются до одного знака после запятой.</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4.</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пункте 3 заявления указываются сведения об остановочных пунктах:</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1</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порядковые номера остановочных пунктов по пути следования транспортного средства по маршруту. При этом начальному остановочному пункту присваивается номер «1»;</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2</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наименование остановочного пункта;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3</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адрес нахождения остановочного пункта. В случае</w:t>
      </w:r>
      <w:proofErr w:type="gramStart"/>
      <w:r w:rsidRPr="002652FE">
        <w:rPr>
          <w:rFonts w:ascii="Times New Roman" w:hAnsi="Times New Roman" w:cs="Times New Roman"/>
          <w:sz w:val="28"/>
          <w:szCs w:val="27"/>
        </w:rPr>
        <w:t>,</w:t>
      </w:r>
      <w:proofErr w:type="gramEnd"/>
      <w:r w:rsidRPr="002652FE">
        <w:rPr>
          <w:rFonts w:ascii="Times New Roman" w:hAnsi="Times New Roman" w:cs="Times New Roman"/>
          <w:sz w:val="28"/>
          <w:szCs w:val="27"/>
        </w:rPr>
        <w:t xml:space="preserve"> если остановочный пункт расположен на автомобильной дороге вместо адреса нахождения остановочного пункта указывается километровый участок автомобильной дороги, на которой расположен данный остановочный пункт,           и наименование этой автомобильной дороги.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5.</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пункте 4.1 заявления указываются сведения об улицах                                  и автомобильных дорогах, по которым предполагается движение транспортных средств между остановочными пунктами в прямом направлении: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1</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порядковые номера улиц и автомобильных дорог                              в последовательности их проезда при движении транспортного средства                из начального остановочного пункта в конечный остановочный пункт;</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2</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наименования улиц/автомобильных дорог, по которым предполагается движение транспортных средств между остановочными пунктами в прямом направлении (в каждой строке указывается наименование только одной улицы или одной автомобильной дороги);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3</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наименование населенного пункта, в котором расположена соответствующая улица или автомобильная дорога.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Пункт 4.2 заявления указываются сведения об улицах и автомобильных дорогах, по которым предполагается движение транспортных средств между остановочными пунктами в обратном направлении: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1</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порядковые номера улиц и автомобильных дорог                                   в последовательности их проезда при движении транспортного средства                    из конечного остановочного пункта в начальный остановочный пункт;</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2</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наименования улиц/автомобильных дорог, по которым предполагается движение транспортных средств между остановочными пунктами в обратном направлении (в каждой строке указывается наименование только одной улицы или одной автомобильной дороги);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3</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наименование населенного пункта, в котором расположена соответствующая улица или автомобильная дорога.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6.</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пункте 5 заявления указываются сведения о транспортных средствах, которые предполагается использовать для перевозок:</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proofErr w:type="gramStart"/>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1</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 xml:space="preserve">класс транспортного средства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w:t>
      </w:r>
      <w:r w:rsidR="002D4AA2">
        <w:rPr>
          <w:rFonts w:ascii="Times New Roman" w:hAnsi="Times New Roman" w:cs="Times New Roman"/>
          <w:sz w:val="28"/>
          <w:szCs w:val="27"/>
        </w:rPr>
        <w:t xml:space="preserve">               </w:t>
      </w:r>
      <w:r w:rsidRPr="002652FE">
        <w:rPr>
          <w:rFonts w:ascii="Times New Roman" w:hAnsi="Times New Roman" w:cs="Times New Roman"/>
          <w:sz w:val="28"/>
          <w:szCs w:val="27"/>
        </w:rPr>
        <w:t>7,5 метра до 10 метров включительно, большой класс транспортных средств - длина от более чем 10 метров до 16 метров включительно, особо большой</w:t>
      </w:r>
      <w:proofErr w:type="gramEnd"/>
      <w:r w:rsidRPr="002652FE">
        <w:rPr>
          <w:rFonts w:ascii="Times New Roman" w:hAnsi="Times New Roman" w:cs="Times New Roman"/>
          <w:sz w:val="28"/>
          <w:szCs w:val="27"/>
        </w:rPr>
        <w:t xml:space="preserve"> класс транспортных средств - длина более чем 16 метров);</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lastRenderedPageBreak/>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2</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максимальное количество транспортных средств каждого класса, которое определяется исходя из необходимости выполнения предлагаемого расписания без учета количества резервных транспортных средств;</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графах 3</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5 соответственно максимальная высота, максимальная ширина и максимальная полная масса транспортных средств соответствующего класса;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6</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экологические характеристики транспортных средств.</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7.</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пункте 6 заявления указываются сведения о планируемом расписании для каждого остановочного пункта: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1</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порядковые номера остановочных пунктов по пути следования транспортного средства по маршруту. При этом начальному остановочному пункту присваивается номер «1»;</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2 - наименование остановочного пункта;</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3 - регистрационные номера остановочных пунктов в реестре остановочных пунктов муниципальных маршрутов регулярных перевозок (при наличии);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графе 4</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интервалы суток, каждому из которых соответствует определенный интервал отправления транспортных средств от остановочных пунктов (например: 06:00 - 13:00, 13:00 - 20:00, 20:00 - 23:00);</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графах 5, 6 - время отправления транспортных средств от остановочных пунктов раздельно для перевозок в прямом и обратном направлениях, а также для перевозок в будние дни и выходные, праздничные дни;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графах 7, 8 - время отправления первого рейса из остановочных пунктов раздельно для перевозок в прямом и обратном направлениях, а также для перевозок в будние дни и выходные, праздничные дни;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r w:rsidRPr="002652FE">
        <w:rPr>
          <w:rFonts w:ascii="Times New Roman" w:hAnsi="Times New Roman" w:cs="Times New Roman"/>
          <w:sz w:val="28"/>
          <w:szCs w:val="27"/>
        </w:rPr>
        <w:t>-</w:t>
      </w:r>
      <w:r w:rsidRPr="002652FE">
        <w:rPr>
          <w:rFonts w:ascii="Times New Roman" w:hAnsi="Times New Roman" w:cs="Times New Roman"/>
          <w:sz w:val="28"/>
          <w:szCs w:val="27"/>
          <w:lang w:val="en-US"/>
        </w:rPr>
        <w:t> </w:t>
      </w:r>
      <w:r w:rsidRPr="002652FE">
        <w:rPr>
          <w:rFonts w:ascii="Times New Roman" w:hAnsi="Times New Roman" w:cs="Times New Roman"/>
          <w:sz w:val="28"/>
          <w:szCs w:val="27"/>
        </w:rPr>
        <w:t>в графах 9, 10 - время отправления последнего рейса из остановочных пунктов раздельно для перевозок в прямом и обратном направлениях, а также для перевозок в будние дни и выходные, праздничные дни.</w:t>
      </w: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p>
    <w:p w:rsidR="002652FE" w:rsidRPr="002652FE" w:rsidRDefault="002652FE" w:rsidP="002652FE">
      <w:pPr>
        <w:autoSpaceDE w:val="0"/>
        <w:autoSpaceDN w:val="0"/>
        <w:adjustRightInd w:val="0"/>
        <w:spacing w:after="0" w:line="240" w:lineRule="auto"/>
        <w:ind w:firstLine="708"/>
        <w:jc w:val="both"/>
        <w:rPr>
          <w:rFonts w:ascii="Times New Roman" w:hAnsi="Times New Roman" w:cs="Times New Roman"/>
          <w:sz w:val="28"/>
          <w:szCs w:val="27"/>
        </w:rPr>
      </w:pPr>
    </w:p>
    <w:p w:rsidR="002652FE" w:rsidRPr="002652FE" w:rsidRDefault="002652FE" w:rsidP="002652FE">
      <w:pPr>
        <w:widowControl w:val="0"/>
        <w:spacing w:after="0" w:line="240" w:lineRule="auto"/>
        <w:jc w:val="both"/>
        <w:rPr>
          <w:rFonts w:ascii="Times New Roman" w:eastAsia="Times New Roman" w:hAnsi="Times New Roman" w:cs="Times New Roman"/>
          <w:sz w:val="28"/>
          <w:szCs w:val="27"/>
        </w:rPr>
      </w:pPr>
      <w:r w:rsidRPr="002652FE">
        <w:rPr>
          <w:rFonts w:ascii="Times New Roman" w:eastAsia="Times New Roman" w:hAnsi="Times New Roman" w:cs="Times New Roman"/>
          <w:sz w:val="28"/>
          <w:szCs w:val="27"/>
        </w:rPr>
        <w:t xml:space="preserve">Начальник управления </w:t>
      </w:r>
    </w:p>
    <w:p w:rsidR="002652FE" w:rsidRPr="002652FE" w:rsidRDefault="002652FE" w:rsidP="002652FE">
      <w:pPr>
        <w:widowControl w:val="0"/>
        <w:spacing w:after="0" w:line="240" w:lineRule="auto"/>
        <w:jc w:val="both"/>
        <w:rPr>
          <w:rFonts w:ascii="Times New Roman" w:eastAsia="Times New Roman" w:hAnsi="Times New Roman" w:cs="Times New Roman"/>
          <w:sz w:val="28"/>
          <w:szCs w:val="27"/>
        </w:rPr>
      </w:pPr>
      <w:r w:rsidRPr="002652FE">
        <w:rPr>
          <w:rFonts w:ascii="Times New Roman" w:eastAsia="Times New Roman" w:hAnsi="Times New Roman" w:cs="Times New Roman"/>
          <w:sz w:val="28"/>
          <w:szCs w:val="27"/>
        </w:rPr>
        <w:t xml:space="preserve">по вопросам жизнеобеспечения, </w:t>
      </w:r>
    </w:p>
    <w:p w:rsidR="002652FE" w:rsidRPr="002652FE" w:rsidRDefault="002652FE" w:rsidP="002652FE">
      <w:pPr>
        <w:widowControl w:val="0"/>
        <w:spacing w:after="0" w:line="240" w:lineRule="auto"/>
        <w:jc w:val="both"/>
        <w:rPr>
          <w:rFonts w:ascii="Times New Roman" w:eastAsia="Times New Roman" w:hAnsi="Times New Roman" w:cs="Times New Roman"/>
          <w:sz w:val="28"/>
          <w:szCs w:val="27"/>
        </w:rPr>
      </w:pPr>
      <w:r w:rsidRPr="002652FE">
        <w:rPr>
          <w:rFonts w:ascii="Times New Roman" w:eastAsia="Times New Roman" w:hAnsi="Times New Roman" w:cs="Times New Roman"/>
          <w:sz w:val="28"/>
          <w:szCs w:val="27"/>
        </w:rPr>
        <w:t>транспорта, связи и экологической</w:t>
      </w:r>
    </w:p>
    <w:p w:rsidR="002652FE" w:rsidRPr="002652FE" w:rsidRDefault="002652FE" w:rsidP="002652FE">
      <w:pPr>
        <w:widowControl w:val="0"/>
        <w:spacing w:after="0" w:line="240" w:lineRule="auto"/>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безопасности </w:t>
      </w:r>
      <w:r w:rsidRPr="002652FE">
        <w:rPr>
          <w:rFonts w:ascii="Times New Roman" w:eastAsia="Times New Roman" w:hAnsi="Times New Roman" w:cs="Times New Roman"/>
          <w:sz w:val="28"/>
          <w:szCs w:val="27"/>
        </w:rPr>
        <w:t xml:space="preserve">администрации                          </w:t>
      </w:r>
      <w:r>
        <w:rPr>
          <w:rFonts w:ascii="Times New Roman" w:eastAsia="Times New Roman" w:hAnsi="Times New Roman" w:cs="Times New Roman"/>
          <w:sz w:val="28"/>
          <w:szCs w:val="27"/>
        </w:rPr>
        <w:t xml:space="preserve">                           </w:t>
      </w:r>
      <w:r w:rsidRPr="002652FE">
        <w:rPr>
          <w:rFonts w:ascii="Times New Roman" w:eastAsia="Times New Roman" w:hAnsi="Times New Roman" w:cs="Times New Roman"/>
          <w:sz w:val="28"/>
          <w:szCs w:val="27"/>
        </w:rPr>
        <w:t xml:space="preserve">  </w:t>
      </w:r>
      <w:proofErr w:type="spellStart"/>
      <w:r w:rsidRPr="002652FE">
        <w:rPr>
          <w:rFonts w:ascii="Times New Roman" w:eastAsia="Times New Roman" w:hAnsi="Times New Roman" w:cs="Times New Roman"/>
          <w:sz w:val="28"/>
          <w:szCs w:val="27"/>
        </w:rPr>
        <w:t>Е.Е.Христофорова</w:t>
      </w:r>
      <w:proofErr w:type="spellEnd"/>
    </w:p>
    <w:p w:rsidR="002652FE" w:rsidRPr="002652FE" w:rsidRDefault="002652FE" w:rsidP="002652FE">
      <w:pPr>
        <w:tabs>
          <w:tab w:val="left" w:pos="2847"/>
        </w:tabs>
        <w:rPr>
          <w:rFonts w:ascii="Times New Roman" w:hAnsi="Times New Roman" w:cs="Times New Roman"/>
          <w:sz w:val="28"/>
          <w:szCs w:val="27"/>
        </w:rPr>
      </w:pPr>
      <w:r w:rsidRPr="002652FE">
        <w:rPr>
          <w:rFonts w:ascii="Times New Roman" w:hAnsi="Times New Roman" w:cs="Times New Roman"/>
          <w:sz w:val="28"/>
          <w:szCs w:val="27"/>
        </w:rPr>
        <w:tab/>
      </w:r>
    </w:p>
    <w:p w:rsidR="00253B74" w:rsidRDefault="00253B74"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Default="002652FE" w:rsidP="00A51B02">
      <w:pPr>
        <w:pStyle w:val="a4"/>
        <w:rPr>
          <w:rFonts w:ascii="Times New Roman" w:hAnsi="Times New Roman" w:cs="Times New Roman"/>
          <w:b/>
          <w:sz w:val="27"/>
          <w:szCs w:val="27"/>
        </w:rPr>
      </w:pP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ПРИЛОЖЕНИЕ 4</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к постановлению администрации </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 xml:space="preserve">муниципального образования </w:t>
      </w:r>
    </w:p>
    <w:p w:rsidR="002652FE" w:rsidRPr="00D03796" w:rsidRDefault="002652FE" w:rsidP="002652FE">
      <w:pPr>
        <w:widowControl w:val="0"/>
        <w:spacing w:after="0" w:line="240" w:lineRule="auto"/>
        <w:ind w:left="5387"/>
        <w:rPr>
          <w:rFonts w:ascii="Times New Roman" w:eastAsia="Times New Roman" w:hAnsi="Times New Roman" w:cs="Times New Roman"/>
          <w:sz w:val="27"/>
          <w:szCs w:val="27"/>
        </w:rPr>
      </w:pPr>
      <w:r w:rsidRPr="00D03796">
        <w:rPr>
          <w:rFonts w:ascii="Times New Roman" w:eastAsia="Times New Roman" w:hAnsi="Times New Roman" w:cs="Times New Roman"/>
          <w:sz w:val="27"/>
          <w:szCs w:val="27"/>
        </w:rPr>
        <w:t>Крымский район</w:t>
      </w:r>
    </w:p>
    <w:p w:rsidR="002652FE" w:rsidRDefault="002652FE" w:rsidP="002652FE"/>
    <w:p w:rsidR="002652FE" w:rsidRPr="00DA69F0" w:rsidRDefault="002652FE" w:rsidP="002652FE">
      <w:pPr>
        <w:ind w:firstLine="559"/>
        <w:jc w:val="center"/>
        <w:rPr>
          <w:rFonts w:ascii="Times New Roman" w:hAnsi="Times New Roman" w:cs="Times New Roman"/>
          <w:sz w:val="28"/>
          <w:szCs w:val="28"/>
        </w:rPr>
      </w:pPr>
      <w:r w:rsidRPr="00DA69F0">
        <w:rPr>
          <w:rFonts w:ascii="Times New Roman" w:hAnsi="Times New Roman" w:cs="Times New Roman"/>
          <w:sz w:val="28"/>
          <w:szCs w:val="28"/>
        </w:rPr>
        <w:t>Форма уведомления</w:t>
      </w:r>
    </w:p>
    <w:p w:rsidR="002652FE" w:rsidRPr="00DA69F0" w:rsidRDefault="002652FE" w:rsidP="002652FE">
      <w:pPr>
        <w:jc w:val="center"/>
        <w:rPr>
          <w:rFonts w:ascii="Times New Roman" w:hAnsi="Times New Roman" w:cs="Times New Roman"/>
          <w:sz w:val="28"/>
          <w:szCs w:val="28"/>
        </w:rPr>
      </w:pPr>
    </w:p>
    <w:p w:rsidR="002652FE" w:rsidRPr="00DA69F0" w:rsidRDefault="002652FE" w:rsidP="002652FE">
      <w:pPr>
        <w:ind w:firstLine="559"/>
        <w:jc w:val="center"/>
        <w:rPr>
          <w:rFonts w:ascii="Times New Roman" w:hAnsi="Times New Roman" w:cs="Times New Roman"/>
          <w:sz w:val="28"/>
          <w:szCs w:val="28"/>
        </w:rPr>
      </w:pPr>
      <w:r w:rsidRPr="00DA69F0">
        <w:rPr>
          <w:rFonts w:ascii="Times New Roman" w:hAnsi="Times New Roman" w:cs="Times New Roman"/>
          <w:sz w:val="28"/>
          <w:szCs w:val="28"/>
        </w:rPr>
        <w:t>Уведомление об установлении, изменении муниципального маршрута регулярных перевозок в границах</w:t>
      </w:r>
      <w:r>
        <w:rPr>
          <w:rFonts w:ascii="Times New Roman" w:hAnsi="Times New Roman" w:cs="Times New Roman"/>
          <w:sz w:val="28"/>
          <w:szCs w:val="28"/>
        </w:rPr>
        <w:t xml:space="preserve"> одного сельского поселения, в границах двух и более поселений</w:t>
      </w:r>
      <w:r w:rsidRPr="00DA69F0">
        <w:rPr>
          <w:rFonts w:ascii="Times New Roman" w:hAnsi="Times New Roman" w:cs="Times New Roman"/>
          <w:sz w:val="28"/>
          <w:szCs w:val="28"/>
        </w:rPr>
        <w:t xml:space="preserve"> муниципального образования Крымский район</w:t>
      </w:r>
    </w:p>
    <w:p w:rsidR="002652FE" w:rsidRPr="00DA69F0" w:rsidRDefault="002652FE" w:rsidP="002652FE">
      <w:pPr>
        <w:jc w:val="center"/>
        <w:rPr>
          <w:rFonts w:ascii="Times New Roman" w:hAnsi="Times New Roman" w:cs="Times New Roman"/>
          <w:sz w:val="28"/>
          <w:szCs w:val="28"/>
        </w:rPr>
      </w:pPr>
    </w:p>
    <w:p w:rsidR="002652FE" w:rsidRPr="00DA69F0" w:rsidRDefault="002652FE" w:rsidP="002652FE">
      <w:pPr>
        <w:pStyle w:val="a4"/>
        <w:jc w:val="both"/>
        <w:rPr>
          <w:rFonts w:ascii="Times New Roman" w:hAnsi="Times New Roman" w:cs="Times New Roman"/>
          <w:sz w:val="28"/>
          <w:szCs w:val="28"/>
        </w:rPr>
      </w:pPr>
      <w:r w:rsidRPr="00DA69F0">
        <w:rPr>
          <w:rFonts w:ascii="Times New Roman" w:hAnsi="Times New Roman" w:cs="Times New Roman"/>
          <w:sz w:val="28"/>
          <w:szCs w:val="28"/>
        </w:rPr>
        <w:t>________________________________________________________________</w:t>
      </w:r>
    </w:p>
    <w:p w:rsidR="002652FE" w:rsidRPr="00DA69F0" w:rsidRDefault="002652FE" w:rsidP="002652FE">
      <w:pPr>
        <w:pStyle w:val="a4"/>
        <w:jc w:val="both"/>
        <w:rPr>
          <w:rFonts w:ascii="Times New Roman" w:hAnsi="Times New Roman" w:cs="Times New Roman"/>
          <w:sz w:val="28"/>
          <w:szCs w:val="28"/>
        </w:rPr>
      </w:pPr>
      <w:r w:rsidRPr="00DA69F0">
        <w:rPr>
          <w:rFonts w:ascii="Times New Roman" w:hAnsi="Times New Roman" w:cs="Times New Roman"/>
          <w:sz w:val="28"/>
          <w:szCs w:val="28"/>
        </w:rPr>
        <w:t>________________________________________________________________</w:t>
      </w:r>
    </w:p>
    <w:p w:rsidR="002652FE" w:rsidRPr="00DA69F0" w:rsidRDefault="002652FE" w:rsidP="002652FE">
      <w:pPr>
        <w:pStyle w:val="a4"/>
        <w:jc w:val="both"/>
        <w:rPr>
          <w:rFonts w:ascii="Times New Roman" w:hAnsi="Times New Roman" w:cs="Times New Roman"/>
        </w:rPr>
      </w:pPr>
      <w:r>
        <w:rPr>
          <w:rFonts w:ascii="Times New Roman" w:hAnsi="Times New Roman" w:cs="Times New Roman"/>
        </w:rPr>
        <w:t xml:space="preserve">                      </w:t>
      </w:r>
      <w:r w:rsidRPr="00DA69F0">
        <w:rPr>
          <w:rFonts w:ascii="Times New Roman" w:hAnsi="Times New Roman" w:cs="Times New Roman"/>
        </w:rPr>
        <w:t>(наименование уполномоченного органа местного самоуправления)</w:t>
      </w:r>
    </w:p>
    <w:p w:rsidR="002652FE" w:rsidRDefault="002652FE" w:rsidP="002652FE">
      <w:pPr>
        <w:tabs>
          <w:tab w:val="left" w:pos="6698"/>
        </w:tabs>
        <w:jc w:val="both"/>
      </w:pPr>
      <w:r>
        <w:tab/>
      </w:r>
    </w:p>
    <w:p w:rsidR="002652FE" w:rsidRPr="00DA69F0" w:rsidRDefault="002652FE" w:rsidP="002652FE">
      <w:pPr>
        <w:ind w:firstLine="559"/>
        <w:jc w:val="both"/>
        <w:rPr>
          <w:rFonts w:ascii="Times New Roman" w:hAnsi="Times New Roman" w:cs="Times New Roman"/>
          <w:sz w:val="28"/>
          <w:szCs w:val="28"/>
        </w:rPr>
      </w:pPr>
      <w:r w:rsidRPr="00DA69F0">
        <w:rPr>
          <w:rFonts w:ascii="Times New Roman" w:hAnsi="Times New Roman" w:cs="Times New Roman"/>
          <w:sz w:val="28"/>
          <w:szCs w:val="28"/>
        </w:rPr>
        <w:t>сообщает, что по результатам рассмотрения заявления</w:t>
      </w:r>
    </w:p>
    <w:p w:rsidR="002652FE" w:rsidRPr="00DA69F0" w:rsidRDefault="002652FE" w:rsidP="002652FE">
      <w:pPr>
        <w:pStyle w:val="a4"/>
        <w:rPr>
          <w:rFonts w:ascii="Times New Roman" w:hAnsi="Times New Roman" w:cs="Times New Roman"/>
          <w:sz w:val="28"/>
          <w:szCs w:val="28"/>
        </w:rPr>
      </w:pPr>
      <w:r w:rsidRPr="00DA69F0">
        <w:rPr>
          <w:rFonts w:ascii="Times New Roman" w:hAnsi="Times New Roman" w:cs="Times New Roman"/>
          <w:sz w:val="28"/>
          <w:szCs w:val="28"/>
        </w:rPr>
        <w:t>_______________________________</w:t>
      </w:r>
      <w:r>
        <w:rPr>
          <w:rFonts w:ascii="Times New Roman" w:hAnsi="Times New Roman" w:cs="Times New Roman"/>
          <w:sz w:val="28"/>
          <w:szCs w:val="28"/>
        </w:rPr>
        <w:t>____</w:t>
      </w:r>
      <w:r w:rsidRPr="00DA69F0">
        <w:rPr>
          <w:rFonts w:ascii="Times New Roman" w:hAnsi="Times New Roman" w:cs="Times New Roman"/>
          <w:sz w:val="28"/>
          <w:szCs w:val="28"/>
        </w:rPr>
        <w:t>_________________________________</w:t>
      </w:r>
    </w:p>
    <w:p w:rsidR="002652FE" w:rsidRPr="00DA69F0" w:rsidRDefault="002652FE" w:rsidP="002652FE">
      <w:pPr>
        <w:pStyle w:val="a4"/>
        <w:rPr>
          <w:rFonts w:ascii="Times New Roman" w:hAnsi="Times New Roman" w:cs="Times New Roman"/>
        </w:rPr>
      </w:pPr>
      <w:r>
        <w:rPr>
          <w:rFonts w:ascii="Times New Roman" w:hAnsi="Times New Roman" w:cs="Times New Roman"/>
        </w:rPr>
        <w:t xml:space="preserve">         </w:t>
      </w:r>
      <w:r w:rsidRPr="00DA69F0">
        <w:rPr>
          <w:rFonts w:ascii="Times New Roman" w:hAnsi="Times New Roman" w:cs="Times New Roman"/>
        </w:rPr>
        <w:t>(наименование, Ф.И.О., ИНН) почтовый адрес (юридический адрес) заявителя, дата, номер заявления)</w:t>
      </w:r>
    </w:p>
    <w:p w:rsidR="002652FE" w:rsidRPr="00DA69F0" w:rsidRDefault="002652FE" w:rsidP="002652FE">
      <w:pPr>
        <w:jc w:val="both"/>
        <w:rPr>
          <w:rFonts w:ascii="Times New Roman" w:hAnsi="Times New Roman" w:cs="Times New Roman"/>
          <w:sz w:val="28"/>
          <w:szCs w:val="28"/>
        </w:rPr>
      </w:pPr>
    </w:p>
    <w:p w:rsidR="002652FE" w:rsidRPr="00DA69F0" w:rsidRDefault="002652FE" w:rsidP="002652FE">
      <w:pPr>
        <w:ind w:firstLine="559"/>
        <w:jc w:val="both"/>
        <w:rPr>
          <w:rFonts w:ascii="Times New Roman" w:hAnsi="Times New Roman" w:cs="Times New Roman"/>
          <w:sz w:val="28"/>
          <w:szCs w:val="28"/>
        </w:rPr>
      </w:pPr>
      <w:r>
        <w:rPr>
          <w:rFonts w:ascii="Times New Roman" w:hAnsi="Times New Roman" w:cs="Times New Roman"/>
          <w:sz w:val="28"/>
          <w:szCs w:val="28"/>
        </w:rPr>
        <w:t>Н</w:t>
      </w:r>
      <w:r w:rsidRPr="00DA69F0">
        <w:rPr>
          <w:rFonts w:ascii="Times New Roman" w:hAnsi="Times New Roman" w:cs="Times New Roman"/>
          <w:sz w:val="28"/>
          <w:szCs w:val="28"/>
        </w:rPr>
        <w:t>а основании Порядка установления, изменения, отмены муниципальных маршрутов регулярных перевозок в границах му</w:t>
      </w:r>
      <w:r>
        <w:rPr>
          <w:rFonts w:ascii="Times New Roman" w:hAnsi="Times New Roman" w:cs="Times New Roman"/>
          <w:sz w:val="28"/>
          <w:szCs w:val="28"/>
        </w:rPr>
        <w:t>ниципального образования Крымский</w:t>
      </w:r>
      <w:r w:rsidRPr="00DA69F0">
        <w:rPr>
          <w:rFonts w:ascii="Times New Roman" w:hAnsi="Times New Roman" w:cs="Times New Roman"/>
          <w:sz w:val="28"/>
          <w:szCs w:val="28"/>
        </w:rPr>
        <w:t xml:space="preserve"> район уполномо</w:t>
      </w:r>
      <w:r>
        <w:rPr>
          <w:rFonts w:ascii="Times New Roman" w:hAnsi="Times New Roman" w:cs="Times New Roman"/>
          <w:sz w:val="28"/>
          <w:szCs w:val="28"/>
        </w:rPr>
        <w:t>ченным органом принято решение:</w:t>
      </w:r>
    </w:p>
    <w:p w:rsidR="002652FE" w:rsidRPr="00DA69F0" w:rsidRDefault="002652FE" w:rsidP="002652FE">
      <w:pPr>
        <w:pStyle w:val="a4"/>
        <w:ind w:firstLine="559"/>
        <w:jc w:val="both"/>
        <w:rPr>
          <w:rFonts w:ascii="Times New Roman" w:hAnsi="Times New Roman" w:cs="Times New Roman"/>
          <w:sz w:val="28"/>
          <w:szCs w:val="28"/>
        </w:rPr>
      </w:pPr>
      <w:r w:rsidRPr="00DA69F0">
        <w:rPr>
          <w:rFonts w:ascii="Times New Roman" w:hAnsi="Times New Roman" w:cs="Times New Roman"/>
          <w:sz w:val="28"/>
          <w:szCs w:val="28"/>
        </w:rPr>
        <w:t>- об установлении/изменении муниципального маршрута регулярных перевозок в границах муниципального образования Крымский район (</w:t>
      </w:r>
      <w:proofErr w:type="gramStart"/>
      <w:r w:rsidRPr="00DA69F0">
        <w:rPr>
          <w:rFonts w:ascii="Times New Roman" w:hAnsi="Times New Roman" w:cs="Times New Roman"/>
          <w:sz w:val="28"/>
          <w:szCs w:val="28"/>
        </w:rPr>
        <w:t>нужное</w:t>
      </w:r>
      <w:proofErr w:type="gramEnd"/>
      <w:r w:rsidRPr="00DA69F0">
        <w:rPr>
          <w:rFonts w:ascii="Times New Roman" w:hAnsi="Times New Roman" w:cs="Times New Roman"/>
          <w:sz w:val="28"/>
          <w:szCs w:val="28"/>
        </w:rPr>
        <w:t xml:space="preserve"> подчеркнуть)</w:t>
      </w:r>
    </w:p>
    <w:p w:rsidR="002652FE" w:rsidRPr="00DA69F0" w:rsidRDefault="002652FE" w:rsidP="002652FE">
      <w:pPr>
        <w:pStyle w:val="a4"/>
        <w:jc w:val="both"/>
        <w:rPr>
          <w:rFonts w:ascii="Times New Roman" w:hAnsi="Times New Roman" w:cs="Times New Roman"/>
          <w:sz w:val="28"/>
          <w:szCs w:val="28"/>
        </w:rPr>
      </w:pPr>
      <w:r w:rsidRPr="00DA69F0">
        <w:rPr>
          <w:rFonts w:ascii="Times New Roman" w:hAnsi="Times New Roman" w:cs="Times New Roman"/>
          <w:sz w:val="28"/>
          <w:szCs w:val="28"/>
        </w:rPr>
        <w:t>________________________________________________________________</w:t>
      </w:r>
    </w:p>
    <w:p w:rsidR="002652FE" w:rsidRPr="00DA69F0" w:rsidRDefault="002652FE" w:rsidP="002652FE">
      <w:pPr>
        <w:pStyle w:val="a4"/>
        <w:jc w:val="center"/>
        <w:rPr>
          <w:rFonts w:ascii="Times New Roman" w:hAnsi="Times New Roman" w:cs="Times New Roman"/>
        </w:rPr>
      </w:pPr>
      <w:r w:rsidRPr="00DA69F0">
        <w:rPr>
          <w:rFonts w:ascii="Times New Roman" w:hAnsi="Times New Roman" w:cs="Times New Roman"/>
        </w:rPr>
        <w:t>(порядковый номер, наименование маршрута регулярных перевозок)</w:t>
      </w:r>
    </w:p>
    <w:p w:rsidR="002652FE" w:rsidRPr="00DA69F0" w:rsidRDefault="002652FE" w:rsidP="002652FE">
      <w:pPr>
        <w:jc w:val="center"/>
        <w:rPr>
          <w:rFonts w:ascii="Times New Roman" w:hAnsi="Times New Roman" w:cs="Times New Roman"/>
        </w:rPr>
      </w:pPr>
    </w:p>
    <w:p w:rsidR="002652FE" w:rsidRPr="00DA69F0" w:rsidRDefault="002652FE" w:rsidP="002652FE">
      <w:pPr>
        <w:ind w:firstLine="559"/>
        <w:jc w:val="both"/>
        <w:rPr>
          <w:rFonts w:ascii="Times New Roman" w:hAnsi="Times New Roman" w:cs="Times New Roman"/>
          <w:sz w:val="28"/>
          <w:szCs w:val="28"/>
        </w:rPr>
      </w:pPr>
      <w:r w:rsidRPr="00DA69F0">
        <w:rPr>
          <w:rFonts w:ascii="Times New Roman" w:hAnsi="Times New Roman" w:cs="Times New Roman"/>
          <w:sz w:val="28"/>
          <w:szCs w:val="28"/>
        </w:rPr>
        <w:t>Должностное лицо уполномоченного органа местного самоуправления</w:t>
      </w:r>
    </w:p>
    <w:p w:rsidR="002652FE" w:rsidRPr="00DA69F0" w:rsidRDefault="002652FE" w:rsidP="002652FE">
      <w:pPr>
        <w:jc w:val="both"/>
        <w:rPr>
          <w:rFonts w:ascii="Times New Roman" w:hAnsi="Times New Roman" w:cs="Times New Roman"/>
          <w:sz w:val="28"/>
          <w:szCs w:val="28"/>
        </w:rPr>
      </w:pPr>
    </w:p>
    <w:p w:rsidR="002652FE" w:rsidRPr="00DA69F0" w:rsidRDefault="002652FE" w:rsidP="002652FE">
      <w:pPr>
        <w:pStyle w:val="a4"/>
        <w:rPr>
          <w:rFonts w:ascii="Times New Roman" w:hAnsi="Times New Roman" w:cs="Times New Roman"/>
          <w:sz w:val="28"/>
          <w:szCs w:val="28"/>
        </w:rPr>
      </w:pPr>
      <w:r w:rsidRPr="00DA69F0">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Pr="00DA69F0">
        <w:rPr>
          <w:rFonts w:ascii="Times New Roman" w:hAnsi="Times New Roman" w:cs="Times New Roman"/>
          <w:sz w:val="28"/>
          <w:szCs w:val="28"/>
        </w:rPr>
        <w:t>_____________</w:t>
      </w:r>
    </w:p>
    <w:p w:rsidR="002652FE" w:rsidRPr="00DA69F0" w:rsidRDefault="002652FE" w:rsidP="002652FE">
      <w:pPr>
        <w:pStyle w:val="a4"/>
        <w:rPr>
          <w:rFonts w:ascii="Times New Roman" w:hAnsi="Times New Roman" w:cs="Times New Roman"/>
        </w:rPr>
      </w:pPr>
      <w:r w:rsidRPr="00DA69F0">
        <w:rPr>
          <w:rFonts w:ascii="Times New Roman" w:hAnsi="Times New Roman" w:cs="Times New Roman"/>
        </w:rPr>
        <w:t xml:space="preserve"> </w:t>
      </w:r>
      <w:r>
        <w:rPr>
          <w:rFonts w:ascii="Times New Roman" w:hAnsi="Times New Roman" w:cs="Times New Roman"/>
        </w:rPr>
        <w:t xml:space="preserve">        </w:t>
      </w:r>
      <w:r w:rsidRPr="00DA69F0">
        <w:rPr>
          <w:rFonts w:ascii="Times New Roman" w:hAnsi="Times New Roman" w:cs="Times New Roman"/>
        </w:rPr>
        <w:t xml:space="preserve">(Должность, Ф.И.О.)                                               </w:t>
      </w:r>
      <w:r>
        <w:rPr>
          <w:rFonts w:ascii="Times New Roman" w:hAnsi="Times New Roman" w:cs="Times New Roman"/>
        </w:rPr>
        <w:t xml:space="preserve">                                                           </w:t>
      </w:r>
      <w:r w:rsidRPr="00DA69F0">
        <w:rPr>
          <w:rFonts w:ascii="Times New Roman" w:hAnsi="Times New Roman" w:cs="Times New Roman"/>
        </w:rPr>
        <w:t>(подпись)</w:t>
      </w:r>
    </w:p>
    <w:p w:rsidR="002652FE" w:rsidRDefault="002652FE" w:rsidP="00A51B02">
      <w:pPr>
        <w:pStyle w:val="a4"/>
        <w:rPr>
          <w:rFonts w:ascii="Times New Roman" w:hAnsi="Times New Roman" w:cs="Times New Roman"/>
          <w:b/>
          <w:sz w:val="27"/>
          <w:szCs w:val="27"/>
        </w:rPr>
      </w:pPr>
    </w:p>
    <w:sectPr w:rsidR="002652FE" w:rsidSect="00675370">
      <w:pgSz w:w="11906" w:h="16838"/>
      <w:pgMar w:top="851"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AF" w:rsidRDefault="005842AF" w:rsidP="00725625">
      <w:pPr>
        <w:spacing w:after="0" w:line="240" w:lineRule="auto"/>
      </w:pPr>
      <w:r>
        <w:separator/>
      </w:r>
    </w:p>
  </w:endnote>
  <w:endnote w:type="continuationSeparator" w:id="0">
    <w:p w:rsidR="005842AF" w:rsidRDefault="005842AF" w:rsidP="0072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AF" w:rsidRDefault="005842AF" w:rsidP="00725625">
      <w:pPr>
        <w:spacing w:after="0" w:line="240" w:lineRule="auto"/>
      </w:pPr>
      <w:r>
        <w:separator/>
      </w:r>
    </w:p>
  </w:footnote>
  <w:footnote w:type="continuationSeparator" w:id="0">
    <w:p w:rsidR="005842AF" w:rsidRDefault="005842AF" w:rsidP="0072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C00"/>
    <w:multiLevelType w:val="hybridMultilevel"/>
    <w:tmpl w:val="3260F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37F8D"/>
    <w:multiLevelType w:val="hybridMultilevel"/>
    <w:tmpl w:val="4282E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3F"/>
    <w:rsid w:val="00012726"/>
    <w:rsid w:val="00042582"/>
    <w:rsid w:val="00043C74"/>
    <w:rsid w:val="00060002"/>
    <w:rsid w:val="00065B3D"/>
    <w:rsid w:val="0008243F"/>
    <w:rsid w:val="00097287"/>
    <w:rsid w:val="000C066E"/>
    <w:rsid w:val="000C0FC9"/>
    <w:rsid w:val="000C4A40"/>
    <w:rsid w:val="000D0C22"/>
    <w:rsid w:val="000F3366"/>
    <w:rsid w:val="000F5FF6"/>
    <w:rsid w:val="000F6008"/>
    <w:rsid w:val="00100513"/>
    <w:rsid w:val="00112A1E"/>
    <w:rsid w:val="001210E0"/>
    <w:rsid w:val="001355B3"/>
    <w:rsid w:val="00141B9D"/>
    <w:rsid w:val="001426CD"/>
    <w:rsid w:val="0016432F"/>
    <w:rsid w:val="001703BC"/>
    <w:rsid w:val="001708DD"/>
    <w:rsid w:val="001767D5"/>
    <w:rsid w:val="00194235"/>
    <w:rsid w:val="001B10DC"/>
    <w:rsid w:val="001D0828"/>
    <w:rsid w:val="001D0E0E"/>
    <w:rsid w:val="001F14FE"/>
    <w:rsid w:val="001F4D46"/>
    <w:rsid w:val="00201E5D"/>
    <w:rsid w:val="002212B1"/>
    <w:rsid w:val="00242FE1"/>
    <w:rsid w:val="00252BDF"/>
    <w:rsid w:val="00253B74"/>
    <w:rsid w:val="00256AC6"/>
    <w:rsid w:val="00261FA4"/>
    <w:rsid w:val="002652FE"/>
    <w:rsid w:val="00270523"/>
    <w:rsid w:val="002969F0"/>
    <w:rsid w:val="002A23CA"/>
    <w:rsid w:val="002C5E8A"/>
    <w:rsid w:val="002D0D6A"/>
    <w:rsid w:val="002D4AA2"/>
    <w:rsid w:val="002D6202"/>
    <w:rsid w:val="002F0478"/>
    <w:rsid w:val="00324E51"/>
    <w:rsid w:val="00336205"/>
    <w:rsid w:val="003366ED"/>
    <w:rsid w:val="00336BBC"/>
    <w:rsid w:val="00336D10"/>
    <w:rsid w:val="00337DB5"/>
    <w:rsid w:val="0034436E"/>
    <w:rsid w:val="00357DD7"/>
    <w:rsid w:val="0038099F"/>
    <w:rsid w:val="00381B14"/>
    <w:rsid w:val="003878C4"/>
    <w:rsid w:val="00390D20"/>
    <w:rsid w:val="0039305D"/>
    <w:rsid w:val="0039554D"/>
    <w:rsid w:val="003A244F"/>
    <w:rsid w:val="003A4C4A"/>
    <w:rsid w:val="003C032D"/>
    <w:rsid w:val="003C4F1C"/>
    <w:rsid w:val="003D4DDB"/>
    <w:rsid w:val="003D54C5"/>
    <w:rsid w:val="003E0FF8"/>
    <w:rsid w:val="003F23F3"/>
    <w:rsid w:val="0040479B"/>
    <w:rsid w:val="00405B01"/>
    <w:rsid w:val="00424EE6"/>
    <w:rsid w:val="00426045"/>
    <w:rsid w:val="004326AA"/>
    <w:rsid w:val="0043442E"/>
    <w:rsid w:val="00444D14"/>
    <w:rsid w:val="00455580"/>
    <w:rsid w:val="00462F0B"/>
    <w:rsid w:val="00495C59"/>
    <w:rsid w:val="004A51D4"/>
    <w:rsid w:val="004B18FB"/>
    <w:rsid w:val="004B1AA4"/>
    <w:rsid w:val="004B5686"/>
    <w:rsid w:val="004D0143"/>
    <w:rsid w:val="004D25F8"/>
    <w:rsid w:val="004F1370"/>
    <w:rsid w:val="004F3495"/>
    <w:rsid w:val="005015DB"/>
    <w:rsid w:val="00503D5C"/>
    <w:rsid w:val="00524EC7"/>
    <w:rsid w:val="00537B67"/>
    <w:rsid w:val="00537B88"/>
    <w:rsid w:val="00543B3F"/>
    <w:rsid w:val="005448E0"/>
    <w:rsid w:val="005454B4"/>
    <w:rsid w:val="0055486B"/>
    <w:rsid w:val="00561407"/>
    <w:rsid w:val="00562407"/>
    <w:rsid w:val="00581832"/>
    <w:rsid w:val="005842AF"/>
    <w:rsid w:val="00585738"/>
    <w:rsid w:val="005A0ABF"/>
    <w:rsid w:val="005A125F"/>
    <w:rsid w:val="005B4CEF"/>
    <w:rsid w:val="005B7352"/>
    <w:rsid w:val="005C5557"/>
    <w:rsid w:val="005D1351"/>
    <w:rsid w:val="005D2E50"/>
    <w:rsid w:val="005E3AAD"/>
    <w:rsid w:val="005F1217"/>
    <w:rsid w:val="005F6AFE"/>
    <w:rsid w:val="005F72FF"/>
    <w:rsid w:val="006112AE"/>
    <w:rsid w:val="006124ED"/>
    <w:rsid w:val="00614AE4"/>
    <w:rsid w:val="00620FC2"/>
    <w:rsid w:val="006313B0"/>
    <w:rsid w:val="00631923"/>
    <w:rsid w:val="0063565B"/>
    <w:rsid w:val="0064564D"/>
    <w:rsid w:val="00646098"/>
    <w:rsid w:val="00664CE9"/>
    <w:rsid w:val="00671799"/>
    <w:rsid w:val="006722C2"/>
    <w:rsid w:val="00674A90"/>
    <w:rsid w:val="00675370"/>
    <w:rsid w:val="00685E27"/>
    <w:rsid w:val="006946A7"/>
    <w:rsid w:val="00694910"/>
    <w:rsid w:val="006955E3"/>
    <w:rsid w:val="00696B43"/>
    <w:rsid w:val="00697F05"/>
    <w:rsid w:val="006A0304"/>
    <w:rsid w:val="006A637E"/>
    <w:rsid w:val="006B7587"/>
    <w:rsid w:val="006C2142"/>
    <w:rsid w:val="006C27E2"/>
    <w:rsid w:val="006E6AD9"/>
    <w:rsid w:val="006E6CDD"/>
    <w:rsid w:val="006F2CF1"/>
    <w:rsid w:val="006F5C59"/>
    <w:rsid w:val="00705C03"/>
    <w:rsid w:val="007067C9"/>
    <w:rsid w:val="00707453"/>
    <w:rsid w:val="00711EE0"/>
    <w:rsid w:val="00716AF0"/>
    <w:rsid w:val="00725625"/>
    <w:rsid w:val="00735E71"/>
    <w:rsid w:val="0074179B"/>
    <w:rsid w:val="00742E09"/>
    <w:rsid w:val="007469F6"/>
    <w:rsid w:val="00747B0A"/>
    <w:rsid w:val="00753763"/>
    <w:rsid w:val="00754147"/>
    <w:rsid w:val="007834AD"/>
    <w:rsid w:val="007B0B29"/>
    <w:rsid w:val="007C2F7F"/>
    <w:rsid w:val="007F0EE4"/>
    <w:rsid w:val="00800A98"/>
    <w:rsid w:val="00802708"/>
    <w:rsid w:val="0082198D"/>
    <w:rsid w:val="00824FC8"/>
    <w:rsid w:val="00830482"/>
    <w:rsid w:val="00845653"/>
    <w:rsid w:val="0084669D"/>
    <w:rsid w:val="008503F2"/>
    <w:rsid w:val="00857DC4"/>
    <w:rsid w:val="00874506"/>
    <w:rsid w:val="00874B21"/>
    <w:rsid w:val="00892220"/>
    <w:rsid w:val="00894AEB"/>
    <w:rsid w:val="008B6297"/>
    <w:rsid w:val="008D2F60"/>
    <w:rsid w:val="008D5597"/>
    <w:rsid w:val="008E0282"/>
    <w:rsid w:val="008E1AB1"/>
    <w:rsid w:val="008F60D5"/>
    <w:rsid w:val="009074F2"/>
    <w:rsid w:val="00910242"/>
    <w:rsid w:val="009241F3"/>
    <w:rsid w:val="00926EDD"/>
    <w:rsid w:val="009304E0"/>
    <w:rsid w:val="00936FDD"/>
    <w:rsid w:val="00942175"/>
    <w:rsid w:val="00951FCD"/>
    <w:rsid w:val="00952DE1"/>
    <w:rsid w:val="0095666B"/>
    <w:rsid w:val="00963BBD"/>
    <w:rsid w:val="00964801"/>
    <w:rsid w:val="00964E77"/>
    <w:rsid w:val="00977951"/>
    <w:rsid w:val="0099123E"/>
    <w:rsid w:val="00993420"/>
    <w:rsid w:val="0099611E"/>
    <w:rsid w:val="00997727"/>
    <w:rsid w:val="009C5457"/>
    <w:rsid w:val="009D7D66"/>
    <w:rsid w:val="009E4C49"/>
    <w:rsid w:val="009F2B9F"/>
    <w:rsid w:val="00A03AAF"/>
    <w:rsid w:val="00A04E30"/>
    <w:rsid w:val="00A10E5E"/>
    <w:rsid w:val="00A17A30"/>
    <w:rsid w:val="00A21CDC"/>
    <w:rsid w:val="00A25496"/>
    <w:rsid w:val="00A27B48"/>
    <w:rsid w:val="00A3443F"/>
    <w:rsid w:val="00A35590"/>
    <w:rsid w:val="00A51B02"/>
    <w:rsid w:val="00A53266"/>
    <w:rsid w:val="00A535F9"/>
    <w:rsid w:val="00A60BF8"/>
    <w:rsid w:val="00A6160F"/>
    <w:rsid w:val="00A726B5"/>
    <w:rsid w:val="00A96ADE"/>
    <w:rsid w:val="00AE6AD9"/>
    <w:rsid w:val="00AF0AC2"/>
    <w:rsid w:val="00AF4150"/>
    <w:rsid w:val="00AF68D5"/>
    <w:rsid w:val="00B004B5"/>
    <w:rsid w:val="00B00E23"/>
    <w:rsid w:val="00B06023"/>
    <w:rsid w:val="00B07357"/>
    <w:rsid w:val="00B12420"/>
    <w:rsid w:val="00B202CB"/>
    <w:rsid w:val="00B3264C"/>
    <w:rsid w:val="00B43B56"/>
    <w:rsid w:val="00B51785"/>
    <w:rsid w:val="00B540AF"/>
    <w:rsid w:val="00B60203"/>
    <w:rsid w:val="00B625BC"/>
    <w:rsid w:val="00B63E84"/>
    <w:rsid w:val="00B75DE6"/>
    <w:rsid w:val="00B8244B"/>
    <w:rsid w:val="00BA078D"/>
    <w:rsid w:val="00BA2B18"/>
    <w:rsid w:val="00BB1B05"/>
    <w:rsid w:val="00BC43C9"/>
    <w:rsid w:val="00BC4830"/>
    <w:rsid w:val="00BC4E76"/>
    <w:rsid w:val="00BD1828"/>
    <w:rsid w:val="00BD1E63"/>
    <w:rsid w:val="00BF295A"/>
    <w:rsid w:val="00C002F5"/>
    <w:rsid w:val="00C00BDF"/>
    <w:rsid w:val="00C07A61"/>
    <w:rsid w:val="00C13CEE"/>
    <w:rsid w:val="00C149DE"/>
    <w:rsid w:val="00C26758"/>
    <w:rsid w:val="00C30353"/>
    <w:rsid w:val="00C41B7A"/>
    <w:rsid w:val="00C4585E"/>
    <w:rsid w:val="00C513CB"/>
    <w:rsid w:val="00C622E2"/>
    <w:rsid w:val="00C65CBD"/>
    <w:rsid w:val="00C722D5"/>
    <w:rsid w:val="00C91C81"/>
    <w:rsid w:val="00CA2CAB"/>
    <w:rsid w:val="00CA5AE8"/>
    <w:rsid w:val="00CC32BF"/>
    <w:rsid w:val="00CE7FD4"/>
    <w:rsid w:val="00CF0488"/>
    <w:rsid w:val="00D06629"/>
    <w:rsid w:val="00D0748A"/>
    <w:rsid w:val="00D0792A"/>
    <w:rsid w:val="00D30E69"/>
    <w:rsid w:val="00D348EB"/>
    <w:rsid w:val="00D35F9D"/>
    <w:rsid w:val="00D5047F"/>
    <w:rsid w:val="00D70B34"/>
    <w:rsid w:val="00D9367C"/>
    <w:rsid w:val="00D9564A"/>
    <w:rsid w:val="00D97976"/>
    <w:rsid w:val="00D97BB6"/>
    <w:rsid w:val="00DA641E"/>
    <w:rsid w:val="00DA69F0"/>
    <w:rsid w:val="00DB4161"/>
    <w:rsid w:val="00DB58ED"/>
    <w:rsid w:val="00DC08FF"/>
    <w:rsid w:val="00DC114B"/>
    <w:rsid w:val="00DE4ED7"/>
    <w:rsid w:val="00DE553C"/>
    <w:rsid w:val="00DE591D"/>
    <w:rsid w:val="00DF7F20"/>
    <w:rsid w:val="00E03081"/>
    <w:rsid w:val="00E157DB"/>
    <w:rsid w:val="00E209B7"/>
    <w:rsid w:val="00E426C0"/>
    <w:rsid w:val="00E43BC9"/>
    <w:rsid w:val="00E53752"/>
    <w:rsid w:val="00E60588"/>
    <w:rsid w:val="00E74610"/>
    <w:rsid w:val="00E81A35"/>
    <w:rsid w:val="00E8374D"/>
    <w:rsid w:val="00E8479C"/>
    <w:rsid w:val="00E90D97"/>
    <w:rsid w:val="00EA4316"/>
    <w:rsid w:val="00EA6A0D"/>
    <w:rsid w:val="00EA7CE0"/>
    <w:rsid w:val="00EB0C68"/>
    <w:rsid w:val="00EB3596"/>
    <w:rsid w:val="00EB595E"/>
    <w:rsid w:val="00EC4A31"/>
    <w:rsid w:val="00EC5E43"/>
    <w:rsid w:val="00ED464C"/>
    <w:rsid w:val="00ED680B"/>
    <w:rsid w:val="00EE7496"/>
    <w:rsid w:val="00F007F2"/>
    <w:rsid w:val="00F128C7"/>
    <w:rsid w:val="00F3732C"/>
    <w:rsid w:val="00F453B2"/>
    <w:rsid w:val="00F45B35"/>
    <w:rsid w:val="00F52B61"/>
    <w:rsid w:val="00F62190"/>
    <w:rsid w:val="00F64B32"/>
    <w:rsid w:val="00F81C06"/>
    <w:rsid w:val="00F9796C"/>
    <w:rsid w:val="00FA3C7A"/>
    <w:rsid w:val="00FB1127"/>
    <w:rsid w:val="00FC650B"/>
    <w:rsid w:val="00FC73C4"/>
    <w:rsid w:val="00FE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C2"/>
    <w:pPr>
      <w:suppressAutoHyphens/>
    </w:pPr>
    <w:rPr>
      <w:rFonts w:ascii="Calibri" w:eastAsia="SimSun" w:hAnsi="Calibri" w:cs="font376"/>
      <w:lang w:eastAsia="ar-SA"/>
    </w:rPr>
  </w:style>
  <w:style w:type="paragraph" w:styleId="2">
    <w:name w:val="heading 2"/>
    <w:basedOn w:val="a"/>
    <w:next w:val="a"/>
    <w:link w:val="20"/>
    <w:uiPriority w:val="9"/>
    <w:semiHidden/>
    <w:unhideWhenUsed/>
    <w:qFormat/>
    <w:rsid w:val="009566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5666B"/>
    <w:pPr>
      <w:keepNext w:val="0"/>
      <w:keepLines w:val="0"/>
      <w:widowControl w:val="0"/>
      <w:suppressAutoHyphens w:val="0"/>
      <w:autoSpaceDE w:val="0"/>
      <w:autoSpaceDN w:val="0"/>
      <w:adjustRightInd w:val="0"/>
      <w:spacing w:before="108" w:after="108" w:line="240" w:lineRule="auto"/>
      <w:jc w:val="center"/>
      <w:outlineLvl w:val="2"/>
    </w:pPr>
    <w:rPr>
      <w:rFonts w:ascii="Times New Roman CYR" w:eastAsiaTheme="minorEastAsia" w:hAnsi="Times New Roman CYR" w:cs="Times New Roman CYR"/>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6202"/>
    <w:pPr>
      <w:spacing w:after="0" w:line="240" w:lineRule="auto"/>
    </w:pPr>
  </w:style>
  <w:style w:type="paragraph" w:styleId="a5">
    <w:name w:val="header"/>
    <w:basedOn w:val="a"/>
    <w:link w:val="a6"/>
    <w:uiPriority w:val="99"/>
    <w:unhideWhenUsed/>
    <w:rsid w:val="007256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5625"/>
    <w:rPr>
      <w:rFonts w:ascii="Calibri" w:eastAsia="SimSun" w:hAnsi="Calibri" w:cs="font376"/>
      <w:lang w:eastAsia="ar-SA"/>
    </w:rPr>
  </w:style>
  <w:style w:type="paragraph" w:styleId="a7">
    <w:name w:val="footer"/>
    <w:basedOn w:val="a"/>
    <w:link w:val="a8"/>
    <w:uiPriority w:val="99"/>
    <w:unhideWhenUsed/>
    <w:rsid w:val="007256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5625"/>
    <w:rPr>
      <w:rFonts w:ascii="Calibri" w:eastAsia="SimSun" w:hAnsi="Calibri" w:cs="font376"/>
      <w:lang w:eastAsia="ar-SA"/>
    </w:rPr>
  </w:style>
  <w:style w:type="paragraph" w:styleId="a9">
    <w:name w:val="Balloon Text"/>
    <w:basedOn w:val="a"/>
    <w:link w:val="aa"/>
    <w:uiPriority w:val="99"/>
    <w:semiHidden/>
    <w:unhideWhenUsed/>
    <w:rsid w:val="00685E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5E27"/>
    <w:rPr>
      <w:rFonts w:ascii="Tahoma" w:eastAsia="SimSun" w:hAnsi="Tahoma" w:cs="Tahoma"/>
      <w:sz w:val="16"/>
      <w:szCs w:val="16"/>
      <w:lang w:eastAsia="ar-SA"/>
    </w:rPr>
  </w:style>
  <w:style w:type="character" w:styleId="ab">
    <w:name w:val="Hyperlink"/>
    <w:rsid w:val="00042582"/>
    <w:rPr>
      <w:color w:val="0000FF"/>
      <w:u w:val="single"/>
    </w:rPr>
  </w:style>
  <w:style w:type="character" w:customStyle="1" w:styleId="ac">
    <w:name w:val="Гипертекстовая ссылка"/>
    <w:basedOn w:val="a0"/>
    <w:uiPriority w:val="99"/>
    <w:rsid w:val="00042582"/>
    <w:rPr>
      <w:color w:val="106BBE"/>
    </w:rPr>
  </w:style>
  <w:style w:type="table" w:styleId="ad">
    <w:name w:val="Table Grid"/>
    <w:basedOn w:val="a1"/>
    <w:uiPriority w:val="59"/>
    <w:rsid w:val="00694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95666B"/>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9"/>
    <w:rsid w:val="0095666B"/>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95666B"/>
    <w:rPr>
      <w:rFonts w:asciiTheme="majorHAnsi" w:eastAsiaTheme="majorEastAsia" w:hAnsiTheme="majorHAnsi" w:cstheme="majorBidi"/>
      <w:b/>
      <w:bCs/>
      <w:color w:val="4F81BD" w:themeColor="accent1"/>
      <w:sz w:val="26"/>
      <w:szCs w:val="26"/>
      <w:lang w:eastAsia="ar-SA"/>
    </w:rPr>
  </w:style>
  <w:style w:type="character" w:customStyle="1" w:styleId="grame">
    <w:name w:val="grame"/>
    <w:basedOn w:val="a0"/>
    <w:rsid w:val="00043C74"/>
  </w:style>
  <w:style w:type="character" w:customStyle="1" w:styleId="spelle">
    <w:name w:val="spelle"/>
    <w:basedOn w:val="a0"/>
    <w:rsid w:val="00043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C2"/>
    <w:pPr>
      <w:suppressAutoHyphens/>
    </w:pPr>
    <w:rPr>
      <w:rFonts w:ascii="Calibri" w:eastAsia="SimSun" w:hAnsi="Calibri" w:cs="font376"/>
      <w:lang w:eastAsia="ar-SA"/>
    </w:rPr>
  </w:style>
  <w:style w:type="paragraph" w:styleId="2">
    <w:name w:val="heading 2"/>
    <w:basedOn w:val="a"/>
    <w:next w:val="a"/>
    <w:link w:val="20"/>
    <w:uiPriority w:val="9"/>
    <w:semiHidden/>
    <w:unhideWhenUsed/>
    <w:qFormat/>
    <w:rsid w:val="009566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5666B"/>
    <w:pPr>
      <w:keepNext w:val="0"/>
      <w:keepLines w:val="0"/>
      <w:widowControl w:val="0"/>
      <w:suppressAutoHyphens w:val="0"/>
      <w:autoSpaceDE w:val="0"/>
      <w:autoSpaceDN w:val="0"/>
      <w:adjustRightInd w:val="0"/>
      <w:spacing w:before="108" w:after="108" w:line="240" w:lineRule="auto"/>
      <w:jc w:val="center"/>
      <w:outlineLvl w:val="2"/>
    </w:pPr>
    <w:rPr>
      <w:rFonts w:ascii="Times New Roman CYR" w:eastAsiaTheme="minorEastAsia" w:hAnsi="Times New Roman CYR" w:cs="Times New Roman CYR"/>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6202"/>
    <w:pPr>
      <w:spacing w:after="0" w:line="240" w:lineRule="auto"/>
    </w:pPr>
  </w:style>
  <w:style w:type="paragraph" w:styleId="a5">
    <w:name w:val="header"/>
    <w:basedOn w:val="a"/>
    <w:link w:val="a6"/>
    <w:uiPriority w:val="99"/>
    <w:unhideWhenUsed/>
    <w:rsid w:val="007256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5625"/>
    <w:rPr>
      <w:rFonts w:ascii="Calibri" w:eastAsia="SimSun" w:hAnsi="Calibri" w:cs="font376"/>
      <w:lang w:eastAsia="ar-SA"/>
    </w:rPr>
  </w:style>
  <w:style w:type="paragraph" w:styleId="a7">
    <w:name w:val="footer"/>
    <w:basedOn w:val="a"/>
    <w:link w:val="a8"/>
    <w:uiPriority w:val="99"/>
    <w:unhideWhenUsed/>
    <w:rsid w:val="007256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5625"/>
    <w:rPr>
      <w:rFonts w:ascii="Calibri" w:eastAsia="SimSun" w:hAnsi="Calibri" w:cs="font376"/>
      <w:lang w:eastAsia="ar-SA"/>
    </w:rPr>
  </w:style>
  <w:style w:type="paragraph" w:styleId="a9">
    <w:name w:val="Balloon Text"/>
    <w:basedOn w:val="a"/>
    <w:link w:val="aa"/>
    <w:uiPriority w:val="99"/>
    <w:semiHidden/>
    <w:unhideWhenUsed/>
    <w:rsid w:val="00685E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5E27"/>
    <w:rPr>
      <w:rFonts w:ascii="Tahoma" w:eastAsia="SimSun" w:hAnsi="Tahoma" w:cs="Tahoma"/>
      <w:sz w:val="16"/>
      <w:szCs w:val="16"/>
      <w:lang w:eastAsia="ar-SA"/>
    </w:rPr>
  </w:style>
  <w:style w:type="character" w:styleId="ab">
    <w:name w:val="Hyperlink"/>
    <w:rsid w:val="00042582"/>
    <w:rPr>
      <w:color w:val="0000FF"/>
      <w:u w:val="single"/>
    </w:rPr>
  </w:style>
  <w:style w:type="character" w:customStyle="1" w:styleId="ac">
    <w:name w:val="Гипертекстовая ссылка"/>
    <w:basedOn w:val="a0"/>
    <w:uiPriority w:val="99"/>
    <w:rsid w:val="00042582"/>
    <w:rPr>
      <w:color w:val="106BBE"/>
    </w:rPr>
  </w:style>
  <w:style w:type="table" w:styleId="ad">
    <w:name w:val="Table Grid"/>
    <w:basedOn w:val="a1"/>
    <w:uiPriority w:val="59"/>
    <w:rsid w:val="00694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95666B"/>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9"/>
    <w:rsid w:val="0095666B"/>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95666B"/>
    <w:rPr>
      <w:rFonts w:asciiTheme="majorHAnsi" w:eastAsiaTheme="majorEastAsia" w:hAnsiTheme="majorHAnsi" w:cstheme="majorBidi"/>
      <w:b/>
      <w:bCs/>
      <w:color w:val="4F81BD" w:themeColor="accent1"/>
      <w:sz w:val="26"/>
      <w:szCs w:val="26"/>
      <w:lang w:eastAsia="ar-SA"/>
    </w:rPr>
  </w:style>
  <w:style w:type="character" w:customStyle="1" w:styleId="grame">
    <w:name w:val="grame"/>
    <w:basedOn w:val="a0"/>
    <w:rsid w:val="00043C74"/>
  </w:style>
  <w:style w:type="character" w:customStyle="1" w:styleId="spelle">
    <w:name w:val="spelle"/>
    <w:basedOn w:val="a0"/>
    <w:rsid w:val="0004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73676">
      <w:bodyDiv w:val="1"/>
      <w:marLeft w:val="0"/>
      <w:marRight w:val="0"/>
      <w:marTop w:val="0"/>
      <w:marBottom w:val="0"/>
      <w:divBdr>
        <w:top w:val="none" w:sz="0" w:space="0" w:color="auto"/>
        <w:left w:val="none" w:sz="0" w:space="0" w:color="auto"/>
        <w:bottom w:val="none" w:sz="0" w:space="0" w:color="auto"/>
        <w:right w:val="none" w:sz="0" w:space="0" w:color="auto"/>
      </w:divBdr>
    </w:div>
    <w:div w:id="862596167">
      <w:bodyDiv w:val="1"/>
      <w:marLeft w:val="0"/>
      <w:marRight w:val="0"/>
      <w:marTop w:val="0"/>
      <w:marBottom w:val="0"/>
      <w:divBdr>
        <w:top w:val="none" w:sz="0" w:space="0" w:color="auto"/>
        <w:left w:val="none" w:sz="0" w:space="0" w:color="auto"/>
        <w:bottom w:val="none" w:sz="0" w:space="0" w:color="auto"/>
        <w:right w:val="none" w:sz="0" w:space="0" w:color="auto"/>
      </w:divBdr>
      <w:divsChild>
        <w:div w:id="24452613">
          <w:marLeft w:val="0"/>
          <w:marRight w:val="0"/>
          <w:marTop w:val="0"/>
          <w:marBottom w:val="11250"/>
          <w:divBdr>
            <w:top w:val="none" w:sz="0" w:space="0" w:color="auto"/>
            <w:left w:val="none" w:sz="0" w:space="0" w:color="auto"/>
            <w:bottom w:val="none" w:sz="0" w:space="0" w:color="auto"/>
            <w:right w:val="none" w:sz="0" w:space="0" w:color="auto"/>
          </w:divBdr>
        </w:div>
      </w:divsChild>
    </w:div>
    <w:div w:id="17504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43593518&amp;sub=0" TargetMode="External"/><Relationship Id="rId18" Type="http://schemas.openxmlformats.org/officeDocument/2006/relationships/hyperlink" Target="http://municipal.garant.ru/document?id=71029200&amp;sub=26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id=43593518&amp;sub=0" TargetMode="External"/><Relationship Id="rId17" Type="http://schemas.openxmlformats.org/officeDocument/2006/relationships/hyperlink" Target="http://municipal.garant.ru/document?id=71029200&amp;sub=0" TargetMode="External"/><Relationship Id="rId2" Type="http://schemas.openxmlformats.org/officeDocument/2006/relationships/numbering" Target="numbering.xml"/><Relationship Id="rId16" Type="http://schemas.openxmlformats.org/officeDocument/2006/relationships/hyperlink" Target="http://municipal.garant.ru/document?id=12025267&amp;su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1029200&amp;sub=0" TargetMode="External"/><Relationship Id="rId5" Type="http://schemas.openxmlformats.org/officeDocument/2006/relationships/settings" Target="settings.xml"/><Relationship Id="rId15" Type="http://schemas.openxmlformats.org/officeDocument/2006/relationships/hyperlink" Target="http://municipal.garant.ru/document?id=43593518&amp;sub=0" TargetMode="External"/><Relationship Id="rId10" Type="http://schemas.openxmlformats.org/officeDocument/2006/relationships/hyperlink" Target="http://www.krymsk-regio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unicipal.garant.ru/document?id=710292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1F81-D436-4292-9109-622501B8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4566</Words>
  <Characters>26031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smi4</cp:lastModifiedBy>
  <cp:revision>2</cp:revision>
  <cp:lastPrinted>2021-05-12T13:18:00Z</cp:lastPrinted>
  <dcterms:created xsi:type="dcterms:W3CDTF">2022-09-20T08:36:00Z</dcterms:created>
  <dcterms:modified xsi:type="dcterms:W3CDTF">2022-09-20T08:36:00Z</dcterms:modified>
</cp:coreProperties>
</file>