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95" w:rsidRPr="003E0826" w:rsidRDefault="00BF5295" w:rsidP="00BF5295">
      <w:pPr>
        <w:tabs>
          <w:tab w:val="left" w:pos="7786"/>
        </w:tabs>
        <w:spacing w:after="0" w:line="240" w:lineRule="auto"/>
        <w:ind w:left="-142" w:firstLine="107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0826">
        <w:rPr>
          <w:rFonts w:ascii="Times New Roman" w:hAnsi="Times New Roman" w:cs="Times New Roman"/>
          <w:sz w:val="28"/>
          <w:szCs w:val="28"/>
        </w:rPr>
        <w:t xml:space="preserve">роверка отдельных вопросов финансово-хозяйственной деятельности, </w:t>
      </w:r>
      <w:r>
        <w:rPr>
          <w:rFonts w:ascii="Times New Roman" w:hAnsi="Times New Roman" w:cs="Times New Roman"/>
          <w:sz w:val="28"/>
          <w:szCs w:val="28"/>
        </w:rPr>
        <w:t>полноты и достоверности отчетности об исполнении муниципального задания, соблюдения требований законодательства РФ и иных нормативно-правовых актов РФ о</w:t>
      </w:r>
      <w:r w:rsidRPr="003E0826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</w:t>
      </w:r>
      <w:r>
        <w:rPr>
          <w:rFonts w:ascii="Times New Roman" w:hAnsi="Times New Roman" w:cs="Times New Roman"/>
          <w:sz w:val="28"/>
          <w:szCs w:val="28"/>
        </w:rPr>
        <w:t>за 2018-2019 годы (с 01.01.2018г. по 14.06.2019г.) МБУ СШ «Крымская» муниципального образования Крымский район.</w:t>
      </w:r>
    </w:p>
    <w:p w:rsidR="00BF5295" w:rsidRDefault="00BF5295" w:rsidP="00BF5295">
      <w:pPr>
        <w:tabs>
          <w:tab w:val="left" w:pos="778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</w:p>
    <w:p w:rsidR="00BF5295" w:rsidRDefault="00BF5295" w:rsidP="00BF5295">
      <w:pPr>
        <w:tabs>
          <w:tab w:val="left" w:pos="7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 w:rsidRPr="00517132">
        <w:rPr>
          <w:rFonts w:ascii="Times New Roman" w:eastAsia="Times New Roman" w:hAnsi="Times New Roman" w:cs="Times New Roman"/>
          <w:b/>
          <w:spacing w:val="-2"/>
          <w:sz w:val="28"/>
          <w:shd w:val="clear" w:color="auto" w:fill="FFFFFF"/>
        </w:rPr>
        <w:t>Объект проверки</w:t>
      </w: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Спортивная школа «Крымская</w:t>
      </w:r>
      <w:r w:rsidRPr="00DE24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(далее –  МБУ </w:t>
      </w:r>
      <w:r>
        <w:rPr>
          <w:rFonts w:ascii="Times New Roman" w:hAnsi="Times New Roman" w:cs="Times New Roman"/>
          <w:sz w:val="28"/>
          <w:szCs w:val="28"/>
        </w:rPr>
        <w:t>СШ «Крымская</w:t>
      </w:r>
      <w:r w:rsidRPr="00DE24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). </w:t>
      </w:r>
    </w:p>
    <w:p w:rsidR="00BF5295" w:rsidRDefault="00BF5295" w:rsidP="00BF5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Основание проведения проверки: </w:t>
      </w:r>
      <w:proofErr w:type="gramStart"/>
      <w:r>
        <w:rPr>
          <w:rFonts w:ascii="Times New Roman" w:eastAsia="Times New Roman" w:hAnsi="Times New Roman" w:cs="Times New Roman"/>
          <w:sz w:val="28"/>
        </w:rPr>
        <w:t>Решение Совета муниципального образования Крымский район от 27.08.</w:t>
      </w:r>
      <w:r>
        <w:rPr>
          <w:rFonts w:ascii="Times New Roman" w:eastAsia="Times New Roman" w:hAnsi="Times New Roman" w:cs="Times New Roman"/>
          <w:sz w:val="28"/>
        </w:rPr>
        <w:t>2014</w:t>
      </w:r>
      <w:r>
        <w:rPr>
          <w:rFonts w:ascii="Times New Roman" w:eastAsia="Times New Roman" w:hAnsi="Times New Roman" w:cs="Times New Roman"/>
          <w:sz w:val="28"/>
        </w:rPr>
        <w:t xml:space="preserve"> № 431 «О бюджетном процессе в муниципальном образовании Крымский район», постановление администрации муниципального образования Крымский район от 31 июля 2018 года № 1254 «Об утверждении Порядка осуществления органом внутреннего муниципального финансового контроля администрации муниципального образования Крымский район муниципальной функции «Осуществление внутреннего муниципального финансового контроля в сфере бюджетных правоотношений и в сфере закупок товаров, работ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услуг для обеспечения муниципальных нужд», приказ № 18 - о от 13.05</w:t>
      </w:r>
      <w:r w:rsidRPr="001B15E1">
        <w:rPr>
          <w:rFonts w:ascii="Times New Roman" w:eastAsia="Times New Roman" w:hAnsi="Times New Roman" w:cs="Times New Roman"/>
          <w:sz w:val="28"/>
        </w:rPr>
        <w:t>.2019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«О проведении контрольного мероприятия». </w:t>
      </w:r>
      <w:proofErr w:type="gramEnd"/>
    </w:p>
    <w:p w:rsidR="00BF5295" w:rsidRPr="003531C3" w:rsidRDefault="00BF5295" w:rsidP="00BF5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</w:rPr>
      </w:pPr>
      <w:proofErr w:type="gramStart"/>
      <w:r w:rsidRPr="00517132">
        <w:rPr>
          <w:rFonts w:ascii="Times New Roman" w:eastAsia="Times New Roman" w:hAnsi="Times New Roman" w:cs="Times New Roman"/>
          <w:b/>
          <w:spacing w:val="-2"/>
          <w:sz w:val="28"/>
        </w:rPr>
        <w:t>Цель проверки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: осуществление контроля за соблюдением законодательства в финансово-бюджетной сфере, экономической обоснованностью, правомерным и эффективным использованием муниципальных финансовых и материальных ресурсов, соблюдение финансовой дисциплины, предупреждение нарушений законодательства РФ и иных нормативных правовых актов о контрактной системе в сфере закупок в соответствии с п.3ч.1 ст.99 Закона № 44-ФЗ в  МБУ </w:t>
      </w:r>
      <w:r>
        <w:rPr>
          <w:rFonts w:ascii="Times New Roman" w:hAnsi="Times New Roman" w:cs="Times New Roman"/>
          <w:sz w:val="28"/>
          <w:szCs w:val="28"/>
        </w:rPr>
        <w:t>СШ «Крымская</w:t>
      </w:r>
      <w:r w:rsidRPr="00DE24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Крымский район</w:t>
      </w:r>
      <w:r>
        <w:rPr>
          <w:rFonts w:ascii="Times New Roman" w:eastAsia="Times New Roman" w:hAnsi="Times New Roman" w:cs="Times New Roman"/>
          <w:spacing w:val="-2"/>
          <w:sz w:val="28"/>
        </w:rPr>
        <w:t>.</w:t>
      </w:r>
      <w:proofErr w:type="gramEnd"/>
    </w:p>
    <w:p w:rsidR="00BF5295" w:rsidRPr="003531C3" w:rsidRDefault="00BF5295" w:rsidP="00BF5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 w:rsidRPr="009076A7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Тема проверки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проверка финансово – хозяйственной деятельности, полноты и достоверности отчетности об исполнении муниципального задания, соблюдения требований законодательства РФ и иных нормативно-правовых актов РФ о контрактной системе в сфере закупок за 2018-</w:t>
      </w:r>
      <w:r w:rsidR="00CC2CDB">
        <w:rPr>
          <w:rFonts w:ascii="Times New Roman" w:eastAsia="Times New Roman" w:hAnsi="Times New Roman" w:cs="Times New Roman"/>
          <w:spacing w:val="-2"/>
          <w:sz w:val="28"/>
        </w:rPr>
        <w:t>2019 годы (с 01.01.2018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по 14.06</w:t>
      </w:r>
      <w:r w:rsidR="00CC2CDB">
        <w:rPr>
          <w:rFonts w:ascii="Times New Roman" w:eastAsia="Times New Roman" w:hAnsi="Times New Roman" w:cs="Times New Roman"/>
          <w:spacing w:val="-2"/>
          <w:sz w:val="28"/>
        </w:rPr>
        <w:t>.2019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) в  МБУ </w:t>
      </w:r>
      <w:r>
        <w:rPr>
          <w:rFonts w:ascii="Times New Roman" w:hAnsi="Times New Roman" w:cs="Times New Roman"/>
          <w:sz w:val="28"/>
          <w:szCs w:val="28"/>
        </w:rPr>
        <w:t>СШ «Крымская</w:t>
      </w:r>
      <w:r w:rsidRPr="00DE24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BF5295" w:rsidRPr="009B0CE5" w:rsidRDefault="00BF5295" w:rsidP="00BF5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9076A7">
        <w:rPr>
          <w:rFonts w:ascii="Times New Roman" w:eastAsia="Times New Roman" w:hAnsi="Times New Roman" w:cs="Times New Roman"/>
          <w:b/>
          <w:sz w:val="28"/>
        </w:rPr>
        <w:t>Проверяемый период</w:t>
      </w:r>
      <w:r w:rsidR="00CC2CDB">
        <w:rPr>
          <w:rFonts w:ascii="Times New Roman" w:eastAsia="Times New Roman" w:hAnsi="Times New Roman" w:cs="Times New Roman"/>
          <w:sz w:val="28"/>
        </w:rPr>
        <w:t>:  с 01.01.2018</w:t>
      </w:r>
      <w:r>
        <w:rPr>
          <w:rFonts w:ascii="Times New Roman" w:eastAsia="Times New Roman" w:hAnsi="Times New Roman" w:cs="Times New Roman"/>
          <w:sz w:val="28"/>
        </w:rPr>
        <w:t xml:space="preserve"> по 14.06</w:t>
      </w:r>
      <w:r w:rsidR="00CC2CDB">
        <w:rPr>
          <w:rFonts w:ascii="Times New Roman" w:eastAsia="Times New Roman" w:hAnsi="Times New Roman" w:cs="Times New Roman"/>
          <w:sz w:val="28"/>
        </w:rPr>
        <w:t>.2019</w:t>
      </w:r>
    </w:p>
    <w:p w:rsidR="00BF5295" w:rsidRPr="009B0CE5" w:rsidRDefault="00BF5295" w:rsidP="00BF5295">
      <w:pPr>
        <w:tabs>
          <w:tab w:val="left" w:pos="7786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 w:rsidRPr="009076A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Сроки проведения проверки</w:t>
      </w:r>
      <w:r w:rsidR="00CC2CD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с 16.05.2019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по 14.06</w:t>
      </w:r>
      <w:r w:rsidR="00CC2CD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.2019 </w:t>
      </w:r>
      <w:r w:rsidRPr="009B0CE5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BF5295" w:rsidRDefault="00BF5295" w:rsidP="00BF5295">
      <w:pPr>
        <w:tabs>
          <w:tab w:val="left" w:pos="3422"/>
          <w:tab w:val="left" w:pos="5746"/>
          <w:tab w:val="left" w:pos="84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</w:pPr>
      <w:r w:rsidRPr="009076A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Метод проведения проверки</w:t>
      </w:r>
      <w:r w:rsidRPr="009B0CE5">
        <w:rPr>
          <w:rFonts w:ascii="Times New Roman" w:eastAsia="Times New Roman" w:hAnsi="Times New Roman" w:cs="Times New Roman"/>
          <w:sz w:val="28"/>
          <w:shd w:val="clear" w:color="auto" w:fill="FFFFFF"/>
        </w:rPr>
        <w:t>: выборочная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проверка.</w:t>
      </w:r>
    </w:p>
    <w:p w:rsidR="00BF5295" w:rsidRDefault="00BF5295" w:rsidP="00CC2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F5295" w:rsidRPr="00D21087" w:rsidRDefault="00BF5295" w:rsidP="00BF52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Проверка проведена с согласия директора </w:t>
      </w:r>
      <w:r w:rsidR="00C368B7">
        <w:rPr>
          <w:rFonts w:ascii="Times New Roman" w:eastAsia="Times New Roman" w:hAnsi="Times New Roman" w:cs="Times New Roman"/>
          <w:spacing w:val="-2"/>
          <w:sz w:val="28"/>
        </w:rPr>
        <w:t xml:space="preserve">МБУ </w:t>
      </w:r>
      <w:r w:rsidR="00C368B7">
        <w:rPr>
          <w:rFonts w:ascii="Times New Roman" w:hAnsi="Times New Roman" w:cs="Times New Roman"/>
          <w:sz w:val="28"/>
          <w:szCs w:val="28"/>
        </w:rPr>
        <w:t>СШ «Крымская</w:t>
      </w:r>
      <w:r w:rsidR="00C368B7" w:rsidRPr="00DE2479">
        <w:rPr>
          <w:rFonts w:ascii="Times New Roman" w:hAnsi="Times New Roman" w:cs="Times New Roman"/>
          <w:sz w:val="28"/>
          <w:szCs w:val="28"/>
        </w:rPr>
        <w:t>»</w:t>
      </w:r>
      <w:r w:rsidR="00C36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Масияди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D21087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F5295" w:rsidRDefault="00BF5295" w:rsidP="00BF5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368B7" w:rsidRPr="007A4F31" w:rsidRDefault="00C368B7" w:rsidP="00C368B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7A4F31">
        <w:rPr>
          <w:rFonts w:ascii="Times New Roman" w:eastAsia="Times New Roman" w:hAnsi="Times New Roman" w:cs="Times New Roman"/>
          <w:b/>
          <w:sz w:val="28"/>
        </w:rPr>
        <w:t>В ходе проверки выявлены нарушения:</w:t>
      </w:r>
    </w:p>
    <w:p w:rsidR="005C52D4" w:rsidRDefault="005C52D4" w:rsidP="005C52D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52D4" w:rsidRDefault="005C52D4" w:rsidP="005C52D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AEE">
        <w:rPr>
          <w:rFonts w:ascii="Times New Roman" w:hAnsi="Times New Roman" w:cs="Times New Roman"/>
          <w:sz w:val="28"/>
          <w:szCs w:val="28"/>
        </w:rPr>
        <w:t>1.</w:t>
      </w:r>
      <w:r w:rsidRPr="0047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арушение п.1 ст.78.1 БК РФ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52D4" w:rsidRDefault="005C52D4" w:rsidP="0007524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ходе выездной проверки выявлено, что тренировочные  занятия по спортивному туризму тренером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Устьянцевым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 в гр. НП-2 (15 человек) и ТЭ-1(12 человек) на базе ООШ №14 не проводятся.</w:t>
      </w:r>
    </w:p>
    <w:p w:rsidR="005C52D4" w:rsidRDefault="00075241" w:rsidP="005C5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52D4">
        <w:rPr>
          <w:rFonts w:ascii="Times New Roman" w:hAnsi="Times New Roman" w:cs="Times New Roman"/>
          <w:sz w:val="28"/>
          <w:szCs w:val="28"/>
        </w:rPr>
        <w:t>2</w:t>
      </w:r>
      <w:r w:rsidR="005C52D4" w:rsidRPr="00017402">
        <w:rPr>
          <w:rFonts w:ascii="Times New Roman" w:hAnsi="Times New Roman" w:cs="Times New Roman"/>
          <w:sz w:val="28"/>
          <w:szCs w:val="28"/>
        </w:rPr>
        <w:t>.</w:t>
      </w:r>
      <w:r w:rsidR="005C52D4" w:rsidRPr="00216359">
        <w:rPr>
          <w:rFonts w:ascii="Times New Roman" w:eastAsia="Times New Roman" w:hAnsi="Times New Roman" w:cs="Times New Roman"/>
          <w:sz w:val="28"/>
        </w:rPr>
        <w:t xml:space="preserve"> </w:t>
      </w:r>
      <w:r w:rsidR="005C52D4" w:rsidRPr="007E4B71">
        <w:rPr>
          <w:rFonts w:ascii="Times New Roman" w:eastAsia="Times New Roman" w:hAnsi="Times New Roman" w:cs="Times New Roman"/>
          <w:sz w:val="28"/>
        </w:rPr>
        <w:t>Проверкой соблюдения лимитов потребления ГСМ в 2018г. установлено</w:t>
      </w:r>
      <w:r w:rsidR="0027562E" w:rsidRPr="0027562E">
        <w:rPr>
          <w:rFonts w:ascii="Times New Roman" w:eastAsia="Times New Roman" w:hAnsi="Times New Roman" w:cs="Times New Roman"/>
          <w:sz w:val="28"/>
        </w:rPr>
        <w:t xml:space="preserve"> </w:t>
      </w:r>
      <w:r w:rsidR="0027562E">
        <w:rPr>
          <w:rFonts w:ascii="Times New Roman" w:eastAsia="Times New Roman" w:hAnsi="Times New Roman" w:cs="Times New Roman"/>
          <w:sz w:val="28"/>
        </w:rPr>
        <w:t>нарушение постановления</w:t>
      </w:r>
      <w:r w:rsidR="0027562E" w:rsidRPr="007E4B71">
        <w:rPr>
          <w:rFonts w:ascii="Times New Roman" w:eastAsia="Times New Roman" w:hAnsi="Times New Roman" w:cs="Times New Roman"/>
          <w:sz w:val="28"/>
        </w:rPr>
        <w:t xml:space="preserve"> № 211 от 27.02.2018г. администрации муниципального образования Крымский район</w:t>
      </w:r>
      <w:r w:rsidR="005C52D4" w:rsidRPr="007E4B71">
        <w:rPr>
          <w:rFonts w:ascii="Times New Roman" w:eastAsia="Times New Roman" w:hAnsi="Times New Roman" w:cs="Times New Roman"/>
          <w:sz w:val="28"/>
        </w:rPr>
        <w:t>:</w:t>
      </w:r>
    </w:p>
    <w:p w:rsidR="005C52D4" w:rsidRPr="007E4B71" w:rsidRDefault="005C52D4" w:rsidP="005C5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7E4B71">
        <w:rPr>
          <w:rFonts w:ascii="Times New Roman" w:eastAsia="Times New Roman" w:hAnsi="Times New Roman" w:cs="Times New Roman"/>
          <w:sz w:val="28"/>
        </w:rPr>
        <w:t xml:space="preserve"> превышение годового лимита потребления ГСМ </w:t>
      </w:r>
      <w:r>
        <w:rPr>
          <w:rFonts w:ascii="Times New Roman" w:eastAsia="Times New Roman" w:hAnsi="Times New Roman" w:cs="Times New Roman"/>
          <w:sz w:val="28"/>
        </w:rPr>
        <w:t xml:space="preserve">(дизельное топливо) </w:t>
      </w:r>
      <w:r w:rsidRPr="007E4B71">
        <w:rPr>
          <w:rFonts w:ascii="Times New Roman" w:eastAsia="Times New Roman" w:hAnsi="Times New Roman" w:cs="Times New Roman"/>
          <w:sz w:val="28"/>
        </w:rPr>
        <w:t xml:space="preserve">по </w:t>
      </w:r>
      <w:r w:rsidRPr="00A86708">
        <w:rPr>
          <w:rStyle w:val="s1"/>
          <w:rFonts w:ascii="Times New Roman" w:hAnsi="Times New Roman" w:cs="Times New Roman"/>
          <w:sz w:val="28"/>
          <w:szCs w:val="28"/>
        </w:rPr>
        <w:t>трактор</w:t>
      </w:r>
      <w:r>
        <w:rPr>
          <w:rStyle w:val="s1"/>
          <w:rFonts w:ascii="Times New Roman" w:hAnsi="Times New Roman" w:cs="Times New Roman"/>
          <w:sz w:val="28"/>
          <w:szCs w:val="28"/>
        </w:rPr>
        <w:t>у</w:t>
      </w:r>
      <w:r w:rsidRPr="00A86708">
        <w:rPr>
          <w:rStyle w:val="s1"/>
          <w:rFonts w:ascii="Times New Roman" w:hAnsi="Times New Roman" w:cs="Times New Roman"/>
          <w:sz w:val="28"/>
          <w:szCs w:val="28"/>
        </w:rPr>
        <w:t xml:space="preserve"> Белорус</w:t>
      </w:r>
      <w:r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Pr="00A86708">
        <w:rPr>
          <w:rStyle w:val="s1"/>
          <w:rFonts w:ascii="Times New Roman" w:hAnsi="Times New Roman" w:cs="Times New Roman"/>
          <w:sz w:val="28"/>
          <w:szCs w:val="28"/>
        </w:rPr>
        <w:t>-</w:t>
      </w:r>
      <w:r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Pr="00A86708">
        <w:rPr>
          <w:rStyle w:val="s1"/>
          <w:rFonts w:ascii="Times New Roman" w:hAnsi="Times New Roman" w:cs="Times New Roman"/>
          <w:sz w:val="28"/>
          <w:szCs w:val="28"/>
        </w:rPr>
        <w:t>320</w:t>
      </w:r>
      <w:r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41 л.</w:t>
      </w:r>
      <w:r w:rsidR="00E469D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 w:rsidRPr="007E4B71">
        <w:rPr>
          <w:rFonts w:ascii="Times New Roman" w:eastAsia="Times New Roman" w:hAnsi="Times New Roman" w:cs="Times New Roman"/>
          <w:sz w:val="28"/>
        </w:rPr>
        <w:t xml:space="preserve">бщий годовой лимит потребления ГСМ в 2018г. по </w:t>
      </w:r>
      <w:r>
        <w:rPr>
          <w:rFonts w:ascii="Times New Roman" w:eastAsia="Times New Roman" w:hAnsi="Times New Roman" w:cs="Times New Roman"/>
          <w:sz w:val="28"/>
        </w:rPr>
        <w:t>автомобилям</w:t>
      </w:r>
      <w:r w:rsidRPr="007E4B71">
        <w:rPr>
          <w:rFonts w:ascii="Times New Roman" w:eastAsia="Times New Roman" w:hAnsi="Times New Roman" w:cs="Times New Roman"/>
          <w:sz w:val="28"/>
        </w:rPr>
        <w:t xml:space="preserve"> МБУ </w:t>
      </w:r>
      <w:r w:rsidRPr="007E4B71">
        <w:rPr>
          <w:rFonts w:ascii="Times New Roman" w:eastAsia="Times New Roman" w:hAnsi="Times New Roman" w:cs="Times New Roman"/>
          <w:spacing w:val="-2"/>
          <w:sz w:val="28"/>
        </w:rPr>
        <w:t>СШ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«Крымская</w:t>
      </w:r>
      <w:r w:rsidRPr="007E4B71">
        <w:rPr>
          <w:rFonts w:ascii="Times New Roman" w:eastAsia="Times New Roman" w:hAnsi="Times New Roman" w:cs="Times New Roman"/>
          <w:spacing w:val="-2"/>
          <w:sz w:val="28"/>
        </w:rPr>
        <w:t xml:space="preserve">» </w:t>
      </w:r>
      <w:r w:rsidRPr="007E4B71">
        <w:rPr>
          <w:rFonts w:ascii="Times New Roman" w:eastAsia="Times New Roman" w:hAnsi="Times New Roman" w:cs="Times New Roman"/>
          <w:sz w:val="28"/>
        </w:rPr>
        <w:t xml:space="preserve">не </w:t>
      </w:r>
      <w:r w:rsidRPr="00EC744E">
        <w:rPr>
          <w:rFonts w:ascii="Times New Roman" w:eastAsia="Times New Roman" w:hAnsi="Times New Roman" w:cs="Times New Roman"/>
          <w:sz w:val="28"/>
        </w:rPr>
        <w:t>превышен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C52D4" w:rsidRPr="00984249" w:rsidRDefault="005C52D4" w:rsidP="005C5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15234D">
        <w:rPr>
          <w:rFonts w:ascii="Times New Roman" w:hAnsi="Times New Roman" w:cs="Times New Roman"/>
          <w:sz w:val="28"/>
          <w:szCs w:val="28"/>
        </w:rPr>
        <w:t xml:space="preserve"> </w:t>
      </w:r>
      <w:r w:rsidR="00E469DE">
        <w:rPr>
          <w:rFonts w:ascii="Times New Roman" w:hAnsi="Times New Roman" w:cs="Times New Roman"/>
          <w:sz w:val="28"/>
          <w:szCs w:val="28"/>
        </w:rPr>
        <w:t>Нарушение</w:t>
      </w:r>
      <w:r w:rsidRPr="00984249">
        <w:rPr>
          <w:rFonts w:ascii="Times New Roman" w:hAnsi="Times New Roman" w:cs="Times New Roman"/>
          <w:sz w:val="28"/>
          <w:szCs w:val="28"/>
        </w:rPr>
        <w:t xml:space="preserve"> ст. 9 Федерального Закона № 402 «О бухгалтерском учете» от 6 декабря 2011г., приказа Минтранса РФ от 18.09.2008 г. № 152 </w:t>
      </w:r>
      <w:r w:rsidR="00562B69">
        <w:rPr>
          <w:rFonts w:ascii="Times New Roman" w:hAnsi="Times New Roman" w:cs="Times New Roman"/>
          <w:sz w:val="28"/>
          <w:szCs w:val="28"/>
        </w:rPr>
        <w:t xml:space="preserve">      </w:t>
      </w:r>
      <w:r w:rsidRPr="00984249">
        <w:rPr>
          <w:rFonts w:ascii="Times New Roman" w:hAnsi="Times New Roman" w:cs="Times New Roman"/>
          <w:sz w:val="28"/>
          <w:szCs w:val="28"/>
        </w:rPr>
        <w:t xml:space="preserve">« Об утверждении обязательных реквизитов и порядка заполнения путевых листов». </w:t>
      </w:r>
    </w:p>
    <w:p w:rsidR="005C52D4" w:rsidRDefault="00075241" w:rsidP="005C52D4">
      <w:pPr>
        <w:tabs>
          <w:tab w:val="left" w:pos="0"/>
          <w:tab w:val="left" w:pos="426"/>
          <w:tab w:val="left" w:pos="708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="005C52D4" w:rsidRPr="005775C6">
        <w:rPr>
          <w:rFonts w:ascii="Times New Roman" w:eastAsiaTheme="minorHAnsi" w:hAnsi="Times New Roman" w:cs="Times New Roman"/>
          <w:sz w:val="28"/>
          <w:szCs w:val="28"/>
          <w:lang w:eastAsia="en-US"/>
        </w:rPr>
        <w:t>арушение постановления администрации муниципального образования Крымский район от 14 ноября 2013 года г. N 2187 «О размерах возмещения расходов, связанных со служебными командировками на территории Российской Федерации,   работникам муниципальных учреждений муниципального образования Крымский район, финансируемых за счет средств бюджета муниципаль</w:t>
      </w:r>
      <w:r w:rsidR="005C52D4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образования Крымский район»</w:t>
      </w:r>
      <w:r w:rsidR="00562B6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C52D4" w:rsidRPr="00577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24794" w:rsidRDefault="00562B69" w:rsidP="00562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62B6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</w:t>
      </w:r>
      <w:r w:rsidRPr="007E4B71">
        <w:rPr>
          <w:rFonts w:ascii="Times New Roman" w:eastAsia="Times New Roman" w:hAnsi="Times New Roman" w:cs="Times New Roman"/>
          <w:sz w:val="28"/>
        </w:rPr>
        <w:t xml:space="preserve">арушение </w:t>
      </w:r>
      <w:r>
        <w:rPr>
          <w:rFonts w:ascii="Times New Roman" w:eastAsia="Times New Roman" w:hAnsi="Times New Roman" w:cs="Times New Roman"/>
          <w:sz w:val="28"/>
        </w:rPr>
        <w:t>требований</w:t>
      </w:r>
      <w:r w:rsidRPr="007E4B71">
        <w:rPr>
          <w:rFonts w:ascii="Times New Roman" w:eastAsia="Times New Roman" w:hAnsi="Times New Roman" w:cs="Times New Roman"/>
          <w:sz w:val="28"/>
        </w:rPr>
        <w:t xml:space="preserve"> Закона </w:t>
      </w:r>
      <w:r>
        <w:rPr>
          <w:rFonts w:ascii="Times New Roman" w:eastAsia="Times New Roman" w:hAnsi="Times New Roman" w:cs="Times New Roman"/>
          <w:sz w:val="28"/>
        </w:rPr>
        <w:t>№</w:t>
      </w:r>
      <w:r w:rsidRPr="007E4B71">
        <w:rPr>
          <w:rFonts w:ascii="Times New Roman" w:eastAsia="Times New Roman" w:hAnsi="Times New Roman" w:cs="Times New Roman"/>
          <w:sz w:val="28"/>
        </w:rPr>
        <w:t xml:space="preserve"> 44-ФЗ</w:t>
      </w:r>
      <w:r>
        <w:rPr>
          <w:rFonts w:ascii="Times New Roman" w:eastAsia="Times New Roman" w:hAnsi="Times New Roman" w:cs="Times New Roman"/>
          <w:sz w:val="28"/>
        </w:rPr>
        <w:t xml:space="preserve"> от 05.04.2013г.: </w:t>
      </w:r>
    </w:p>
    <w:p w:rsidR="00E24794" w:rsidRDefault="00E24794" w:rsidP="00562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562B69">
        <w:rPr>
          <w:rFonts w:ascii="Times New Roman" w:hAnsi="Times New Roman" w:cs="Times New Roman"/>
          <w:sz w:val="28"/>
          <w:szCs w:val="28"/>
        </w:rPr>
        <w:t>проверкой</w:t>
      </w:r>
      <w:r w:rsidR="00562B69" w:rsidRPr="007E4B71">
        <w:rPr>
          <w:rFonts w:ascii="Times New Roman" w:hAnsi="Times New Roman" w:cs="Times New Roman"/>
          <w:sz w:val="28"/>
          <w:szCs w:val="28"/>
        </w:rPr>
        <w:t xml:space="preserve"> обоснования начальной (максимальной) цены контракта, цены контракта, заключаемого с единственным поставщиком (подрядчиком, исполнителем), </w:t>
      </w:r>
      <w:r w:rsidR="00562B69" w:rsidRPr="007E4B71">
        <w:rPr>
          <w:rFonts w:ascii="Times New Roman" w:eastAsia="Times New Roman" w:hAnsi="Times New Roman" w:cs="Times New Roman"/>
          <w:sz w:val="28"/>
        </w:rPr>
        <w:t xml:space="preserve">учреждением не предоставлена </w:t>
      </w:r>
      <w:r w:rsidR="00562B69">
        <w:rPr>
          <w:rFonts w:ascii="Times New Roman" w:eastAsia="Times New Roman" w:hAnsi="Times New Roman" w:cs="Times New Roman"/>
          <w:sz w:val="28"/>
        </w:rPr>
        <w:t xml:space="preserve">в полном объеме </w:t>
      </w:r>
      <w:r w:rsidR="00562B69" w:rsidRPr="007E4B71">
        <w:rPr>
          <w:rFonts w:ascii="Times New Roman" w:eastAsia="Times New Roman" w:hAnsi="Times New Roman" w:cs="Times New Roman"/>
          <w:sz w:val="28"/>
        </w:rPr>
        <w:t>подтверждающая информации о проведенной работы по определению лучшего ценового предложения</w:t>
      </w:r>
      <w:r>
        <w:rPr>
          <w:rFonts w:ascii="Times New Roman" w:eastAsia="Times New Roman" w:hAnsi="Times New Roman" w:cs="Times New Roman"/>
          <w:sz w:val="28"/>
        </w:rPr>
        <w:t xml:space="preserve"> при заключении договоров;</w:t>
      </w:r>
      <w:proofErr w:type="gramEnd"/>
    </w:p>
    <w:p w:rsidR="00E24794" w:rsidRDefault="00562B69" w:rsidP="00562B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2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531B">
        <w:rPr>
          <w:rFonts w:ascii="Times New Roman" w:eastAsia="Calibri" w:hAnsi="Times New Roman" w:cs="Times New Roman"/>
          <w:sz w:val="28"/>
          <w:szCs w:val="28"/>
        </w:rPr>
        <w:t>имеются случаи нарушения сроков отражения в бюджетном учете первичных документов по расчетам с поставщиками и подрядчиками</w:t>
      </w:r>
      <w:r w:rsidR="00E247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2B69" w:rsidRDefault="00E24794" w:rsidP="00562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62B69" w:rsidRPr="00562B69">
        <w:rPr>
          <w:rFonts w:ascii="Times New Roman" w:eastAsia="Times New Roman" w:hAnsi="Times New Roman" w:cs="Times New Roman"/>
          <w:sz w:val="28"/>
        </w:rPr>
        <w:t xml:space="preserve"> </w:t>
      </w:r>
      <w:r w:rsidR="00562B69" w:rsidRPr="00C83228">
        <w:rPr>
          <w:rFonts w:ascii="Times New Roman" w:eastAsia="Times New Roman" w:hAnsi="Times New Roman" w:cs="Times New Roman"/>
          <w:sz w:val="28"/>
        </w:rPr>
        <w:t>не утверждено положение о приемочной комиссии и проведению экспертизы на соответствие результатов закупки условиям муниципального контракта/договора, к проверке не представлено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24794" w:rsidRDefault="00E24794" w:rsidP="00562B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 в</w:t>
      </w:r>
      <w:r w:rsidRPr="00130B9F">
        <w:rPr>
          <w:rFonts w:ascii="Times New Roman" w:eastAsia="Times New Roman" w:hAnsi="Times New Roman" w:cs="Times New Roman"/>
          <w:sz w:val="28"/>
        </w:rPr>
        <w:t xml:space="preserve"> ходе проверки</w:t>
      </w:r>
      <w:r w:rsidRPr="009E003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E003F">
        <w:rPr>
          <w:rFonts w:ascii="Times New Roman" w:eastAsia="Times New Roman" w:hAnsi="Times New Roman" w:cs="Times New Roman"/>
          <w:sz w:val="28"/>
        </w:rPr>
        <w:t>соответствия поставленного товара, выполненной работы (ее результата) или оказанной услуги условиям контракта</w:t>
      </w:r>
      <w:r w:rsidRPr="00130B9F">
        <w:rPr>
          <w:rFonts w:ascii="Times New Roman" w:eastAsia="Times New Roman" w:hAnsi="Times New Roman" w:cs="Times New Roman"/>
          <w:sz w:val="28"/>
        </w:rPr>
        <w:t xml:space="preserve"> установлено, что в 2018году  </w:t>
      </w:r>
      <w:r>
        <w:rPr>
          <w:rFonts w:ascii="Times New Roman" w:eastAsia="Times New Roman" w:hAnsi="Times New Roman" w:cs="Times New Roman"/>
          <w:sz w:val="28"/>
        </w:rPr>
        <w:t>экспертиза</w:t>
      </w:r>
      <w:r w:rsidRPr="00C83228">
        <w:rPr>
          <w:rFonts w:ascii="Times New Roman" w:eastAsia="Times New Roman" w:hAnsi="Times New Roman" w:cs="Times New Roman"/>
          <w:sz w:val="28"/>
        </w:rPr>
        <w:t xml:space="preserve"> на соответствие результатов закупки условиям муниципального контракта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 w:rsidRPr="00130B9F">
        <w:rPr>
          <w:rFonts w:ascii="Times New Roman" w:eastAsia="Times New Roman" w:hAnsi="Times New Roman" w:cs="Times New Roman"/>
          <w:sz w:val="28"/>
        </w:rPr>
        <w:t xml:space="preserve"> </w:t>
      </w:r>
      <w:r w:rsidRPr="00C83228">
        <w:rPr>
          <w:rFonts w:ascii="Times New Roman" w:eastAsia="Times New Roman" w:hAnsi="Times New Roman" w:cs="Times New Roman"/>
          <w:sz w:val="28"/>
        </w:rPr>
        <w:t>МБУ СШ «Крымская»</w:t>
      </w:r>
      <w:r>
        <w:rPr>
          <w:rFonts w:ascii="Times New Roman" w:eastAsia="Times New Roman" w:hAnsi="Times New Roman" w:cs="Times New Roman"/>
          <w:sz w:val="28"/>
        </w:rPr>
        <w:t xml:space="preserve"> не проводилась.</w:t>
      </w:r>
      <w:r w:rsidRPr="00DA1B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6CF2">
        <w:rPr>
          <w:rFonts w:ascii="Times New Roman" w:eastAsia="Times New Roman" w:hAnsi="Times New Roman"/>
          <w:sz w:val="28"/>
          <w:szCs w:val="28"/>
        </w:rPr>
        <w:t>В нарушение требований ч. 10 ст. 94 Закона №44- ФЗ отсутствуют заключения о проведении экспертизы результатов исполнения контрактов</w:t>
      </w:r>
      <w:r>
        <w:rPr>
          <w:rFonts w:ascii="Times New Roman" w:eastAsia="Times New Roman" w:hAnsi="Times New Roman"/>
          <w:sz w:val="28"/>
          <w:szCs w:val="28"/>
        </w:rPr>
        <w:t>/договоров</w:t>
      </w:r>
      <w:r w:rsidRPr="00C66CF2">
        <w:rPr>
          <w:rFonts w:ascii="Times New Roman" w:eastAsia="Times New Roman" w:hAnsi="Times New Roman"/>
          <w:sz w:val="28"/>
          <w:szCs w:val="28"/>
        </w:rPr>
        <w:t>, поставленных товаров (выполненных работ, оказанных услуг) по количеству, качеству и комплектности по заклю</w:t>
      </w:r>
      <w:r>
        <w:rPr>
          <w:rFonts w:ascii="Times New Roman" w:eastAsia="Times New Roman" w:hAnsi="Times New Roman"/>
          <w:sz w:val="28"/>
          <w:szCs w:val="28"/>
        </w:rPr>
        <w:t>ченным в 2018</w:t>
      </w:r>
      <w:r w:rsidRPr="00C66CF2">
        <w:rPr>
          <w:rFonts w:ascii="Times New Roman" w:eastAsia="Times New Roman" w:hAnsi="Times New Roman"/>
          <w:sz w:val="28"/>
          <w:szCs w:val="28"/>
        </w:rPr>
        <w:t>г. контрактам (догов</w:t>
      </w:r>
      <w:r>
        <w:rPr>
          <w:rFonts w:ascii="Times New Roman" w:eastAsia="Times New Roman" w:hAnsi="Times New Roman"/>
          <w:sz w:val="28"/>
          <w:szCs w:val="28"/>
        </w:rPr>
        <w:t>орам).</w:t>
      </w:r>
    </w:p>
    <w:p w:rsidR="00E24794" w:rsidRPr="0022217E" w:rsidRDefault="00E24794" w:rsidP="00562B69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Проверкой проведения экспертизы</w:t>
      </w:r>
      <w:r w:rsidRPr="00C83228">
        <w:rPr>
          <w:rFonts w:ascii="Times New Roman" w:eastAsia="Times New Roman" w:hAnsi="Times New Roman" w:cs="Times New Roman"/>
          <w:sz w:val="28"/>
        </w:rPr>
        <w:t xml:space="preserve"> на соответствие результатов закупки условиям муниципального контракта</w:t>
      </w:r>
      <w:r>
        <w:rPr>
          <w:rFonts w:ascii="Times New Roman" w:eastAsia="Times New Roman" w:hAnsi="Times New Roman" w:cs="Times New Roman"/>
          <w:sz w:val="28"/>
        </w:rPr>
        <w:t>/договора в 2019 году нарушений не установлено.</w:t>
      </w:r>
    </w:p>
    <w:p w:rsidR="00E24794" w:rsidRDefault="00E24794" w:rsidP="00562B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B69" w:rsidRDefault="00562B69" w:rsidP="00562B69">
      <w:pPr>
        <w:spacing w:after="0" w:line="240" w:lineRule="auto"/>
        <w:ind w:firstLine="709"/>
        <w:jc w:val="both"/>
      </w:pPr>
      <w:r w:rsidRPr="00554440">
        <w:rPr>
          <w:rFonts w:ascii="Times New Roman" w:hAnsi="Times New Roman"/>
          <w:sz w:val="28"/>
          <w:szCs w:val="28"/>
        </w:rPr>
        <w:t>По результатам п</w:t>
      </w:r>
      <w:r w:rsidR="00E24794">
        <w:rPr>
          <w:rFonts w:ascii="Times New Roman" w:hAnsi="Times New Roman"/>
          <w:sz w:val="28"/>
          <w:szCs w:val="28"/>
        </w:rPr>
        <w:t>роверки составлен акт № 5 от 14.06</w:t>
      </w:r>
      <w:r>
        <w:rPr>
          <w:rFonts w:ascii="Times New Roman" w:hAnsi="Times New Roman"/>
          <w:sz w:val="28"/>
          <w:szCs w:val="28"/>
        </w:rPr>
        <w:t>.2019</w:t>
      </w:r>
      <w:r w:rsidRPr="0055444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19FF" w:rsidRDefault="009219FF">
      <w:bookmarkStart w:id="0" w:name="_GoBack"/>
      <w:bookmarkEnd w:id="0"/>
    </w:p>
    <w:sectPr w:rsidR="0092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C5"/>
    <w:rsid w:val="00075241"/>
    <w:rsid w:val="0027562E"/>
    <w:rsid w:val="003B454C"/>
    <w:rsid w:val="00562B69"/>
    <w:rsid w:val="005C52D4"/>
    <w:rsid w:val="009219FF"/>
    <w:rsid w:val="009644C5"/>
    <w:rsid w:val="00B20C0B"/>
    <w:rsid w:val="00BF5295"/>
    <w:rsid w:val="00C368B7"/>
    <w:rsid w:val="00CC2CDB"/>
    <w:rsid w:val="00E24794"/>
    <w:rsid w:val="00E4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5C5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5C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Татьяна О. Третьякова</cp:lastModifiedBy>
  <cp:revision>11</cp:revision>
  <dcterms:created xsi:type="dcterms:W3CDTF">2019-07-26T06:58:00Z</dcterms:created>
  <dcterms:modified xsi:type="dcterms:W3CDTF">2019-07-26T07:33:00Z</dcterms:modified>
</cp:coreProperties>
</file>