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6" w:rsidRDefault="00BB6C93" w:rsidP="00564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достоверности отчетов о реализации муниципальной программы  муниципального образования Крымский район </w:t>
      </w:r>
      <w:r w:rsidR="0056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«Информационное общество Крымского района»</w:t>
      </w:r>
      <w:r w:rsidR="00564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год.</w:t>
      </w:r>
    </w:p>
    <w:p w:rsidR="00564BC6" w:rsidRDefault="00564BC6" w:rsidP="00564BC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Объект проверки: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3A1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Крымский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(отдел по взаимодействию со СМИ администрации муниципального образования Крымский район, отдел информатизации администрации муниципального образования Крымский район).</w:t>
      </w:r>
    </w:p>
    <w:p w:rsidR="00564BC6" w:rsidRDefault="00564BC6" w:rsidP="00564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Основание проведения проверки: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ешение Совета муниципального образования Крымский район от 27 августа 2014 года № 431 «О бюджетном процессе в муниципальном образовании Крымский район», постановление администрации муниципального образования Крымский район от 31 июля 2018 года № 1254 «Об утверждении Порядка осуществления органом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нужд», приказ № 1 - о от 14.01.2020  г. «О проведении контрольного мероприятия», в соответствии 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планом работ отдела внутреннего муниципального финансового контроля финансового управления администрации муниципального образования Крымский район. </w:t>
      </w:r>
      <w:proofErr w:type="gramEnd"/>
    </w:p>
    <w:p w:rsidR="00564BC6" w:rsidRDefault="00564BC6" w:rsidP="00564BC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Цель проверки: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осуществление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достоверностью отчетности о реализации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22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 год.</w:t>
      </w:r>
    </w:p>
    <w:p w:rsidR="00564BC6" w:rsidRDefault="00564BC6" w:rsidP="00564B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 xml:space="preserve">           Тема проверки: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6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роверка достоверности отчетов о реализации муниципальной программы  муниципального образования Крымский район «Информационное общество Крымского района»</w:t>
      </w:r>
      <w:r w:rsidRPr="009C646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2019 год.</w:t>
      </w:r>
    </w:p>
    <w:p w:rsidR="00564BC6" w:rsidRDefault="00564BC6" w:rsidP="00564BC6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Проверяемый период: </w:t>
      </w:r>
      <w:r>
        <w:rPr>
          <w:rFonts w:ascii="Times New Roman" w:eastAsia="Calibri" w:hAnsi="Times New Roman" w:cs="Times New Roman"/>
          <w:sz w:val="28"/>
          <w:szCs w:val="28"/>
        </w:rPr>
        <w:t>2019 год.</w:t>
      </w:r>
    </w:p>
    <w:p w:rsidR="00564BC6" w:rsidRDefault="00564BC6" w:rsidP="00564BC6">
      <w:pPr>
        <w:shd w:val="clear" w:color="auto" w:fill="FFFFFF"/>
        <w:tabs>
          <w:tab w:val="left" w:pos="778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Сроки проведения проверки: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17.01.2020 года  по 07.02.2020 года.</w:t>
      </w:r>
    </w:p>
    <w:p w:rsidR="00564BC6" w:rsidRDefault="00564BC6" w:rsidP="00564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C93" w:rsidRDefault="00BB6C93" w:rsidP="002964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В ходе проверки выявлены нарушения:</w:t>
      </w:r>
    </w:p>
    <w:p w:rsidR="00BB6C93" w:rsidRDefault="00BB6C93" w:rsidP="00BB6C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C30" w:rsidRPr="004A1642" w:rsidRDefault="004C7C30" w:rsidP="004C7C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A41">
        <w:rPr>
          <w:rFonts w:ascii="Times New Roman" w:eastAsia="Times New Roman" w:hAnsi="Times New Roman"/>
          <w:sz w:val="28"/>
          <w:szCs w:val="28"/>
          <w:lang w:eastAsia="ru-RU"/>
        </w:rPr>
        <w:t xml:space="preserve">1. В ходе перерасчета основных показателей </w:t>
      </w:r>
      <w:r w:rsidRPr="00295A41">
        <w:rPr>
          <w:rFonts w:ascii="Times New Roman" w:hAnsi="Times New Roman"/>
          <w:color w:val="000000"/>
          <w:sz w:val="28"/>
          <w:szCs w:val="28"/>
        </w:rPr>
        <w:t>оценки эффективности реализации муниципальной программы на основании фактически проведенных мероприятий, в соответствии с Приложением № 4 к порядку разработки, утверждения и реализации муниципальных программ муниципального образования Крымский район от 18.12.2015 года № 1289 выявлены недочеты при расчете критериев К</w:t>
      </w:r>
      <w:proofErr w:type="gramStart"/>
      <w:r w:rsidRPr="00295A41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295A41">
        <w:rPr>
          <w:rFonts w:ascii="Times New Roman" w:hAnsi="Times New Roman"/>
          <w:color w:val="000000"/>
          <w:sz w:val="28"/>
          <w:szCs w:val="28"/>
        </w:rPr>
        <w:t>, К2, итогового показателя рейтинга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C7C30" w:rsidRDefault="004C7C30" w:rsidP="004C7C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07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314E">
        <w:rPr>
          <w:rFonts w:ascii="Times New Roman" w:hAnsi="Times New Roman"/>
          <w:color w:val="000000"/>
          <w:sz w:val="28"/>
          <w:szCs w:val="28"/>
        </w:rPr>
        <w:t xml:space="preserve">нтегральный (итоговый) показатель рейтинга муниципальной программы </w:t>
      </w:r>
      <w:r w:rsidRPr="00DA314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A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Крымского района</w:t>
      </w:r>
      <w:r w:rsidRPr="00DA314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DA314E">
        <w:rPr>
          <w:rFonts w:ascii="Times New Roman" w:eastAsia="Times New Roman" w:hAnsi="Times New Roman"/>
          <w:sz w:val="28"/>
          <w:szCs w:val="28"/>
          <w:lang w:eastAsia="ru-RU"/>
        </w:rPr>
        <w:t xml:space="preserve"> на 2017-2019 годы имеет низкий уровень эффективности программы, составляющий </w:t>
      </w:r>
      <w:r w:rsidRPr="00DA314E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A314E">
        <w:rPr>
          <w:rFonts w:ascii="Times New Roman" w:hAnsi="Times New Roman"/>
          <w:color w:val="000000"/>
          <w:sz w:val="28"/>
          <w:szCs w:val="28"/>
        </w:rPr>
        <w:t>=97,52 % (значение показателя находится в интервале от 85 до 100 %).</w:t>
      </w:r>
    </w:p>
    <w:p w:rsidR="004C7C30" w:rsidRDefault="004C7C30" w:rsidP="004C7C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56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п. 5.1 Порядка (постановление от 18.12.2015 № 1289), координатором муниципальной программы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сводный сетевой план-график,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сведения о выполнении сводного сетевого плана – графика в управление экономики и прогнозирования не представлялись. </w:t>
      </w:r>
    </w:p>
    <w:p w:rsidR="004C7C30" w:rsidRDefault="004C7C30" w:rsidP="004C7C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B09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3E0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нарушение Постановления</w:t>
      </w:r>
      <w:r w:rsidRPr="00233E01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Крымский район от 18.12.2015 № 1289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5) в </w:t>
      </w:r>
      <w:r w:rsidRPr="00233E01">
        <w:rPr>
          <w:rFonts w:ascii="Times New Roman" w:hAnsi="Times New Roman"/>
          <w:color w:val="000000"/>
          <w:sz w:val="28"/>
          <w:szCs w:val="28"/>
        </w:rPr>
        <w:t xml:space="preserve"> предоставленном проверке отчете об исполнении финансирования муниципальной программы «Информационное общество Крымского района» на 2017-2019 годы за 2019 год по подпрограмме «Информатизация муниципального образования Крымский район на 2017-2019 годы, повышение качества предоставления государственных и муниципальных услуг, в том числе на базе многофункциональных центров предоставления услуг» по мероприятию</w:t>
      </w:r>
      <w:proofErr w:type="gramEnd"/>
      <w:r w:rsidRPr="00233E01">
        <w:rPr>
          <w:rFonts w:ascii="Times New Roman" w:hAnsi="Times New Roman"/>
          <w:color w:val="000000"/>
          <w:sz w:val="28"/>
          <w:szCs w:val="28"/>
        </w:rPr>
        <w:t xml:space="preserve"> «Приобретение компьютеров и оргтехники (принтеров, копировальных аппаратов, источников бесперебойного питания и пр.)» не указана сумма экономии, полученной в результате конкурсных процедур.</w:t>
      </w:r>
      <w:r w:rsidRPr="00F96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3E01">
        <w:rPr>
          <w:rFonts w:ascii="Times New Roman" w:hAnsi="Times New Roman"/>
          <w:color w:val="000000"/>
          <w:sz w:val="28"/>
          <w:szCs w:val="28"/>
        </w:rPr>
        <w:t>Экономию по результатам конкурсных процедур в сумме 91 905,23 рублей за 2019 год следовало отразить в графе 13 «Отметка о выполнении мероприятия»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7C30" w:rsidRDefault="004C7C30" w:rsidP="004C7C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57B1A">
        <w:rPr>
          <w:rFonts w:ascii="Times New Roman" w:hAnsi="Times New Roman" w:cs="Times New Roman"/>
          <w:sz w:val="28"/>
          <w:szCs w:val="28"/>
        </w:rPr>
        <w:t xml:space="preserve">Проверкой исполнения </w:t>
      </w:r>
      <w:r>
        <w:rPr>
          <w:rFonts w:ascii="Times New Roman" w:hAnsi="Times New Roman" w:cs="Times New Roman"/>
          <w:sz w:val="28"/>
          <w:szCs w:val="28"/>
        </w:rPr>
        <w:t xml:space="preserve">заключенных договоров при реализации </w:t>
      </w:r>
      <w:r w:rsidRPr="00457B1A">
        <w:rPr>
          <w:rFonts w:ascii="Times New Roman" w:hAnsi="Times New Roman" w:cs="Times New Roman"/>
          <w:sz w:val="28"/>
          <w:szCs w:val="28"/>
        </w:rPr>
        <w:t>подпрограммы «Информатизация муниципального образования Крымский район на 2017-2019 годы» установлено нарушение поставщиком срока поставки товара.</w:t>
      </w:r>
      <w:r w:rsidRPr="0062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п.6.2. контракта, в случае просрочки исполнения поставщиком обязательств, предусмотренных контрактом, а также в иных случаях неисполнения  или ненадлежащего исполнения поставщиком </w:t>
      </w:r>
      <w:r w:rsidRPr="00901C59">
        <w:rPr>
          <w:rFonts w:ascii="Times New Roman" w:hAnsi="Times New Roman" w:cs="Times New Roman"/>
          <w:sz w:val="28"/>
          <w:szCs w:val="28"/>
        </w:rPr>
        <w:t>обязатель</w:t>
      </w:r>
      <w:r>
        <w:rPr>
          <w:rFonts w:ascii="Times New Roman" w:hAnsi="Times New Roman" w:cs="Times New Roman"/>
          <w:sz w:val="28"/>
          <w:szCs w:val="28"/>
        </w:rPr>
        <w:t>ств, предусмотренных контрактом,</w:t>
      </w:r>
      <w:r w:rsidRPr="00901C59">
        <w:rPr>
          <w:rFonts w:ascii="Times New Roman" w:hAnsi="Times New Roman" w:cs="Times New Roman"/>
          <w:sz w:val="28"/>
          <w:szCs w:val="28"/>
        </w:rPr>
        <w:t xml:space="preserve"> заказчик направляет поставщику требование об уплате неустоек (штрафов, пеней). Администрацией муниципального образования Крымский район письмо о необходимости оплаты неустойки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1C59">
        <w:rPr>
          <w:rFonts w:ascii="Times New Roman" w:hAnsi="Times New Roman" w:cs="Times New Roman"/>
          <w:sz w:val="28"/>
          <w:szCs w:val="28"/>
        </w:rPr>
        <w:t>сумме 841,51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59">
        <w:rPr>
          <w:rFonts w:ascii="Times New Roman" w:hAnsi="Times New Roman" w:cs="Times New Roman"/>
          <w:sz w:val="28"/>
          <w:szCs w:val="28"/>
        </w:rPr>
        <w:t xml:space="preserve">в адрес поставщика ИП </w:t>
      </w:r>
      <w:proofErr w:type="spellStart"/>
      <w:r w:rsidRPr="00901C59">
        <w:rPr>
          <w:rFonts w:ascii="Times New Roman" w:hAnsi="Times New Roman" w:cs="Times New Roman"/>
          <w:sz w:val="28"/>
          <w:szCs w:val="28"/>
        </w:rPr>
        <w:t>Харланович</w:t>
      </w:r>
      <w:proofErr w:type="spellEnd"/>
      <w:r w:rsidRPr="00901C59">
        <w:rPr>
          <w:rFonts w:ascii="Times New Roman" w:hAnsi="Times New Roman" w:cs="Times New Roman"/>
          <w:sz w:val="28"/>
          <w:szCs w:val="28"/>
        </w:rPr>
        <w:t xml:space="preserve"> Д.С. не направлено.</w:t>
      </w:r>
    </w:p>
    <w:p w:rsidR="00BB6C93" w:rsidRDefault="00BB6C93" w:rsidP="00BB6C9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</w:t>
      </w:r>
      <w:r w:rsidR="004C7C30">
        <w:rPr>
          <w:rFonts w:ascii="Times New Roman" w:hAnsi="Times New Roman"/>
          <w:sz w:val="28"/>
          <w:szCs w:val="28"/>
        </w:rPr>
        <w:t>атам проверки составлен акт № 1 от 07.02.2020</w:t>
      </w:r>
      <w:r>
        <w:rPr>
          <w:rFonts w:ascii="Times New Roman" w:hAnsi="Times New Roman"/>
          <w:sz w:val="28"/>
          <w:szCs w:val="28"/>
        </w:rPr>
        <w:t>г., выда</w:t>
      </w:r>
      <w:r w:rsidR="00EE2F87">
        <w:rPr>
          <w:rFonts w:ascii="Times New Roman" w:hAnsi="Times New Roman"/>
          <w:sz w:val="28"/>
          <w:szCs w:val="28"/>
        </w:rPr>
        <w:t>но представление №21-28/209 от 26.02.2020</w:t>
      </w:r>
      <w:r>
        <w:rPr>
          <w:rFonts w:ascii="Times New Roman" w:hAnsi="Times New Roman"/>
          <w:sz w:val="28"/>
          <w:szCs w:val="28"/>
        </w:rPr>
        <w:t>г.</w:t>
      </w:r>
    </w:p>
    <w:p w:rsidR="00BB6C93" w:rsidRDefault="00BB6C93" w:rsidP="00BB6C93"/>
    <w:p w:rsidR="008D15AC" w:rsidRDefault="008D15AC"/>
    <w:sectPr w:rsidR="008D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7"/>
    <w:rsid w:val="002964A4"/>
    <w:rsid w:val="004C7C30"/>
    <w:rsid w:val="00564BC6"/>
    <w:rsid w:val="006B5007"/>
    <w:rsid w:val="0089763C"/>
    <w:rsid w:val="008D15AC"/>
    <w:rsid w:val="00BB6C93"/>
    <w:rsid w:val="00D4338C"/>
    <w:rsid w:val="00EE2F87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93"/>
  </w:style>
  <w:style w:type="paragraph" w:styleId="1">
    <w:name w:val="heading 1"/>
    <w:basedOn w:val="a"/>
    <w:link w:val="10"/>
    <w:uiPriority w:val="9"/>
    <w:qFormat/>
    <w:rsid w:val="00BB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9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B6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93"/>
  </w:style>
  <w:style w:type="paragraph" w:styleId="1">
    <w:name w:val="heading 1"/>
    <w:basedOn w:val="a"/>
    <w:link w:val="10"/>
    <w:uiPriority w:val="9"/>
    <w:qFormat/>
    <w:rsid w:val="00BB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9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B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6</cp:revision>
  <dcterms:created xsi:type="dcterms:W3CDTF">2020-04-28T06:24:00Z</dcterms:created>
  <dcterms:modified xsi:type="dcterms:W3CDTF">2023-08-28T13:49:00Z</dcterms:modified>
</cp:coreProperties>
</file>