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>
      <w:pPr>
        <w:pStyle w:val="Normal"/>
        <w:keepNext w:val="true"/>
        <w:numPr>
          <w:ilvl w:val="5"/>
          <w:numId w:val="4"/>
        </w:numPr>
        <w:tabs>
          <w:tab w:val="clear" w:pos="708"/>
          <w:tab w:val="left" w:pos="0" w:leader="none"/>
        </w:tabs>
        <w:suppressAutoHyphens w:val="true"/>
        <w:spacing w:lineRule="auto" w:line="360" w:before="0" w:after="0"/>
        <w:jc w:val="center"/>
        <w:outlineLvl w:val="5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РЕШЕНИЕ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12 сентября 2023 года</w:t>
        <w:tab/>
        <w:tab/>
        <w:tab/>
        <w:tab/>
        <w:t xml:space="preserve">                        </w:t>
        <w:tab/>
        <w:t xml:space="preserve">           № 71/969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О регистрации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ar-SA" w:bidi="ar-SA"/>
        </w:rPr>
        <w:t>Дружкова Геннадия Владимировича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избранным главой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Молдаванского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сельского поселения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Крымского района 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В соответствии с частью 3 статьи 60 Закона Краснодарского края от       26 декабря 2005 г. № 966-КЗ «О муниципальных выборах в Краснодарском крае», на основании решения территориальной избирательной комиссии Крымская от 10 сентября 2023 года № 70/961 «Об определении результатов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досрочных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выборов главы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Молдаванского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сельского поселения Крымского района», территориальная избирательная комиссия Крымская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РЕШИЛА: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Зарегистрировать</w:t>
      </w:r>
      <w:r>
        <w:rPr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Дружкова Геннадия Владимировича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избранным главой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Молдаванского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сельского поселения Крымского района.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Выдать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Дружкову Геннадию Владимирович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у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удостоверение избранного главы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Молдаванского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сельского поселения Крымского района.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азместить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настоящее решение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интернет-странице ТИК Крымская официального сайта администрации муниципального образования Крымский район.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Контроль за исполнением пунктов 2, 3 настоящего решения возложить на секретаря территориальной избирательной комиссии Крымская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>Новосельцеву Е.В.</w:t>
      </w:r>
    </w:p>
    <w:p>
      <w:pPr>
        <w:pStyle w:val="Normal"/>
        <w:suppressAutoHyphens w:val="true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Секретарь</w:t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>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5" w:hanging="1005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5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f18f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e3d7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5f18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LibreOffice/6.4.7.2$Linux_X86_64 LibreOffice_project/40$Build-2</Application>
  <Pages>1</Pages>
  <Words>140</Words>
  <Characters>1060</Characters>
  <CharactersWithSpaces>1254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2020-03-03T05:56:00Z</dcterms:created>
  <dc:creator>Выборы</dc:creator>
  <dc:description/>
  <dc:language>ru-RU</dc:language>
  <cp:lastModifiedBy/>
  <cp:lastPrinted>2022-09-17T17:17:22Z</cp:lastPrinted>
  <dcterms:modified xsi:type="dcterms:W3CDTF">2023-09-12T08:36:13Z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