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32" w:rsidRPr="003108ED" w:rsidRDefault="004E4132" w:rsidP="004E4132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4E4132" w:rsidRPr="003108ED" w:rsidRDefault="004E4132" w:rsidP="004E413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2885B9A" wp14:editId="242F0BEC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4E4132" w:rsidRPr="003108ED" w:rsidRDefault="004E4132" w:rsidP="004E41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4E4132" w:rsidRPr="003108ED" w:rsidRDefault="004E4132" w:rsidP="004E413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E4132" w:rsidRPr="003108ED" w:rsidRDefault="004E4132" w:rsidP="004E413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4E4132" w:rsidRPr="003108ED" w:rsidRDefault="004E4132" w:rsidP="004E413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09.06.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                   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716</w:t>
      </w:r>
    </w:p>
    <w:p w:rsidR="004E4132" w:rsidRPr="003108ED" w:rsidRDefault="004E4132" w:rsidP="004E41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2E40D6" w:rsidRPr="00F936FA" w:rsidRDefault="002E40D6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2E40D6">
      <w:pPr>
        <w:widowControl w:val="0"/>
        <w:autoSpaceDE w:val="0"/>
        <w:autoSpaceDN w:val="0"/>
        <w:adjustRightInd w:val="0"/>
        <w:spacing w:after="0" w:line="240" w:lineRule="auto"/>
        <w:ind w:left="851" w:right="792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2E40D6">
      <w:pPr>
        <w:widowControl w:val="0"/>
        <w:autoSpaceDE w:val="0"/>
        <w:autoSpaceDN w:val="0"/>
        <w:adjustRightInd w:val="0"/>
        <w:spacing w:after="0" w:line="240" w:lineRule="auto"/>
        <w:ind w:left="851" w:right="792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2E40D6">
      <w:pPr>
        <w:widowControl w:val="0"/>
        <w:autoSpaceDE w:val="0"/>
        <w:autoSpaceDN w:val="0"/>
        <w:adjustRightInd w:val="0"/>
        <w:spacing w:after="0" w:line="240" w:lineRule="auto"/>
        <w:ind w:left="851" w:right="792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380BCB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1293 «Об утверждении</w:t>
      </w:r>
    </w:p>
    <w:p w:rsidR="000A2E4D" w:rsidRPr="005E7BCC" w:rsidRDefault="000A2E4D" w:rsidP="002E40D6">
      <w:pPr>
        <w:widowControl w:val="0"/>
        <w:autoSpaceDE w:val="0"/>
        <w:autoSpaceDN w:val="0"/>
        <w:adjustRightInd w:val="0"/>
        <w:spacing w:after="0" w:line="240" w:lineRule="auto"/>
        <w:ind w:left="851" w:right="792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2E40D6" w:rsidRDefault="000A2E4D" w:rsidP="002E40D6">
      <w:pPr>
        <w:widowControl w:val="0"/>
        <w:autoSpaceDE w:val="0"/>
        <w:autoSpaceDN w:val="0"/>
        <w:adjustRightInd w:val="0"/>
        <w:spacing w:after="0" w:line="240" w:lineRule="auto"/>
        <w:ind w:left="851" w:right="792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государственной услуги «Установление опеки</w:t>
      </w:r>
      <w:r w:rsidR="002E40D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A2E4D" w:rsidRPr="005E7BCC" w:rsidRDefault="000A2E4D" w:rsidP="002E40D6">
      <w:pPr>
        <w:widowControl w:val="0"/>
        <w:autoSpaceDE w:val="0"/>
        <w:autoSpaceDN w:val="0"/>
        <w:adjustRightInd w:val="0"/>
        <w:spacing w:after="0" w:line="240" w:lineRule="auto"/>
        <w:ind w:left="851" w:right="792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или попечительства над детьми, </w:t>
      </w:r>
    </w:p>
    <w:p w:rsidR="000A2E4D" w:rsidRPr="005E7BCC" w:rsidRDefault="000A2E4D" w:rsidP="002E40D6">
      <w:pPr>
        <w:widowControl w:val="0"/>
        <w:autoSpaceDE w:val="0"/>
        <w:autoSpaceDN w:val="0"/>
        <w:adjustRightInd w:val="0"/>
        <w:spacing w:after="0" w:line="240" w:lineRule="auto"/>
        <w:ind w:left="851" w:right="792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E7BCC">
        <w:rPr>
          <w:rFonts w:ascii="Times New Roman" w:hAnsi="Times New Roman"/>
          <w:b/>
          <w:bCs/>
          <w:sz w:val="28"/>
          <w:szCs w:val="28"/>
        </w:rPr>
        <w:t>оставшимися без попечения родителей»</w:t>
      </w:r>
      <w:proofErr w:type="gramEnd"/>
    </w:p>
    <w:p w:rsidR="005F1CBF" w:rsidRDefault="005F1CBF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380BCB">
        <w:rPr>
          <w:rFonts w:ascii="Times New Roman" w:hAnsi="Times New Roman"/>
          <w:sz w:val="28"/>
          <w:szCs w:val="28"/>
        </w:rPr>
        <w:t xml:space="preserve">   </w:t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80BCB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</w:t>
      </w:r>
      <w:r w:rsidR="00500FF5">
        <w:rPr>
          <w:rFonts w:ascii="Times New Roman" w:hAnsi="Times New Roman"/>
          <w:sz w:val="28"/>
          <w:szCs w:val="28"/>
        </w:rPr>
        <w:t xml:space="preserve"> </w:t>
      </w:r>
      <w:r w:rsidR="002E40D6">
        <w:rPr>
          <w:rFonts w:ascii="Times New Roman" w:hAnsi="Times New Roman"/>
          <w:sz w:val="28"/>
          <w:szCs w:val="28"/>
        </w:rPr>
        <w:t xml:space="preserve">     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="00D5363E" w:rsidRPr="00D5363E">
        <w:rPr>
          <w:rFonts w:ascii="Times New Roman" w:hAnsi="Times New Roman"/>
          <w:sz w:val="28"/>
          <w:szCs w:val="28"/>
        </w:rPr>
        <w:t>р</w:t>
      </w:r>
      <w:r w:rsidR="00D5363E" w:rsidRPr="00D5363E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D5363E" w:rsidRPr="00D5363E">
        <w:rPr>
          <w:rFonts w:ascii="Times New Roman" w:hAnsi="Times New Roman"/>
          <w:sz w:val="28"/>
          <w:szCs w:val="28"/>
        </w:rPr>
        <w:t>н</w:t>
      </w:r>
      <w:r w:rsidR="00D5363E" w:rsidRPr="00D5363E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>тики Краснодарского края от 1</w:t>
      </w:r>
      <w:r w:rsidR="00491B35" w:rsidRPr="005E7BCC">
        <w:rPr>
          <w:rFonts w:ascii="Times New Roman" w:hAnsi="Times New Roman"/>
          <w:sz w:val="28"/>
          <w:szCs w:val="28"/>
        </w:rPr>
        <w:t>3</w:t>
      </w:r>
      <w:r w:rsidRPr="005E7BCC">
        <w:rPr>
          <w:rFonts w:ascii="Times New Roman" w:hAnsi="Times New Roman"/>
          <w:sz w:val="28"/>
          <w:szCs w:val="28"/>
        </w:rPr>
        <w:t xml:space="preserve"> ноября 2015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1293 «Об утверждении а</w:t>
      </w:r>
      <w:r w:rsidRPr="005E7BCC">
        <w:rPr>
          <w:rFonts w:ascii="Times New Roman" w:hAnsi="Times New Roman"/>
          <w:sz w:val="28"/>
          <w:szCs w:val="28"/>
        </w:rPr>
        <w:t>д</w:t>
      </w:r>
      <w:r w:rsidRPr="005E7BCC">
        <w:rPr>
          <w:rFonts w:ascii="Times New Roman" w:hAnsi="Times New Roman"/>
          <w:sz w:val="28"/>
          <w:szCs w:val="28"/>
        </w:rPr>
        <w:t>министративного регламента предоставления государственной услуги «Уст</w:t>
      </w:r>
      <w:r w:rsidRPr="005E7BCC">
        <w:rPr>
          <w:rFonts w:ascii="Times New Roman" w:hAnsi="Times New Roman"/>
          <w:sz w:val="28"/>
          <w:szCs w:val="28"/>
        </w:rPr>
        <w:t>а</w:t>
      </w:r>
      <w:r w:rsidRPr="005E7BCC">
        <w:rPr>
          <w:rFonts w:ascii="Times New Roman" w:hAnsi="Times New Roman"/>
          <w:sz w:val="28"/>
          <w:szCs w:val="28"/>
        </w:rPr>
        <w:t xml:space="preserve">новление опеки или попечительства над детьми, оставшимися без попечения родителей»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7E27BE">
        <w:rPr>
          <w:rFonts w:ascii="Times New Roman" w:hAnsi="Times New Roman"/>
          <w:bCs/>
          <w:sz w:val="28"/>
          <w:szCs w:val="28"/>
        </w:rPr>
        <w:t xml:space="preserve"> </w:t>
      </w:r>
      <w:r w:rsidR="003201D0">
        <w:rPr>
          <w:rFonts w:ascii="Times New Roman" w:hAnsi="Times New Roman"/>
          <w:bCs/>
          <w:sz w:val="28"/>
          <w:szCs w:val="28"/>
        </w:rPr>
        <w:t>Новик</w:t>
      </w:r>
      <w:r w:rsidR="003201D0">
        <w:rPr>
          <w:rFonts w:ascii="Times New Roman" w:hAnsi="Times New Roman"/>
          <w:bCs/>
          <w:sz w:val="28"/>
          <w:szCs w:val="28"/>
        </w:rPr>
        <w:t>о</w:t>
      </w:r>
      <w:r w:rsidR="003201D0">
        <w:rPr>
          <w:rFonts w:ascii="Times New Roman" w:hAnsi="Times New Roman"/>
          <w:bCs/>
          <w:sz w:val="28"/>
          <w:szCs w:val="28"/>
        </w:rPr>
        <w:t>ву Е.П.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</w:t>
      </w:r>
      <w:r w:rsidR="00D43983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</w:t>
      </w:r>
      <w:r w:rsidR="007E27BE">
        <w:rPr>
          <w:rFonts w:ascii="Times New Roman" w:hAnsi="Times New Roman"/>
          <w:sz w:val="28"/>
          <w:szCs w:val="28"/>
        </w:rPr>
        <w:t xml:space="preserve"> </w:t>
      </w:r>
      <w:r w:rsidR="00A64249">
        <w:rPr>
          <w:rFonts w:ascii="Times New Roman" w:hAnsi="Times New Roman"/>
          <w:sz w:val="28"/>
          <w:szCs w:val="28"/>
        </w:rPr>
        <w:t>(</w:t>
      </w:r>
      <w:proofErr w:type="spellStart"/>
      <w:r w:rsidR="00A64249">
        <w:rPr>
          <w:rFonts w:ascii="Times New Roman" w:hAnsi="Times New Roman"/>
          <w:sz w:val="28"/>
          <w:szCs w:val="28"/>
        </w:rPr>
        <w:t>Га</w:t>
      </w:r>
      <w:r w:rsidR="00A64249">
        <w:rPr>
          <w:rFonts w:ascii="Times New Roman" w:hAnsi="Times New Roman"/>
          <w:sz w:val="28"/>
          <w:szCs w:val="28"/>
        </w:rPr>
        <w:t>в</w:t>
      </w:r>
      <w:r w:rsidR="00A64249">
        <w:rPr>
          <w:rFonts w:ascii="Times New Roman" w:hAnsi="Times New Roman"/>
          <w:sz w:val="28"/>
          <w:szCs w:val="28"/>
        </w:rPr>
        <w:t>рилец</w:t>
      </w:r>
      <w:proofErr w:type="spellEnd"/>
      <w:r w:rsidR="00A64249">
        <w:rPr>
          <w:rFonts w:ascii="Times New Roman" w:hAnsi="Times New Roman"/>
          <w:sz w:val="28"/>
          <w:szCs w:val="28"/>
        </w:rPr>
        <w:t xml:space="preserve"> И.В.) </w:t>
      </w:r>
      <w:r w:rsidRPr="005E7BCC">
        <w:rPr>
          <w:rFonts w:ascii="Times New Roman" w:hAnsi="Times New Roman"/>
          <w:sz w:val="28"/>
          <w:szCs w:val="28"/>
        </w:rPr>
        <w:t>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D5363E" w:rsidRPr="00110E2E" w:rsidRDefault="000A2E4D" w:rsidP="00430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500FF5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430A03">
        <w:rPr>
          <w:rFonts w:ascii="Times New Roman" w:hAnsi="Times New Roman"/>
          <w:sz w:val="28"/>
          <w:szCs w:val="28"/>
        </w:rPr>
        <w:t xml:space="preserve"> 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sectPr w:rsidR="00791380" w:rsidSect="00540334">
      <w:headerReference w:type="default" r:id="rId9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99" w:rsidRDefault="005D0499" w:rsidP="00313739">
      <w:pPr>
        <w:spacing w:after="0" w:line="240" w:lineRule="auto"/>
      </w:pPr>
      <w:r>
        <w:separator/>
      </w:r>
    </w:p>
  </w:endnote>
  <w:endnote w:type="continuationSeparator" w:id="0">
    <w:p w:rsidR="005D0499" w:rsidRDefault="005D0499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99" w:rsidRDefault="005D0499" w:rsidP="00313739">
      <w:pPr>
        <w:spacing w:after="0" w:line="240" w:lineRule="auto"/>
      </w:pPr>
      <w:r>
        <w:separator/>
      </w:r>
    </w:p>
  </w:footnote>
  <w:footnote w:type="continuationSeparator" w:id="0">
    <w:p w:rsidR="005D0499" w:rsidRDefault="005D0499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19725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F5735" w:rsidRPr="003F5735" w:rsidRDefault="003F5735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F5735">
          <w:rPr>
            <w:rFonts w:ascii="Times New Roman" w:hAnsi="Times New Roman"/>
            <w:sz w:val="28"/>
            <w:szCs w:val="28"/>
          </w:rPr>
          <w:fldChar w:fldCharType="begin"/>
        </w:r>
        <w:r w:rsidRPr="003F57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F5735">
          <w:rPr>
            <w:rFonts w:ascii="Times New Roman" w:hAnsi="Times New Roman"/>
            <w:sz w:val="28"/>
            <w:szCs w:val="28"/>
          </w:rPr>
          <w:fldChar w:fldCharType="separate"/>
        </w:r>
        <w:r w:rsidR="00052F76">
          <w:rPr>
            <w:rFonts w:ascii="Times New Roman" w:hAnsi="Times New Roman"/>
            <w:noProof/>
            <w:sz w:val="28"/>
            <w:szCs w:val="28"/>
          </w:rPr>
          <w:t>2</w:t>
        </w:r>
        <w:r w:rsidRPr="003F57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31264"/>
    <w:rsid w:val="00032880"/>
    <w:rsid w:val="0003500B"/>
    <w:rsid w:val="00052F76"/>
    <w:rsid w:val="000A2E4D"/>
    <w:rsid w:val="000E48AB"/>
    <w:rsid w:val="000E6A57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31FEF"/>
    <w:rsid w:val="00263021"/>
    <w:rsid w:val="00270D3E"/>
    <w:rsid w:val="002A3BA5"/>
    <w:rsid w:val="002C4D14"/>
    <w:rsid w:val="002E40D6"/>
    <w:rsid w:val="003133A8"/>
    <w:rsid w:val="00313739"/>
    <w:rsid w:val="003201D0"/>
    <w:rsid w:val="003304E8"/>
    <w:rsid w:val="003419D1"/>
    <w:rsid w:val="00380BCB"/>
    <w:rsid w:val="00393A77"/>
    <w:rsid w:val="003A3232"/>
    <w:rsid w:val="003A6D2B"/>
    <w:rsid w:val="003C3719"/>
    <w:rsid w:val="003C63E6"/>
    <w:rsid w:val="003E5BDF"/>
    <w:rsid w:val="003F13D2"/>
    <w:rsid w:val="003F5735"/>
    <w:rsid w:val="00400BBF"/>
    <w:rsid w:val="00400DFD"/>
    <w:rsid w:val="00401359"/>
    <w:rsid w:val="00417CB7"/>
    <w:rsid w:val="00430A03"/>
    <w:rsid w:val="0047448C"/>
    <w:rsid w:val="00491B35"/>
    <w:rsid w:val="004C57AC"/>
    <w:rsid w:val="004C7D2E"/>
    <w:rsid w:val="004D4505"/>
    <w:rsid w:val="004E4132"/>
    <w:rsid w:val="004F12E4"/>
    <w:rsid w:val="004F3537"/>
    <w:rsid w:val="004F7EC2"/>
    <w:rsid w:val="00500FF5"/>
    <w:rsid w:val="00527931"/>
    <w:rsid w:val="00540334"/>
    <w:rsid w:val="0054714B"/>
    <w:rsid w:val="00547E78"/>
    <w:rsid w:val="005559A8"/>
    <w:rsid w:val="005A62FD"/>
    <w:rsid w:val="005A6819"/>
    <w:rsid w:val="005A73DA"/>
    <w:rsid w:val="005D0499"/>
    <w:rsid w:val="005D30FD"/>
    <w:rsid w:val="005E7BCC"/>
    <w:rsid w:val="005F1CBF"/>
    <w:rsid w:val="005F36EB"/>
    <w:rsid w:val="005F3C0D"/>
    <w:rsid w:val="00600406"/>
    <w:rsid w:val="00613D02"/>
    <w:rsid w:val="00644B81"/>
    <w:rsid w:val="006A1A22"/>
    <w:rsid w:val="006D2FD4"/>
    <w:rsid w:val="006E1711"/>
    <w:rsid w:val="00702EB7"/>
    <w:rsid w:val="00710EBD"/>
    <w:rsid w:val="00727A80"/>
    <w:rsid w:val="00741670"/>
    <w:rsid w:val="00752675"/>
    <w:rsid w:val="0078180B"/>
    <w:rsid w:val="007863A3"/>
    <w:rsid w:val="00791380"/>
    <w:rsid w:val="007E27BE"/>
    <w:rsid w:val="008377C3"/>
    <w:rsid w:val="0086476E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472B1"/>
    <w:rsid w:val="00A64249"/>
    <w:rsid w:val="00A8160A"/>
    <w:rsid w:val="00A82395"/>
    <w:rsid w:val="00A87387"/>
    <w:rsid w:val="00AD2476"/>
    <w:rsid w:val="00AE1B38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B6528"/>
    <w:rsid w:val="00CB7017"/>
    <w:rsid w:val="00CC5F4F"/>
    <w:rsid w:val="00CC61FE"/>
    <w:rsid w:val="00CE24F5"/>
    <w:rsid w:val="00D06FAD"/>
    <w:rsid w:val="00D274DC"/>
    <w:rsid w:val="00D378AE"/>
    <w:rsid w:val="00D43983"/>
    <w:rsid w:val="00D51F74"/>
    <w:rsid w:val="00D5363E"/>
    <w:rsid w:val="00DA05CF"/>
    <w:rsid w:val="00DA1741"/>
    <w:rsid w:val="00DD272C"/>
    <w:rsid w:val="00DE408E"/>
    <w:rsid w:val="00DF2077"/>
    <w:rsid w:val="00DF4E1F"/>
    <w:rsid w:val="00E104D1"/>
    <w:rsid w:val="00E86889"/>
    <w:rsid w:val="00E960DA"/>
    <w:rsid w:val="00ED7F94"/>
    <w:rsid w:val="00EE6C58"/>
    <w:rsid w:val="00F07B97"/>
    <w:rsid w:val="00F63206"/>
    <w:rsid w:val="00F72CFD"/>
    <w:rsid w:val="00F936FA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Савенко Наталья Валентиновна</cp:lastModifiedBy>
  <cp:revision>9</cp:revision>
  <cp:lastPrinted>2020-06-03T06:45:00Z</cp:lastPrinted>
  <dcterms:created xsi:type="dcterms:W3CDTF">2020-06-03T05:42:00Z</dcterms:created>
  <dcterms:modified xsi:type="dcterms:W3CDTF">2020-06-10T08:46:00Z</dcterms:modified>
</cp:coreProperties>
</file>