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63/868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(2023-2028 гг.), в количестве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89"/>
        <w:gridCol w:w="515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Башмакову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Евгеньевну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Беклемищеву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Беклемищеву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Яну Андреевну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Веревкину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Евгеньевну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Нижнебаканского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Мусаева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Александровича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Мусаеву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Васильевну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Соколова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Олега Валентиновича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Соколову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Анастасию Сергеевну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8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Соколову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Надежду Григорьевну</w:t>
            </w:r>
          </w:p>
        </w:tc>
        <w:tc>
          <w:tcPr>
            <w:tcW w:w="51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9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13" w:footer="0" w:bottom="6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LibreOffice/6.4.7.2$Linux_X86_64 LibreOffice_project/40$Build-2</Application>
  <Pages>2</Pages>
  <Words>339</Words>
  <Characters>2426</Characters>
  <CharactersWithSpaces>2884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2023-05-29T11:28:36Z</cp:lastPrinted>
  <dcterms:modified xsi:type="dcterms:W3CDTF">2023-05-29T11:28:42Z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