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B7" w:rsidRDefault="00A71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242B7" w:rsidRDefault="00A71F8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42B7" w:rsidRDefault="000242B7">
      <w:pPr>
        <w:spacing w:after="0"/>
        <w:rPr>
          <w:rFonts w:ascii="Times New Roman" w:hAnsi="Times New Roman" w:cs="Times New Roman"/>
        </w:rPr>
      </w:pPr>
    </w:p>
    <w:p w:rsidR="000242B7" w:rsidRDefault="00A71F8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2023 года                                                                                      № 63/795</w:t>
      </w:r>
    </w:p>
    <w:p w:rsidR="000242B7" w:rsidRDefault="00A71F8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242B7" w:rsidRDefault="00A71F8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26-31</w:t>
      </w:r>
    </w:p>
    <w:p w:rsidR="000242B7" w:rsidRDefault="000242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2B7" w:rsidRDefault="00A71F80">
      <w:pPr>
        <w:pStyle w:val="ac"/>
        <w:spacing w:line="360" w:lineRule="auto"/>
      </w:pPr>
      <w:r>
        <w:rPr>
          <w:sz w:val="28"/>
          <w:szCs w:val="28"/>
        </w:rPr>
        <w:t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</w:t>
      </w:r>
      <w:r>
        <w:rPr>
          <w:sz w:val="28"/>
          <w:szCs w:val="28"/>
        </w:rPr>
        <w:t xml:space="preserve">я 2023 года     № 63/794 «О формировании участковой избирательной комиссии избирательного участка № 26-31»,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242B7" w:rsidRDefault="00A71F80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26-31 </w:t>
      </w:r>
      <w:r>
        <w:rPr>
          <w:sz w:val="28"/>
          <w:szCs w:val="28"/>
        </w:rPr>
        <w:t>Зима Инну Евгеньевну</w:t>
      </w:r>
      <w:r>
        <w:t>.</w:t>
      </w:r>
      <w:r>
        <w:rPr>
          <w:sz w:val="28"/>
          <w:szCs w:val="28"/>
        </w:rPr>
        <w:t xml:space="preserve"> </w:t>
      </w:r>
    </w:p>
    <w:p w:rsidR="000242B7" w:rsidRDefault="00A71F80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31  Зима</w:t>
      </w:r>
      <w:proofErr w:type="gramEnd"/>
      <w:r>
        <w:rPr>
          <w:sz w:val="28"/>
          <w:szCs w:val="28"/>
        </w:rPr>
        <w:t xml:space="preserve"> Инне Евгеньевне  провести первое (организационное) заседание участковой избирательной комиссии избирательного участка        № 26-31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0242B7" w:rsidRDefault="00A71F80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26-31. </w:t>
      </w:r>
    </w:p>
    <w:p w:rsidR="000242B7" w:rsidRDefault="00A71F8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Разместить решение на интернет-странице территориальной избирательной комиссии Крымская официального сайта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Крымский район.</w:t>
      </w:r>
    </w:p>
    <w:p w:rsidR="000242B7" w:rsidRDefault="00A71F80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242B7" w:rsidRDefault="000242B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42B7" w:rsidRDefault="00A71F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Г.Ю. Позднякова</w:t>
      </w:r>
    </w:p>
    <w:p w:rsidR="000242B7" w:rsidRDefault="000242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42B7" w:rsidRDefault="00A71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0242B7" w:rsidRDefault="000242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242B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7"/>
    <w:rsid w:val="000242B7"/>
    <w:rsid w:val="00A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BDEC-DECB-4E68-8046-387133A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2023-05-22T08:49:00Z</cp:lastPrinted>
  <dcterms:created xsi:type="dcterms:W3CDTF">2023-04-30T14:24:00Z</dcterms:created>
  <dcterms:modified xsi:type="dcterms:W3CDTF">2023-05-25T13:46:00Z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