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C2" w:rsidRDefault="00E50B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A35CC2" w:rsidRDefault="00E50BF5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35CC2" w:rsidRDefault="00A35CC2">
      <w:pPr>
        <w:spacing w:after="0"/>
        <w:rPr>
          <w:rFonts w:ascii="Times New Roman" w:hAnsi="Times New Roman" w:cs="Times New Roman"/>
        </w:rPr>
      </w:pPr>
    </w:p>
    <w:p w:rsidR="00A35CC2" w:rsidRDefault="00E50BF5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63/761</w:t>
      </w:r>
    </w:p>
    <w:p w:rsidR="00A35CC2" w:rsidRDefault="00E50BF5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A35CC2" w:rsidRDefault="00E50BF5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26-14</w:t>
      </w:r>
    </w:p>
    <w:p w:rsidR="00A35CC2" w:rsidRDefault="00A35C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CC2" w:rsidRDefault="00E50BF5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</w:t>
      </w:r>
      <w:r>
        <w:rPr>
          <w:sz w:val="28"/>
          <w:szCs w:val="28"/>
        </w:rPr>
        <w:t>63/760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26-14»,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35CC2" w:rsidRDefault="00E50BF5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26-14 Матвиен</w:t>
      </w:r>
      <w:r>
        <w:rPr>
          <w:sz w:val="28"/>
          <w:szCs w:val="28"/>
        </w:rPr>
        <w:t>ко Марину Александровну</w:t>
      </w:r>
      <w:r>
        <w:t>.</w:t>
      </w:r>
      <w:r>
        <w:rPr>
          <w:sz w:val="28"/>
          <w:szCs w:val="28"/>
        </w:rPr>
        <w:t xml:space="preserve"> </w:t>
      </w:r>
    </w:p>
    <w:p w:rsidR="00A35CC2" w:rsidRDefault="00E50BF5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26-14  Матвиенко Марине Александровне  провести первое (организационное) заседание участковой избирательной комиссии избирательного участка № 26-14  не поз</w:t>
      </w:r>
      <w:r>
        <w:rPr>
          <w:sz w:val="28"/>
          <w:szCs w:val="28"/>
        </w:rPr>
        <w:t>днее 12</w:t>
      </w:r>
      <w:bookmarkStart w:id="0" w:name="_GoBack"/>
      <w:bookmarkEnd w:id="0"/>
      <w:r>
        <w:rPr>
          <w:sz w:val="28"/>
          <w:szCs w:val="28"/>
        </w:rPr>
        <w:t xml:space="preserve"> июня 2023 года.</w:t>
      </w:r>
    </w:p>
    <w:p w:rsidR="00A35CC2" w:rsidRDefault="00E50BF5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26-14. </w:t>
      </w:r>
    </w:p>
    <w:p w:rsidR="00A35CC2" w:rsidRDefault="00E50BF5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Крымский район.</w:t>
      </w:r>
    </w:p>
    <w:p w:rsidR="00A35CC2" w:rsidRDefault="00E50BF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A35CC2" w:rsidRDefault="00A35C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CC2" w:rsidRDefault="00E50B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Г.Ю. Позднякова</w:t>
      </w:r>
    </w:p>
    <w:p w:rsidR="00A35CC2" w:rsidRDefault="00A35C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35CC2" w:rsidRDefault="00E50BF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A35CC2" w:rsidRDefault="00A35CC2">
      <w:pPr>
        <w:spacing w:after="0" w:line="276" w:lineRule="auto"/>
      </w:pPr>
    </w:p>
    <w:sectPr w:rsidR="00A35C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C2"/>
    <w:rsid w:val="00A35CC2"/>
    <w:rsid w:val="00E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858D-6457-4A82-A955-26053CD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2023-05-19T13:34:00Z</cp:lastPrinted>
  <dcterms:created xsi:type="dcterms:W3CDTF">2023-04-29T15:31:00Z</dcterms:created>
  <dcterms:modified xsi:type="dcterms:W3CDTF">2023-05-25T13:27:00Z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