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FF" w:rsidRPr="0080668E" w:rsidRDefault="00E55F7D" w:rsidP="0080668E">
      <w:pPr>
        <w:jc w:val="center"/>
        <w:rPr>
          <w:sz w:val="24"/>
          <w:szCs w:val="24"/>
        </w:rPr>
      </w:pPr>
      <w:r w:rsidRPr="0080668E">
        <w:rPr>
          <w:sz w:val="24"/>
          <w:szCs w:val="24"/>
        </w:rPr>
        <w:t xml:space="preserve">ИТОГОВЫЙ ОТЧЕТ О РЕАЛИЗАЦИИ </w:t>
      </w:r>
      <w:proofErr w:type="gramStart"/>
      <w:r w:rsidRPr="0080668E">
        <w:rPr>
          <w:sz w:val="24"/>
          <w:szCs w:val="24"/>
        </w:rPr>
        <w:t>П</w:t>
      </w:r>
      <w:proofErr w:type="gramEnd"/>
      <w:r w:rsidRPr="0080668E">
        <w:rPr>
          <w:sz w:val="24"/>
          <w:szCs w:val="24"/>
        </w:rPr>
        <w:t>POEKTA</w:t>
      </w:r>
    </w:p>
    <w:p w:rsidR="00C23FFF" w:rsidRPr="0080668E" w:rsidRDefault="00C23FFF" w:rsidP="0080668E">
      <w:pPr>
        <w:jc w:val="center"/>
        <w:rPr>
          <w:sz w:val="24"/>
          <w:szCs w:val="24"/>
        </w:rPr>
      </w:pPr>
    </w:p>
    <w:p w:rsidR="00B02CD4" w:rsidRDefault="00B02CD4" w:rsidP="00B02CD4">
      <w:pPr>
        <w:jc w:val="center"/>
        <w:rPr>
          <w:rFonts w:eastAsia="Arial Unicode MS"/>
          <w:b/>
          <w:sz w:val="28"/>
          <w:szCs w:val="28"/>
          <w:lang w:eastAsia="ru-RU" w:bidi="ru-RU"/>
        </w:rPr>
      </w:pPr>
      <w:r>
        <w:rPr>
          <w:rFonts w:eastAsia="Arial Unicode MS"/>
          <w:b/>
          <w:sz w:val="28"/>
          <w:szCs w:val="28"/>
          <w:lang w:eastAsia="ru-RU" w:bidi="ru-RU"/>
        </w:rPr>
        <w:t>«</w:t>
      </w:r>
      <w:r w:rsidRPr="001C6BB4">
        <w:rPr>
          <w:b/>
          <w:sz w:val="28"/>
          <w:szCs w:val="28"/>
          <w:lang w:eastAsia="ru-RU"/>
        </w:rPr>
        <w:t>Организация и проведение мероприятия «Ярмарка повышения финансовой грамотности людей старшего поколения</w:t>
      </w:r>
      <w:r w:rsidRPr="00AF4948">
        <w:rPr>
          <w:sz w:val="28"/>
          <w:szCs w:val="28"/>
          <w:lang w:eastAsia="ru-RU"/>
        </w:rPr>
        <w:t>»</w:t>
      </w:r>
    </w:p>
    <w:p w:rsidR="00C23FFF" w:rsidRDefault="00C23FFF">
      <w:pPr>
        <w:pStyle w:val="a3"/>
        <w:spacing w:before="5"/>
        <w:rPr>
          <w:sz w:val="22"/>
        </w:rPr>
      </w:pPr>
    </w:p>
    <w:p w:rsidR="00C23FFF" w:rsidRDefault="00E55F7D" w:rsidP="00FA1576">
      <w:pPr>
        <w:pStyle w:val="a4"/>
        <w:numPr>
          <w:ilvl w:val="0"/>
          <w:numId w:val="3"/>
        </w:numPr>
        <w:tabs>
          <w:tab w:val="left" w:pos="3961"/>
        </w:tabs>
        <w:jc w:val="center"/>
        <w:rPr>
          <w:sz w:val="24"/>
        </w:rPr>
      </w:pPr>
      <w:r>
        <w:rPr>
          <w:w w:val="95"/>
          <w:sz w:val="24"/>
        </w:rPr>
        <w:t>Основн</w:t>
      </w:r>
      <w:r w:rsidR="0080668E">
        <w:rPr>
          <w:w w:val="95"/>
          <w:sz w:val="24"/>
        </w:rPr>
        <w:t>ы</w:t>
      </w:r>
      <w:r>
        <w:rPr>
          <w:w w:val="95"/>
          <w:sz w:val="24"/>
        </w:rPr>
        <w:t>е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положения</w:t>
      </w:r>
    </w:p>
    <w:p w:rsidR="00C23FFF" w:rsidRDefault="00C23FFF">
      <w:pPr>
        <w:pStyle w:val="a3"/>
        <w:spacing w:before="9"/>
        <w:rPr>
          <w:sz w:val="23"/>
        </w:rPr>
      </w:pPr>
    </w:p>
    <w:tbl>
      <w:tblPr>
        <w:tblStyle w:val="TableNormal"/>
        <w:tblW w:w="9782" w:type="dxa"/>
        <w:tblInd w:w="-276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140"/>
        <w:gridCol w:w="2793"/>
      </w:tblGrid>
      <w:tr w:rsidR="00C23FFF" w:rsidTr="0080668E">
        <w:trPr>
          <w:trHeight w:val="414"/>
        </w:trPr>
        <w:tc>
          <w:tcPr>
            <w:tcW w:w="4849" w:type="dxa"/>
          </w:tcPr>
          <w:p w:rsidR="00C23FFF" w:rsidRPr="0080668E" w:rsidRDefault="00E55F7D" w:rsidP="0080668E">
            <w:pPr>
              <w:jc w:val="center"/>
              <w:rPr>
                <w:sz w:val="24"/>
                <w:szCs w:val="24"/>
              </w:rPr>
            </w:pPr>
            <w:r w:rsidRPr="0080668E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4933" w:type="dxa"/>
            <w:gridSpan w:val="2"/>
          </w:tcPr>
          <w:p w:rsidR="00C23FFF" w:rsidRPr="0080668E" w:rsidRDefault="00737F1C" w:rsidP="0080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Промышленность</w:t>
            </w:r>
          </w:p>
        </w:tc>
      </w:tr>
      <w:tr w:rsidR="00C23FFF" w:rsidRPr="00B02CD4" w:rsidTr="00B02CD4">
        <w:trPr>
          <w:trHeight w:val="817"/>
        </w:trPr>
        <w:tc>
          <w:tcPr>
            <w:tcW w:w="4849" w:type="dxa"/>
          </w:tcPr>
          <w:p w:rsidR="00C23FFF" w:rsidRPr="0080668E" w:rsidRDefault="00601FDD" w:rsidP="00806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F7D" w:rsidRPr="0080668E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4933" w:type="dxa"/>
            <w:gridSpan w:val="2"/>
          </w:tcPr>
          <w:p w:rsidR="00C23FFF" w:rsidRPr="00B02CD4" w:rsidRDefault="00737F1C" w:rsidP="00B02CD4">
            <w:pPr>
              <w:rPr>
                <w:sz w:val="24"/>
                <w:szCs w:val="24"/>
              </w:rPr>
            </w:pPr>
            <w:r w:rsidRPr="00B02CD4">
              <w:rPr>
                <w:sz w:val="24"/>
                <w:szCs w:val="24"/>
              </w:rPr>
              <w:t xml:space="preserve"> </w:t>
            </w:r>
            <w:r w:rsidR="00B02CD4" w:rsidRPr="00B02CD4">
              <w:rPr>
                <w:rFonts w:eastAsia="Arial Unicode MS"/>
                <w:sz w:val="24"/>
                <w:szCs w:val="24"/>
                <w:lang w:eastAsia="ru-RU" w:bidi="ru-RU"/>
              </w:rPr>
              <w:t>«</w:t>
            </w:r>
            <w:r w:rsidR="00B02CD4" w:rsidRPr="00B02CD4">
              <w:rPr>
                <w:sz w:val="24"/>
                <w:szCs w:val="24"/>
                <w:lang w:eastAsia="ru-RU"/>
              </w:rPr>
              <w:t>Организация и проведение мероприятия «Ярмарка повышения финансовой грамотности людей старшего поколения»</w:t>
            </w:r>
          </w:p>
        </w:tc>
      </w:tr>
      <w:tr w:rsidR="00C23FFF" w:rsidTr="0079566B">
        <w:trPr>
          <w:trHeight w:val="389"/>
        </w:trPr>
        <w:tc>
          <w:tcPr>
            <w:tcW w:w="4849" w:type="dxa"/>
          </w:tcPr>
          <w:p w:rsidR="00C23FFF" w:rsidRPr="0080668E" w:rsidRDefault="00601FDD" w:rsidP="00806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F7D" w:rsidRPr="0080668E">
              <w:rPr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2140" w:type="dxa"/>
          </w:tcPr>
          <w:p w:rsidR="00C23FFF" w:rsidRPr="008E6C2A" w:rsidRDefault="002D39E4" w:rsidP="002D39E4">
            <w:pPr>
              <w:ind w:left="113"/>
              <w:jc w:val="center"/>
              <w:rPr>
                <w:sz w:val="24"/>
                <w:szCs w:val="24"/>
              </w:rPr>
            </w:pPr>
            <w:r w:rsidRPr="002D39E4">
              <w:rPr>
                <w:sz w:val="24"/>
                <w:szCs w:val="24"/>
              </w:rPr>
              <w:t>20.09</w:t>
            </w:r>
            <w:r w:rsidR="00737F1C" w:rsidRPr="002D39E4">
              <w:rPr>
                <w:sz w:val="24"/>
                <w:szCs w:val="24"/>
              </w:rPr>
              <w:t>.2022</w:t>
            </w:r>
          </w:p>
        </w:tc>
        <w:tc>
          <w:tcPr>
            <w:tcW w:w="2793" w:type="dxa"/>
          </w:tcPr>
          <w:p w:rsidR="00C23FFF" w:rsidRPr="008E6C2A" w:rsidRDefault="00B02CD4" w:rsidP="002D39E4">
            <w:pPr>
              <w:ind w:left="113"/>
              <w:jc w:val="center"/>
              <w:rPr>
                <w:sz w:val="24"/>
                <w:szCs w:val="24"/>
              </w:rPr>
            </w:pPr>
            <w:r w:rsidRPr="008E6C2A">
              <w:rPr>
                <w:sz w:val="24"/>
                <w:szCs w:val="24"/>
              </w:rPr>
              <w:t>24</w:t>
            </w:r>
            <w:r w:rsidR="00737F1C" w:rsidRPr="008E6C2A">
              <w:rPr>
                <w:sz w:val="24"/>
                <w:szCs w:val="24"/>
              </w:rPr>
              <w:t>.11.2022</w:t>
            </w:r>
          </w:p>
        </w:tc>
      </w:tr>
      <w:tr w:rsidR="00C23FFF" w:rsidTr="00D005AC">
        <w:trPr>
          <w:trHeight w:val="660"/>
        </w:trPr>
        <w:tc>
          <w:tcPr>
            <w:tcW w:w="4849" w:type="dxa"/>
          </w:tcPr>
          <w:p w:rsidR="00C23FFF" w:rsidRPr="0080668E" w:rsidRDefault="00601FDD" w:rsidP="00806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F7D" w:rsidRPr="0080668E">
              <w:rPr>
                <w:sz w:val="24"/>
                <w:szCs w:val="24"/>
              </w:rPr>
              <w:t>Куратор проекта</w:t>
            </w:r>
          </w:p>
        </w:tc>
        <w:tc>
          <w:tcPr>
            <w:tcW w:w="4933" w:type="dxa"/>
            <w:gridSpan w:val="2"/>
          </w:tcPr>
          <w:p w:rsidR="00C23FFF" w:rsidRPr="0080668E" w:rsidRDefault="003F69FA" w:rsidP="00073A55">
            <w:pPr>
              <w:ind w:left="113"/>
              <w:rPr>
                <w:sz w:val="24"/>
                <w:szCs w:val="24"/>
              </w:rPr>
            </w:pPr>
            <w:r w:rsidRPr="003F69FA">
              <w:rPr>
                <w:sz w:val="24"/>
                <w:szCs w:val="24"/>
                <w:lang w:bidi="ru-RU"/>
              </w:rPr>
              <w:t>Заместитель главы муниципальн</w:t>
            </w:r>
            <w:r w:rsidR="00D005AC">
              <w:rPr>
                <w:sz w:val="24"/>
                <w:szCs w:val="24"/>
                <w:lang w:bidi="ru-RU"/>
              </w:rPr>
              <w:t xml:space="preserve">ого образования Крымский район </w:t>
            </w:r>
            <w:proofErr w:type="spellStart"/>
            <w:r w:rsidR="00D005AC">
              <w:rPr>
                <w:sz w:val="24"/>
                <w:szCs w:val="24"/>
                <w:lang w:bidi="ru-RU"/>
              </w:rPr>
              <w:t>С.В.Леготина</w:t>
            </w:r>
            <w:proofErr w:type="spellEnd"/>
          </w:p>
        </w:tc>
      </w:tr>
      <w:tr w:rsidR="00C23FFF" w:rsidTr="0080668E">
        <w:trPr>
          <w:trHeight w:val="1316"/>
        </w:trPr>
        <w:tc>
          <w:tcPr>
            <w:tcW w:w="4849" w:type="dxa"/>
          </w:tcPr>
          <w:p w:rsidR="00C23FFF" w:rsidRPr="0080668E" w:rsidRDefault="00601FDD" w:rsidP="00806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F7D" w:rsidRPr="0080668E"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4933" w:type="dxa"/>
            <w:gridSpan w:val="2"/>
          </w:tcPr>
          <w:p w:rsidR="00C23FFF" w:rsidRPr="0080668E" w:rsidRDefault="001225F3" w:rsidP="00073A55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 </w:t>
            </w:r>
            <w:r w:rsidRPr="001225F3">
              <w:rPr>
                <w:sz w:val="24"/>
                <w:szCs w:val="24"/>
                <w:lang w:bidi="ru-RU"/>
              </w:rPr>
              <w:t xml:space="preserve">Начальник управления экономики и прогнозирования администрации муниципального образования Крымский район </w:t>
            </w:r>
            <w:proofErr w:type="spellStart"/>
            <w:r w:rsidRPr="001225F3">
              <w:rPr>
                <w:sz w:val="24"/>
                <w:szCs w:val="24"/>
                <w:lang w:bidi="ru-RU"/>
              </w:rPr>
              <w:t>Л.В.Годованец</w:t>
            </w:r>
            <w:proofErr w:type="spellEnd"/>
          </w:p>
        </w:tc>
      </w:tr>
      <w:tr w:rsidR="00C23FFF" w:rsidTr="0080668E">
        <w:trPr>
          <w:trHeight w:val="3156"/>
        </w:trPr>
        <w:tc>
          <w:tcPr>
            <w:tcW w:w="4849" w:type="dxa"/>
          </w:tcPr>
          <w:p w:rsidR="00C23FFF" w:rsidRDefault="00601FDD" w:rsidP="00806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F7D" w:rsidRPr="0080668E">
              <w:rPr>
                <w:sz w:val="24"/>
                <w:szCs w:val="24"/>
              </w:rPr>
              <w:t>Исполнители и соисполнители</w:t>
            </w:r>
            <w:r>
              <w:rPr>
                <w:sz w:val="24"/>
                <w:szCs w:val="24"/>
              </w:rPr>
              <w:t xml:space="preserve"> </w:t>
            </w:r>
          </w:p>
          <w:p w:rsidR="00C23FFF" w:rsidRPr="0080668E" w:rsidRDefault="00601FDD" w:rsidP="00806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F7D" w:rsidRPr="0080668E">
              <w:rPr>
                <w:sz w:val="24"/>
                <w:szCs w:val="24"/>
              </w:rPr>
              <w:t>мероприятий проекта</w:t>
            </w:r>
          </w:p>
        </w:tc>
        <w:tc>
          <w:tcPr>
            <w:tcW w:w="4933" w:type="dxa"/>
            <w:gridSpan w:val="2"/>
          </w:tcPr>
          <w:p w:rsidR="00B02CD4" w:rsidRDefault="001225F3" w:rsidP="00B02CD4">
            <w:pPr>
              <w:ind w:firstLine="2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B02CD4">
              <w:rPr>
                <w:sz w:val="24"/>
                <w:szCs w:val="24"/>
              </w:rPr>
              <w:t xml:space="preserve">Исполнитель: </w:t>
            </w:r>
            <w:r w:rsidR="00B02CD4">
              <w:rPr>
                <w:sz w:val="24"/>
                <w:szCs w:val="24"/>
                <w:lang w:bidi="ru-RU"/>
              </w:rPr>
              <w:t xml:space="preserve">Главный специалист </w:t>
            </w:r>
          </w:p>
          <w:p w:rsidR="00B02CD4" w:rsidRDefault="00B02CD4" w:rsidP="00B02CD4">
            <w:pPr>
              <w:ind w:firstLine="2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управления экономики и </w:t>
            </w:r>
          </w:p>
          <w:p w:rsidR="00B02CD4" w:rsidRDefault="00B02CD4" w:rsidP="00B02CD4">
            <w:pPr>
              <w:ind w:firstLine="2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прогнозирования администрации  </w:t>
            </w:r>
          </w:p>
          <w:p w:rsidR="00B02CD4" w:rsidRDefault="00B02CD4" w:rsidP="00B02CD4">
            <w:pPr>
              <w:ind w:firstLine="27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муниципального </w:t>
            </w:r>
          </w:p>
          <w:p w:rsidR="00B02CD4" w:rsidRDefault="00B02CD4" w:rsidP="00B02CD4">
            <w:pPr>
              <w:ind w:firstLine="2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 образования Крымский район АВ. </w:t>
            </w:r>
            <w:proofErr w:type="spellStart"/>
            <w:r>
              <w:rPr>
                <w:sz w:val="24"/>
                <w:szCs w:val="24"/>
                <w:lang w:bidi="ru-RU"/>
              </w:rPr>
              <w:t>Ашаева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02CD4" w:rsidRPr="008E6C2A" w:rsidRDefault="00B02CD4" w:rsidP="00B02CD4">
            <w:pPr>
              <w:ind w:firstLine="27"/>
              <w:rPr>
                <w:sz w:val="24"/>
                <w:szCs w:val="24"/>
              </w:rPr>
            </w:pPr>
            <w:r w:rsidRPr="008E6C2A">
              <w:rPr>
                <w:sz w:val="24"/>
                <w:szCs w:val="24"/>
              </w:rPr>
              <w:t xml:space="preserve"> Соисполнители (фамилии): </w:t>
            </w:r>
          </w:p>
          <w:p w:rsidR="00EC66C0" w:rsidRPr="008E6C2A" w:rsidRDefault="00EC66C0" w:rsidP="002D39E4">
            <w:pPr>
              <w:ind w:left="113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8E6C2A">
              <w:rPr>
                <w:rFonts w:eastAsia="Arial Unicode MS"/>
                <w:sz w:val="24"/>
                <w:szCs w:val="24"/>
                <w:lang w:eastAsia="ru-RU" w:bidi="ru-RU"/>
              </w:rPr>
              <w:t xml:space="preserve">Гребенников Роман Владимирович - помощник заместителя председателя Правления </w:t>
            </w:r>
          </w:p>
          <w:p w:rsidR="00EC66C0" w:rsidRPr="008E6C2A" w:rsidRDefault="00EC66C0" w:rsidP="002D39E4">
            <w:pPr>
              <w:ind w:left="113"/>
              <w:jc w:val="both"/>
              <w:rPr>
                <w:rFonts w:eastAsia="Arial Unicode MS"/>
                <w:sz w:val="24"/>
                <w:szCs w:val="24"/>
                <w:lang w:eastAsia="ru-RU" w:bidi="ru-RU"/>
              </w:rPr>
            </w:pPr>
            <w:r w:rsidRPr="008E6C2A">
              <w:rPr>
                <w:rFonts w:eastAsia="Arial Unicode MS"/>
                <w:sz w:val="24"/>
                <w:szCs w:val="24"/>
                <w:lang w:eastAsia="ru-RU" w:bidi="ru-RU"/>
              </w:rPr>
              <w:t>Коммерческого банка «Кубань Кредит»;</w:t>
            </w:r>
          </w:p>
          <w:p w:rsidR="00C23FFF" w:rsidRPr="008E6C2A" w:rsidRDefault="00EC66C0" w:rsidP="002D39E4">
            <w:pPr>
              <w:ind w:left="113"/>
              <w:jc w:val="both"/>
              <w:rPr>
                <w:sz w:val="24"/>
                <w:szCs w:val="24"/>
              </w:rPr>
            </w:pPr>
            <w:proofErr w:type="spellStart"/>
            <w:r w:rsidRPr="008E6C2A">
              <w:rPr>
                <w:sz w:val="24"/>
                <w:szCs w:val="24"/>
              </w:rPr>
              <w:t>Дерявко</w:t>
            </w:r>
            <w:proofErr w:type="spellEnd"/>
            <w:r w:rsidRPr="008E6C2A">
              <w:rPr>
                <w:sz w:val="24"/>
                <w:szCs w:val="24"/>
              </w:rPr>
              <w:t xml:space="preserve"> Людмила Ивановна - главный специалист – эксперт отдела установления пенсий №11 Государственного Учреждения – Отделения Пенсионного фонда РФ по Краснодарскому краю;</w:t>
            </w:r>
          </w:p>
          <w:p w:rsidR="00EC66C0" w:rsidRPr="008E6C2A" w:rsidRDefault="00EC66C0" w:rsidP="002D39E4">
            <w:pPr>
              <w:ind w:left="113"/>
              <w:jc w:val="both"/>
              <w:rPr>
                <w:sz w:val="24"/>
                <w:szCs w:val="24"/>
              </w:rPr>
            </w:pPr>
            <w:r w:rsidRPr="008E6C2A">
              <w:rPr>
                <w:sz w:val="24"/>
                <w:szCs w:val="24"/>
              </w:rPr>
              <w:t>Каменская Елена Анатольевна - заместитель начальника отдела назначения и выплат социальных пособий Государственного казенного учреждения Краснодарского края - Управления социальной защиты населения в Крымском районе;</w:t>
            </w:r>
          </w:p>
          <w:p w:rsidR="00EC66C0" w:rsidRPr="008E6C2A" w:rsidRDefault="00EC66C0" w:rsidP="002D39E4">
            <w:pPr>
              <w:ind w:left="113"/>
              <w:jc w:val="both"/>
              <w:rPr>
                <w:sz w:val="24"/>
                <w:szCs w:val="24"/>
              </w:rPr>
            </w:pPr>
            <w:r w:rsidRPr="008E6C2A">
              <w:rPr>
                <w:sz w:val="24"/>
                <w:szCs w:val="24"/>
              </w:rPr>
              <w:t>Рагозин Александр Никитич - заместитель директора ГБУ СО КК «Крымский Комплексный центр социального обслуживания»;</w:t>
            </w:r>
          </w:p>
          <w:p w:rsidR="00EC66C0" w:rsidRPr="008E6C2A" w:rsidRDefault="00EC66C0" w:rsidP="002D39E4">
            <w:pPr>
              <w:ind w:left="113"/>
              <w:jc w:val="both"/>
              <w:rPr>
                <w:sz w:val="24"/>
                <w:szCs w:val="24"/>
              </w:rPr>
            </w:pPr>
            <w:r w:rsidRPr="008E6C2A">
              <w:rPr>
                <w:sz w:val="24"/>
                <w:szCs w:val="24"/>
              </w:rPr>
              <w:t>Кононова Татьяна Николаевна - ИО Начальника Межрайонной инспекции Федеральной Налоговой Службы России №17 по Краснодарскому краю;</w:t>
            </w:r>
          </w:p>
          <w:p w:rsidR="00EC66C0" w:rsidRPr="0080668E" w:rsidRDefault="00EC66C0" w:rsidP="002D39E4">
            <w:pPr>
              <w:ind w:left="113"/>
              <w:jc w:val="both"/>
              <w:rPr>
                <w:sz w:val="24"/>
                <w:szCs w:val="24"/>
              </w:rPr>
            </w:pPr>
            <w:r w:rsidRPr="008E6C2A">
              <w:rPr>
                <w:sz w:val="24"/>
                <w:szCs w:val="24"/>
              </w:rPr>
              <w:t>Чернявская Наталья Вячеславовна - ведущий консультант Министерства экономики Краснодарского края</w:t>
            </w:r>
          </w:p>
        </w:tc>
      </w:tr>
    </w:tbl>
    <w:p w:rsidR="00C23FFF" w:rsidRPr="0060342D" w:rsidRDefault="00E55F7D">
      <w:pPr>
        <w:pStyle w:val="a4"/>
        <w:numPr>
          <w:ilvl w:val="0"/>
          <w:numId w:val="3"/>
        </w:numPr>
        <w:tabs>
          <w:tab w:val="left" w:pos="2895"/>
        </w:tabs>
        <w:spacing w:before="224"/>
        <w:ind w:left="2894" w:hanging="238"/>
        <w:jc w:val="left"/>
        <w:rPr>
          <w:sz w:val="24"/>
          <w:szCs w:val="24"/>
        </w:rPr>
      </w:pPr>
      <w:r w:rsidRPr="0060342D">
        <w:rPr>
          <w:sz w:val="24"/>
          <w:szCs w:val="24"/>
        </w:rPr>
        <w:t>Сводная</w:t>
      </w:r>
      <w:r w:rsidRPr="0060342D">
        <w:rPr>
          <w:spacing w:val="6"/>
          <w:sz w:val="24"/>
          <w:szCs w:val="24"/>
        </w:rPr>
        <w:t xml:space="preserve"> </w:t>
      </w:r>
      <w:r w:rsidRPr="0060342D">
        <w:rPr>
          <w:sz w:val="24"/>
          <w:szCs w:val="24"/>
        </w:rPr>
        <w:t>информация</w:t>
      </w:r>
      <w:r w:rsidRPr="0060342D">
        <w:rPr>
          <w:spacing w:val="12"/>
          <w:sz w:val="24"/>
          <w:szCs w:val="24"/>
        </w:rPr>
        <w:t xml:space="preserve"> </w:t>
      </w:r>
      <w:r w:rsidRPr="0060342D">
        <w:rPr>
          <w:sz w:val="24"/>
          <w:szCs w:val="24"/>
        </w:rPr>
        <w:t>о</w:t>
      </w:r>
      <w:r w:rsidRPr="0060342D">
        <w:rPr>
          <w:spacing w:val="-5"/>
          <w:sz w:val="24"/>
          <w:szCs w:val="24"/>
        </w:rPr>
        <w:t xml:space="preserve"> </w:t>
      </w:r>
      <w:r w:rsidRPr="0060342D">
        <w:rPr>
          <w:sz w:val="24"/>
          <w:szCs w:val="24"/>
        </w:rPr>
        <w:t>реализации</w:t>
      </w:r>
      <w:r w:rsidRPr="0060342D">
        <w:rPr>
          <w:spacing w:val="10"/>
          <w:sz w:val="24"/>
          <w:szCs w:val="24"/>
        </w:rPr>
        <w:t xml:space="preserve"> </w:t>
      </w:r>
      <w:r w:rsidRPr="0060342D">
        <w:rPr>
          <w:sz w:val="24"/>
          <w:szCs w:val="24"/>
        </w:rPr>
        <w:t>проекта</w:t>
      </w:r>
    </w:p>
    <w:p w:rsidR="00C23FFF" w:rsidRDefault="00C23FFF" w:rsidP="00BF31B5">
      <w:pPr>
        <w:pStyle w:val="a3"/>
        <w:spacing w:before="10"/>
        <w:jc w:val="center"/>
        <w:rPr>
          <w:sz w:val="23"/>
        </w:rPr>
      </w:pPr>
    </w:p>
    <w:tbl>
      <w:tblPr>
        <w:tblStyle w:val="TableNormal"/>
        <w:tblW w:w="9782" w:type="dxa"/>
        <w:tblInd w:w="-276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1415"/>
        <w:gridCol w:w="7"/>
        <w:gridCol w:w="1680"/>
        <w:gridCol w:w="3123"/>
      </w:tblGrid>
      <w:tr w:rsidR="00C23FFF" w:rsidTr="0060342D">
        <w:trPr>
          <w:trHeight w:val="630"/>
        </w:trPr>
        <w:tc>
          <w:tcPr>
            <w:tcW w:w="3558" w:type="dxa"/>
          </w:tcPr>
          <w:p w:rsidR="00C23FFF" w:rsidRPr="00A405D8" w:rsidRDefault="00E55F7D" w:rsidP="00BF31B5">
            <w:pPr>
              <w:jc w:val="center"/>
              <w:rPr>
                <w:sz w:val="24"/>
                <w:szCs w:val="24"/>
              </w:rPr>
            </w:pPr>
            <w:r w:rsidRPr="00A405D8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422" w:type="dxa"/>
            <w:gridSpan w:val="2"/>
          </w:tcPr>
          <w:p w:rsidR="00C23FFF" w:rsidRPr="00A405D8" w:rsidRDefault="00E55F7D" w:rsidP="00BF31B5">
            <w:pPr>
              <w:jc w:val="center"/>
              <w:rPr>
                <w:sz w:val="24"/>
                <w:szCs w:val="24"/>
              </w:rPr>
            </w:pPr>
            <w:r w:rsidRPr="00A405D8">
              <w:rPr>
                <w:sz w:val="24"/>
                <w:szCs w:val="24"/>
              </w:rPr>
              <w:t>Оценка достижения*</w:t>
            </w:r>
          </w:p>
        </w:tc>
        <w:tc>
          <w:tcPr>
            <w:tcW w:w="1679" w:type="dxa"/>
          </w:tcPr>
          <w:p w:rsidR="00C23FFF" w:rsidRPr="00A405D8" w:rsidRDefault="00E55F7D" w:rsidP="00BF31B5">
            <w:pPr>
              <w:jc w:val="center"/>
              <w:rPr>
                <w:sz w:val="24"/>
                <w:szCs w:val="24"/>
              </w:rPr>
            </w:pPr>
            <w:r w:rsidRPr="00A405D8">
              <w:rPr>
                <w:sz w:val="24"/>
                <w:szCs w:val="24"/>
              </w:rPr>
              <w:t>Статус достижения**</w:t>
            </w:r>
          </w:p>
        </w:tc>
        <w:tc>
          <w:tcPr>
            <w:tcW w:w="3123" w:type="dxa"/>
          </w:tcPr>
          <w:p w:rsidR="00C23FFF" w:rsidRPr="00A405D8" w:rsidRDefault="00E55F7D" w:rsidP="00BF31B5">
            <w:pPr>
              <w:jc w:val="center"/>
              <w:rPr>
                <w:sz w:val="24"/>
                <w:szCs w:val="24"/>
              </w:rPr>
            </w:pPr>
            <w:r w:rsidRPr="00A405D8">
              <w:rPr>
                <w:sz w:val="24"/>
                <w:szCs w:val="24"/>
              </w:rPr>
              <w:t>Комментарий</w:t>
            </w:r>
          </w:p>
        </w:tc>
      </w:tr>
      <w:tr w:rsidR="00C23FFF" w:rsidRPr="00B12119" w:rsidTr="0060342D">
        <w:trPr>
          <w:trHeight w:val="397"/>
        </w:trPr>
        <w:tc>
          <w:tcPr>
            <w:tcW w:w="3558" w:type="dxa"/>
          </w:tcPr>
          <w:p w:rsidR="00C23FFF" w:rsidRPr="00B12119" w:rsidRDefault="00601FDD" w:rsidP="00A4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F7D" w:rsidRPr="00B12119">
              <w:rPr>
                <w:sz w:val="24"/>
                <w:szCs w:val="24"/>
              </w:rPr>
              <w:t>Цель проекта</w:t>
            </w:r>
          </w:p>
        </w:tc>
        <w:tc>
          <w:tcPr>
            <w:tcW w:w="1422" w:type="dxa"/>
            <w:gridSpan w:val="2"/>
          </w:tcPr>
          <w:p w:rsidR="00C23FFF" w:rsidRPr="00B12119" w:rsidRDefault="00E55F7D" w:rsidP="00B12119">
            <w:pPr>
              <w:jc w:val="center"/>
              <w:rPr>
                <w:sz w:val="24"/>
                <w:szCs w:val="24"/>
              </w:rPr>
            </w:pPr>
            <w:r w:rsidRPr="00B12119">
              <w:rPr>
                <w:sz w:val="24"/>
                <w:szCs w:val="24"/>
              </w:rPr>
              <w:t>100 %</w:t>
            </w:r>
          </w:p>
        </w:tc>
        <w:tc>
          <w:tcPr>
            <w:tcW w:w="1679" w:type="dxa"/>
          </w:tcPr>
          <w:p w:rsidR="00C23FFF" w:rsidRPr="00B12119" w:rsidRDefault="00E55F7D" w:rsidP="00B12119">
            <w:pPr>
              <w:jc w:val="center"/>
              <w:rPr>
                <w:sz w:val="24"/>
                <w:szCs w:val="24"/>
                <w:highlight w:val="darkGreen"/>
              </w:rPr>
            </w:pPr>
            <w:r w:rsidRPr="003B7663">
              <w:rPr>
                <w:color w:val="00B050"/>
                <w:sz w:val="24"/>
                <w:szCs w:val="24"/>
              </w:rPr>
              <w:t>Исполнено</w:t>
            </w:r>
          </w:p>
        </w:tc>
        <w:tc>
          <w:tcPr>
            <w:tcW w:w="3123" w:type="dxa"/>
          </w:tcPr>
          <w:p w:rsidR="00C23FFF" w:rsidRPr="00B12119" w:rsidRDefault="00E55F7D" w:rsidP="00B12119">
            <w:pPr>
              <w:jc w:val="center"/>
              <w:rPr>
                <w:sz w:val="24"/>
                <w:szCs w:val="24"/>
                <w:highlight w:val="darkGreen"/>
              </w:rPr>
            </w:pPr>
            <w:r w:rsidRPr="00B12119">
              <w:rPr>
                <w:sz w:val="24"/>
                <w:szCs w:val="24"/>
              </w:rPr>
              <w:t>Исполнено</w:t>
            </w:r>
          </w:p>
        </w:tc>
      </w:tr>
      <w:tr w:rsidR="00C23FFF" w:rsidRPr="00B12119" w:rsidTr="00B12119">
        <w:trPr>
          <w:trHeight w:val="336"/>
        </w:trPr>
        <w:tc>
          <w:tcPr>
            <w:tcW w:w="3555" w:type="dxa"/>
          </w:tcPr>
          <w:p w:rsidR="00C23FFF" w:rsidRPr="00B12119" w:rsidRDefault="00601FDD" w:rsidP="00A4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2119" w:rsidRPr="00B12119">
              <w:rPr>
                <w:sz w:val="24"/>
                <w:szCs w:val="24"/>
              </w:rPr>
              <w:t>По</w:t>
            </w:r>
            <w:r w:rsidR="00E55F7D" w:rsidRPr="00B12119">
              <w:rPr>
                <w:sz w:val="24"/>
                <w:szCs w:val="24"/>
              </w:rPr>
              <w:t>казатели проекта</w:t>
            </w:r>
          </w:p>
        </w:tc>
        <w:tc>
          <w:tcPr>
            <w:tcW w:w="1415" w:type="dxa"/>
          </w:tcPr>
          <w:p w:rsidR="00C23FFF" w:rsidRPr="00B12119" w:rsidRDefault="00B12119" w:rsidP="00B12119">
            <w:pPr>
              <w:jc w:val="center"/>
              <w:rPr>
                <w:sz w:val="24"/>
                <w:szCs w:val="24"/>
              </w:rPr>
            </w:pPr>
            <w:r w:rsidRPr="00B12119">
              <w:rPr>
                <w:sz w:val="24"/>
                <w:szCs w:val="24"/>
              </w:rPr>
              <w:t>1</w:t>
            </w:r>
            <w:r w:rsidR="00E55F7D" w:rsidRPr="00B12119">
              <w:rPr>
                <w:sz w:val="24"/>
                <w:szCs w:val="24"/>
              </w:rPr>
              <w:t>00 %</w:t>
            </w:r>
          </w:p>
        </w:tc>
        <w:tc>
          <w:tcPr>
            <w:tcW w:w="1688" w:type="dxa"/>
            <w:gridSpan w:val="2"/>
          </w:tcPr>
          <w:p w:rsidR="00C23FFF" w:rsidRPr="003B7663" w:rsidRDefault="00B80353" w:rsidP="00B12119">
            <w:pPr>
              <w:jc w:val="center"/>
              <w:rPr>
                <w:color w:val="00B050"/>
                <w:sz w:val="24"/>
                <w:szCs w:val="24"/>
              </w:rPr>
            </w:pPr>
            <w:r w:rsidRPr="003B7663">
              <w:rPr>
                <w:color w:val="00B050"/>
                <w:sz w:val="24"/>
                <w:szCs w:val="24"/>
              </w:rPr>
              <w:t>И</w:t>
            </w:r>
            <w:r w:rsidR="00B12119" w:rsidRPr="003B7663">
              <w:rPr>
                <w:color w:val="00B050"/>
                <w:sz w:val="24"/>
                <w:szCs w:val="24"/>
              </w:rPr>
              <w:t>сполнен</w:t>
            </w:r>
            <w:r w:rsidRPr="003B7663">
              <w:rPr>
                <w:color w:val="00B050"/>
                <w:sz w:val="24"/>
                <w:szCs w:val="24"/>
              </w:rPr>
              <w:t>о</w:t>
            </w:r>
          </w:p>
        </w:tc>
        <w:tc>
          <w:tcPr>
            <w:tcW w:w="3124" w:type="dxa"/>
          </w:tcPr>
          <w:p w:rsidR="00C23FFF" w:rsidRPr="00B12119" w:rsidRDefault="00E55F7D" w:rsidP="00B12119">
            <w:pPr>
              <w:jc w:val="center"/>
              <w:rPr>
                <w:sz w:val="24"/>
                <w:szCs w:val="24"/>
              </w:rPr>
            </w:pPr>
            <w:r w:rsidRPr="00B12119">
              <w:rPr>
                <w:sz w:val="24"/>
                <w:szCs w:val="24"/>
              </w:rPr>
              <w:t>Исполнено</w:t>
            </w:r>
          </w:p>
        </w:tc>
      </w:tr>
      <w:tr w:rsidR="00C23FFF" w:rsidRPr="00B12119" w:rsidTr="00B12119">
        <w:trPr>
          <w:trHeight w:val="269"/>
        </w:trPr>
        <w:tc>
          <w:tcPr>
            <w:tcW w:w="3555" w:type="dxa"/>
          </w:tcPr>
          <w:p w:rsidR="00C23FFF" w:rsidRPr="00B12119" w:rsidRDefault="00601FDD" w:rsidP="00A4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F7D" w:rsidRPr="00B12119">
              <w:rPr>
                <w:sz w:val="24"/>
                <w:szCs w:val="24"/>
              </w:rPr>
              <w:t>Результаты проекта</w:t>
            </w:r>
          </w:p>
        </w:tc>
        <w:tc>
          <w:tcPr>
            <w:tcW w:w="1415" w:type="dxa"/>
          </w:tcPr>
          <w:p w:rsidR="00C23FFF" w:rsidRPr="00B12119" w:rsidRDefault="00E55F7D" w:rsidP="00B12119">
            <w:pPr>
              <w:jc w:val="center"/>
              <w:rPr>
                <w:sz w:val="24"/>
                <w:szCs w:val="24"/>
              </w:rPr>
            </w:pPr>
            <w:r w:rsidRPr="00B12119">
              <w:rPr>
                <w:sz w:val="24"/>
                <w:szCs w:val="24"/>
              </w:rPr>
              <w:t>100 %</w:t>
            </w:r>
          </w:p>
        </w:tc>
        <w:tc>
          <w:tcPr>
            <w:tcW w:w="1688" w:type="dxa"/>
            <w:gridSpan w:val="2"/>
          </w:tcPr>
          <w:p w:rsidR="00C23FFF" w:rsidRPr="003B7663" w:rsidRDefault="00B80353" w:rsidP="00B12119">
            <w:pPr>
              <w:jc w:val="center"/>
              <w:rPr>
                <w:color w:val="00B050"/>
                <w:sz w:val="24"/>
                <w:szCs w:val="24"/>
              </w:rPr>
            </w:pPr>
            <w:r w:rsidRPr="003B7663">
              <w:rPr>
                <w:color w:val="00B050"/>
                <w:sz w:val="24"/>
                <w:szCs w:val="24"/>
              </w:rPr>
              <w:t>Ис</w:t>
            </w:r>
            <w:r w:rsidR="00B12119" w:rsidRPr="003B7663">
              <w:rPr>
                <w:color w:val="00B050"/>
                <w:sz w:val="24"/>
                <w:szCs w:val="24"/>
              </w:rPr>
              <w:t>полнен</w:t>
            </w:r>
            <w:r w:rsidRPr="003B7663">
              <w:rPr>
                <w:color w:val="00B050"/>
                <w:sz w:val="24"/>
                <w:szCs w:val="24"/>
              </w:rPr>
              <w:t>о</w:t>
            </w:r>
          </w:p>
        </w:tc>
        <w:tc>
          <w:tcPr>
            <w:tcW w:w="3124" w:type="dxa"/>
          </w:tcPr>
          <w:p w:rsidR="00C23FFF" w:rsidRPr="00B12119" w:rsidRDefault="00E55F7D" w:rsidP="00B12119">
            <w:pPr>
              <w:jc w:val="center"/>
              <w:rPr>
                <w:sz w:val="24"/>
                <w:szCs w:val="24"/>
              </w:rPr>
            </w:pPr>
            <w:r w:rsidRPr="00B12119">
              <w:rPr>
                <w:sz w:val="24"/>
                <w:szCs w:val="24"/>
              </w:rPr>
              <w:t>Исполнено</w:t>
            </w:r>
          </w:p>
        </w:tc>
      </w:tr>
      <w:tr w:rsidR="00C23FFF" w:rsidRPr="00B12119" w:rsidTr="00B12119">
        <w:trPr>
          <w:trHeight w:val="259"/>
        </w:trPr>
        <w:tc>
          <w:tcPr>
            <w:tcW w:w="3555" w:type="dxa"/>
          </w:tcPr>
          <w:p w:rsidR="00C23FFF" w:rsidRPr="00B12119" w:rsidRDefault="00601FDD" w:rsidP="00A4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F7D" w:rsidRPr="00B12119">
              <w:rPr>
                <w:sz w:val="24"/>
                <w:szCs w:val="24"/>
              </w:rPr>
              <w:t>Сроки проекта</w:t>
            </w:r>
          </w:p>
        </w:tc>
        <w:tc>
          <w:tcPr>
            <w:tcW w:w="1415" w:type="dxa"/>
          </w:tcPr>
          <w:p w:rsidR="00C23FFF" w:rsidRPr="00B12119" w:rsidRDefault="00E55F7D" w:rsidP="00B12119">
            <w:pPr>
              <w:jc w:val="center"/>
              <w:rPr>
                <w:sz w:val="24"/>
                <w:szCs w:val="24"/>
              </w:rPr>
            </w:pPr>
            <w:r w:rsidRPr="00B12119">
              <w:rPr>
                <w:sz w:val="24"/>
                <w:szCs w:val="24"/>
              </w:rPr>
              <w:t>100 %</w:t>
            </w:r>
          </w:p>
        </w:tc>
        <w:tc>
          <w:tcPr>
            <w:tcW w:w="1688" w:type="dxa"/>
            <w:gridSpan w:val="2"/>
          </w:tcPr>
          <w:p w:rsidR="00C23FFF" w:rsidRPr="003B7663" w:rsidRDefault="00B80353" w:rsidP="00B12119">
            <w:pPr>
              <w:jc w:val="center"/>
              <w:rPr>
                <w:color w:val="00B050"/>
                <w:sz w:val="24"/>
                <w:szCs w:val="24"/>
              </w:rPr>
            </w:pPr>
            <w:r w:rsidRPr="003B7663">
              <w:rPr>
                <w:color w:val="00B050"/>
                <w:sz w:val="24"/>
                <w:szCs w:val="24"/>
              </w:rPr>
              <w:t>Ис</w:t>
            </w:r>
            <w:r w:rsidR="00B12119" w:rsidRPr="003B7663">
              <w:rPr>
                <w:color w:val="00B050"/>
                <w:sz w:val="24"/>
                <w:szCs w:val="24"/>
              </w:rPr>
              <w:t>полнен</w:t>
            </w:r>
            <w:r w:rsidRPr="003B7663">
              <w:rPr>
                <w:color w:val="00B050"/>
                <w:sz w:val="24"/>
                <w:szCs w:val="24"/>
              </w:rPr>
              <w:t>о</w:t>
            </w:r>
          </w:p>
        </w:tc>
        <w:tc>
          <w:tcPr>
            <w:tcW w:w="3124" w:type="dxa"/>
          </w:tcPr>
          <w:p w:rsidR="00C23FFF" w:rsidRPr="00B12119" w:rsidRDefault="00E55F7D" w:rsidP="00B12119">
            <w:pPr>
              <w:jc w:val="center"/>
              <w:rPr>
                <w:sz w:val="24"/>
                <w:szCs w:val="24"/>
              </w:rPr>
            </w:pPr>
            <w:r w:rsidRPr="00B12119">
              <w:rPr>
                <w:sz w:val="24"/>
                <w:szCs w:val="24"/>
              </w:rPr>
              <w:t>Исполнено</w:t>
            </w:r>
          </w:p>
        </w:tc>
      </w:tr>
      <w:tr w:rsidR="00C23FFF" w:rsidRPr="00B12119" w:rsidTr="00B12119">
        <w:trPr>
          <w:trHeight w:val="263"/>
        </w:trPr>
        <w:tc>
          <w:tcPr>
            <w:tcW w:w="3555" w:type="dxa"/>
          </w:tcPr>
          <w:p w:rsidR="00C23FFF" w:rsidRPr="00B12119" w:rsidRDefault="00601FDD" w:rsidP="00A4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2119">
              <w:rPr>
                <w:sz w:val="24"/>
                <w:szCs w:val="24"/>
              </w:rPr>
              <w:t>Бюджет проекта</w:t>
            </w:r>
          </w:p>
        </w:tc>
        <w:tc>
          <w:tcPr>
            <w:tcW w:w="1415" w:type="dxa"/>
          </w:tcPr>
          <w:p w:rsidR="00C23FFF" w:rsidRPr="00B12119" w:rsidRDefault="00E55F7D" w:rsidP="00B12119">
            <w:pPr>
              <w:jc w:val="center"/>
              <w:rPr>
                <w:sz w:val="24"/>
                <w:szCs w:val="24"/>
              </w:rPr>
            </w:pPr>
            <w:r w:rsidRPr="00B12119">
              <w:rPr>
                <w:sz w:val="24"/>
                <w:szCs w:val="24"/>
              </w:rPr>
              <w:t>100%</w:t>
            </w:r>
          </w:p>
        </w:tc>
        <w:tc>
          <w:tcPr>
            <w:tcW w:w="1688" w:type="dxa"/>
            <w:gridSpan w:val="2"/>
          </w:tcPr>
          <w:p w:rsidR="00C23FFF" w:rsidRPr="003B7663" w:rsidRDefault="00B80353" w:rsidP="00B12119">
            <w:pPr>
              <w:jc w:val="center"/>
              <w:rPr>
                <w:color w:val="00B050"/>
                <w:sz w:val="24"/>
                <w:szCs w:val="24"/>
              </w:rPr>
            </w:pPr>
            <w:r w:rsidRPr="003B7663">
              <w:rPr>
                <w:color w:val="00B050"/>
                <w:sz w:val="24"/>
                <w:szCs w:val="24"/>
              </w:rPr>
              <w:t>Ис</w:t>
            </w:r>
            <w:r w:rsidR="00B12119" w:rsidRPr="003B7663">
              <w:rPr>
                <w:color w:val="00B050"/>
                <w:sz w:val="24"/>
                <w:szCs w:val="24"/>
              </w:rPr>
              <w:t>полнен</w:t>
            </w:r>
            <w:r w:rsidRPr="003B7663">
              <w:rPr>
                <w:color w:val="00B050"/>
                <w:sz w:val="24"/>
                <w:szCs w:val="24"/>
              </w:rPr>
              <w:t>о</w:t>
            </w:r>
          </w:p>
        </w:tc>
        <w:tc>
          <w:tcPr>
            <w:tcW w:w="3124" w:type="dxa"/>
          </w:tcPr>
          <w:p w:rsidR="00C23FFF" w:rsidRPr="00B12119" w:rsidRDefault="00E55F7D" w:rsidP="00B12119">
            <w:pPr>
              <w:jc w:val="center"/>
              <w:rPr>
                <w:sz w:val="24"/>
                <w:szCs w:val="24"/>
              </w:rPr>
            </w:pPr>
            <w:r w:rsidRPr="00B12119">
              <w:rPr>
                <w:sz w:val="24"/>
                <w:szCs w:val="24"/>
              </w:rPr>
              <w:t>Исполнено</w:t>
            </w:r>
          </w:p>
        </w:tc>
      </w:tr>
      <w:tr w:rsidR="00C23FFF" w:rsidRPr="00A405D8" w:rsidTr="00B12119">
        <w:trPr>
          <w:trHeight w:val="381"/>
        </w:trPr>
        <w:tc>
          <w:tcPr>
            <w:tcW w:w="3555" w:type="dxa"/>
          </w:tcPr>
          <w:p w:rsidR="00C23FFF" w:rsidRPr="00A405D8" w:rsidRDefault="00601FDD" w:rsidP="00A4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F7D" w:rsidRPr="00A405D8">
              <w:rPr>
                <w:sz w:val="24"/>
                <w:szCs w:val="24"/>
              </w:rPr>
              <w:t>Итоговый статус</w:t>
            </w:r>
          </w:p>
        </w:tc>
        <w:tc>
          <w:tcPr>
            <w:tcW w:w="1415" w:type="dxa"/>
          </w:tcPr>
          <w:p w:rsidR="00C23FFF" w:rsidRPr="00A405D8" w:rsidRDefault="00C23FFF" w:rsidP="00A405D8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</w:tcPr>
          <w:p w:rsidR="00C23FFF" w:rsidRPr="003B7663" w:rsidRDefault="00B80353" w:rsidP="00B80353">
            <w:pPr>
              <w:jc w:val="center"/>
              <w:rPr>
                <w:color w:val="00B050"/>
                <w:sz w:val="24"/>
                <w:szCs w:val="24"/>
              </w:rPr>
            </w:pPr>
            <w:r w:rsidRPr="003B7663">
              <w:rPr>
                <w:color w:val="00B050"/>
                <w:sz w:val="24"/>
                <w:szCs w:val="24"/>
              </w:rPr>
              <w:t>Исполнено</w:t>
            </w:r>
          </w:p>
        </w:tc>
        <w:tc>
          <w:tcPr>
            <w:tcW w:w="3124" w:type="dxa"/>
          </w:tcPr>
          <w:p w:rsidR="00C23FFF" w:rsidRPr="00A405D8" w:rsidRDefault="00C23FFF" w:rsidP="00A405D8">
            <w:pPr>
              <w:rPr>
                <w:sz w:val="24"/>
                <w:szCs w:val="24"/>
              </w:rPr>
            </w:pPr>
          </w:p>
        </w:tc>
      </w:tr>
    </w:tbl>
    <w:p w:rsidR="00C23FFF" w:rsidRDefault="00E55F7D" w:rsidP="00FF3A5B">
      <w:pPr>
        <w:pStyle w:val="a4"/>
        <w:numPr>
          <w:ilvl w:val="0"/>
          <w:numId w:val="2"/>
        </w:numPr>
        <w:spacing w:line="237" w:lineRule="auto"/>
        <w:ind w:left="0" w:right="-538" w:firstLine="709"/>
        <w:jc w:val="both"/>
        <w:rPr>
          <w:color w:val="383838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графе</w:t>
      </w:r>
      <w:r>
        <w:rPr>
          <w:spacing w:val="1"/>
          <w:sz w:val="24"/>
        </w:rPr>
        <w:t xml:space="preserve"> </w:t>
      </w:r>
      <w:r>
        <w:rPr>
          <w:sz w:val="24"/>
        </w:rPr>
        <w:t>«Оценка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достижения»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 w:rsidR="00FF3A5B">
        <w:rPr>
          <w:sz w:val="24"/>
        </w:rPr>
        <w:t>н</w:t>
      </w:r>
      <w:r>
        <w:rPr>
          <w:sz w:val="24"/>
        </w:rPr>
        <w:t>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FF3A5B">
        <w:rPr>
          <w:spacing w:val="-1"/>
          <w:sz w:val="24"/>
        </w:rPr>
        <w:t>процентные</w:t>
      </w:r>
      <w:r>
        <w:rPr>
          <w:spacing w:val="-1"/>
          <w:sz w:val="24"/>
        </w:rPr>
        <w:t xml:space="preserve"> оценки </w:t>
      </w:r>
      <w:r w:rsidR="00FF3A5B">
        <w:rPr>
          <w:spacing w:val="-1"/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цели, показателей, результатов, сроков 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проекта.</w:t>
      </w:r>
    </w:p>
    <w:p w:rsidR="00C23FFF" w:rsidRDefault="00E55F7D" w:rsidP="00FF3A5B">
      <w:pPr>
        <w:pStyle w:val="a3"/>
        <w:spacing w:line="232" w:lineRule="auto"/>
        <w:ind w:right="-538" w:firstLine="709"/>
        <w:jc w:val="both"/>
      </w:pPr>
      <w:r>
        <w:rPr>
          <w:color w:val="242424"/>
          <w:spacing w:val="-1"/>
        </w:rPr>
        <w:t>*</w:t>
      </w:r>
      <w:r>
        <w:rPr>
          <w:spacing w:val="-1"/>
        </w:rPr>
        <w:t>*</w:t>
      </w:r>
      <w:r w:rsidR="00FF3A5B">
        <w:rPr>
          <w:spacing w:val="-1"/>
        </w:rPr>
        <w:t xml:space="preserve"> </w:t>
      </w:r>
      <w:r>
        <w:rPr>
          <w:spacing w:val="-1"/>
        </w:rPr>
        <w:t>Применяемая</w:t>
      </w:r>
      <w:r>
        <w:t xml:space="preserve"> в графе «Статус </w:t>
      </w:r>
      <w:r w:rsidR="00FF3A5B">
        <w:t>достижения</w:t>
      </w:r>
      <w:r>
        <w:t>»</w:t>
      </w:r>
      <w:r>
        <w:rPr>
          <w:spacing w:val="1"/>
        </w:rPr>
        <w:t xml:space="preserve"> </w:t>
      </w:r>
      <w:r>
        <w:t>цветовая</w:t>
      </w:r>
      <w:r>
        <w:rPr>
          <w:spacing w:val="1"/>
        </w:rPr>
        <w:t xml:space="preserve"> </w:t>
      </w:r>
      <w:r>
        <w:t>индикация</w:t>
      </w:r>
      <w:r>
        <w:rPr>
          <w:spacing w:val="1"/>
        </w:rPr>
        <w:t xml:space="preserve"> </w:t>
      </w:r>
      <w:r>
        <w:rPr>
          <w:w w:val="95"/>
        </w:rPr>
        <w:t>соответствует</w:t>
      </w:r>
      <w:r>
        <w:rPr>
          <w:spacing w:val="1"/>
          <w:w w:val="95"/>
        </w:rPr>
        <w:t xml:space="preserve"> </w:t>
      </w:r>
      <w:r>
        <w:rPr>
          <w:w w:val="95"/>
        </w:rPr>
        <w:t>процентным</w:t>
      </w:r>
      <w:r>
        <w:rPr>
          <w:spacing w:val="1"/>
          <w:w w:val="95"/>
        </w:rPr>
        <w:t xml:space="preserve"> </w:t>
      </w:r>
      <w:r>
        <w:rPr>
          <w:w w:val="95"/>
        </w:rPr>
        <w:t>оценкам,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определяемым</w:t>
      </w:r>
      <w:r>
        <w:rPr>
          <w:spacing w:val="1"/>
          <w:w w:val="95"/>
        </w:rPr>
        <w:t xml:space="preserve"> </w:t>
      </w:r>
      <w:r>
        <w:rPr>
          <w:w w:val="95"/>
        </w:rPr>
        <w:t>Советом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каждого</w:t>
      </w:r>
      <w:r>
        <w:rPr>
          <w:spacing w:val="1"/>
          <w:w w:val="95"/>
        </w:rPr>
        <w:t xml:space="preserve"> </w:t>
      </w:r>
      <w:r>
        <w:t>проекта с</w:t>
      </w:r>
      <w:r>
        <w:rPr>
          <w:spacing w:val="-12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отдельных</w:t>
      </w:r>
      <w:r>
        <w:rPr>
          <w:spacing w:val="24"/>
        </w:rPr>
        <w:t xml:space="preserve"> </w:t>
      </w:r>
      <w:r>
        <w:t>видов</w:t>
      </w:r>
      <w:r>
        <w:rPr>
          <w:spacing w:val="10"/>
        </w:rPr>
        <w:t xml:space="preserve"> </w:t>
      </w:r>
      <w:r>
        <w:t>проектов:</w:t>
      </w:r>
    </w:p>
    <w:p w:rsidR="00C23FFF" w:rsidRDefault="00C23FFF">
      <w:pPr>
        <w:pStyle w:val="a3"/>
        <w:spacing w:before="3"/>
        <w:rPr>
          <w:sz w:val="23"/>
        </w:rPr>
      </w:pPr>
    </w:p>
    <w:p w:rsidR="00C23FFF" w:rsidRPr="00B80353" w:rsidRDefault="00E55F7D" w:rsidP="00FF3A5B">
      <w:pPr>
        <w:ind w:firstLine="709"/>
        <w:rPr>
          <w:sz w:val="24"/>
          <w:szCs w:val="24"/>
        </w:rPr>
      </w:pPr>
      <w:r w:rsidRPr="00B80353">
        <w:rPr>
          <w:sz w:val="24"/>
          <w:szCs w:val="24"/>
        </w:rPr>
        <w:t>более 90% - зеленый индикатор;</w:t>
      </w:r>
    </w:p>
    <w:p w:rsidR="00B80353" w:rsidRDefault="00E55F7D" w:rsidP="00FF3A5B">
      <w:pPr>
        <w:ind w:firstLine="709"/>
        <w:rPr>
          <w:sz w:val="24"/>
          <w:szCs w:val="24"/>
        </w:rPr>
      </w:pPr>
      <w:r w:rsidRPr="00B80353">
        <w:rPr>
          <w:sz w:val="24"/>
          <w:szCs w:val="24"/>
        </w:rPr>
        <w:t xml:space="preserve">от 50% до 89% - желтый индикатор; </w:t>
      </w:r>
    </w:p>
    <w:p w:rsidR="00C23FFF" w:rsidRPr="00B80353" w:rsidRDefault="00E55F7D" w:rsidP="00FF3A5B">
      <w:pPr>
        <w:ind w:firstLine="709"/>
        <w:rPr>
          <w:sz w:val="24"/>
          <w:szCs w:val="24"/>
        </w:rPr>
      </w:pPr>
      <w:r w:rsidRPr="00B80353">
        <w:rPr>
          <w:sz w:val="24"/>
          <w:szCs w:val="24"/>
        </w:rPr>
        <w:t>менее 50% - красный индикатор.</w:t>
      </w:r>
    </w:p>
    <w:p w:rsidR="00B80353" w:rsidRDefault="00B80353" w:rsidP="00B80353">
      <w:pPr>
        <w:rPr>
          <w:sz w:val="24"/>
          <w:szCs w:val="24"/>
        </w:rPr>
      </w:pPr>
    </w:p>
    <w:p w:rsidR="00C23FFF" w:rsidRDefault="00E55F7D" w:rsidP="00FF3A5B">
      <w:pPr>
        <w:ind w:right="-538" w:firstLine="709"/>
        <w:jc w:val="both"/>
        <w:rPr>
          <w:sz w:val="24"/>
          <w:szCs w:val="24"/>
        </w:rPr>
      </w:pPr>
      <w:r w:rsidRPr="00B80353">
        <w:rPr>
          <w:sz w:val="24"/>
          <w:szCs w:val="24"/>
        </w:rPr>
        <w:t>Итоговый</w:t>
      </w:r>
      <w:r w:rsidRPr="00B80353">
        <w:rPr>
          <w:sz w:val="24"/>
          <w:szCs w:val="24"/>
        </w:rPr>
        <w:tab/>
        <w:t>статус</w:t>
      </w:r>
      <w:r w:rsidRPr="00B80353">
        <w:rPr>
          <w:sz w:val="24"/>
          <w:szCs w:val="24"/>
        </w:rPr>
        <w:tab/>
      </w:r>
      <w:r w:rsidR="00FF3A5B">
        <w:rPr>
          <w:sz w:val="24"/>
          <w:szCs w:val="24"/>
        </w:rPr>
        <w:t>реализации</w:t>
      </w:r>
      <w:r w:rsidRPr="00B80353">
        <w:rPr>
          <w:sz w:val="24"/>
          <w:szCs w:val="24"/>
        </w:rPr>
        <w:tab/>
        <w:t>проекта</w:t>
      </w:r>
      <w:r w:rsidRPr="00B80353">
        <w:rPr>
          <w:sz w:val="24"/>
          <w:szCs w:val="24"/>
        </w:rPr>
        <w:tab/>
        <w:t>соответствует</w:t>
      </w:r>
      <w:r w:rsidRPr="00B80353">
        <w:rPr>
          <w:sz w:val="24"/>
          <w:szCs w:val="24"/>
        </w:rPr>
        <w:tab/>
        <w:t>наихудшему статусу данного раздела итогового отчета.</w:t>
      </w:r>
    </w:p>
    <w:p w:rsidR="00DE15DA" w:rsidRPr="00B80353" w:rsidRDefault="00DE15DA" w:rsidP="00FF3A5B">
      <w:pPr>
        <w:ind w:right="-538" w:firstLine="709"/>
        <w:jc w:val="both"/>
        <w:rPr>
          <w:sz w:val="24"/>
          <w:szCs w:val="24"/>
        </w:rPr>
      </w:pPr>
    </w:p>
    <w:p w:rsidR="00C23FFF" w:rsidRPr="00DE15DA" w:rsidRDefault="00E55F7D" w:rsidP="00A36D47">
      <w:pPr>
        <w:pStyle w:val="a4"/>
        <w:numPr>
          <w:ilvl w:val="0"/>
          <w:numId w:val="3"/>
        </w:numPr>
        <w:jc w:val="center"/>
        <w:rPr>
          <w:sz w:val="24"/>
          <w:szCs w:val="24"/>
        </w:rPr>
      </w:pPr>
      <w:r w:rsidRPr="00DE15DA">
        <w:rPr>
          <w:sz w:val="24"/>
          <w:szCs w:val="24"/>
        </w:rPr>
        <w:t>Информация о достижении цели и показателей проекта</w:t>
      </w:r>
    </w:p>
    <w:p w:rsidR="00C23FFF" w:rsidRDefault="00C23FFF">
      <w:pPr>
        <w:pStyle w:val="a3"/>
        <w:spacing w:before="2" w:after="1"/>
      </w:pPr>
    </w:p>
    <w:tbl>
      <w:tblPr>
        <w:tblStyle w:val="TableNormal"/>
        <w:tblW w:w="9795" w:type="dxa"/>
        <w:tblInd w:w="-276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286"/>
        <w:gridCol w:w="1369"/>
        <w:gridCol w:w="1052"/>
        <w:gridCol w:w="1126"/>
        <w:gridCol w:w="59"/>
        <w:gridCol w:w="2209"/>
      </w:tblGrid>
      <w:tr w:rsidR="00C23FFF" w:rsidTr="00601FDD">
        <w:trPr>
          <w:trHeight w:val="470"/>
        </w:trPr>
        <w:tc>
          <w:tcPr>
            <w:tcW w:w="2694" w:type="dxa"/>
            <w:gridSpan w:val="2"/>
          </w:tcPr>
          <w:p w:rsidR="00C23FFF" w:rsidRPr="00DE15DA" w:rsidRDefault="00E55F7D" w:rsidP="001C1468">
            <w:pPr>
              <w:jc w:val="center"/>
              <w:rPr>
                <w:sz w:val="24"/>
                <w:szCs w:val="24"/>
              </w:rPr>
            </w:pPr>
            <w:r w:rsidRPr="00DE15DA">
              <w:rPr>
                <w:sz w:val="24"/>
                <w:szCs w:val="24"/>
              </w:rPr>
              <w:t>Цель проекта</w:t>
            </w:r>
          </w:p>
        </w:tc>
        <w:tc>
          <w:tcPr>
            <w:tcW w:w="7101" w:type="dxa"/>
            <w:gridSpan w:val="6"/>
          </w:tcPr>
          <w:p w:rsidR="00C23FFF" w:rsidRPr="00DE15DA" w:rsidRDefault="001225F3" w:rsidP="0020292C">
            <w:pPr>
              <w:jc w:val="both"/>
              <w:rPr>
                <w:sz w:val="24"/>
                <w:szCs w:val="24"/>
              </w:rPr>
            </w:pPr>
            <w:r w:rsidRPr="001225F3">
              <w:rPr>
                <w:sz w:val="24"/>
                <w:szCs w:val="24"/>
                <w:lang w:eastAsia="ru-RU"/>
              </w:rPr>
              <w:t>Продвижение промышленного потенциала Крымского района, в том числе на различных выставочных площадках</w:t>
            </w:r>
          </w:p>
        </w:tc>
      </w:tr>
      <w:tr w:rsidR="00C23FFF" w:rsidTr="00601FDD">
        <w:trPr>
          <w:trHeight w:val="1141"/>
        </w:trPr>
        <w:tc>
          <w:tcPr>
            <w:tcW w:w="567" w:type="dxa"/>
            <w:vMerge w:val="restart"/>
          </w:tcPr>
          <w:p w:rsidR="00C23FFF" w:rsidRPr="00DE15DA" w:rsidRDefault="00C11F7C" w:rsidP="00C11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</w:tcPr>
          <w:p w:rsidR="00C23FFF" w:rsidRPr="00DE15DA" w:rsidRDefault="00E55F7D" w:rsidP="00C11F7C">
            <w:pPr>
              <w:jc w:val="center"/>
              <w:rPr>
                <w:sz w:val="24"/>
                <w:szCs w:val="24"/>
              </w:rPr>
            </w:pPr>
            <w:r w:rsidRPr="00DE15D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6" w:type="dxa"/>
            <w:vMerge w:val="restart"/>
          </w:tcPr>
          <w:p w:rsidR="00C23FFF" w:rsidRPr="00DE15DA" w:rsidRDefault="00E55F7D" w:rsidP="001F7E9E">
            <w:pPr>
              <w:jc w:val="center"/>
              <w:rPr>
                <w:sz w:val="24"/>
                <w:szCs w:val="24"/>
              </w:rPr>
            </w:pPr>
            <w:r w:rsidRPr="00DE15DA">
              <w:rPr>
                <w:sz w:val="24"/>
                <w:szCs w:val="24"/>
              </w:rPr>
              <w:t xml:space="preserve">Тип </w:t>
            </w:r>
            <w:r w:rsidR="001F7E9E">
              <w:rPr>
                <w:sz w:val="24"/>
                <w:szCs w:val="24"/>
              </w:rPr>
              <w:t>пок</w:t>
            </w:r>
            <w:r w:rsidRPr="00DE15DA">
              <w:rPr>
                <w:sz w:val="24"/>
                <w:szCs w:val="24"/>
              </w:rPr>
              <w:t>азателя</w:t>
            </w:r>
          </w:p>
        </w:tc>
        <w:tc>
          <w:tcPr>
            <w:tcW w:w="1369" w:type="dxa"/>
            <w:vMerge w:val="restart"/>
          </w:tcPr>
          <w:p w:rsidR="00C23FFF" w:rsidRPr="00DE15DA" w:rsidRDefault="00E55F7D" w:rsidP="001F7E9E">
            <w:pPr>
              <w:jc w:val="center"/>
              <w:rPr>
                <w:sz w:val="24"/>
                <w:szCs w:val="24"/>
              </w:rPr>
            </w:pPr>
            <w:r w:rsidRPr="00DE15DA">
              <w:rPr>
                <w:sz w:val="24"/>
                <w:szCs w:val="24"/>
              </w:rPr>
              <w:t>Базовое значение (на момент утверждения паспорта проекта)</w:t>
            </w:r>
          </w:p>
        </w:tc>
        <w:tc>
          <w:tcPr>
            <w:tcW w:w="2237" w:type="dxa"/>
            <w:gridSpan w:val="3"/>
          </w:tcPr>
          <w:p w:rsidR="00C23FFF" w:rsidRPr="00DE15DA" w:rsidRDefault="00C23FFF" w:rsidP="00DE15DA">
            <w:pPr>
              <w:rPr>
                <w:sz w:val="24"/>
                <w:szCs w:val="24"/>
              </w:rPr>
            </w:pPr>
          </w:p>
          <w:p w:rsidR="00C23FFF" w:rsidRPr="00DE15DA" w:rsidRDefault="00C23FFF" w:rsidP="00DE15DA">
            <w:pPr>
              <w:rPr>
                <w:sz w:val="24"/>
                <w:szCs w:val="24"/>
              </w:rPr>
            </w:pPr>
          </w:p>
          <w:p w:rsidR="00C23FFF" w:rsidRPr="00DE15DA" w:rsidRDefault="00E55F7D" w:rsidP="001225F3">
            <w:pPr>
              <w:jc w:val="center"/>
              <w:rPr>
                <w:sz w:val="24"/>
                <w:szCs w:val="24"/>
              </w:rPr>
            </w:pPr>
            <w:r w:rsidRPr="00DE15DA">
              <w:rPr>
                <w:sz w:val="24"/>
                <w:szCs w:val="24"/>
              </w:rPr>
              <w:t>Период, 202</w:t>
            </w:r>
            <w:r w:rsidR="001225F3">
              <w:rPr>
                <w:sz w:val="24"/>
                <w:szCs w:val="24"/>
              </w:rPr>
              <w:t>2</w:t>
            </w:r>
            <w:r w:rsidRPr="00DE15DA">
              <w:rPr>
                <w:sz w:val="24"/>
                <w:szCs w:val="24"/>
              </w:rPr>
              <w:t xml:space="preserve"> </w:t>
            </w:r>
            <w:r w:rsidR="001F7E9E">
              <w:rPr>
                <w:sz w:val="24"/>
                <w:szCs w:val="24"/>
              </w:rPr>
              <w:t>год</w:t>
            </w:r>
          </w:p>
        </w:tc>
        <w:tc>
          <w:tcPr>
            <w:tcW w:w="2209" w:type="dxa"/>
            <w:vMerge w:val="restart"/>
          </w:tcPr>
          <w:p w:rsidR="00C23FFF" w:rsidRPr="00DE15DA" w:rsidRDefault="00C23FFF" w:rsidP="00DE15DA">
            <w:pPr>
              <w:rPr>
                <w:sz w:val="24"/>
                <w:szCs w:val="24"/>
              </w:rPr>
            </w:pPr>
          </w:p>
          <w:p w:rsidR="00C23FFF" w:rsidRPr="00DE15DA" w:rsidRDefault="00E55F7D" w:rsidP="001F7E9E">
            <w:pPr>
              <w:jc w:val="center"/>
              <w:rPr>
                <w:sz w:val="24"/>
                <w:szCs w:val="24"/>
              </w:rPr>
            </w:pPr>
            <w:r w:rsidRPr="00DE15DA">
              <w:rPr>
                <w:sz w:val="24"/>
                <w:szCs w:val="24"/>
              </w:rPr>
              <w:t>Итоговое значение (на момент завершения проекта)</w:t>
            </w:r>
          </w:p>
        </w:tc>
      </w:tr>
      <w:tr w:rsidR="00C23FFF" w:rsidTr="00601FDD">
        <w:trPr>
          <w:trHeight w:val="389"/>
        </w:trPr>
        <w:tc>
          <w:tcPr>
            <w:tcW w:w="567" w:type="dxa"/>
            <w:vMerge/>
            <w:tcBorders>
              <w:top w:val="nil"/>
            </w:tcBorders>
          </w:tcPr>
          <w:p w:rsidR="00C23FFF" w:rsidRPr="00DE15DA" w:rsidRDefault="00C23FFF" w:rsidP="00DE15D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23FFF" w:rsidRPr="00DE15DA" w:rsidRDefault="00C23FFF" w:rsidP="00DE15DA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C23FFF" w:rsidRPr="00DE15DA" w:rsidRDefault="00C23FFF" w:rsidP="00DE15DA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:rsidR="00C23FFF" w:rsidRPr="00DE15DA" w:rsidRDefault="00C23FFF" w:rsidP="00DE15DA">
            <w:pPr>
              <w:rPr>
                <w:sz w:val="24"/>
                <w:szCs w:val="24"/>
              </w:rPr>
            </w:pPr>
          </w:p>
        </w:tc>
        <w:tc>
          <w:tcPr>
            <w:tcW w:w="1052" w:type="dxa"/>
          </w:tcPr>
          <w:p w:rsidR="00C23FFF" w:rsidRPr="00DE15DA" w:rsidRDefault="00E55F7D" w:rsidP="001F7E9E">
            <w:pPr>
              <w:jc w:val="center"/>
              <w:rPr>
                <w:sz w:val="24"/>
                <w:szCs w:val="24"/>
              </w:rPr>
            </w:pPr>
            <w:r w:rsidRPr="00DE15DA">
              <w:rPr>
                <w:sz w:val="24"/>
                <w:szCs w:val="24"/>
              </w:rPr>
              <w:t>План</w:t>
            </w:r>
          </w:p>
        </w:tc>
        <w:tc>
          <w:tcPr>
            <w:tcW w:w="1185" w:type="dxa"/>
            <w:gridSpan w:val="2"/>
          </w:tcPr>
          <w:p w:rsidR="00C23FFF" w:rsidRPr="00DE15DA" w:rsidRDefault="00E55F7D" w:rsidP="001F7E9E">
            <w:pPr>
              <w:jc w:val="center"/>
              <w:rPr>
                <w:sz w:val="24"/>
                <w:szCs w:val="24"/>
              </w:rPr>
            </w:pPr>
            <w:r w:rsidRPr="00DE15DA">
              <w:rPr>
                <w:sz w:val="24"/>
                <w:szCs w:val="24"/>
              </w:rPr>
              <w:t>Факт</w:t>
            </w:r>
          </w:p>
        </w:tc>
        <w:tc>
          <w:tcPr>
            <w:tcW w:w="2209" w:type="dxa"/>
            <w:vMerge/>
            <w:tcBorders>
              <w:top w:val="nil"/>
            </w:tcBorders>
          </w:tcPr>
          <w:p w:rsidR="00C23FFF" w:rsidRPr="00DE15DA" w:rsidRDefault="00C23FFF" w:rsidP="00DE15DA">
            <w:pPr>
              <w:rPr>
                <w:sz w:val="24"/>
                <w:szCs w:val="24"/>
              </w:rPr>
            </w:pPr>
          </w:p>
        </w:tc>
      </w:tr>
      <w:tr w:rsidR="00C23FFF" w:rsidTr="00601FDD">
        <w:trPr>
          <w:trHeight w:val="1083"/>
        </w:trPr>
        <w:tc>
          <w:tcPr>
            <w:tcW w:w="567" w:type="dxa"/>
          </w:tcPr>
          <w:p w:rsidR="00C23FFF" w:rsidRPr="001F7E9E" w:rsidRDefault="00C23FFF" w:rsidP="001F7E9E">
            <w:pPr>
              <w:jc w:val="center"/>
              <w:rPr>
                <w:sz w:val="24"/>
                <w:szCs w:val="24"/>
              </w:rPr>
            </w:pPr>
          </w:p>
          <w:p w:rsidR="00C23FFF" w:rsidRPr="001F7E9E" w:rsidRDefault="00E55F7D" w:rsidP="001F7E9E">
            <w:pPr>
              <w:jc w:val="center"/>
              <w:rPr>
                <w:sz w:val="24"/>
                <w:szCs w:val="24"/>
              </w:rPr>
            </w:pPr>
            <w:r w:rsidRPr="001F7E9E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C23FFF" w:rsidRPr="001F7E9E" w:rsidRDefault="00B02CD4" w:rsidP="00A92FE7">
            <w:pPr>
              <w:ind w:left="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A92FE7">
              <w:rPr>
                <w:sz w:val="24"/>
                <w:szCs w:val="24"/>
              </w:rPr>
              <w:t xml:space="preserve"> людей старшего поколения, получивших консультации по теме финансовой грамотности</w:t>
            </w:r>
          </w:p>
        </w:tc>
        <w:tc>
          <w:tcPr>
            <w:tcW w:w="1286" w:type="dxa"/>
          </w:tcPr>
          <w:p w:rsidR="00C23FFF" w:rsidRPr="001F7E9E" w:rsidRDefault="00022BE6" w:rsidP="00022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369" w:type="dxa"/>
          </w:tcPr>
          <w:p w:rsidR="00C23FFF" w:rsidRPr="001F7E9E" w:rsidRDefault="001225F3" w:rsidP="00022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:rsidR="00C23FFF" w:rsidRPr="008E6C2A" w:rsidRDefault="00A92FE7" w:rsidP="00022BE6">
            <w:pPr>
              <w:jc w:val="center"/>
              <w:rPr>
                <w:sz w:val="24"/>
                <w:szCs w:val="24"/>
              </w:rPr>
            </w:pPr>
            <w:r w:rsidRPr="008E6C2A">
              <w:rPr>
                <w:sz w:val="24"/>
                <w:szCs w:val="24"/>
              </w:rPr>
              <w:t>100</w:t>
            </w:r>
          </w:p>
        </w:tc>
        <w:tc>
          <w:tcPr>
            <w:tcW w:w="1185" w:type="dxa"/>
            <w:gridSpan w:val="2"/>
          </w:tcPr>
          <w:p w:rsidR="00C23FFF" w:rsidRPr="008E6C2A" w:rsidRDefault="008E6C2A" w:rsidP="00022BE6">
            <w:pPr>
              <w:jc w:val="center"/>
              <w:rPr>
                <w:sz w:val="24"/>
                <w:szCs w:val="24"/>
              </w:rPr>
            </w:pPr>
            <w:r w:rsidRPr="008E6C2A">
              <w:rPr>
                <w:sz w:val="24"/>
                <w:szCs w:val="24"/>
              </w:rPr>
              <w:t>120</w:t>
            </w:r>
          </w:p>
        </w:tc>
        <w:tc>
          <w:tcPr>
            <w:tcW w:w="2209" w:type="dxa"/>
          </w:tcPr>
          <w:p w:rsidR="00C23FFF" w:rsidRPr="008E6C2A" w:rsidRDefault="008E6C2A" w:rsidP="00022BE6">
            <w:pPr>
              <w:jc w:val="center"/>
              <w:rPr>
                <w:sz w:val="24"/>
                <w:szCs w:val="24"/>
              </w:rPr>
            </w:pPr>
            <w:r w:rsidRPr="008E6C2A">
              <w:rPr>
                <w:sz w:val="24"/>
                <w:szCs w:val="24"/>
              </w:rPr>
              <w:t>120</w:t>
            </w:r>
          </w:p>
        </w:tc>
      </w:tr>
      <w:tr w:rsidR="00C23FFF" w:rsidTr="00601FDD">
        <w:tblPrEx>
          <w:tblBorders>
            <w:top w:val="single" w:sz="6" w:space="0" w:color="3F3F3F"/>
            <w:left w:val="single" w:sz="6" w:space="0" w:color="3F3F3F"/>
            <w:bottom w:val="single" w:sz="6" w:space="0" w:color="3F3F3F"/>
            <w:right w:val="single" w:sz="6" w:space="0" w:color="3F3F3F"/>
            <w:insideH w:val="single" w:sz="6" w:space="0" w:color="3F3F3F"/>
            <w:insideV w:val="single" w:sz="6" w:space="0" w:color="3F3F3F"/>
          </w:tblBorders>
        </w:tblPrEx>
        <w:trPr>
          <w:trHeight w:val="397"/>
        </w:trPr>
        <w:tc>
          <w:tcPr>
            <w:tcW w:w="7527" w:type="dxa"/>
            <w:gridSpan w:val="6"/>
          </w:tcPr>
          <w:p w:rsidR="00C23FFF" w:rsidRPr="002200A9" w:rsidRDefault="00E55F7D" w:rsidP="00484FF7">
            <w:pPr>
              <w:jc w:val="center"/>
              <w:rPr>
                <w:sz w:val="24"/>
                <w:szCs w:val="24"/>
              </w:rPr>
            </w:pPr>
            <w:r w:rsidRPr="002200A9">
              <w:rPr>
                <w:sz w:val="24"/>
                <w:szCs w:val="24"/>
              </w:rPr>
              <w:t xml:space="preserve">Итого </w:t>
            </w:r>
            <w:r w:rsidR="002200A9">
              <w:rPr>
                <w:sz w:val="24"/>
                <w:szCs w:val="24"/>
              </w:rPr>
              <w:t>достигнуто</w:t>
            </w:r>
            <w:r w:rsidRPr="002200A9">
              <w:rPr>
                <w:sz w:val="24"/>
                <w:szCs w:val="24"/>
              </w:rPr>
              <w:t xml:space="preserve"> показат</w:t>
            </w:r>
            <w:r w:rsidR="002200A9">
              <w:rPr>
                <w:sz w:val="24"/>
                <w:szCs w:val="24"/>
              </w:rPr>
              <w:t>елей</w:t>
            </w:r>
          </w:p>
        </w:tc>
        <w:tc>
          <w:tcPr>
            <w:tcW w:w="2268" w:type="dxa"/>
            <w:gridSpan w:val="2"/>
          </w:tcPr>
          <w:p w:rsidR="00C23FFF" w:rsidRPr="002200A9" w:rsidRDefault="001225F3" w:rsidP="00220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5F7D" w:rsidRPr="002200A9">
              <w:rPr>
                <w:sz w:val="24"/>
                <w:szCs w:val="24"/>
              </w:rPr>
              <w:t>(100 %)</w:t>
            </w:r>
          </w:p>
        </w:tc>
      </w:tr>
    </w:tbl>
    <w:p w:rsidR="00C23FFF" w:rsidRDefault="00C23FFF">
      <w:pPr>
        <w:pStyle w:val="a3"/>
        <w:rPr>
          <w:sz w:val="20"/>
        </w:rPr>
      </w:pPr>
    </w:p>
    <w:p w:rsidR="00C23FFF" w:rsidRPr="002200A9" w:rsidRDefault="001225F3" w:rsidP="001225F3">
      <w:pPr>
        <w:tabs>
          <w:tab w:val="left" w:pos="1402"/>
        </w:tabs>
        <w:rPr>
          <w:sz w:val="24"/>
          <w:szCs w:val="24"/>
        </w:rPr>
      </w:pPr>
      <w:r>
        <w:rPr>
          <w:sz w:val="16"/>
          <w:szCs w:val="24"/>
        </w:rPr>
        <w:tab/>
      </w:r>
      <w:r w:rsidR="00E55F7D" w:rsidRPr="002200A9">
        <w:rPr>
          <w:sz w:val="24"/>
          <w:szCs w:val="24"/>
        </w:rPr>
        <w:t>Комментарий о достижении  цели и показателей  проекта:</w:t>
      </w:r>
    </w:p>
    <w:p w:rsidR="00C23FFF" w:rsidRPr="002200A9" w:rsidRDefault="00C23FFF" w:rsidP="002200A9">
      <w:pPr>
        <w:rPr>
          <w:sz w:val="24"/>
          <w:szCs w:val="24"/>
        </w:rPr>
      </w:pPr>
    </w:p>
    <w:p w:rsidR="00C23FFF" w:rsidRPr="002200A9" w:rsidRDefault="00313FE7" w:rsidP="002200A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Цель и</w:t>
      </w:r>
      <w:r w:rsidR="00E55F7D" w:rsidRPr="002200A9">
        <w:rPr>
          <w:sz w:val="24"/>
          <w:szCs w:val="24"/>
          <w:u w:val="single"/>
        </w:rPr>
        <w:t xml:space="preserve"> показатели </w:t>
      </w:r>
      <w:r w:rsidR="002200A9" w:rsidRPr="002200A9">
        <w:rPr>
          <w:sz w:val="24"/>
          <w:szCs w:val="24"/>
          <w:u w:val="single"/>
        </w:rPr>
        <w:t>достигнуты</w:t>
      </w:r>
      <w:r w:rsidR="00E55F7D" w:rsidRPr="002200A9">
        <w:rPr>
          <w:sz w:val="24"/>
          <w:szCs w:val="24"/>
          <w:u w:val="single"/>
        </w:rPr>
        <w:t xml:space="preserve"> в полном объеме.</w:t>
      </w:r>
    </w:p>
    <w:p w:rsidR="00C23FFF" w:rsidRPr="002200A9" w:rsidRDefault="00C23FFF" w:rsidP="002200A9">
      <w:pPr>
        <w:rPr>
          <w:sz w:val="24"/>
          <w:szCs w:val="24"/>
        </w:rPr>
      </w:pPr>
    </w:p>
    <w:p w:rsidR="00C23FFF" w:rsidRPr="002200A9" w:rsidRDefault="00E55F7D" w:rsidP="002200A9">
      <w:pPr>
        <w:pStyle w:val="a4"/>
        <w:numPr>
          <w:ilvl w:val="0"/>
          <w:numId w:val="3"/>
        </w:numPr>
        <w:ind w:left="0" w:firstLine="0"/>
        <w:jc w:val="center"/>
        <w:rPr>
          <w:sz w:val="24"/>
          <w:szCs w:val="24"/>
        </w:rPr>
      </w:pPr>
      <w:r w:rsidRPr="002200A9">
        <w:rPr>
          <w:sz w:val="24"/>
          <w:szCs w:val="24"/>
        </w:rPr>
        <w:t>Отчет о достижении результатов проек</w:t>
      </w:r>
      <w:r w:rsidR="002200A9">
        <w:rPr>
          <w:sz w:val="24"/>
          <w:szCs w:val="24"/>
        </w:rPr>
        <w:t>т</w:t>
      </w:r>
      <w:r w:rsidRPr="002200A9">
        <w:rPr>
          <w:sz w:val="24"/>
          <w:szCs w:val="24"/>
        </w:rPr>
        <w:t>а</w:t>
      </w:r>
    </w:p>
    <w:p w:rsidR="00C23FFF" w:rsidRPr="002200A9" w:rsidRDefault="00C23FFF" w:rsidP="002200A9">
      <w:pPr>
        <w:jc w:val="center"/>
        <w:rPr>
          <w:sz w:val="24"/>
          <w:szCs w:val="24"/>
        </w:rPr>
      </w:pPr>
    </w:p>
    <w:tbl>
      <w:tblPr>
        <w:tblStyle w:val="TableNormal"/>
        <w:tblW w:w="9924" w:type="dxa"/>
        <w:tblInd w:w="-27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60"/>
        <w:gridCol w:w="2577"/>
        <w:gridCol w:w="1134"/>
        <w:gridCol w:w="1985"/>
      </w:tblGrid>
      <w:tr w:rsidR="00C23FFF" w:rsidRPr="002200A9" w:rsidTr="00601FDD">
        <w:trPr>
          <w:trHeight w:val="867"/>
        </w:trPr>
        <w:tc>
          <w:tcPr>
            <w:tcW w:w="568" w:type="dxa"/>
          </w:tcPr>
          <w:p w:rsidR="00C23FFF" w:rsidRPr="002200A9" w:rsidRDefault="002200A9" w:rsidP="00220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60" w:type="dxa"/>
          </w:tcPr>
          <w:p w:rsidR="00C23FFF" w:rsidRPr="002200A9" w:rsidRDefault="00E55F7D" w:rsidP="002200A9">
            <w:pPr>
              <w:jc w:val="center"/>
              <w:rPr>
                <w:sz w:val="24"/>
                <w:szCs w:val="24"/>
              </w:rPr>
            </w:pPr>
            <w:r w:rsidRPr="002200A9">
              <w:rPr>
                <w:sz w:val="24"/>
                <w:szCs w:val="24"/>
              </w:rPr>
              <w:t>Наим</w:t>
            </w:r>
            <w:r w:rsidR="002200A9">
              <w:rPr>
                <w:sz w:val="24"/>
                <w:szCs w:val="24"/>
              </w:rPr>
              <w:t>енование</w:t>
            </w:r>
            <w:r w:rsidRPr="002200A9">
              <w:rPr>
                <w:sz w:val="24"/>
                <w:szCs w:val="24"/>
              </w:rPr>
              <w:t xml:space="preserve"> результата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:rsidR="00C23FFF" w:rsidRPr="002200A9" w:rsidRDefault="002200A9" w:rsidP="00220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</w:t>
            </w:r>
            <w:r w:rsidR="00E55F7D" w:rsidRPr="002200A9">
              <w:rPr>
                <w:sz w:val="24"/>
                <w:szCs w:val="24"/>
              </w:rPr>
              <w:t xml:space="preserve"> </w:t>
            </w:r>
            <w:proofErr w:type="gramStart"/>
            <w:r w:rsidR="00E55F7D" w:rsidRPr="002200A9">
              <w:rPr>
                <w:sz w:val="24"/>
                <w:szCs w:val="24"/>
              </w:rPr>
              <w:t>к</w:t>
            </w:r>
            <w:proofErr w:type="gramEnd"/>
          </w:p>
          <w:p w:rsidR="00C23FFF" w:rsidRPr="002200A9" w:rsidRDefault="00E55F7D" w:rsidP="002200A9">
            <w:pPr>
              <w:jc w:val="center"/>
              <w:rPr>
                <w:sz w:val="24"/>
                <w:szCs w:val="24"/>
              </w:rPr>
            </w:pPr>
            <w:r w:rsidRPr="002200A9">
              <w:rPr>
                <w:sz w:val="24"/>
                <w:szCs w:val="24"/>
              </w:rPr>
              <w:t>результату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3FFF" w:rsidRPr="002200A9" w:rsidRDefault="00E55F7D" w:rsidP="002200A9">
            <w:pPr>
              <w:jc w:val="center"/>
              <w:rPr>
                <w:sz w:val="24"/>
                <w:szCs w:val="24"/>
              </w:rPr>
            </w:pPr>
            <w:r w:rsidRPr="002200A9">
              <w:rPr>
                <w:sz w:val="24"/>
                <w:szCs w:val="24"/>
              </w:rPr>
              <w:t>Статус</w:t>
            </w:r>
          </w:p>
          <w:p w:rsidR="00C23FFF" w:rsidRPr="002200A9" w:rsidRDefault="002200A9" w:rsidP="002200A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Достиже</w:t>
            </w:r>
            <w:proofErr w:type="spellEnd"/>
            <w:r w:rsidR="00601FD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C23FFF" w:rsidRPr="002200A9" w:rsidRDefault="00E55F7D" w:rsidP="002200A9">
            <w:pPr>
              <w:jc w:val="center"/>
              <w:rPr>
                <w:sz w:val="24"/>
                <w:szCs w:val="24"/>
              </w:rPr>
            </w:pPr>
            <w:r w:rsidRPr="002200A9">
              <w:rPr>
                <w:sz w:val="24"/>
                <w:szCs w:val="24"/>
              </w:rPr>
              <w:t>Комм</w:t>
            </w:r>
            <w:r w:rsidR="002200A9">
              <w:rPr>
                <w:sz w:val="24"/>
                <w:szCs w:val="24"/>
              </w:rPr>
              <w:t>е</w:t>
            </w:r>
            <w:r w:rsidRPr="002200A9">
              <w:rPr>
                <w:sz w:val="24"/>
                <w:szCs w:val="24"/>
              </w:rPr>
              <w:t>нтарий и</w:t>
            </w:r>
          </w:p>
          <w:p w:rsidR="00C23FFF" w:rsidRPr="002200A9" w:rsidRDefault="002200A9" w:rsidP="00220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отклонений</w:t>
            </w:r>
          </w:p>
        </w:tc>
      </w:tr>
      <w:tr w:rsidR="00C23FFF" w:rsidRPr="002200A9" w:rsidTr="00601FDD">
        <w:trPr>
          <w:trHeight w:val="578"/>
        </w:trPr>
        <w:tc>
          <w:tcPr>
            <w:tcW w:w="568" w:type="dxa"/>
            <w:tcBorders>
              <w:bottom w:val="nil"/>
            </w:tcBorders>
          </w:tcPr>
          <w:p w:rsidR="00C23FFF" w:rsidRPr="002200A9" w:rsidRDefault="00E55F7D" w:rsidP="00484FF7">
            <w:pPr>
              <w:jc w:val="center"/>
              <w:rPr>
                <w:sz w:val="24"/>
                <w:szCs w:val="24"/>
              </w:rPr>
            </w:pPr>
            <w:r w:rsidRPr="002200A9">
              <w:rPr>
                <w:sz w:val="24"/>
                <w:szCs w:val="24"/>
              </w:rPr>
              <w:t>1.</w:t>
            </w:r>
          </w:p>
        </w:tc>
        <w:tc>
          <w:tcPr>
            <w:tcW w:w="3660" w:type="dxa"/>
            <w:tcBorders>
              <w:bottom w:val="nil"/>
              <w:right w:val="single" w:sz="4" w:space="0" w:color="auto"/>
            </w:tcBorders>
          </w:tcPr>
          <w:p w:rsidR="0047618F" w:rsidRPr="002200A9" w:rsidRDefault="00601FDD" w:rsidP="002D39E4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47618F">
              <w:rPr>
                <w:sz w:val="24"/>
                <w:szCs w:val="24"/>
                <w:lang w:eastAsia="ru-RU"/>
              </w:rPr>
              <w:t xml:space="preserve">В рамках проведения ярмарки в режиме личных консультаций и лекций  граждане пенсионного возраста смогли  получить ответы на интересующие их вопросы по темам, связанным с защитой прав </w:t>
            </w:r>
            <w:r w:rsidR="0047618F">
              <w:rPr>
                <w:sz w:val="24"/>
                <w:szCs w:val="24"/>
                <w:lang w:eastAsia="ru-RU"/>
              </w:rPr>
              <w:lastRenderedPageBreak/>
              <w:t>потребителей финансовых услуг, пенсионным законодательством и пенсионным обеспечением, мерами социальной поддержки.</w:t>
            </w:r>
          </w:p>
          <w:p w:rsidR="00C23FFF" w:rsidRPr="002200A9" w:rsidRDefault="00C23FFF" w:rsidP="00601FDD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8F" w:rsidRPr="002200A9" w:rsidRDefault="0047618F" w:rsidP="002D39E4">
            <w:pPr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Увеличение количества граждан пенсионного возраста, получивших консультацию по интересующим их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вопросам по темам связанным с защитой прав потребителей финансовых услуг, пенсионным законодательством и пенсионным обеспечением, мерами социальной поддержки. </w:t>
            </w:r>
          </w:p>
          <w:p w:rsidR="00C23FFF" w:rsidRPr="002200A9" w:rsidRDefault="00C23FFF" w:rsidP="00A02FC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FF" w:rsidRPr="002200A9" w:rsidRDefault="00601FDD" w:rsidP="00220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484FF7">
              <w:rPr>
                <w:sz w:val="24"/>
                <w:szCs w:val="24"/>
              </w:rPr>
              <w:t>Получен</w:t>
            </w:r>
          </w:p>
          <w:p w:rsidR="00C23FFF" w:rsidRPr="002200A9" w:rsidRDefault="00C23FFF" w:rsidP="002200A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3FFF" w:rsidRPr="002200A9" w:rsidRDefault="00C23FFF" w:rsidP="002200A9">
            <w:pPr>
              <w:rPr>
                <w:sz w:val="24"/>
                <w:szCs w:val="24"/>
              </w:rPr>
            </w:pPr>
          </w:p>
        </w:tc>
      </w:tr>
      <w:tr w:rsidR="00C23FFF" w:rsidRPr="002200A9" w:rsidTr="00601FDD">
        <w:trPr>
          <w:trHeight w:val="389"/>
        </w:trPr>
        <w:tc>
          <w:tcPr>
            <w:tcW w:w="6805" w:type="dxa"/>
            <w:gridSpan w:val="3"/>
          </w:tcPr>
          <w:p w:rsidR="00C23FFF" w:rsidRPr="002200A9" w:rsidRDefault="00E55F7D" w:rsidP="00484FF7">
            <w:pPr>
              <w:jc w:val="center"/>
              <w:rPr>
                <w:sz w:val="24"/>
                <w:szCs w:val="24"/>
              </w:rPr>
            </w:pPr>
            <w:r w:rsidRPr="002200A9">
              <w:rPr>
                <w:sz w:val="24"/>
                <w:szCs w:val="24"/>
              </w:rPr>
              <w:lastRenderedPageBreak/>
              <w:t>Итого достигнуто результа</w:t>
            </w:r>
            <w:r w:rsidR="00484FF7">
              <w:rPr>
                <w:sz w:val="24"/>
                <w:szCs w:val="24"/>
              </w:rPr>
              <w:t>т</w:t>
            </w:r>
            <w:r w:rsidRPr="002200A9">
              <w:rPr>
                <w:sz w:val="24"/>
                <w:szCs w:val="24"/>
              </w:rPr>
              <w:t>ов</w:t>
            </w:r>
          </w:p>
        </w:tc>
        <w:tc>
          <w:tcPr>
            <w:tcW w:w="1134" w:type="dxa"/>
          </w:tcPr>
          <w:p w:rsidR="00C23FFF" w:rsidRPr="002200A9" w:rsidRDefault="001225F3" w:rsidP="00122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5F7D" w:rsidRPr="002200A9">
              <w:rPr>
                <w:sz w:val="24"/>
                <w:szCs w:val="24"/>
              </w:rPr>
              <w:t xml:space="preserve"> (100 %)</w:t>
            </w:r>
          </w:p>
        </w:tc>
        <w:tc>
          <w:tcPr>
            <w:tcW w:w="1985" w:type="dxa"/>
          </w:tcPr>
          <w:p w:rsidR="00C23FFF" w:rsidRPr="002200A9" w:rsidRDefault="00C23FFF" w:rsidP="002200A9">
            <w:pPr>
              <w:rPr>
                <w:sz w:val="24"/>
                <w:szCs w:val="24"/>
              </w:rPr>
            </w:pPr>
          </w:p>
        </w:tc>
      </w:tr>
    </w:tbl>
    <w:p w:rsidR="00C23FFF" w:rsidRDefault="00C23FFF">
      <w:pPr>
        <w:pStyle w:val="a3"/>
        <w:spacing w:before="2"/>
        <w:rPr>
          <w:sz w:val="22"/>
        </w:rPr>
      </w:pPr>
    </w:p>
    <w:p w:rsidR="00C23FFF" w:rsidRPr="00F20F0A" w:rsidRDefault="00E55F7D" w:rsidP="00484FF7">
      <w:pPr>
        <w:ind w:right="-538" w:firstLine="709"/>
        <w:jc w:val="both"/>
        <w:rPr>
          <w:sz w:val="24"/>
          <w:szCs w:val="24"/>
        </w:rPr>
      </w:pPr>
      <w:r w:rsidRPr="00484FF7">
        <w:rPr>
          <w:sz w:val="24"/>
          <w:szCs w:val="24"/>
        </w:rPr>
        <w:t>В графе «Статус достижения</w:t>
      </w:r>
      <w:r w:rsidRPr="00F20F0A">
        <w:rPr>
          <w:sz w:val="24"/>
          <w:szCs w:val="24"/>
        </w:rPr>
        <w:t>» по каждому требованию к результату проекта указывается один из следующих статусов: получен, не получен, получен частично.</w:t>
      </w:r>
    </w:p>
    <w:p w:rsidR="00C23FFF" w:rsidRDefault="00E55F7D" w:rsidP="00F20F0A">
      <w:pPr>
        <w:ind w:right="-538" w:firstLine="709"/>
        <w:jc w:val="both"/>
        <w:rPr>
          <w:sz w:val="24"/>
          <w:szCs w:val="24"/>
        </w:rPr>
      </w:pPr>
      <w:r w:rsidRPr="00F20F0A">
        <w:rPr>
          <w:sz w:val="24"/>
          <w:szCs w:val="24"/>
        </w:rPr>
        <w:t xml:space="preserve">В строке «Итого достигнуто результатов» указывается итоговое количество полученных результатов проекта, по которым выполнены все требования к результатам, а также доля (процент) </w:t>
      </w:r>
      <w:r w:rsidR="00484FF7" w:rsidRPr="00F20F0A">
        <w:rPr>
          <w:sz w:val="24"/>
          <w:szCs w:val="24"/>
        </w:rPr>
        <w:t>фактичес</w:t>
      </w:r>
      <w:r w:rsidRPr="00F20F0A">
        <w:rPr>
          <w:sz w:val="24"/>
          <w:szCs w:val="24"/>
        </w:rPr>
        <w:t>ки полученных результатов с выполненными требованиями к резуль</w:t>
      </w:r>
      <w:r w:rsidR="00484FF7" w:rsidRPr="00F20F0A">
        <w:rPr>
          <w:sz w:val="24"/>
          <w:szCs w:val="24"/>
        </w:rPr>
        <w:t>т</w:t>
      </w:r>
      <w:r w:rsidRPr="00F20F0A">
        <w:rPr>
          <w:sz w:val="24"/>
          <w:szCs w:val="24"/>
        </w:rPr>
        <w:t>атам от общего количества запланированных результатов проекта.</w:t>
      </w:r>
    </w:p>
    <w:p w:rsidR="00601FDD" w:rsidRDefault="00601FDD" w:rsidP="00F20F0A">
      <w:pPr>
        <w:ind w:right="-538" w:firstLine="709"/>
        <w:jc w:val="both"/>
        <w:rPr>
          <w:sz w:val="24"/>
          <w:szCs w:val="24"/>
        </w:rPr>
      </w:pPr>
    </w:p>
    <w:p w:rsidR="00C23FFF" w:rsidRPr="00F20F0A" w:rsidRDefault="00E55F7D" w:rsidP="00F20F0A">
      <w:pPr>
        <w:pStyle w:val="a4"/>
        <w:numPr>
          <w:ilvl w:val="0"/>
          <w:numId w:val="3"/>
        </w:numPr>
        <w:jc w:val="center"/>
        <w:rPr>
          <w:sz w:val="24"/>
          <w:szCs w:val="24"/>
        </w:rPr>
      </w:pPr>
      <w:r w:rsidRPr="00F20F0A">
        <w:rPr>
          <w:sz w:val="24"/>
          <w:szCs w:val="24"/>
        </w:rPr>
        <w:t>Отчет об исполнении контрольных точек проекта</w:t>
      </w:r>
    </w:p>
    <w:p w:rsidR="00C23FFF" w:rsidRPr="00CD0A4C" w:rsidRDefault="00C23FFF" w:rsidP="00CD0A4C">
      <w:pPr>
        <w:rPr>
          <w:sz w:val="24"/>
          <w:szCs w:val="24"/>
        </w:rPr>
      </w:pPr>
    </w:p>
    <w:tbl>
      <w:tblPr>
        <w:tblStyle w:val="TableNormal"/>
        <w:tblpPr w:leftFromText="180" w:rightFromText="180" w:vertAnchor="text" w:tblpX="-557" w:tblpY="1"/>
        <w:tblOverlap w:val="never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410"/>
        <w:gridCol w:w="2126"/>
        <w:gridCol w:w="1276"/>
        <w:gridCol w:w="1559"/>
        <w:gridCol w:w="1275"/>
        <w:gridCol w:w="1135"/>
      </w:tblGrid>
      <w:tr w:rsidR="003B7663" w:rsidRPr="00CD0A4C" w:rsidTr="00BD2E3B">
        <w:trPr>
          <w:trHeight w:val="870"/>
        </w:trPr>
        <w:tc>
          <w:tcPr>
            <w:tcW w:w="572" w:type="dxa"/>
          </w:tcPr>
          <w:p w:rsidR="00C23FFF" w:rsidRPr="00BD2E3B" w:rsidRDefault="00CC4F51" w:rsidP="003B7663">
            <w:pPr>
              <w:jc w:val="center"/>
              <w:rPr>
                <w:sz w:val="23"/>
                <w:szCs w:val="23"/>
              </w:rPr>
            </w:pPr>
            <w:r w:rsidRPr="00BD2E3B">
              <w:rPr>
                <w:sz w:val="23"/>
                <w:szCs w:val="23"/>
              </w:rPr>
              <w:t xml:space="preserve">№ </w:t>
            </w:r>
            <w:proofErr w:type="gramStart"/>
            <w:r w:rsidRPr="00BD2E3B">
              <w:rPr>
                <w:sz w:val="23"/>
                <w:szCs w:val="23"/>
              </w:rPr>
              <w:t>п</w:t>
            </w:r>
            <w:proofErr w:type="gramEnd"/>
            <w:r w:rsidRPr="00BD2E3B">
              <w:rPr>
                <w:sz w:val="23"/>
                <w:szCs w:val="23"/>
              </w:rPr>
              <w:t>/п</w:t>
            </w:r>
          </w:p>
        </w:tc>
        <w:tc>
          <w:tcPr>
            <w:tcW w:w="2410" w:type="dxa"/>
          </w:tcPr>
          <w:p w:rsidR="00C23FFF" w:rsidRPr="00BD2E3B" w:rsidRDefault="00601FDD" w:rsidP="003B7663">
            <w:pPr>
              <w:jc w:val="center"/>
              <w:rPr>
                <w:sz w:val="23"/>
                <w:szCs w:val="23"/>
              </w:rPr>
            </w:pPr>
            <w:r w:rsidRPr="00BD2E3B">
              <w:rPr>
                <w:sz w:val="23"/>
                <w:szCs w:val="23"/>
              </w:rPr>
              <w:t>Наименова</w:t>
            </w:r>
            <w:r w:rsidR="00BD2E3B" w:rsidRPr="00BD2E3B">
              <w:rPr>
                <w:sz w:val="23"/>
                <w:szCs w:val="23"/>
              </w:rPr>
              <w:t>ние</w:t>
            </w:r>
          </w:p>
        </w:tc>
        <w:tc>
          <w:tcPr>
            <w:tcW w:w="2126" w:type="dxa"/>
          </w:tcPr>
          <w:p w:rsidR="00BD2E3B" w:rsidRPr="00BD2E3B" w:rsidRDefault="00BD2E3B" w:rsidP="003B7663">
            <w:pPr>
              <w:ind w:hanging="2409"/>
              <w:jc w:val="center"/>
              <w:rPr>
                <w:sz w:val="23"/>
                <w:szCs w:val="23"/>
              </w:rPr>
            </w:pPr>
          </w:p>
          <w:p w:rsidR="00C23FFF" w:rsidRPr="00BD2E3B" w:rsidRDefault="00BD2E3B" w:rsidP="00BD2E3B">
            <w:pPr>
              <w:jc w:val="center"/>
              <w:rPr>
                <w:sz w:val="23"/>
                <w:szCs w:val="23"/>
              </w:rPr>
            </w:pPr>
            <w:proofErr w:type="gramStart"/>
            <w:r w:rsidRPr="00BD2E3B">
              <w:rPr>
                <w:sz w:val="23"/>
                <w:szCs w:val="23"/>
              </w:rPr>
              <w:t>Тип (завершение/контрольная точка результата/контрольная точка показателя</w:t>
            </w:r>
            <w:proofErr w:type="gramEnd"/>
          </w:p>
        </w:tc>
        <w:tc>
          <w:tcPr>
            <w:tcW w:w="1276" w:type="dxa"/>
          </w:tcPr>
          <w:p w:rsidR="00A44C2E" w:rsidRPr="00BD2E3B" w:rsidRDefault="00CC4F51" w:rsidP="003B7663">
            <w:pPr>
              <w:jc w:val="center"/>
              <w:rPr>
                <w:sz w:val="23"/>
                <w:szCs w:val="23"/>
              </w:rPr>
            </w:pPr>
            <w:r w:rsidRPr="00BD2E3B">
              <w:rPr>
                <w:sz w:val="23"/>
                <w:szCs w:val="23"/>
              </w:rPr>
              <w:t>Плановый срок</w:t>
            </w:r>
          </w:p>
          <w:p w:rsidR="00A44C2E" w:rsidRPr="00BD2E3B" w:rsidRDefault="00A44C2E" w:rsidP="003B766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A44C2E" w:rsidRPr="00BD2E3B" w:rsidRDefault="00E55F7D" w:rsidP="003B7663">
            <w:pPr>
              <w:jc w:val="center"/>
              <w:rPr>
                <w:sz w:val="23"/>
                <w:szCs w:val="23"/>
              </w:rPr>
            </w:pPr>
            <w:r w:rsidRPr="00BD2E3B">
              <w:rPr>
                <w:sz w:val="23"/>
                <w:szCs w:val="23"/>
              </w:rPr>
              <w:t>Фактический срок</w:t>
            </w:r>
          </w:p>
          <w:p w:rsidR="00C23FFF" w:rsidRPr="00BD2E3B" w:rsidRDefault="00C23FFF" w:rsidP="003B766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</w:tcPr>
          <w:p w:rsidR="003B7663" w:rsidRPr="00BD2E3B" w:rsidRDefault="00CC4F51" w:rsidP="003B7663">
            <w:pPr>
              <w:jc w:val="center"/>
              <w:rPr>
                <w:sz w:val="23"/>
                <w:szCs w:val="23"/>
              </w:rPr>
            </w:pPr>
            <w:r w:rsidRPr="00BD2E3B">
              <w:rPr>
                <w:sz w:val="23"/>
                <w:szCs w:val="23"/>
              </w:rPr>
              <w:t>Отклонение, дней</w:t>
            </w:r>
          </w:p>
          <w:p w:rsidR="00C23FFF" w:rsidRPr="00BD2E3B" w:rsidRDefault="00C23FFF" w:rsidP="003B766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</w:tcPr>
          <w:p w:rsidR="00C23FFF" w:rsidRPr="00BD2E3B" w:rsidRDefault="00E55F7D" w:rsidP="003B7663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BD2E3B">
              <w:rPr>
                <w:sz w:val="23"/>
                <w:szCs w:val="23"/>
              </w:rPr>
              <w:t>Коммента</w:t>
            </w:r>
            <w:proofErr w:type="spellEnd"/>
            <w:r w:rsidR="003B7663" w:rsidRPr="00BD2E3B">
              <w:rPr>
                <w:sz w:val="23"/>
                <w:szCs w:val="23"/>
              </w:rPr>
              <w:t xml:space="preserve"> </w:t>
            </w:r>
            <w:proofErr w:type="spellStart"/>
            <w:r w:rsidR="003B7663" w:rsidRPr="00BD2E3B">
              <w:rPr>
                <w:sz w:val="23"/>
                <w:szCs w:val="23"/>
              </w:rPr>
              <w:t>рии</w:t>
            </w:r>
            <w:proofErr w:type="spellEnd"/>
            <w:proofErr w:type="gramEnd"/>
            <w:r w:rsidRPr="00BD2E3B">
              <w:rPr>
                <w:sz w:val="23"/>
                <w:szCs w:val="23"/>
              </w:rPr>
              <w:t xml:space="preserve"> и причина</w:t>
            </w:r>
          </w:p>
        </w:tc>
      </w:tr>
      <w:tr w:rsidR="0047618F" w:rsidTr="00BD2E3B">
        <w:trPr>
          <w:trHeight w:val="1677"/>
        </w:trPr>
        <w:tc>
          <w:tcPr>
            <w:tcW w:w="572" w:type="dxa"/>
          </w:tcPr>
          <w:p w:rsidR="0047618F" w:rsidRPr="00BD2E3B" w:rsidRDefault="0047618F" w:rsidP="003B7663">
            <w:pPr>
              <w:jc w:val="center"/>
              <w:rPr>
                <w:sz w:val="23"/>
                <w:szCs w:val="23"/>
              </w:rPr>
            </w:pPr>
            <w:r w:rsidRPr="00BD2E3B">
              <w:rPr>
                <w:sz w:val="23"/>
                <w:szCs w:val="23"/>
              </w:rPr>
              <w:t>1.</w:t>
            </w:r>
          </w:p>
        </w:tc>
        <w:tc>
          <w:tcPr>
            <w:tcW w:w="2410" w:type="dxa"/>
          </w:tcPr>
          <w:p w:rsidR="0047618F" w:rsidRPr="00212D82" w:rsidRDefault="0047618F" w:rsidP="0015788A">
            <w:pPr>
              <w:ind w:left="142"/>
              <w:rPr>
                <w:sz w:val="24"/>
                <w:szCs w:val="24"/>
              </w:rPr>
            </w:pPr>
            <w:r w:rsidRPr="00212D82">
              <w:rPr>
                <w:sz w:val="24"/>
                <w:szCs w:val="24"/>
              </w:rPr>
              <w:t xml:space="preserve">Принятие решения о проведении данного мероприятия администрацией муниципального образования Крымский район </w:t>
            </w:r>
          </w:p>
        </w:tc>
        <w:tc>
          <w:tcPr>
            <w:tcW w:w="2126" w:type="dxa"/>
          </w:tcPr>
          <w:p w:rsidR="0047618F" w:rsidRDefault="0047618F" w:rsidP="00157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7022D">
              <w:rPr>
                <w:sz w:val="24"/>
                <w:szCs w:val="24"/>
              </w:rPr>
              <w:t>Контрольная точка</w:t>
            </w:r>
            <w:r>
              <w:rPr>
                <w:sz w:val="24"/>
                <w:szCs w:val="24"/>
              </w:rPr>
              <w:t xml:space="preserve">  </w:t>
            </w:r>
          </w:p>
          <w:p w:rsidR="0047618F" w:rsidRPr="00A7022D" w:rsidRDefault="0047618F" w:rsidP="00157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7022D">
              <w:rPr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</w:tcPr>
          <w:p w:rsidR="0047618F" w:rsidRPr="004812E2" w:rsidRDefault="002D39E4" w:rsidP="0015788A">
            <w:pPr>
              <w:jc w:val="center"/>
              <w:rPr>
                <w:color w:val="FF0000"/>
                <w:sz w:val="24"/>
                <w:szCs w:val="24"/>
              </w:rPr>
            </w:pPr>
            <w:r w:rsidRPr="002D39E4">
              <w:rPr>
                <w:sz w:val="24"/>
                <w:szCs w:val="24"/>
              </w:rPr>
              <w:t xml:space="preserve">24 н6оября </w:t>
            </w:r>
            <w:r w:rsidR="0047618F" w:rsidRPr="002D39E4">
              <w:rPr>
                <w:sz w:val="24"/>
                <w:szCs w:val="24"/>
              </w:rPr>
              <w:t>2022 года</w:t>
            </w:r>
          </w:p>
        </w:tc>
        <w:tc>
          <w:tcPr>
            <w:tcW w:w="1559" w:type="dxa"/>
          </w:tcPr>
          <w:p w:rsidR="0047618F" w:rsidRPr="0047618F" w:rsidRDefault="002D39E4" w:rsidP="00BD2E3B">
            <w:pPr>
              <w:jc w:val="center"/>
              <w:rPr>
                <w:color w:val="FF0000"/>
                <w:sz w:val="23"/>
                <w:szCs w:val="23"/>
              </w:rPr>
            </w:pPr>
            <w:r w:rsidRPr="002D39E4">
              <w:rPr>
                <w:sz w:val="24"/>
                <w:szCs w:val="24"/>
              </w:rPr>
              <w:t>24 н6оября 2022 года</w:t>
            </w:r>
          </w:p>
        </w:tc>
        <w:tc>
          <w:tcPr>
            <w:tcW w:w="1275" w:type="dxa"/>
          </w:tcPr>
          <w:p w:rsidR="0047618F" w:rsidRPr="00BD2E3B" w:rsidRDefault="0047618F" w:rsidP="00BD2E3B">
            <w:pPr>
              <w:jc w:val="center"/>
              <w:rPr>
                <w:sz w:val="23"/>
                <w:szCs w:val="23"/>
              </w:rPr>
            </w:pPr>
            <w:r w:rsidRPr="00BD2E3B">
              <w:rPr>
                <w:sz w:val="23"/>
                <w:szCs w:val="23"/>
              </w:rPr>
              <w:t>0</w:t>
            </w:r>
          </w:p>
        </w:tc>
        <w:tc>
          <w:tcPr>
            <w:tcW w:w="1135" w:type="dxa"/>
          </w:tcPr>
          <w:p w:rsidR="0047618F" w:rsidRPr="00BD2E3B" w:rsidRDefault="0047618F" w:rsidP="00BD2E3B">
            <w:pPr>
              <w:jc w:val="center"/>
              <w:rPr>
                <w:sz w:val="23"/>
                <w:szCs w:val="23"/>
              </w:rPr>
            </w:pPr>
          </w:p>
        </w:tc>
      </w:tr>
      <w:tr w:rsidR="0047618F" w:rsidTr="00BD2E3B">
        <w:trPr>
          <w:trHeight w:val="2707"/>
        </w:trPr>
        <w:tc>
          <w:tcPr>
            <w:tcW w:w="572" w:type="dxa"/>
          </w:tcPr>
          <w:p w:rsidR="0047618F" w:rsidRPr="00BD2E3B" w:rsidRDefault="0047618F" w:rsidP="003B7663">
            <w:pPr>
              <w:jc w:val="center"/>
              <w:rPr>
                <w:sz w:val="23"/>
                <w:szCs w:val="23"/>
              </w:rPr>
            </w:pPr>
            <w:r w:rsidRPr="00BD2E3B">
              <w:rPr>
                <w:sz w:val="23"/>
                <w:szCs w:val="23"/>
              </w:rPr>
              <w:t>2.</w:t>
            </w:r>
          </w:p>
        </w:tc>
        <w:tc>
          <w:tcPr>
            <w:tcW w:w="2410" w:type="dxa"/>
          </w:tcPr>
          <w:p w:rsidR="0047618F" w:rsidRPr="00212D82" w:rsidRDefault="0047618F" w:rsidP="0015788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организационного комитета по проведению мероприятия</w:t>
            </w:r>
          </w:p>
        </w:tc>
        <w:tc>
          <w:tcPr>
            <w:tcW w:w="2126" w:type="dxa"/>
          </w:tcPr>
          <w:p w:rsidR="0047618F" w:rsidRDefault="0047618F" w:rsidP="00157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7022D">
              <w:rPr>
                <w:sz w:val="24"/>
                <w:szCs w:val="24"/>
              </w:rPr>
              <w:t>Контрольная точка</w:t>
            </w:r>
            <w:r>
              <w:rPr>
                <w:sz w:val="24"/>
                <w:szCs w:val="24"/>
              </w:rPr>
              <w:t xml:space="preserve"> </w:t>
            </w:r>
          </w:p>
          <w:p w:rsidR="0047618F" w:rsidRPr="00212D82" w:rsidRDefault="0047618F" w:rsidP="0015788A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</w:t>
            </w:r>
            <w:r w:rsidRPr="00A7022D">
              <w:rPr>
                <w:sz w:val="24"/>
                <w:szCs w:val="24"/>
              </w:rPr>
              <w:t>еля</w:t>
            </w:r>
          </w:p>
        </w:tc>
        <w:tc>
          <w:tcPr>
            <w:tcW w:w="1276" w:type="dxa"/>
          </w:tcPr>
          <w:p w:rsidR="0047618F" w:rsidRPr="008E6C2A" w:rsidRDefault="008E6C2A" w:rsidP="0015788A">
            <w:pPr>
              <w:jc w:val="center"/>
              <w:rPr>
                <w:sz w:val="24"/>
                <w:szCs w:val="24"/>
              </w:rPr>
            </w:pPr>
            <w:r w:rsidRPr="008E6C2A">
              <w:rPr>
                <w:sz w:val="24"/>
                <w:szCs w:val="24"/>
              </w:rPr>
              <w:t>31.10.2022</w:t>
            </w:r>
          </w:p>
        </w:tc>
        <w:tc>
          <w:tcPr>
            <w:tcW w:w="1559" w:type="dxa"/>
          </w:tcPr>
          <w:p w:rsidR="0047618F" w:rsidRPr="008E6C2A" w:rsidRDefault="008E6C2A" w:rsidP="00BD2E3B">
            <w:pPr>
              <w:jc w:val="center"/>
              <w:rPr>
                <w:sz w:val="23"/>
                <w:szCs w:val="23"/>
              </w:rPr>
            </w:pPr>
            <w:r w:rsidRPr="008E6C2A">
              <w:rPr>
                <w:sz w:val="23"/>
                <w:szCs w:val="23"/>
              </w:rPr>
              <w:t xml:space="preserve">31.10.2022 </w:t>
            </w:r>
          </w:p>
        </w:tc>
        <w:tc>
          <w:tcPr>
            <w:tcW w:w="1275" w:type="dxa"/>
          </w:tcPr>
          <w:p w:rsidR="0047618F" w:rsidRPr="00BD2E3B" w:rsidRDefault="0047618F" w:rsidP="00BD2E3B">
            <w:pPr>
              <w:jc w:val="center"/>
              <w:rPr>
                <w:sz w:val="23"/>
                <w:szCs w:val="23"/>
              </w:rPr>
            </w:pPr>
            <w:r w:rsidRPr="00BD2E3B">
              <w:rPr>
                <w:sz w:val="23"/>
                <w:szCs w:val="23"/>
              </w:rPr>
              <w:t>0</w:t>
            </w:r>
          </w:p>
        </w:tc>
        <w:tc>
          <w:tcPr>
            <w:tcW w:w="1135" w:type="dxa"/>
          </w:tcPr>
          <w:p w:rsidR="0047618F" w:rsidRPr="00BD2E3B" w:rsidRDefault="0047618F" w:rsidP="00BD2E3B">
            <w:pPr>
              <w:jc w:val="center"/>
              <w:rPr>
                <w:sz w:val="23"/>
                <w:szCs w:val="23"/>
              </w:rPr>
            </w:pPr>
          </w:p>
        </w:tc>
      </w:tr>
      <w:tr w:rsidR="0047618F" w:rsidTr="00BD2E3B">
        <w:trPr>
          <w:trHeight w:val="1120"/>
        </w:trPr>
        <w:tc>
          <w:tcPr>
            <w:tcW w:w="572" w:type="dxa"/>
          </w:tcPr>
          <w:p w:rsidR="0047618F" w:rsidRPr="00BD2E3B" w:rsidRDefault="0047618F" w:rsidP="003B7663">
            <w:pPr>
              <w:rPr>
                <w:sz w:val="23"/>
                <w:szCs w:val="23"/>
              </w:rPr>
            </w:pPr>
          </w:p>
          <w:p w:rsidR="0047618F" w:rsidRPr="00BD2E3B" w:rsidRDefault="0047618F" w:rsidP="003B7663">
            <w:pPr>
              <w:jc w:val="center"/>
              <w:rPr>
                <w:sz w:val="23"/>
                <w:szCs w:val="23"/>
              </w:rPr>
            </w:pPr>
            <w:r w:rsidRPr="00BD2E3B">
              <w:rPr>
                <w:sz w:val="23"/>
                <w:szCs w:val="23"/>
              </w:rPr>
              <w:t>3.</w:t>
            </w:r>
          </w:p>
        </w:tc>
        <w:tc>
          <w:tcPr>
            <w:tcW w:w="2410" w:type="dxa"/>
          </w:tcPr>
          <w:p w:rsidR="0047618F" w:rsidRPr="00212D82" w:rsidRDefault="0047618F" w:rsidP="0015788A">
            <w:pPr>
              <w:ind w:left="142"/>
              <w:jc w:val="both"/>
              <w:rPr>
                <w:color w:val="FF0000"/>
                <w:sz w:val="24"/>
                <w:szCs w:val="24"/>
              </w:rPr>
            </w:pPr>
            <w:r w:rsidRPr="00212D8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Проведение</w:t>
            </w:r>
            <w:r w:rsidRPr="00212D82">
              <w:rPr>
                <w:rFonts w:eastAsia="Calibri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126" w:type="dxa"/>
          </w:tcPr>
          <w:p w:rsidR="0047618F" w:rsidRDefault="0047618F" w:rsidP="00157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7022D">
              <w:rPr>
                <w:sz w:val="24"/>
                <w:szCs w:val="24"/>
              </w:rPr>
              <w:t>Контрольная точка</w:t>
            </w:r>
            <w:r>
              <w:rPr>
                <w:sz w:val="24"/>
                <w:szCs w:val="24"/>
              </w:rPr>
              <w:t xml:space="preserve"> </w:t>
            </w:r>
          </w:p>
          <w:p w:rsidR="0047618F" w:rsidRPr="00212D82" w:rsidRDefault="0047618F" w:rsidP="00157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результата</w:t>
            </w:r>
          </w:p>
        </w:tc>
        <w:tc>
          <w:tcPr>
            <w:tcW w:w="1276" w:type="dxa"/>
          </w:tcPr>
          <w:p w:rsidR="0047618F" w:rsidRPr="008E6C2A" w:rsidRDefault="008E6C2A" w:rsidP="0015788A">
            <w:pPr>
              <w:jc w:val="center"/>
              <w:rPr>
                <w:sz w:val="24"/>
                <w:szCs w:val="24"/>
              </w:rPr>
            </w:pPr>
            <w:r w:rsidRPr="008E6C2A">
              <w:rPr>
                <w:sz w:val="24"/>
                <w:szCs w:val="24"/>
              </w:rPr>
              <w:t>24.11.</w:t>
            </w:r>
            <w:r w:rsidR="0047618F" w:rsidRPr="008E6C2A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1559" w:type="dxa"/>
          </w:tcPr>
          <w:p w:rsidR="0047618F" w:rsidRPr="008E6C2A" w:rsidRDefault="008E6C2A" w:rsidP="00BD2E3B">
            <w:pPr>
              <w:jc w:val="center"/>
              <w:rPr>
                <w:sz w:val="23"/>
                <w:szCs w:val="23"/>
              </w:rPr>
            </w:pPr>
            <w:r w:rsidRPr="008E6C2A">
              <w:rPr>
                <w:sz w:val="23"/>
                <w:szCs w:val="23"/>
              </w:rPr>
              <w:t>24.11.2022</w:t>
            </w:r>
          </w:p>
        </w:tc>
        <w:tc>
          <w:tcPr>
            <w:tcW w:w="1275" w:type="dxa"/>
          </w:tcPr>
          <w:p w:rsidR="0047618F" w:rsidRPr="00BD2E3B" w:rsidRDefault="0047618F" w:rsidP="00BD2E3B">
            <w:pPr>
              <w:jc w:val="center"/>
              <w:rPr>
                <w:sz w:val="23"/>
                <w:szCs w:val="23"/>
              </w:rPr>
            </w:pPr>
            <w:r w:rsidRPr="00BD2E3B">
              <w:rPr>
                <w:sz w:val="23"/>
                <w:szCs w:val="23"/>
              </w:rPr>
              <w:t>0</w:t>
            </w:r>
          </w:p>
        </w:tc>
        <w:tc>
          <w:tcPr>
            <w:tcW w:w="1135" w:type="dxa"/>
          </w:tcPr>
          <w:p w:rsidR="0047618F" w:rsidRPr="00BD2E3B" w:rsidRDefault="0047618F" w:rsidP="00BD2E3B">
            <w:pPr>
              <w:jc w:val="center"/>
              <w:rPr>
                <w:sz w:val="23"/>
                <w:szCs w:val="23"/>
              </w:rPr>
            </w:pPr>
          </w:p>
        </w:tc>
      </w:tr>
      <w:tr w:rsidR="0047618F" w:rsidTr="00BD2E3B">
        <w:trPr>
          <w:trHeight w:val="546"/>
        </w:trPr>
        <w:tc>
          <w:tcPr>
            <w:tcW w:w="5108" w:type="dxa"/>
            <w:gridSpan w:val="3"/>
          </w:tcPr>
          <w:p w:rsidR="0047618F" w:rsidRPr="00BD2E3B" w:rsidRDefault="0047618F" w:rsidP="003B7663">
            <w:pPr>
              <w:jc w:val="center"/>
              <w:rPr>
                <w:sz w:val="23"/>
                <w:szCs w:val="23"/>
              </w:rPr>
            </w:pPr>
            <w:r w:rsidRPr="00BD2E3B">
              <w:rPr>
                <w:sz w:val="23"/>
                <w:szCs w:val="23"/>
              </w:rPr>
              <w:t>Итого контрольных точек, исполненных в срок</w:t>
            </w:r>
          </w:p>
        </w:tc>
        <w:tc>
          <w:tcPr>
            <w:tcW w:w="4110" w:type="dxa"/>
            <w:gridSpan w:val="3"/>
          </w:tcPr>
          <w:p w:rsidR="0047618F" w:rsidRPr="00BD2E3B" w:rsidRDefault="0047618F" w:rsidP="003B766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BD2E3B">
              <w:rPr>
                <w:sz w:val="23"/>
                <w:szCs w:val="23"/>
              </w:rPr>
              <w:t xml:space="preserve"> (100%)</w:t>
            </w:r>
          </w:p>
        </w:tc>
        <w:tc>
          <w:tcPr>
            <w:tcW w:w="1135" w:type="dxa"/>
          </w:tcPr>
          <w:p w:rsidR="0047618F" w:rsidRPr="00BD2E3B" w:rsidRDefault="0047618F" w:rsidP="003B7663">
            <w:pPr>
              <w:rPr>
                <w:sz w:val="23"/>
                <w:szCs w:val="23"/>
                <w:highlight w:val="yellow"/>
              </w:rPr>
            </w:pPr>
          </w:p>
        </w:tc>
      </w:tr>
    </w:tbl>
    <w:p w:rsidR="00C23FFF" w:rsidRDefault="003B7663">
      <w:pPr>
        <w:pStyle w:val="a3"/>
        <w:spacing w:before="10"/>
        <w:rPr>
          <w:sz w:val="20"/>
        </w:rPr>
      </w:pPr>
      <w:r>
        <w:rPr>
          <w:sz w:val="20"/>
        </w:rPr>
        <w:br w:type="textWrapping" w:clear="all"/>
      </w:r>
    </w:p>
    <w:p w:rsidR="00145BBA" w:rsidRDefault="00E55F7D" w:rsidP="00145BBA">
      <w:pPr>
        <w:rPr>
          <w:sz w:val="24"/>
          <w:szCs w:val="24"/>
        </w:rPr>
      </w:pPr>
      <w:r w:rsidRPr="00145BBA">
        <w:rPr>
          <w:sz w:val="24"/>
          <w:szCs w:val="24"/>
        </w:rPr>
        <w:t xml:space="preserve">Соблюдение сроков по итогам </w:t>
      </w:r>
      <w:r w:rsidR="00145BBA">
        <w:rPr>
          <w:sz w:val="24"/>
          <w:szCs w:val="24"/>
        </w:rPr>
        <w:t>реализации</w:t>
      </w:r>
      <w:r w:rsidRPr="00145BBA">
        <w:rPr>
          <w:sz w:val="24"/>
          <w:szCs w:val="24"/>
        </w:rPr>
        <w:t xml:space="preserve"> проекта: </w:t>
      </w:r>
    </w:p>
    <w:p w:rsidR="00C23FFF" w:rsidRPr="00145BBA" w:rsidRDefault="00E55F7D" w:rsidP="00145BBA">
      <w:pPr>
        <w:rPr>
          <w:sz w:val="24"/>
          <w:szCs w:val="24"/>
        </w:rPr>
      </w:pPr>
      <w:r w:rsidRPr="00145BBA">
        <w:rPr>
          <w:sz w:val="24"/>
          <w:szCs w:val="24"/>
        </w:rPr>
        <w:t>более 90% - зелены</w:t>
      </w:r>
      <w:r w:rsidR="00145BBA">
        <w:rPr>
          <w:sz w:val="24"/>
          <w:szCs w:val="24"/>
        </w:rPr>
        <w:t>й</w:t>
      </w:r>
      <w:r w:rsidRPr="00145BBA">
        <w:rPr>
          <w:sz w:val="24"/>
          <w:szCs w:val="24"/>
        </w:rPr>
        <w:t xml:space="preserve"> индикатор;</w:t>
      </w:r>
    </w:p>
    <w:p w:rsidR="00145BBA" w:rsidRDefault="00E55F7D" w:rsidP="00145BBA">
      <w:pPr>
        <w:rPr>
          <w:sz w:val="24"/>
          <w:szCs w:val="24"/>
        </w:rPr>
      </w:pPr>
      <w:r w:rsidRPr="00145BBA">
        <w:rPr>
          <w:sz w:val="24"/>
          <w:szCs w:val="24"/>
        </w:rPr>
        <w:t xml:space="preserve">от 50% до 89% - желтый </w:t>
      </w:r>
      <w:r w:rsidR="00145BBA">
        <w:rPr>
          <w:sz w:val="24"/>
          <w:szCs w:val="24"/>
        </w:rPr>
        <w:t>индикатор</w:t>
      </w:r>
      <w:r w:rsidRPr="00145BBA">
        <w:rPr>
          <w:sz w:val="24"/>
          <w:szCs w:val="24"/>
        </w:rPr>
        <w:t xml:space="preserve">; </w:t>
      </w:r>
    </w:p>
    <w:p w:rsidR="00C23FFF" w:rsidRPr="00145BBA" w:rsidRDefault="00E55F7D" w:rsidP="00145BBA">
      <w:pPr>
        <w:rPr>
          <w:sz w:val="24"/>
          <w:szCs w:val="24"/>
        </w:rPr>
      </w:pPr>
      <w:r w:rsidRPr="00145BBA">
        <w:rPr>
          <w:sz w:val="24"/>
          <w:szCs w:val="24"/>
        </w:rPr>
        <w:t xml:space="preserve">менее 50% - </w:t>
      </w:r>
      <w:r w:rsidR="00145BBA">
        <w:rPr>
          <w:sz w:val="24"/>
          <w:szCs w:val="24"/>
        </w:rPr>
        <w:t xml:space="preserve">красный </w:t>
      </w:r>
      <w:r w:rsidRPr="00145BBA">
        <w:rPr>
          <w:sz w:val="24"/>
          <w:szCs w:val="24"/>
        </w:rPr>
        <w:t>индикатор.</w:t>
      </w:r>
    </w:p>
    <w:p w:rsidR="00C23FFF" w:rsidRDefault="00C23FFF">
      <w:pPr>
        <w:spacing w:line="228" w:lineRule="auto"/>
        <w:rPr>
          <w:rFonts w:ascii="Cambria" w:hAnsi="Cambria"/>
        </w:rPr>
        <w:sectPr w:rsidR="00C23FFF">
          <w:pgSz w:w="11900" w:h="16840"/>
          <w:pgMar w:top="640" w:right="1260" w:bottom="280" w:left="1680" w:header="720" w:footer="720" w:gutter="0"/>
          <w:cols w:space="720"/>
        </w:sectPr>
      </w:pPr>
    </w:p>
    <w:p w:rsidR="00C23FFF" w:rsidRPr="0052676D" w:rsidRDefault="00E55F7D" w:rsidP="0052676D">
      <w:pPr>
        <w:pStyle w:val="a4"/>
        <w:numPr>
          <w:ilvl w:val="0"/>
          <w:numId w:val="3"/>
        </w:numPr>
        <w:jc w:val="center"/>
        <w:rPr>
          <w:sz w:val="24"/>
          <w:szCs w:val="24"/>
        </w:rPr>
      </w:pPr>
      <w:r w:rsidRPr="0052676D">
        <w:rPr>
          <w:sz w:val="24"/>
          <w:szCs w:val="24"/>
        </w:rPr>
        <w:lastRenderedPageBreak/>
        <w:t>Отчет об исполнении бюджета проекта</w:t>
      </w:r>
    </w:p>
    <w:p w:rsidR="00C23FFF" w:rsidRPr="0052676D" w:rsidRDefault="00C23FFF" w:rsidP="0052676D">
      <w:pPr>
        <w:rPr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2410"/>
        <w:gridCol w:w="2410"/>
        <w:gridCol w:w="2206"/>
        <w:gridCol w:w="1426"/>
        <w:gridCol w:w="1422"/>
      </w:tblGrid>
      <w:tr w:rsidR="00C23FFF" w:rsidRPr="00FB587E" w:rsidTr="009D756C">
        <w:trPr>
          <w:trHeight w:val="437"/>
        </w:trPr>
        <w:tc>
          <w:tcPr>
            <w:tcW w:w="3402" w:type="dxa"/>
            <w:gridSpan w:val="2"/>
            <w:vMerge w:val="restart"/>
          </w:tcPr>
          <w:p w:rsidR="00C23FFF" w:rsidRPr="00FB587E" w:rsidRDefault="00E55F7D" w:rsidP="00FE235B">
            <w:pPr>
              <w:jc w:val="center"/>
              <w:rPr>
                <w:sz w:val="24"/>
                <w:szCs w:val="24"/>
              </w:rPr>
            </w:pPr>
            <w:r w:rsidRPr="00FB587E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10" w:type="dxa"/>
            <w:vMerge w:val="restart"/>
          </w:tcPr>
          <w:p w:rsidR="00C23FFF" w:rsidRPr="00FB587E" w:rsidRDefault="00E55F7D" w:rsidP="00FE235B">
            <w:pPr>
              <w:jc w:val="center"/>
              <w:rPr>
                <w:sz w:val="24"/>
                <w:szCs w:val="24"/>
              </w:rPr>
            </w:pPr>
            <w:r w:rsidRPr="00FB587E">
              <w:rPr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7464" w:type="dxa"/>
            <w:gridSpan w:val="4"/>
          </w:tcPr>
          <w:p w:rsidR="00C23FFF" w:rsidRPr="00FB587E" w:rsidRDefault="00FE235B" w:rsidP="00FE2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реализации</w:t>
            </w:r>
          </w:p>
        </w:tc>
      </w:tr>
      <w:tr w:rsidR="00C23FFF" w:rsidRPr="00FB587E" w:rsidTr="009D756C">
        <w:trPr>
          <w:trHeight w:val="437"/>
        </w:trPr>
        <w:tc>
          <w:tcPr>
            <w:tcW w:w="3402" w:type="dxa"/>
            <w:gridSpan w:val="2"/>
            <w:vMerge/>
            <w:tcBorders>
              <w:top w:val="nil"/>
            </w:tcBorders>
          </w:tcPr>
          <w:p w:rsidR="00C23FFF" w:rsidRPr="00FB587E" w:rsidRDefault="00C23FFF" w:rsidP="00FB58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FFF" w:rsidRPr="00FB587E" w:rsidRDefault="00C23FFF" w:rsidP="00FB587E">
            <w:pPr>
              <w:rPr>
                <w:sz w:val="24"/>
                <w:szCs w:val="24"/>
              </w:rPr>
            </w:pPr>
          </w:p>
        </w:tc>
        <w:tc>
          <w:tcPr>
            <w:tcW w:w="4616" w:type="dxa"/>
            <w:gridSpan w:val="2"/>
          </w:tcPr>
          <w:p w:rsidR="00C23FFF" w:rsidRPr="00FB587E" w:rsidRDefault="00FE235B" w:rsidP="00263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63CA2">
              <w:rPr>
                <w:sz w:val="24"/>
                <w:szCs w:val="24"/>
              </w:rPr>
              <w:t>2</w:t>
            </w:r>
            <w:r w:rsidR="00E55F7D" w:rsidRPr="00FB587E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од</w:t>
            </w:r>
          </w:p>
        </w:tc>
        <w:tc>
          <w:tcPr>
            <w:tcW w:w="2848" w:type="dxa"/>
            <w:gridSpan w:val="2"/>
          </w:tcPr>
          <w:p w:rsidR="00C23FFF" w:rsidRPr="00FB587E" w:rsidRDefault="00E55F7D" w:rsidP="00FE235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B587E">
              <w:rPr>
                <w:sz w:val="24"/>
                <w:szCs w:val="24"/>
              </w:rPr>
              <w:t>В</w:t>
            </w:r>
            <w:proofErr w:type="gramEnd"/>
            <w:r w:rsidRPr="00FB587E">
              <w:rPr>
                <w:sz w:val="24"/>
                <w:szCs w:val="24"/>
              </w:rPr>
              <w:t>ceгo</w:t>
            </w:r>
            <w:proofErr w:type="spellEnd"/>
            <w:r w:rsidRPr="00FB587E">
              <w:rPr>
                <w:sz w:val="24"/>
                <w:szCs w:val="24"/>
              </w:rPr>
              <w:t>, тыс. руб.</w:t>
            </w:r>
          </w:p>
        </w:tc>
      </w:tr>
      <w:tr w:rsidR="00C23FFF" w:rsidRPr="00FB587E" w:rsidTr="009D756C">
        <w:trPr>
          <w:trHeight w:val="694"/>
        </w:trPr>
        <w:tc>
          <w:tcPr>
            <w:tcW w:w="3402" w:type="dxa"/>
            <w:gridSpan w:val="2"/>
            <w:vMerge/>
            <w:tcBorders>
              <w:top w:val="nil"/>
            </w:tcBorders>
          </w:tcPr>
          <w:p w:rsidR="00C23FFF" w:rsidRPr="00FB587E" w:rsidRDefault="00C23FFF" w:rsidP="00FB58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23FFF" w:rsidRPr="00FB587E" w:rsidRDefault="00C23FFF" w:rsidP="00FB58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3FFF" w:rsidRPr="00FB587E" w:rsidRDefault="00E55F7D" w:rsidP="00FE235B">
            <w:pPr>
              <w:jc w:val="center"/>
              <w:rPr>
                <w:sz w:val="24"/>
                <w:szCs w:val="24"/>
              </w:rPr>
            </w:pPr>
            <w:r w:rsidRPr="00FB587E">
              <w:rPr>
                <w:sz w:val="24"/>
                <w:szCs w:val="24"/>
              </w:rPr>
              <w:t>План</w:t>
            </w:r>
          </w:p>
        </w:tc>
        <w:tc>
          <w:tcPr>
            <w:tcW w:w="2206" w:type="dxa"/>
          </w:tcPr>
          <w:p w:rsidR="00C23FFF" w:rsidRPr="00FB587E" w:rsidRDefault="00E55F7D" w:rsidP="00FE235B">
            <w:pPr>
              <w:jc w:val="center"/>
              <w:rPr>
                <w:sz w:val="24"/>
                <w:szCs w:val="24"/>
              </w:rPr>
            </w:pPr>
            <w:r w:rsidRPr="00FB587E">
              <w:rPr>
                <w:sz w:val="24"/>
                <w:szCs w:val="24"/>
              </w:rPr>
              <w:t>Факт</w:t>
            </w:r>
          </w:p>
        </w:tc>
        <w:tc>
          <w:tcPr>
            <w:tcW w:w="1426" w:type="dxa"/>
          </w:tcPr>
          <w:p w:rsidR="00C23FFF" w:rsidRPr="00FB587E" w:rsidRDefault="00E55F7D" w:rsidP="00FE235B">
            <w:pPr>
              <w:jc w:val="center"/>
              <w:rPr>
                <w:sz w:val="24"/>
                <w:szCs w:val="24"/>
              </w:rPr>
            </w:pPr>
            <w:r w:rsidRPr="00FB587E">
              <w:rPr>
                <w:sz w:val="24"/>
                <w:szCs w:val="24"/>
              </w:rPr>
              <w:t>План</w:t>
            </w:r>
          </w:p>
        </w:tc>
        <w:tc>
          <w:tcPr>
            <w:tcW w:w="1422" w:type="dxa"/>
          </w:tcPr>
          <w:p w:rsidR="00C23FFF" w:rsidRPr="00FB587E" w:rsidRDefault="00E55F7D" w:rsidP="00FE235B">
            <w:pPr>
              <w:jc w:val="center"/>
              <w:rPr>
                <w:sz w:val="24"/>
                <w:szCs w:val="24"/>
              </w:rPr>
            </w:pPr>
            <w:r w:rsidRPr="00FB587E">
              <w:rPr>
                <w:sz w:val="24"/>
                <w:szCs w:val="24"/>
              </w:rPr>
              <w:t>Факт</w:t>
            </w:r>
          </w:p>
        </w:tc>
      </w:tr>
      <w:tr w:rsidR="00C23FFF" w:rsidRPr="00FB587E" w:rsidTr="009D756C">
        <w:trPr>
          <w:trHeight w:val="698"/>
        </w:trPr>
        <w:tc>
          <w:tcPr>
            <w:tcW w:w="1418" w:type="dxa"/>
            <w:vMerge w:val="restart"/>
          </w:tcPr>
          <w:p w:rsidR="00C23FFF" w:rsidRPr="00FE235B" w:rsidRDefault="000D087D" w:rsidP="00FB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F7D" w:rsidRPr="00FE235B">
              <w:rPr>
                <w:sz w:val="24"/>
                <w:szCs w:val="24"/>
              </w:rPr>
              <w:t>Бюджетные</w:t>
            </w:r>
          </w:p>
          <w:p w:rsidR="00C23FFF" w:rsidRPr="00FE235B" w:rsidRDefault="000D087D" w:rsidP="00FB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и</w:t>
            </w:r>
            <w:r w:rsidR="00FE235B">
              <w:rPr>
                <w:sz w:val="24"/>
                <w:szCs w:val="24"/>
              </w:rPr>
              <w:t>сточники</w:t>
            </w:r>
            <w:r>
              <w:rPr>
                <w:sz w:val="24"/>
                <w:szCs w:val="24"/>
              </w:rPr>
              <w:t>,</w:t>
            </w:r>
          </w:p>
          <w:p w:rsidR="00C23FFF" w:rsidRPr="00FE235B" w:rsidRDefault="000D087D" w:rsidP="00FB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E55F7D" w:rsidRPr="00FE235B">
              <w:rPr>
                <w:sz w:val="24"/>
                <w:szCs w:val="24"/>
              </w:rPr>
              <w:t>тыс. руб.</w:t>
            </w:r>
          </w:p>
        </w:tc>
        <w:tc>
          <w:tcPr>
            <w:tcW w:w="1984" w:type="dxa"/>
          </w:tcPr>
          <w:p w:rsidR="002D39E4" w:rsidRDefault="002D39E4" w:rsidP="00FB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F7D" w:rsidRPr="00FE235B">
              <w:rPr>
                <w:sz w:val="24"/>
                <w:szCs w:val="24"/>
              </w:rPr>
              <w:t>Федеральный</w:t>
            </w:r>
            <w:r>
              <w:rPr>
                <w:sz w:val="24"/>
                <w:szCs w:val="24"/>
              </w:rPr>
              <w:t xml:space="preserve"> </w:t>
            </w:r>
          </w:p>
          <w:p w:rsidR="00C23FFF" w:rsidRPr="00FE235B" w:rsidRDefault="00E55F7D" w:rsidP="00FB587E">
            <w:pPr>
              <w:rPr>
                <w:sz w:val="24"/>
                <w:szCs w:val="24"/>
              </w:rPr>
            </w:pPr>
            <w:r w:rsidRPr="00FE235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2410" w:type="dxa"/>
            <w:vMerge w:val="restart"/>
          </w:tcPr>
          <w:p w:rsidR="002D39E4" w:rsidRDefault="002D39E4" w:rsidP="0012152E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</w:t>
            </w:r>
            <w:r w:rsidR="00263CA2" w:rsidRPr="00263CA2">
              <w:rPr>
                <w:sz w:val="24"/>
                <w:szCs w:val="24"/>
                <w:lang w:bidi="ru-RU"/>
              </w:rPr>
              <w:t>Общее количество</w:t>
            </w:r>
            <w:r>
              <w:rPr>
                <w:sz w:val="24"/>
                <w:szCs w:val="24"/>
                <w:lang w:bidi="ru-RU"/>
              </w:rPr>
              <w:t xml:space="preserve"> </w:t>
            </w:r>
          </w:p>
          <w:p w:rsidR="002D39E4" w:rsidRDefault="00263CA2" w:rsidP="0012152E">
            <w:pPr>
              <w:rPr>
                <w:sz w:val="24"/>
                <w:szCs w:val="24"/>
                <w:lang w:bidi="ru-RU"/>
              </w:rPr>
            </w:pPr>
            <w:r w:rsidRPr="00263CA2">
              <w:rPr>
                <w:sz w:val="24"/>
                <w:szCs w:val="24"/>
                <w:lang w:bidi="ru-RU"/>
              </w:rPr>
              <w:t xml:space="preserve"> </w:t>
            </w:r>
            <w:r w:rsidR="002D39E4" w:rsidRPr="00263CA2">
              <w:rPr>
                <w:sz w:val="24"/>
                <w:szCs w:val="24"/>
                <w:lang w:bidi="ru-RU"/>
              </w:rPr>
              <w:t>П</w:t>
            </w:r>
            <w:r w:rsidRPr="00263CA2">
              <w:rPr>
                <w:sz w:val="24"/>
                <w:szCs w:val="24"/>
                <w:lang w:bidi="ru-RU"/>
              </w:rPr>
              <w:t>резентационных</w:t>
            </w:r>
            <w:r w:rsidR="002D39E4">
              <w:rPr>
                <w:sz w:val="24"/>
                <w:szCs w:val="24"/>
                <w:lang w:bidi="ru-RU"/>
              </w:rPr>
              <w:t xml:space="preserve"> </w:t>
            </w:r>
          </w:p>
          <w:p w:rsidR="00C23FFF" w:rsidRPr="00FB587E" w:rsidRDefault="00263CA2" w:rsidP="0012152E">
            <w:pPr>
              <w:rPr>
                <w:sz w:val="24"/>
                <w:szCs w:val="24"/>
                <w:lang w:bidi="ru-RU"/>
              </w:rPr>
            </w:pPr>
            <w:r w:rsidRPr="00263CA2">
              <w:rPr>
                <w:sz w:val="24"/>
                <w:szCs w:val="24"/>
                <w:lang w:bidi="ru-RU"/>
              </w:rPr>
              <w:t xml:space="preserve"> буклетов</w:t>
            </w:r>
          </w:p>
        </w:tc>
        <w:tc>
          <w:tcPr>
            <w:tcW w:w="2410" w:type="dxa"/>
          </w:tcPr>
          <w:p w:rsidR="00C23FFF" w:rsidRPr="004643A8" w:rsidRDefault="00E55F7D" w:rsidP="0047618F">
            <w:pPr>
              <w:jc w:val="center"/>
              <w:rPr>
                <w:sz w:val="24"/>
                <w:szCs w:val="24"/>
              </w:rPr>
            </w:pPr>
            <w:r w:rsidRPr="004643A8">
              <w:rPr>
                <w:sz w:val="24"/>
                <w:szCs w:val="24"/>
              </w:rPr>
              <w:t>0</w:t>
            </w:r>
          </w:p>
        </w:tc>
        <w:tc>
          <w:tcPr>
            <w:tcW w:w="2206" w:type="dxa"/>
          </w:tcPr>
          <w:p w:rsidR="00C23FFF" w:rsidRPr="004643A8" w:rsidRDefault="00E55F7D" w:rsidP="0047618F">
            <w:pPr>
              <w:jc w:val="center"/>
              <w:rPr>
                <w:sz w:val="24"/>
                <w:szCs w:val="24"/>
              </w:rPr>
            </w:pPr>
            <w:r w:rsidRPr="004643A8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C23FFF" w:rsidRPr="004643A8" w:rsidRDefault="00E55F7D" w:rsidP="0047618F">
            <w:pPr>
              <w:jc w:val="center"/>
              <w:rPr>
                <w:sz w:val="24"/>
                <w:szCs w:val="24"/>
              </w:rPr>
            </w:pPr>
            <w:r w:rsidRPr="004643A8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C23FFF" w:rsidRPr="004643A8" w:rsidRDefault="00E55F7D" w:rsidP="0047618F">
            <w:pPr>
              <w:jc w:val="center"/>
              <w:rPr>
                <w:sz w:val="24"/>
                <w:szCs w:val="24"/>
              </w:rPr>
            </w:pPr>
            <w:r w:rsidRPr="004643A8">
              <w:rPr>
                <w:sz w:val="24"/>
                <w:szCs w:val="24"/>
              </w:rPr>
              <w:t>0</w:t>
            </w:r>
          </w:p>
        </w:tc>
      </w:tr>
      <w:tr w:rsidR="00C23FFF" w:rsidRPr="00FB587E" w:rsidTr="009D756C">
        <w:trPr>
          <w:trHeight w:val="435"/>
        </w:trPr>
        <w:tc>
          <w:tcPr>
            <w:tcW w:w="1418" w:type="dxa"/>
            <w:vMerge/>
            <w:tcBorders>
              <w:top w:val="nil"/>
            </w:tcBorders>
          </w:tcPr>
          <w:p w:rsidR="00C23FFF" w:rsidRPr="00FE235B" w:rsidRDefault="00C23FFF" w:rsidP="00FB587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23FFF" w:rsidRPr="00FE235B" w:rsidRDefault="002D39E4" w:rsidP="00FB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235B">
              <w:rPr>
                <w:sz w:val="24"/>
                <w:szCs w:val="24"/>
              </w:rPr>
              <w:t>Краевой</w:t>
            </w:r>
            <w:r w:rsidR="00E55F7D" w:rsidRPr="00FE235B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23FFF" w:rsidRPr="00FB587E" w:rsidRDefault="00C23FFF" w:rsidP="00FB58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3FFF" w:rsidRPr="004643A8" w:rsidRDefault="0012152E" w:rsidP="0047618F">
            <w:pPr>
              <w:jc w:val="center"/>
              <w:rPr>
                <w:sz w:val="24"/>
                <w:szCs w:val="24"/>
              </w:rPr>
            </w:pPr>
            <w:r w:rsidRPr="004643A8">
              <w:rPr>
                <w:sz w:val="24"/>
                <w:szCs w:val="24"/>
              </w:rPr>
              <w:t>0</w:t>
            </w:r>
          </w:p>
        </w:tc>
        <w:tc>
          <w:tcPr>
            <w:tcW w:w="2206" w:type="dxa"/>
          </w:tcPr>
          <w:p w:rsidR="00C23FFF" w:rsidRPr="004643A8" w:rsidRDefault="0012152E" w:rsidP="0047618F">
            <w:pPr>
              <w:jc w:val="center"/>
              <w:rPr>
                <w:sz w:val="24"/>
                <w:szCs w:val="24"/>
              </w:rPr>
            </w:pPr>
            <w:r w:rsidRPr="004643A8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C23FFF" w:rsidRPr="004643A8" w:rsidRDefault="0012152E" w:rsidP="0047618F">
            <w:pPr>
              <w:jc w:val="center"/>
              <w:rPr>
                <w:sz w:val="24"/>
                <w:szCs w:val="24"/>
              </w:rPr>
            </w:pPr>
            <w:r w:rsidRPr="004643A8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C23FFF" w:rsidRPr="004643A8" w:rsidRDefault="0012152E" w:rsidP="0047618F">
            <w:pPr>
              <w:jc w:val="center"/>
              <w:rPr>
                <w:sz w:val="24"/>
                <w:szCs w:val="24"/>
              </w:rPr>
            </w:pPr>
            <w:r w:rsidRPr="004643A8">
              <w:rPr>
                <w:sz w:val="24"/>
                <w:szCs w:val="24"/>
              </w:rPr>
              <w:t>0</w:t>
            </w:r>
          </w:p>
        </w:tc>
      </w:tr>
      <w:tr w:rsidR="0047618F" w:rsidRPr="00FB587E" w:rsidTr="009D756C">
        <w:trPr>
          <w:trHeight w:val="431"/>
        </w:trPr>
        <w:tc>
          <w:tcPr>
            <w:tcW w:w="1418" w:type="dxa"/>
            <w:vMerge/>
            <w:tcBorders>
              <w:top w:val="nil"/>
            </w:tcBorders>
          </w:tcPr>
          <w:p w:rsidR="0047618F" w:rsidRPr="00FE235B" w:rsidRDefault="0047618F" w:rsidP="00FB587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7618F" w:rsidRPr="00FE235B" w:rsidRDefault="002D39E4" w:rsidP="00FB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7618F" w:rsidRPr="00FE235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47618F" w:rsidRPr="00FB587E" w:rsidRDefault="0047618F" w:rsidP="00FB58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7618F" w:rsidRPr="004643A8" w:rsidRDefault="0047618F" w:rsidP="0047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06" w:type="dxa"/>
          </w:tcPr>
          <w:p w:rsidR="0047618F" w:rsidRDefault="0047618F" w:rsidP="0047618F">
            <w:pPr>
              <w:jc w:val="center"/>
            </w:pPr>
            <w:r w:rsidRPr="00A2335A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47618F" w:rsidRDefault="0047618F" w:rsidP="0047618F">
            <w:pPr>
              <w:jc w:val="center"/>
            </w:pPr>
            <w:r w:rsidRPr="00A2335A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7618F" w:rsidRDefault="0047618F" w:rsidP="0047618F">
            <w:pPr>
              <w:jc w:val="center"/>
            </w:pPr>
            <w:r w:rsidRPr="00A2335A">
              <w:rPr>
                <w:sz w:val="24"/>
                <w:szCs w:val="24"/>
              </w:rPr>
              <w:t>0</w:t>
            </w:r>
          </w:p>
        </w:tc>
      </w:tr>
      <w:tr w:rsidR="00C23FFF" w:rsidRPr="00FB587E" w:rsidTr="009D756C">
        <w:trPr>
          <w:trHeight w:val="706"/>
        </w:trPr>
        <w:tc>
          <w:tcPr>
            <w:tcW w:w="3402" w:type="dxa"/>
            <w:gridSpan w:val="2"/>
          </w:tcPr>
          <w:p w:rsidR="000D087D" w:rsidRDefault="000D087D" w:rsidP="00FB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F7D" w:rsidRPr="00FE235B">
              <w:rPr>
                <w:sz w:val="24"/>
                <w:szCs w:val="24"/>
              </w:rPr>
              <w:t xml:space="preserve">Внебюджетные источники, </w:t>
            </w:r>
          </w:p>
          <w:p w:rsidR="00C23FFF" w:rsidRPr="00FE235B" w:rsidRDefault="000D087D" w:rsidP="00FB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E55F7D" w:rsidRPr="00FE235B"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23FFF" w:rsidRPr="00FB587E" w:rsidRDefault="00C23FFF" w:rsidP="00FB58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3FFF" w:rsidRPr="004643A8" w:rsidRDefault="0012152E" w:rsidP="0047618F">
            <w:pPr>
              <w:jc w:val="center"/>
              <w:rPr>
                <w:sz w:val="24"/>
                <w:szCs w:val="24"/>
              </w:rPr>
            </w:pPr>
            <w:r w:rsidRPr="004643A8">
              <w:rPr>
                <w:sz w:val="24"/>
                <w:szCs w:val="24"/>
              </w:rPr>
              <w:t>0</w:t>
            </w:r>
          </w:p>
        </w:tc>
        <w:tc>
          <w:tcPr>
            <w:tcW w:w="2206" w:type="dxa"/>
          </w:tcPr>
          <w:p w:rsidR="00C23FFF" w:rsidRPr="004643A8" w:rsidRDefault="0012152E" w:rsidP="0047618F">
            <w:pPr>
              <w:jc w:val="center"/>
              <w:rPr>
                <w:sz w:val="24"/>
                <w:szCs w:val="24"/>
              </w:rPr>
            </w:pPr>
            <w:r w:rsidRPr="004643A8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C23FFF" w:rsidRPr="004643A8" w:rsidRDefault="0012152E" w:rsidP="0047618F">
            <w:pPr>
              <w:jc w:val="center"/>
              <w:rPr>
                <w:sz w:val="24"/>
                <w:szCs w:val="24"/>
              </w:rPr>
            </w:pPr>
            <w:r w:rsidRPr="004643A8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C23FFF" w:rsidRPr="004643A8" w:rsidRDefault="0012152E" w:rsidP="0047618F">
            <w:pPr>
              <w:jc w:val="center"/>
              <w:rPr>
                <w:sz w:val="24"/>
                <w:szCs w:val="24"/>
              </w:rPr>
            </w:pPr>
            <w:r w:rsidRPr="004643A8">
              <w:rPr>
                <w:sz w:val="24"/>
                <w:szCs w:val="24"/>
              </w:rPr>
              <w:t>0</w:t>
            </w:r>
          </w:p>
        </w:tc>
      </w:tr>
      <w:tr w:rsidR="0047618F" w:rsidRPr="00FB587E" w:rsidTr="009D756C">
        <w:trPr>
          <w:trHeight w:val="433"/>
        </w:trPr>
        <w:tc>
          <w:tcPr>
            <w:tcW w:w="3402" w:type="dxa"/>
            <w:gridSpan w:val="2"/>
          </w:tcPr>
          <w:p w:rsidR="0047618F" w:rsidRPr="00FE235B" w:rsidRDefault="0047618F" w:rsidP="00FB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E235B">
              <w:rPr>
                <w:sz w:val="24"/>
                <w:szCs w:val="24"/>
              </w:rPr>
              <w:t xml:space="preserve">Итого, </w:t>
            </w:r>
            <w:proofErr w:type="spellStart"/>
            <w:proofErr w:type="gramStart"/>
            <w:r w:rsidRPr="00FE235B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FE235B">
              <w:rPr>
                <w:sz w:val="24"/>
                <w:szCs w:val="24"/>
              </w:rPr>
              <w:t>, руб.</w:t>
            </w:r>
          </w:p>
        </w:tc>
        <w:tc>
          <w:tcPr>
            <w:tcW w:w="2410" w:type="dxa"/>
          </w:tcPr>
          <w:p w:rsidR="0047618F" w:rsidRPr="00FB587E" w:rsidRDefault="0047618F" w:rsidP="00FB58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7618F" w:rsidRPr="004643A8" w:rsidRDefault="0047618F" w:rsidP="0047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06" w:type="dxa"/>
          </w:tcPr>
          <w:p w:rsidR="0047618F" w:rsidRDefault="0047618F" w:rsidP="0047618F">
            <w:pPr>
              <w:jc w:val="center"/>
            </w:pPr>
            <w:r w:rsidRPr="005D543B"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47618F" w:rsidRDefault="0047618F" w:rsidP="0047618F">
            <w:pPr>
              <w:jc w:val="center"/>
            </w:pPr>
            <w:r w:rsidRPr="005D543B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47618F" w:rsidRDefault="0047618F" w:rsidP="0047618F">
            <w:pPr>
              <w:jc w:val="center"/>
            </w:pPr>
            <w:r w:rsidRPr="005D543B">
              <w:rPr>
                <w:sz w:val="24"/>
                <w:szCs w:val="24"/>
              </w:rPr>
              <w:t>0</w:t>
            </w:r>
          </w:p>
        </w:tc>
      </w:tr>
      <w:tr w:rsidR="00C23FFF" w:rsidRPr="00FB587E" w:rsidTr="009D756C">
        <w:trPr>
          <w:trHeight w:val="437"/>
        </w:trPr>
        <w:tc>
          <w:tcPr>
            <w:tcW w:w="3402" w:type="dxa"/>
            <w:gridSpan w:val="2"/>
          </w:tcPr>
          <w:p w:rsidR="00C23FFF" w:rsidRPr="00FE235B" w:rsidRDefault="000D087D" w:rsidP="00FB5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F7D" w:rsidRPr="00FE235B">
              <w:rPr>
                <w:sz w:val="24"/>
                <w:szCs w:val="24"/>
              </w:rPr>
              <w:t>Отклонение, %</w:t>
            </w:r>
          </w:p>
        </w:tc>
        <w:tc>
          <w:tcPr>
            <w:tcW w:w="2410" w:type="dxa"/>
          </w:tcPr>
          <w:p w:rsidR="00C23FFF" w:rsidRPr="00FB587E" w:rsidRDefault="00C23FFF" w:rsidP="00FB58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23FFF" w:rsidRPr="004643A8" w:rsidRDefault="00E55F7D" w:rsidP="0047618F">
            <w:pPr>
              <w:jc w:val="center"/>
              <w:rPr>
                <w:sz w:val="24"/>
                <w:szCs w:val="24"/>
              </w:rPr>
            </w:pPr>
            <w:r w:rsidRPr="004643A8">
              <w:rPr>
                <w:sz w:val="24"/>
                <w:szCs w:val="24"/>
              </w:rPr>
              <w:t>0</w:t>
            </w:r>
          </w:p>
        </w:tc>
        <w:tc>
          <w:tcPr>
            <w:tcW w:w="2206" w:type="dxa"/>
          </w:tcPr>
          <w:p w:rsidR="00C23FFF" w:rsidRPr="004643A8" w:rsidRDefault="00263CA2" w:rsidP="0047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</w:tcPr>
          <w:p w:rsidR="00C23FFF" w:rsidRPr="004643A8" w:rsidRDefault="00E55F7D" w:rsidP="0047618F">
            <w:pPr>
              <w:jc w:val="center"/>
              <w:rPr>
                <w:sz w:val="24"/>
                <w:szCs w:val="24"/>
              </w:rPr>
            </w:pPr>
            <w:r w:rsidRPr="004643A8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C23FFF" w:rsidRPr="004643A8" w:rsidRDefault="00263CA2" w:rsidP="0047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23FFF" w:rsidRPr="00FB587E" w:rsidRDefault="00C23FFF" w:rsidP="00FB587E">
      <w:pPr>
        <w:rPr>
          <w:sz w:val="24"/>
          <w:szCs w:val="24"/>
        </w:rPr>
      </w:pPr>
    </w:p>
    <w:p w:rsidR="00C23FFF" w:rsidRPr="00FB587E" w:rsidRDefault="00E55F7D" w:rsidP="00FB587E">
      <w:pPr>
        <w:rPr>
          <w:sz w:val="24"/>
          <w:szCs w:val="24"/>
        </w:rPr>
      </w:pPr>
      <w:r w:rsidRPr="00FB587E">
        <w:rPr>
          <w:sz w:val="24"/>
          <w:szCs w:val="24"/>
        </w:rPr>
        <w:t>Комментарий об исполнении бюджета проекта</w:t>
      </w:r>
    </w:p>
    <w:p w:rsidR="00C23FFF" w:rsidRPr="00FB587E" w:rsidRDefault="00C23FFF" w:rsidP="00FB587E">
      <w:pPr>
        <w:rPr>
          <w:sz w:val="24"/>
          <w:szCs w:val="24"/>
        </w:rPr>
      </w:pPr>
    </w:p>
    <w:p w:rsidR="00C23FFF" w:rsidRPr="00FE235B" w:rsidRDefault="00FE235B" w:rsidP="00FB587E">
      <w:pPr>
        <w:rPr>
          <w:sz w:val="24"/>
          <w:szCs w:val="24"/>
          <w:u w:val="single"/>
        </w:rPr>
      </w:pPr>
      <w:r w:rsidRPr="00FE235B">
        <w:rPr>
          <w:sz w:val="24"/>
          <w:szCs w:val="24"/>
          <w:u w:val="single"/>
        </w:rPr>
        <w:t>Бюдже</w:t>
      </w:r>
      <w:r w:rsidR="00E55F7D" w:rsidRPr="00FE235B">
        <w:rPr>
          <w:sz w:val="24"/>
          <w:szCs w:val="24"/>
          <w:u w:val="single"/>
        </w:rPr>
        <w:t>т проекта выполнен в срок и в полном объе</w:t>
      </w:r>
      <w:r w:rsidRPr="00FE235B">
        <w:rPr>
          <w:sz w:val="24"/>
          <w:szCs w:val="24"/>
          <w:u w:val="single"/>
        </w:rPr>
        <w:t>м</w:t>
      </w:r>
      <w:r w:rsidR="00E55F7D" w:rsidRPr="00FE235B">
        <w:rPr>
          <w:sz w:val="24"/>
          <w:szCs w:val="24"/>
          <w:u w:val="single"/>
        </w:rPr>
        <w:t>е</w:t>
      </w:r>
    </w:p>
    <w:p w:rsidR="00C23FFF" w:rsidRPr="00FB587E" w:rsidRDefault="00C23FFF" w:rsidP="00FB587E">
      <w:pPr>
        <w:rPr>
          <w:sz w:val="24"/>
          <w:szCs w:val="24"/>
        </w:rPr>
        <w:sectPr w:rsidR="00C23FFF" w:rsidRPr="00FB587E">
          <w:pgSz w:w="16840" w:h="11900" w:orient="landscape"/>
          <w:pgMar w:top="1100" w:right="1020" w:bottom="280" w:left="2420" w:header="720" w:footer="720" w:gutter="0"/>
          <w:cols w:space="720"/>
        </w:sectPr>
      </w:pPr>
    </w:p>
    <w:p w:rsidR="00C23FFF" w:rsidRPr="00FE235B" w:rsidRDefault="00E55F7D" w:rsidP="00FE235B">
      <w:pPr>
        <w:pStyle w:val="a4"/>
        <w:numPr>
          <w:ilvl w:val="0"/>
          <w:numId w:val="3"/>
        </w:numPr>
        <w:jc w:val="center"/>
        <w:rPr>
          <w:sz w:val="24"/>
          <w:szCs w:val="24"/>
        </w:rPr>
      </w:pPr>
      <w:r w:rsidRPr="00FE235B">
        <w:rPr>
          <w:sz w:val="24"/>
          <w:szCs w:val="24"/>
        </w:rPr>
        <w:lastRenderedPageBreak/>
        <w:t>Отчет</w:t>
      </w:r>
    </w:p>
    <w:p w:rsidR="00C23FFF" w:rsidRPr="00FE235B" w:rsidRDefault="00E55F7D" w:rsidP="00FE235B">
      <w:pPr>
        <w:jc w:val="center"/>
        <w:rPr>
          <w:sz w:val="24"/>
          <w:szCs w:val="24"/>
        </w:rPr>
      </w:pPr>
      <w:r w:rsidRPr="00FE235B">
        <w:rPr>
          <w:sz w:val="24"/>
          <w:szCs w:val="24"/>
        </w:rPr>
        <w:t>об извлеченных уроках реализации проекта</w:t>
      </w:r>
    </w:p>
    <w:p w:rsidR="00C23FFF" w:rsidRPr="00FE235B" w:rsidRDefault="00C23FFF" w:rsidP="00FE235B">
      <w:pPr>
        <w:rPr>
          <w:sz w:val="24"/>
          <w:szCs w:val="24"/>
        </w:rPr>
      </w:pPr>
    </w:p>
    <w:p w:rsidR="00C23FFF" w:rsidRPr="00FE235B" w:rsidRDefault="00FE235B" w:rsidP="002D39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E55F7D" w:rsidRPr="00FE235B">
        <w:rPr>
          <w:sz w:val="24"/>
          <w:szCs w:val="24"/>
        </w:rPr>
        <w:t>Информация о рисках и возможностях проекта</w:t>
      </w:r>
    </w:p>
    <w:tbl>
      <w:tblPr>
        <w:tblStyle w:val="TableNormal"/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2180"/>
        <w:gridCol w:w="1895"/>
        <w:gridCol w:w="1891"/>
        <w:gridCol w:w="1675"/>
      </w:tblGrid>
      <w:tr w:rsidR="00C23FFF" w:rsidRPr="00F5129E" w:rsidTr="003B7663">
        <w:trPr>
          <w:trHeight w:val="1324"/>
        </w:trPr>
        <w:tc>
          <w:tcPr>
            <w:tcW w:w="477" w:type="dxa"/>
          </w:tcPr>
          <w:p w:rsidR="00C23FFF" w:rsidRPr="00F5129E" w:rsidRDefault="00C23FFF" w:rsidP="00F5129E">
            <w:pPr>
              <w:rPr>
                <w:sz w:val="24"/>
                <w:szCs w:val="24"/>
              </w:rPr>
            </w:pPr>
          </w:p>
          <w:p w:rsidR="00C23FFF" w:rsidRPr="00F5129E" w:rsidRDefault="00F5129E" w:rsidP="00F5129E">
            <w:pPr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80" w:type="dxa"/>
          </w:tcPr>
          <w:p w:rsidR="00C23FFF" w:rsidRPr="00F5129E" w:rsidRDefault="00E55F7D" w:rsidP="00F5129E">
            <w:pPr>
              <w:jc w:val="center"/>
              <w:rPr>
                <w:sz w:val="24"/>
                <w:szCs w:val="24"/>
              </w:rPr>
            </w:pPr>
            <w:r w:rsidRPr="00F5129E">
              <w:rPr>
                <w:sz w:val="24"/>
                <w:szCs w:val="24"/>
              </w:rPr>
              <w:t>Наименование риска,</w:t>
            </w:r>
          </w:p>
          <w:p w:rsidR="00C23FFF" w:rsidRPr="00F5129E" w:rsidRDefault="00F5129E" w:rsidP="00F5129E">
            <w:pPr>
              <w:jc w:val="center"/>
              <w:rPr>
                <w:sz w:val="24"/>
                <w:szCs w:val="24"/>
              </w:rPr>
            </w:pPr>
            <w:r w:rsidRPr="00F5129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 w:rsidRPr="00F5129E">
              <w:rPr>
                <w:sz w:val="24"/>
                <w:szCs w:val="24"/>
              </w:rPr>
              <w:t>зможности</w:t>
            </w:r>
          </w:p>
        </w:tc>
        <w:tc>
          <w:tcPr>
            <w:tcW w:w="1895" w:type="dxa"/>
          </w:tcPr>
          <w:p w:rsidR="00C23FFF" w:rsidRPr="00F5129E" w:rsidRDefault="00E55F7D" w:rsidP="00F5129E">
            <w:pPr>
              <w:jc w:val="center"/>
              <w:rPr>
                <w:sz w:val="24"/>
                <w:szCs w:val="24"/>
              </w:rPr>
            </w:pPr>
            <w:proofErr w:type="gramStart"/>
            <w:r w:rsidRPr="00F5129E">
              <w:rPr>
                <w:sz w:val="24"/>
                <w:szCs w:val="24"/>
              </w:rPr>
              <w:t>Ответственный</w:t>
            </w:r>
            <w:proofErr w:type="gramEnd"/>
            <w:r w:rsidRPr="00F5129E">
              <w:rPr>
                <w:sz w:val="24"/>
                <w:szCs w:val="24"/>
              </w:rPr>
              <w:t xml:space="preserve"> за управление риском, достижения возможности</w:t>
            </w:r>
          </w:p>
        </w:tc>
        <w:tc>
          <w:tcPr>
            <w:tcW w:w="1891" w:type="dxa"/>
          </w:tcPr>
          <w:p w:rsidR="00C23FFF" w:rsidRPr="00F5129E" w:rsidRDefault="00E55F7D" w:rsidP="00F5129E">
            <w:pPr>
              <w:jc w:val="center"/>
              <w:rPr>
                <w:sz w:val="24"/>
                <w:szCs w:val="24"/>
              </w:rPr>
            </w:pPr>
            <w:r w:rsidRPr="00F5129E">
              <w:rPr>
                <w:sz w:val="24"/>
                <w:szCs w:val="24"/>
              </w:rPr>
              <w:t>Реализованные мероприятия по предупреждению риска, реализации</w:t>
            </w:r>
          </w:p>
          <w:p w:rsidR="00C23FFF" w:rsidRPr="00F5129E" w:rsidRDefault="00F5129E" w:rsidP="00F51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</w:t>
            </w:r>
          </w:p>
        </w:tc>
        <w:tc>
          <w:tcPr>
            <w:tcW w:w="1675" w:type="dxa"/>
          </w:tcPr>
          <w:p w:rsidR="00C23FFF" w:rsidRPr="00F5129E" w:rsidRDefault="00E55F7D" w:rsidP="002417E5">
            <w:pPr>
              <w:jc w:val="center"/>
              <w:rPr>
                <w:sz w:val="24"/>
                <w:szCs w:val="24"/>
              </w:rPr>
            </w:pPr>
            <w:r w:rsidRPr="00F5129E">
              <w:rPr>
                <w:sz w:val="24"/>
                <w:szCs w:val="24"/>
              </w:rPr>
              <w:t>Оценка эффективности проведенных мероприятий</w:t>
            </w:r>
          </w:p>
        </w:tc>
      </w:tr>
      <w:tr w:rsidR="00C23FFF" w:rsidRPr="00F5129E" w:rsidTr="003B7663">
        <w:trPr>
          <w:trHeight w:val="1445"/>
        </w:trPr>
        <w:tc>
          <w:tcPr>
            <w:tcW w:w="477" w:type="dxa"/>
          </w:tcPr>
          <w:p w:rsidR="00C23FFF" w:rsidRPr="00F5129E" w:rsidRDefault="00906966" w:rsidP="00906966">
            <w:pPr>
              <w:jc w:val="center"/>
            </w:pPr>
            <w:r>
              <w:t>1.</w:t>
            </w:r>
          </w:p>
        </w:tc>
        <w:tc>
          <w:tcPr>
            <w:tcW w:w="2180" w:type="dxa"/>
          </w:tcPr>
          <w:p w:rsidR="00C23FFF" w:rsidRPr="00A02FCF" w:rsidRDefault="0047618F" w:rsidP="00E935AF">
            <w:pPr>
              <w:ind w:left="111"/>
              <w:rPr>
                <w:sz w:val="24"/>
                <w:szCs w:val="24"/>
              </w:rPr>
            </w:pPr>
            <w:r w:rsidRPr="00212D82">
              <w:rPr>
                <w:rFonts w:eastAsia="Arial Unicode MS"/>
                <w:sz w:val="24"/>
                <w:szCs w:val="24"/>
                <w:lang w:eastAsia="ru-RU" w:bidi="ru-RU"/>
              </w:rPr>
              <w:t>Мероприятие может не состояться по причине воздействия внешних факторов (форс-мажор)</w:t>
            </w:r>
          </w:p>
        </w:tc>
        <w:tc>
          <w:tcPr>
            <w:tcW w:w="1895" w:type="dxa"/>
          </w:tcPr>
          <w:p w:rsidR="00C23FFF" w:rsidRPr="00A02FCF" w:rsidRDefault="00E55F7D" w:rsidP="00E935AF">
            <w:pPr>
              <w:ind w:left="57"/>
              <w:rPr>
                <w:sz w:val="24"/>
                <w:szCs w:val="24"/>
              </w:rPr>
            </w:pPr>
            <w:r w:rsidRPr="00A02FCF">
              <w:rPr>
                <w:sz w:val="24"/>
                <w:szCs w:val="24"/>
              </w:rPr>
              <w:t xml:space="preserve">Начальник управления экономики и прогнозирования администрации муниципального образования Крымский </w:t>
            </w:r>
            <w:r w:rsidR="00004C5E" w:rsidRPr="00A02FCF">
              <w:rPr>
                <w:sz w:val="24"/>
                <w:szCs w:val="24"/>
              </w:rPr>
              <w:t xml:space="preserve">район </w:t>
            </w:r>
            <w:r w:rsidRPr="00A02FCF">
              <w:rPr>
                <w:sz w:val="24"/>
                <w:szCs w:val="24"/>
              </w:rPr>
              <w:t>Л.В.</w:t>
            </w:r>
            <w:r w:rsidR="0047618F">
              <w:rPr>
                <w:sz w:val="24"/>
                <w:szCs w:val="24"/>
              </w:rPr>
              <w:t xml:space="preserve"> </w:t>
            </w:r>
            <w:proofErr w:type="spellStart"/>
            <w:r w:rsidRPr="00A02FCF">
              <w:rPr>
                <w:sz w:val="24"/>
                <w:szCs w:val="24"/>
              </w:rPr>
              <w:t>Годованец</w:t>
            </w:r>
            <w:proofErr w:type="spellEnd"/>
          </w:p>
        </w:tc>
        <w:tc>
          <w:tcPr>
            <w:tcW w:w="1891" w:type="dxa"/>
          </w:tcPr>
          <w:p w:rsidR="00C23FFF" w:rsidRPr="00A02FCF" w:rsidRDefault="0047618F" w:rsidP="0047618F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заседания организационного комитета по проведению мероприятия</w:t>
            </w:r>
          </w:p>
        </w:tc>
        <w:tc>
          <w:tcPr>
            <w:tcW w:w="1675" w:type="dxa"/>
          </w:tcPr>
          <w:p w:rsidR="00C23FFF" w:rsidRPr="00A02FCF" w:rsidRDefault="00C23FFF" w:rsidP="000313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3FFF" w:rsidRPr="00F5129E" w:rsidRDefault="00C23FFF" w:rsidP="00F5129E"/>
    <w:p w:rsidR="00C23FFF" w:rsidRPr="00906966" w:rsidRDefault="00906966" w:rsidP="002D39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E55F7D" w:rsidRPr="00906966">
        <w:rPr>
          <w:sz w:val="24"/>
          <w:szCs w:val="24"/>
        </w:rPr>
        <w:t>Положительные уроки по проекту</w:t>
      </w:r>
    </w:p>
    <w:tbl>
      <w:tblPr>
        <w:tblStyle w:val="TableNormal"/>
        <w:tblW w:w="0" w:type="auto"/>
        <w:tblInd w:w="621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119"/>
        <w:gridCol w:w="4473"/>
      </w:tblGrid>
      <w:tr w:rsidR="00C23FFF" w:rsidRPr="00906966" w:rsidTr="00DB089C">
        <w:trPr>
          <w:trHeight w:val="634"/>
        </w:trPr>
        <w:tc>
          <w:tcPr>
            <w:tcW w:w="521" w:type="dxa"/>
          </w:tcPr>
          <w:p w:rsidR="00C23FFF" w:rsidRPr="00906966" w:rsidRDefault="00E55F7D" w:rsidP="00346C83">
            <w:pPr>
              <w:jc w:val="center"/>
              <w:rPr>
                <w:sz w:val="24"/>
                <w:szCs w:val="24"/>
              </w:rPr>
            </w:pPr>
            <w:r w:rsidRPr="00906966">
              <w:rPr>
                <w:sz w:val="24"/>
                <w:szCs w:val="24"/>
              </w:rPr>
              <w:t>№</w:t>
            </w:r>
          </w:p>
          <w:p w:rsidR="00C23FFF" w:rsidRPr="00906966" w:rsidRDefault="00346C83" w:rsidP="00346C8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C23FFF" w:rsidRPr="00906966" w:rsidRDefault="00E55F7D" w:rsidP="00346C83">
            <w:pPr>
              <w:jc w:val="center"/>
              <w:rPr>
                <w:sz w:val="24"/>
                <w:szCs w:val="24"/>
              </w:rPr>
            </w:pPr>
            <w:r w:rsidRPr="00906966">
              <w:rPr>
                <w:sz w:val="24"/>
                <w:szCs w:val="24"/>
              </w:rPr>
              <w:t>Достижения, сделанные в ходе</w:t>
            </w:r>
            <w:r w:rsidR="00346C83">
              <w:rPr>
                <w:sz w:val="24"/>
                <w:szCs w:val="24"/>
              </w:rPr>
              <w:t xml:space="preserve"> </w:t>
            </w:r>
            <w:r w:rsidRPr="00906966">
              <w:rPr>
                <w:sz w:val="24"/>
                <w:szCs w:val="24"/>
              </w:rPr>
              <w:t>реализац</w:t>
            </w:r>
            <w:r w:rsidR="00346C83">
              <w:rPr>
                <w:sz w:val="24"/>
                <w:szCs w:val="24"/>
              </w:rPr>
              <w:t>и</w:t>
            </w:r>
            <w:r w:rsidRPr="00906966">
              <w:rPr>
                <w:sz w:val="24"/>
                <w:szCs w:val="24"/>
              </w:rPr>
              <w:t>и проекта</w:t>
            </w:r>
          </w:p>
        </w:tc>
        <w:tc>
          <w:tcPr>
            <w:tcW w:w="4473" w:type="dxa"/>
          </w:tcPr>
          <w:p w:rsidR="00C23FFF" w:rsidRPr="00906966" w:rsidRDefault="00E55F7D" w:rsidP="00346C83">
            <w:pPr>
              <w:jc w:val="center"/>
              <w:rPr>
                <w:sz w:val="24"/>
                <w:szCs w:val="24"/>
              </w:rPr>
            </w:pPr>
            <w:r w:rsidRPr="00906966">
              <w:rPr>
                <w:sz w:val="24"/>
                <w:szCs w:val="24"/>
              </w:rPr>
              <w:t>Мероприятия, рекомендуемые для иных проектов</w:t>
            </w:r>
          </w:p>
        </w:tc>
      </w:tr>
      <w:tr w:rsidR="00C23FFF" w:rsidRPr="00906966" w:rsidTr="00DB089C">
        <w:trPr>
          <w:trHeight w:val="1083"/>
        </w:trPr>
        <w:tc>
          <w:tcPr>
            <w:tcW w:w="521" w:type="dxa"/>
          </w:tcPr>
          <w:p w:rsidR="00C23FFF" w:rsidRPr="00906966" w:rsidRDefault="00C23FFF" w:rsidP="00906966">
            <w:pPr>
              <w:rPr>
                <w:sz w:val="24"/>
                <w:szCs w:val="24"/>
              </w:rPr>
            </w:pPr>
          </w:p>
          <w:p w:rsidR="00C23FFF" w:rsidRPr="00906966" w:rsidRDefault="00E55F7D" w:rsidP="00906966">
            <w:pPr>
              <w:rPr>
                <w:sz w:val="24"/>
                <w:szCs w:val="24"/>
              </w:rPr>
            </w:pPr>
            <w:r w:rsidRPr="00906966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C23FFF" w:rsidRPr="00906966" w:rsidRDefault="0047618F" w:rsidP="0047618F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55F7D" w:rsidRPr="00906966">
              <w:rPr>
                <w:sz w:val="24"/>
                <w:szCs w:val="24"/>
              </w:rPr>
              <w:t>олно</w:t>
            </w:r>
            <w:r>
              <w:rPr>
                <w:sz w:val="24"/>
                <w:szCs w:val="24"/>
              </w:rPr>
              <w:t>е</w:t>
            </w:r>
            <w:r w:rsidR="00E55F7D" w:rsidRPr="00906966">
              <w:rPr>
                <w:sz w:val="24"/>
                <w:szCs w:val="24"/>
              </w:rPr>
              <w:t xml:space="preserve"> </w:t>
            </w:r>
            <w:r w:rsidR="00346C83">
              <w:rPr>
                <w:sz w:val="24"/>
                <w:szCs w:val="24"/>
              </w:rPr>
              <w:t>взаимодействи</w:t>
            </w:r>
            <w:r>
              <w:rPr>
                <w:sz w:val="24"/>
                <w:szCs w:val="24"/>
              </w:rPr>
              <w:t>е заинтересованных служб и структур, расположенных на территории Крымского района</w:t>
            </w:r>
            <w:r w:rsidR="009E4B3B">
              <w:rPr>
                <w:sz w:val="24"/>
                <w:szCs w:val="24"/>
              </w:rPr>
              <w:t>, при проведении мероприятия.</w:t>
            </w:r>
          </w:p>
        </w:tc>
        <w:tc>
          <w:tcPr>
            <w:tcW w:w="4473" w:type="dxa"/>
          </w:tcPr>
          <w:p w:rsidR="00C23FFF" w:rsidRPr="00906966" w:rsidRDefault="00DB089C" w:rsidP="00DB0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23FFF" w:rsidRPr="00906966" w:rsidRDefault="00C23FFF" w:rsidP="00906966">
      <w:pPr>
        <w:rPr>
          <w:sz w:val="24"/>
          <w:szCs w:val="24"/>
        </w:rPr>
      </w:pPr>
    </w:p>
    <w:p w:rsidR="00C23FFF" w:rsidRPr="00906966" w:rsidRDefault="00346C83" w:rsidP="002D39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="00E55F7D" w:rsidRPr="00906966">
        <w:rPr>
          <w:sz w:val="24"/>
          <w:szCs w:val="24"/>
        </w:rPr>
        <w:t>Отрицательные уроки по проекту</w:t>
      </w:r>
    </w:p>
    <w:tbl>
      <w:tblPr>
        <w:tblStyle w:val="TableNormal"/>
        <w:tblW w:w="0" w:type="auto"/>
        <w:tblInd w:w="621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2778"/>
        <w:gridCol w:w="4882"/>
      </w:tblGrid>
      <w:tr w:rsidR="00C23FFF" w:rsidRPr="00906966">
        <w:trPr>
          <w:trHeight w:val="642"/>
        </w:trPr>
        <w:tc>
          <w:tcPr>
            <w:tcW w:w="453" w:type="dxa"/>
          </w:tcPr>
          <w:p w:rsidR="00C23FFF" w:rsidRPr="00906966" w:rsidRDefault="00346C83" w:rsidP="00346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778" w:type="dxa"/>
          </w:tcPr>
          <w:p w:rsidR="00C23FFF" w:rsidRPr="00906966" w:rsidRDefault="00E55F7D" w:rsidP="00346C83">
            <w:pPr>
              <w:jc w:val="center"/>
              <w:rPr>
                <w:sz w:val="24"/>
                <w:szCs w:val="24"/>
              </w:rPr>
            </w:pPr>
            <w:r w:rsidRPr="00906966">
              <w:rPr>
                <w:sz w:val="24"/>
                <w:szCs w:val="24"/>
              </w:rPr>
              <w:t xml:space="preserve">Недостатки, </w:t>
            </w:r>
            <w:r w:rsidR="00346C83">
              <w:rPr>
                <w:sz w:val="24"/>
                <w:szCs w:val="24"/>
              </w:rPr>
              <w:t>в</w:t>
            </w:r>
            <w:r w:rsidRPr="00906966">
              <w:rPr>
                <w:sz w:val="24"/>
                <w:szCs w:val="24"/>
              </w:rPr>
              <w:t>ы</w:t>
            </w:r>
            <w:r w:rsidR="00346C83">
              <w:rPr>
                <w:sz w:val="24"/>
                <w:szCs w:val="24"/>
              </w:rPr>
              <w:t>я</w:t>
            </w:r>
            <w:r w:rsidRPr="00906966">
              <w:rPr>
                <w:sz w:val="24"/>
                <w:szCs w:val="24"/>
              </w:rPr>
              <w:t xml:space="preserve">вленные в ходе </w:t>
            </w:r>
            <w:r w:rsidR="00346C83">
              <w:rPr>
                <w:sz w:val="24"/>
                <w:szCs w:val="24"/>
              </w:rPr>
              <w:t>ре</w:t>
            </w:r>
            <w:r w:rsidRPr="00906966">
              <w:rPr>
                <w:sz w:val="24"/>
                <w:szCs w:val="24"/>
              </w:rPr>
              <w:t>ализации проекта</w:t>
            </w:r>
          </w:p>
        </w:tc>
        <w:tc>
          <w:tcPr>
            <w:tcW w:w="4882" w:type="dxa"/>
          </w:tcPr>
          <w:p w:rsidR="00C23FFF" w:rsidRPr="00906966" w:rsidRDefault="00E55F7D" w:rsidP="00346C83">
            <w:pPr>
              <w:jc w:val="center"/>
              <w:rPr>
                <w:sz w:val="24"/>
                <w:szCs w:val="24"/>
              </w:rPr>
            </w:pPr>
            <w:r w:rsidRPr="00906966">
              <w:rPr>
                <w:sz w:val="24"/>
                <w:szCs w:val="24"/>
              </w:rPr>
              <w:t>Мероприятия, рекомендуе</w:t>
            </w:r>
            <w:r w:rsidR="00346C83">
              <w:rPr>
                <w:sz w:val="24"/>
                <w:szCs w:val="24"/>
              </w:rPr>
              <w:t>м</w:t>
            </w:r>
            <w:r w:rsidRPr="00906966">
              <w:rPr>
                <w:sz w:val="24"/>
                <w:szCs w:val="24"/>
              </w:rPr>
              <w:t>ые для иных проектов</w:t>
            </w:r>
          </w:p>
        </w:tc>
      </w:tr>
      <w:tr w:rsidR="00C23FFF" w:rsidRPr="00906966">
        <w:trPr>
          <w:trHeight w:val="393"/>
        </w:trPr>
        <w:tc>
          <w:tcPr>
            <w:tcW w:w="453" w:type="dxa"/>
          </w:tcPr>
          <w:p w:rsidR="00C23FFF" w:rsidRPr="00906966" w:rsidRDefault="00E55F7D" w:rsidP="00E935AF">
            <w:pPr>
              <w:jc w:val="center"/>
              <w:rPr>
                <w:sz w:val="24"/>
                <w:szCs w:val="24"/>
              </w:rPr>
            </w:pPr>
            <w:r w:rsidRPr="00906966">
              <w:rPr>
                <w:sz w:val="24"/>
                <w:szCs w:val="24"/>
              </w:rPr>
              <w:t>1.</w:t>
            </w:r>
          </w:p>
        </w:tc>
        <w:tc>
          <w:tcPr>
            <w:tcW w:w="2778" w:type="dxa"/>
          </w:tcPr>
          <w:p w:rsidR="00C23FFF" w:rsidRPr="00906966" w:rsidRDefault="00E935AF" w:rsidP="00906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F7D" w:rsidRPr="00906966">
              <w:rPr>
                <w:sz w:val="24"/>
                <w:szCs w:val="24"/>
              </w:rPr>
              <w:t xml:space="preserve">Не </w:t>
            </w:r>
            <w:r w:rsidR="00346C83">
              <w:rPr>
                <w:sz w:val="24"/>
                <w:szCs w:val="24"/>
              </w:rPr>
              <w:t>в</w:t>
            </w:r>
            <w:r w:rsidR="00E55F7D" w:rsidRPr="00906966">
              <w:rPr>
                <w:sz w:val="24"/>
                <w:szCs w:val="24"/>
              </w:rPr>
              <w:t>ы</w:t>
            </w:r>
            <w:r w:rsidR="00346C83">
              <w:rPr>
                <w:sz w:val="24"/>
                <w:szCs w:val="24"/>
              </w:rPr>
              <w:t>я</w:t>
            </w:r>
            <w:r w:rsidR="00E55F7D" w:rsidRPr="00906966">
              <w:rPr>
                <w:sz w:val="24"/>
                <w:szCs w:val="24"/>
              </w:rPr>
              <w:t>влены</w:t>
            </w:r>
          </w:p>
        </w:tc>
        <w:tc>
          <w:tcPr>
            <w:tcW w:w="4882" w:type="dxa"/>
          </w:tcPr>
          <w:p w:rsidR="00C23FFF" w:rsidRPr="00906966" w:rsidRDefault="00DB089C" w:rsidP="00DB0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23FFF" w:rsidRPr="00906966" w:rsidRDefault="00C23FFF" w:rsidP="00906966">
      <w:pPr>
        <w:rPr>
          <w:sz w:val="24"/>
          <w:szCs w:val="24"/>
        </w:rPr>
      </w:pPr>
    </w:p>
    <w:p w:rsidR="00C23FFF" w:rsidRPr="00906966" w:rsidRDefault="0024390C" w:rsidP="002439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="00E55F7D" w:rsidRPr="00906966">
        <w:rPr>
          <w:sz w:val="24"/>
          <w:szCs w:val="24"/>
        </w:rPr>
        <w:t>Предложения по улучшению нормативного и методиче</w:t>
      </w:r>
      <w:r>
        <w:rPr>
          <w:sz w:val="24"/>
          <w:szCs w:val="24"/>
        </w:rPr>
        <w:t>с</w:t>
      </w:r>
      <w:r w:rsidR="00E55F7D" w:rsidRPr="00906966">
        <w:rPr>
          <w:sz w:val="24"/>
          <w:szCs w:val="24"/>
        </w:rPr>
        <w:t>кого обеспечения проектной деятельности</w:t>
      </w:r>
    </w:p>
    <w:tbl>
      <w:tblPr>
        <w:tblStyle w:val="TableNormal"/>
        <w:tblW w:w="0" w:type="auto"/>
        <w:tblInd w:w="613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128"/>
        <w:gridCol w:w="2256"/>
        <w:gridCol w:w="3206"/>
      </w:tblGrid>
      <w:tr w:rsidR="00C23FFF" w:rsidRPr="00906966">
        <w:trPr>
          <w:trHeight w:val="642"/>
        </w:trPr>
        <w:tc>
          <w:tcPr>
            <w:tcW w:w="521" w:type="dxa"/>
          </w:tcPr>
          <w:p w:rsidR="00C23FFF" w:rsidRPr="00906966" w:rsidRDefault="0024390C" w:rsidP="00243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3FFF" w:rsidRPr="00906966" w:rsidRDefault="00E55F7D" w:rsidP="0024390C">
            <w:pPr>
              <w:jc w:val="center"/>
              <w:rPr>
                <w:sz w:val="24"/>
                <w:szCs w:val="24"/>
              </w:rPr>
            </w:pPr>
            <w:proofErr w:type="gramStart"/>
            <w:r w:rsidRPr="00906966">
              <w:rPr>
                <w:sz w:val="24"/>
                <w:szCs w:val="24"/>
              </w:rPr>
              <w:t>п</w:t>
            </w:r>
            <w:proofErr w:type="gramEnd"/>
            <w:r w:rsidRPr="00906966">
              <w:rPr>
                <w:sz w:val="24"/>
                <w:szCs w:val="24"/>
              </w:rPr>
              <w:t>/п</w:t>
            </w:r>
          </w:p>
        </w:tc>
        <w:tc>
          <w:tcPr>
            <w:tcW w:w="2128" w:type="dxa"/>
          </w:tcPr>
          <w:p w:rsidR="00C23FFF" w:rsidRPr="00906966" w:rsidRDefault="00E55F7D" w:rsidP="0024390C">
            <w:pPr>
              <w:jc w:val="center"/>
              <w:rPr>
                <w:sz w:val="24"/>
                <w:szCs w:val="24"/>
              </w:rPr>
            </w:pPr>
            <w:r w:rsidRPr="00906966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256" w:type="dxa"/>
          </w:tcPr>
          <w:p w:rsidR="00C23FFF" w:rsidRPr="00906966" w:rsidRDefault="00E55F7D" w:rsidP="0024390C">
            <w:pPr>
              <w:jc w:val="center"/>
              <w:rPr>
                <w:sz w:val="24"/>
                <w:szCs w:val="24"/>
              </w:rPr>
            </w:pPr>
            <w:r w:rsidRPr="00906966">
              <w:rPr>
                <w:sz w:val="24"/>
                <w:szCs w:val="24"/>
              </w:rPr>
              <w:t>Предложение</w:t>
            </w:r>
          </w:p>
        </w:tc>
        <w:tc>
          <w:tcPr>
            <w:tcW w:w="3206" w:type="dxa"/>
          </w:tcPr>
          <w:p w:rsidR="00C23FFF" w:rsidRPr="00906966" w:rsidRDefault="00E55F7D" w:rsidP="0024390C">
            <w:pPr>
              <w:jc w:val="center"/>
              <w:rPr>
                <w:sz w:val="24"/>
                <w:szCs w:val="24"/>
              </w:rPr>
            </w:pPr>
            <w:r w:rsidRPr="00906966">
              <w:rPr>
                <w:sz w:val="24"/>
                <w:szCs w:val="24"/>
              </w:rPr>
              <w:t>Обоснование</w:t>
            </w:r>
            <w:r w:rsidR="0024390C">
              <w:rPr>
                <w:sz w:val="24"/>
                <w:szCs w:val="24"/>
              </w:rPr>
              <w:t xml:space="preserve"> целе</w:t>
            </w:r>
            <w:r w:rsidRPr="00906966">
              <w:rPr>
                <w:sz w:val="24"/>
                <w:szCs w:val="24"/>
              </w:rPr>
              <w:t>сообразности реализации</w:t>
            </w:r>
          </w:p>
        </w:tc>
      </w:tr>
      <w:tr w:rsidR="00C23FFF" w:rsidRPr="00906966">
        <w:trPr>
          <w:trHeight w:val="393"/>
        </w:trPr>
        <w:tc>
          <w:tcPr>
            <w:tcW w:w="521" w:type="dxa"/>
          </w:tcPr>
          <w:p w:rsidR="00C23FFF" w:rsidRPr="00906966" w:rsidRDefault="00E55F7D" w:rsidP="00E935AF">
            <w:pPr>
              <w:jc w:val="center"/>
              <w:rPr>
                <w:sz w:val="24"/>
                <w:szCs w:val="24"/>
              </w:rPr>
            </w:pPr>
            <w:r w:rsidRPr="00906966">
              <w:rPr>
                <w:sz w:val="24"/>
                <w:szCs w:val="24"/>
              </w:rPr>
              <w:t>1.</w:t>
            </w:r>
          </w:p>
        </w:tc>
        <w:tc>
          <w:tcPr>
            <w:tcW w:w="2128" w:type="dxa"/>
          </w:tcPr>
          <w:p w:rsidR="00C23FFF" w:rsidRPr="00906966" w:rsidRDefault="00E935AF" w:rsidP="00243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F7D" w:rsidRPr="00906966">
              <w:rPr>
                <w:sz w:val="24"/>
                <w:szCs w:val="24"/>
              </w:rPr>
              <w:t>Отсут</w:t>
            </w:r>
            <w:r w:rsidR="0024390C">
              <w:rPr>
                <w:sz w:val="24"/>
                <w:szCs w:val="24"/>
              </w:rPr>
              <w:t>с</w:t>
            </w:r>
            <w:r w:rsidR="00E55F7D" w:rsidRPr="00906966">
              <w:rPr>
                <w:sz w:val="24"/>
                <w:szCs w:val="24"/>
              </w:rPr>
              <w:t>твуют</w:t>
            </w:r>
          </w:p>
        </w:tc>
        <w:tc>
          <w:tcPr>
            <w:tcW w:w="2256" w:type="dxa"/>
          </w:tcPr>
          <w:p w:rsidR="00C23FFF" w:rsidRPr="00906966" w:rsidRDefault="00DB089C" w:rsidP="00DB0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06" w:type="dxa"/>
          </w:tcPr>
          <w:p w:rsidR="00C23FFF" w:rsidRPr="00906966" w:rsidRDefault="00DB089C" w:rsidP="00DB0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23FFF" w:rsidRPr="0024390C" w:rsidRDefault="00C23FFF" w:rsidP="0024390C">
      <w:pPr>
        <w:rPr>
          <w:sz w:val="24"/>
          <w:szCs w:val="24"/>
        </w:rPr>
      </w:pPr>
    </w:p>
    <w:p w:rsidR="00C23FFF" w:rsidRPr="0024390C" w:rsidRDefault="003D58EB" w:rsidP="003D58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7.5. </w:t>
      </w:r>
      <w:r w:rsidR="00E55F7D" w:rsidRPr="0024390C">
        <w:rPr>
          <w:sz w:val="24"/>
          <w:szCs w:val="24"/>
        </w:rPr>
        <w:t>Дополнительные предложения</w:t>
      </w:r>
    </w:p>
    <w:tbl>
      <w:tblPr>
        <w:tblStyle w:val="TableNormal"/>
        <w:tblW w:w="0" w:type="auto"/>
        <w:tblInd w:w="613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304"/>
        <w:gridCol w:w="5290"/>
      </w:tblGrid>
      <w:tr w:rsidR="00C23FFF" w:rsidRPr="0024390C">
        <w:trPr>
          <w:trHeight w:val="634"/>
        </w:trPr>
        <w:tc>
          <w:tcPr>
            <w:tcW w:w="517" w:type="dxa"/>
          </w:tcPr>
          <w:p w:rsidR="00C23FFF" w:rsidRPr="0024390C" w:rsidRDefault="00E55F7D" w:rsidP="0024390C">
            <w:pPr>
              <w:rPr>
                <w:sz w:val="24"/>
                <w:szCs w:val="24"/>
              </w:rPr>
            </w:pPr>
            <w:r w:rsidRPr="0024390C">
              <w:rPr>
                <w:sz w:val="24"/>
                <w:szCs w:val="24"/>
              </w:rPr>
              <w:t>№</w:t>
            </w:r>
          </w:p>
        </w:tc>
        <w:tc>
          <w:tcPr>
            <w:tcW w:w="2304" w:type="dxa"/>
          </w:tcPr>
          <w:p w:rsidR="00C23FFF" w:rsidRPr="0024390C" w:rsidRDefault="00E55F7D" w:rsidP="0024390C">
            <w:pPr>
              <w:jc w:val="center"/>
              <w:rPr>
                <w:sz w:val="24"/>
                <w:szCs w:val="24"/>
              </w:rPr>
            </w:pPr>
            <w:r w:rsidRPr="0024390C">
              <w:rPr>
                <w:sz w:val="24"/>
                <w:szCs w:val="24"/>
              </w:rPr>
              <w:t>Предложение</w:t>
            </w:r>
          </w:p>
        </w:tc>
        <w:tc>
          <w:tcPr>
            <w:tcW w:w="5290" w:type="dxa"/>
          </w:tcPr>
          <w:p w:rsidR="00C23FFF" w:rsidRPr="0024390C" w:rsidRDefault="00E55F7D" w:rsidP="0024390C">
            <w:pPr>
              <w:rPr>
                <w:sz w:val="24"/>
                <w:szCs w:val="24"/>
              </w:rPr>
            </w:pPr>
            <w:r w:rsidRPr="0024390C">
              <w:rPr>
                <w:sz w:val="24"/>
                <w:szCs w:val="24"/>
              </w:rPr>
              <w:t>Обоснование целесообразности реализации</w:t>
            </w:r>
          </w:p>
        </w:tc>
      </w:tr>
      <w:tr w:rsidR="00C23FFF" w:rsidRPr="0024390C">
        <w:trPr>
          <w:trHeight w:val="393"/>
        </w:trPr>
        <w:tc>
          <w:tcPr>
            <w:tcW w:w="517" w:type="dxa"/>
          </w:tcPr>
          <w:p w:rsidR="00C23FFF" w:rsidRPr="0024390C" w:rsidRDefault="00C23FFF" w:rsidP="0024390C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C23FFF" w:rsidRPr="0024390C" w:rsidRDefault="00C23FFF" w:rsidP="0024390C">
            <w:pPr>
              <w:rPr>
                <w:sz w:val="24"/>
                <w:szCs w:val="24"/>
              </w:rPr>
            </w:pPr>
          </w:p>
        </w:tc>
        <w:tc>
          <w:tcPr>
            <w:tcW w:w="5290" w:type="dxa"/>
          </w:tcPr>
          <w:p w:rsidR="00C23FFF" w:rsidRPr="0024390C" w:rsidRDefault="00DB089C" w:rsidP="00DB0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23FFF" w:rsidRPr="0024390C" w:rsidRDefault="00C23FFF" w:rsidP="0024390C">
      <w:pPr>
        <w:rPr>
          <w:sz w:val="24"/>
          <w:szCs w:val="24"/>
        </w:rPr>
      </w:pPr>
    </w:p>
    <w:p w:rsidR="00C23FFF" w:rsidRPr="0024390C" w:rsidRDefault="00E55F7D" w:rsidP="002D39E4">
      <w:pPr>
        <w:jc w:val="center"/>
        <w:rPr>
          <w:sz w:val="24"/>
          <w:szCs w:val="24"/>
        </w:rPr>
      </w:pPr>
      <w:r w:rsidRPr="0024390C">
        <w:rPr>
          <w:noProof/>
          <w:sz w:val="24"/>
          <w:szCs w:val="24"/>
          <w:lang w:eastAsia="ru-RU"/>
        </w:rPr>
        <w:drawing>
          <wp:anchor distT="0" distB="0" distL="0" distR="0" simplePos="0" relativeHeight="486956032" behindDoc="1" locked="0" layoutInCell="1" allowOverlap="1" wp14:anchorId="0AF881B0" wp14:editId="7A93F7C1">
            <wp:simplePos x="0" y="0"/>
            <wp:positionH relativeFrom="page">
              <wp:posOffset>1592111</wp:posOffset>
            </wp:positionH>
            <wp:positionV relativeFrom="paragraph">
              <wp:posOffset>-351007</wp:posOffset>
            </wp:positionV>
            <wp:extent cx="946007" cy="118300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007" cy="11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58EB">
        <w:rPr>
          <w:sz w:val="24"/>
          <w:szCs w:val="24"/>
        </w:rPr>
        <w:t xml:space="preserve">7.6. </w:t>
      </w:r>
      <w:r w:rsidRPr="0024390C">
        <w:rPr>
          <w:sz w:val="24"/>
          <w:szCs w:val="24"/>
        </w:rPr>
        <w:t>Информация об изменениях в проекте</w:t>
      </w:r>
    </w:p>
    <w:tbl>
      <w:tblPr>
        <w:tblStyle w:val="TableNormal"/>
        <w:tblW w:w="0" w:type="auto"/>
        <w:tblInd w:w="605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87"/>
        <w:gridCol w:w="1167"/>
        <w:gridCol w:w="1139"/>
        <w:gridCol w:w="1432"/>
        <w:gridCol w:w="1192"/>
        <w:gridCol w:w="1477"/>
      </w:tblGrid>
      <w:tr w:rsidR="00C23FFF" w:rsidRPr="0024390C">
        <w:trPr>
          <w:trHeight w:val="859"/>
        </w:trPr>
        <w:tc>
          <w:tcPr>
            <w:tcW w:w="425" w:type="dxa"/>
          </w:tcPr>
          <w:p w:rsidR="00C23FFF" w:rsidRPr="0024390C" w:rsidRDefault="00E55F7D" w:rsidP="0024390C">
            <w:pPr>
              <w:jc w:val="center"/>
              <w:rPr>
                <w:sz w:val="24"/>
                <w:szCs w:val="24"/>
              </w:rPr>
            </w:pPr>
            <w:r w:rsidRPr="0024390C">
              <w:rPr>
                <w:sz w:val="24"/>
                <w:szCs w:val="24"/>
              </w:rPr>
              <w:t>№</w:t>
            </w:r>
          </w:p>
          <w:p w:rsidR="00C23FFF" w:rsidRPr="0024390C" w:rsidRDefault="00E55F7D" w:rsidP="0024390C">
            <w:pPr>
              <w:jc w:val="center"/>
              <w:rPr>
                <w:sz w:val="24"/>
                <w:szCs w:val="24"/>
              </w:rPr>
            </w:pPr>
            <w:proofErr w:type="gramStart"/>
            <w:r w:rsidRPr="0024390C">
              <w:rPr>
                <w:sz w:val="24"/>
                <w:szCs w:val="24"/>
              </w:rPr>
              <w:t>п</w:t>
            </w:r>
            <w:proofErr w:type="gramEnd"/>
            <w:r w:rsidRPr="0024390C">
              <w:rPr>
                <w:sz w:val="24"/>
                <w:szCs w:val="24"/>
              </w:rPr>
              <w:t>/п</w:t>
            </w:r>
          </w:p>
        </w:tc>
        <w:tc>
          <w:tcPr>
            <w:tcW w:w="1287" w:type="dxa"/>
          </w:tcPr>
          <w:p w:rsidR="00C23FFF" w:rsidRPr="0024390C" w:rsidRDefault="00E55F7D" w:rsidP="003D58EB">
            <w:pPr>
              <w:jc w:val="center"/>
              <w:rPr>
                <w:sz w:val="24"/>
                <w:szCs w:val="24"/>
              </w:rPr>
            </w:pPr>
            <w:r w:rsidRPr="0024390C">
              <w:rPr>
                <w:sz w:val="24"/>
                <w:szCs w:val="24"/>
              </w:rPr>
              <w:t>Дата</w:t>
            </w:r>
            <w:r w:rsidR="0024390C">
              <w:rPr>
                <w:sz w:val="24"/>
                <w:szCs w:val="24"/>
              </w:rPr>
              <w:t xml:space="preserve"> </w:t>
            </w:r>
            <w:r w:rsidRPr="0024390C">
              <w:rPr>
                <w:sz w:val="24"/>
                <w:szCs w:val="24"/>
              </w:rPr>
              <w:t>запроса на изменение</w:t>
            </w:r>
          </w:p>
        </w:tc>
        <w:tc>
          <w:tcPr>
            <w:tcW w:w="1167" w:type="dxa"/>
          </w:tcPr>
          <w:p w:rsidR="00C23FFF" w:rsidRPr="0024390C" w:rsidRDefault="00E55F7D" w:rsidP="003D58EB">
            <w:pPr>
              <w:jc w:val="center"/>
              <w:rPr>
                <w:sz w:val="24"/>
                <w:szCs w:val="24"/>
              </w:rPr>
            </w:pPr>
            <w:r w:rsidRPr="0024390C">
              <w:rPr>
                <w:sz w:val="24"/>
                <w:szCs w:val="24"/>
              </w:rPr>
              <w:t>Номер запроса на изменение</w:t>
            </w:r>
          </w:p>
        </w:tc>
        <w:tc>
          <w:tcPr>
            <w:tcW w:w="1139" w:type="dxa"/>
          </w:tcPr>
          <w:p w:rsidR="00C23FFF" w:rsidRPr="0024390C" w:rsidRDefault="00E55F7D" w:rsidP="003D58EB">
            <w:pPr>
              <w:jc w:val="center"/>
              <w:rPr>
                <w:sz w:val="24"/>
                <w:szCs w:val="24"/>
              </w:rPr>
            </w:pPr>
            <w:r w:rsidRPr="0024390C">
              <w:rPr>
                <w:sz w:val="24"/>
                <w:szCs w:val="24"/>
              </w:rPr>
              <w:t>Уровень принятия решения</w:t>
            </w:r>
          </w:p>
        </w:tc>
        <w:tc>
          <w:tcPr>
            <w:tcW w:w="1432" w:type="dxa"/>
          </w:tcPr>
          <w:p w:rsidR="00C23FFF" w:rsidRPr="0024390C" w:rsidRDefault="00E55F7D" w:rsidP="003D58EB">
            <w:pPr>
              <w:jc w:val="center"/>
              <w:rPr>
                <w:sz w:val="24"/>
                <w:szCs w:val="24"/>
              </w:rPr>
            </w:pPr>
            <w:r w:rsidRPr="0024390C">
              <w:rPr>
                <w:sz w:val="24"/>
                <w:szCs w:val="24"/>
              </w:rPr>
              <w:t>Краткое содержание изменения</w:t>
            </w:r>
          </w:p>
        </w:tc>
        <w:tc>
          <w:tcPr>
            <w:tcW w:w="1192" w:type="dxa"/>
          </w:tcPr>
          <w:p w:rsidR="00C23FFF" w:rsidRPr="0024390C" w:rsidRDefault="00E55F7D" w:rsidP="003D58EB">
            <w:pPr>
              <w:jc w:val="center"/>
              <w:rPr>
                <w:sz w:val="24"/>
                <w:szCs w:val="24"/>
              </w:rPr>
            </w:pPr>
            <w:r w:rsidRPr="0024390C">
              <w:rPr>
                <w:sz w:val="24"/>
                <w:szCs w:val="24"/>
              </w:rPr>
              <w:t>Причина изменения</w:t>
            </w:r>
          </w:p>
        </w:tc>
        <w:tc>
          <w:tcPr>
            <w:tcW w:w="1477" w:type="dxa"/>
          </w:tcPr>
          <w:p w:rsidR="00C23FFF" w:rsidRPr="0024390C" w:rsidRDefault="00E55F7D" w:rsidP="003D58EB">
            <w:pPr>
              <w:jc w:val="center"/>
              <w:rPr>
                <w:sz w:val="24"/>
                <w:szCs w:val="24"/>
              </w:rPr>
            </w:pPr>
            <w:r w:rsidRPr="0024390C">
              <w:rPr>
                <w:sz w:val="24"/>
                <w:szCs w:val="24"/>
              </w:rPr>
              <w:t>Решение об изменении</w:t>
            </w:r>
          </w:p>
        </w:tc>
      </w:tr>
      <w:tr w:rsidR="00C23FFF" w:rsidRPr="0024390C">
        <w:trPr>
          <w:trHeight w:val="385"/>
        </w:trPr>
        <w:tc>
          <w:tcPr>
            <w:tcW w:w="425" w:type="dxa"/>
          </w:tcPr>
          <w:p w:rsidR="00C23FFF" w:rsidRPr="00E935AF" w:rsidRDefault="00E55F7D" w:rsidP="00E935AF">
            <w:pPr>
              <w:jc w:val="center"/>
              <w:rPr>
                <w:sz w:val="23"/>
                <w:szCs w:val="23"/>
              </w:rPr>
            </w:pPr>
            <w:r w:rsidRPr="00E935AF">
              <w:rPr>
                <w:sz w:val="23"/>
                <w:szCs w:val="23"/>
              </w:rPr>
              <w:t>1.</w:t>
            </w:r>
          </w:p>
        </w:tc>
        <w:tc>
          <w:tcPr>
            <w:tcW w:w="1287" w:type="dxa"/>
          </w:tcPr>
          <w:p w:rsidR="00C23FFF" w:rsidRPr="00E935AF" w:rsidRDefault="00E935AF" w:rsidP="00E935AF">
            <w:pPr>
              <w:rPr>
                <w:sz w:val="23"/>
                <w:szCs w:val="23"/>
              </w:rPr>
            </w:pPr>
            <w:r w:rsidRPr="00E935A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Не </w:t>
            </w:r>
            <w:r w:rsidR="00E55F7D" w:rsidRPr="00E935AF">
              <w:rPr>
                <w:sz w:val="23"/>
                <w:szCs w:val="23"/>
              </w:rPr>
              <w:t>поступало</w:t>
            </w:r>
          </w:p>
        </w:tc>
        <w:tc>
          <w:tcPr>
            <w:tcW w:w="1167" w:type="dxa"/>
          </w:tcPr>
          <w:p w:rsidR="00C23FFF" w:rsidRPr="00E935AF" w:rsidRDefault="00DB089C" w:rsidP="00DB089C">
            <w:pPr>
              <w:jc w:val="center"/>
              <w:rPr>
                <w:sz w:val="23"/>
                <w:szCs w:val="23"/>
              </w:rPr>
            </w:pPr>
            <w:r w:rsidRPr="00E935AF">
              <w:rPr>
                <w:sz w:val="23"/>
                <w:szCs w:val="23"/>
              </w:rPr>
              <w:t>-</w:t>
            </w:r>
          </w:p>
        </w:tc>
        <w:tc>
          <w:tcPr>
            <w:tcW w:w="1139" w:type="dxa"/>
          </w:tcPr>
          <w:p w:rsidR="00C23FFF" w:rsidRPr="00E935AF" w:rsidRDefault="00DB089C" w:rsidP="00DB089C">
            <w:pPr>
              <w:jc w:val="center"/>
              <w:rPr>
                <w:sz w:val="23"/>
                <w:szCs w:val="23"/>
              </w:rPr>
            </w:pPr>
            <w:r w:rsidRPr="00E935AF">
              <w:rPr>
                <w:sz w:val="23"/>
                <w:szCs w:val="23"/>
              </w:rPr>
              <w:t>-</w:t>
            </w:r>
          </w:p>
        </w:tc>
        <w:tc>
          <w:tcPr>
            <w:tcW w:w="1432" w:type="dxa"/>
          </w:tcPr>
          <w:p w:rsidR="00C23FFF" w:rsidRPr="0024390C" w:rsidRDefault="00DB089C" w:rsidP="00DB0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C23FFF" w:rsidRPr="0024390C" w:rsidRDefault="00DB089C" w:rsidP="00DB0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7" w:type="dxa"/>
          </w:tcPr>
          <w:p w:rsidR="00C23FFF" w:rsidRPr="0024390C" w:rsidRDefault="00DB089C" w:rsidP="00DB0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23FFF" w:rsidRDefault="00C23FFF" w:rsidP="0024390C">
      <w:pPr>
        <w:rPr>
          <w:sz w:val="24"/>
          <w:szCs w:val="24"/>
        </w:rPr>
      </w:pPr>
    </w:p>
    <w:p w:rsidR="00C23FFF" w:rsidRPr="0024390C" w:rsidRDefault="00C23FFF" w:rsidP="0024390C">
      <w:pPr>
        <w:rPr>
          <w:sz w:val="24"/>
          <w:szCs w:val="24"/>
        </w:rPr>
      </w:pPr>
    </w:p>
    <w:p w:rsidR="00E94853" w:rsidRPr="00E94853" w:rsidRDefault="00E94853" w:rsidP="00E94853">
      <w:pPr>
        <w:rPr>
          <w:sz w:val="24"/>
          <w:szCs w:val="24"/>
        </w:rPr>
      </w:pPr>
      <w:bookmarkStart w:id="0" w:name="_GoBack"/>
      <w:bookmarkEnd w:id="0"/>
      <w:r w:rsidRPr="00E94853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C23FFF" w:rsidRPr="0024390C" w:rsidRDefault="00E55F7D" w:rsidP="0024390C">
      <w:pPr>
        <w:rPr>
          <w:sz w:val="24"/>
          <w:szCs w:val="24"/>
        </w:rPr>
      </w:pPr>
      <w:r w:rsidRPr="0024390C">
        <w:rPr>
          <w:sz w:val="24"/>
          <w:szCs w:val="24"/>
        </w:rPr>
        <w:tab/>
      </w:r>
      <w:r w:rsidR="0024390C">
        <w:rPr>
          <w:sz w:val="24"/>
          <w:szCs w:val="24"/>
        </w:rPr>
        <w:t xml:space="preserve">                                                                  </w:t>
      </w:r>
      <w:r w:rsidR="00E94853">
        <w:rPr>
          <w:sz w:val="24"/>
          <w:szCs w:val="24"/>
        </w:rPr>
        <w:t xml:space="preserve">                          </w:t>
      </w:r>
    </w:p>
    <w:sectPr w:rsidR="00C23FFF" w:rsidRPr="0024390C">
      <w:pgSz w:w="11900" w:h="16840"/>
      <w:pgMar w:top="400" w:right="13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B153B"/>
    <w:multiLevelType w:val="multilevel"/>
    <w:tmpl w:val="D8D04F96"/>
    <w:lvl w:ilvl="0">
      <w:start w:val="7"/>
      <w:numFmt w:val="decimal"/>
      <w:lvlText w:val="%1"/>
      <w:lvlJc w:val="left"/>
      <w:pPr>
        <w:ind w:left="2625" w:hanging="4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5" w:hanging="412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80" w:hanging="4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0" w:hanging="4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0" w:hanging="4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4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4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0" w:hanging="412"/>
      </w:pPr>
      <w:rPr>
        <w:rFonts w:hint="default"/>
        <w:lang w:val="ru-RU" w:eastAsia="en-US" w:bidi="ar-SA"/>
      </w:rPr>
    </w:lvl>
  </w:abstractNum>
  <w:abstractNum w:abstractNumId="1">
    <w:nsid w:val="48924618"/>
    <w:multiLevelType w:val="hybridMultilevel"/>
    <w:tmpl w:val="99EA32D6"/>
    <w:lvl w:ilvl="0" w:tplc="B9649F60">
      <w:numFmt w:val="bullet"/>
      <w:lvlText w:val="*"/>
      <w:lvlJc w:val="left"/>
      <w:pPr>
        <w:ind w:left="1034" w:hanging="278"/>
      </w:pPr>
      <w:rPr>
        <w:rFonts w:hint="default"/>
        <w:w w:val="81"/>
        <w:lang w:val="ru-RU" w:eastAsia="en-US" w:bidi="ar-SA"/>
      </w:rPr>
    </w:lvl>
    <w:lvl w:ilvl="1" w:tplc="C0CA9ACC">
      <w:numFmt w:val="bullet"/>
      <w:lvlText w:val="•"/>
      <w:lvlJc w:val="left"/>
      <w:pPr>
        <w:ind w:left="1832" w:hanging="278"/>
      </w:pPr>
      <w:rPr>
        <w:rFonts w:hint="default"/>
        <w:lang w:val="ru-RU" w:eastAsia="en-US" w:bidi="ar-SA"/>
      </w:rPr>
    </w:lvl>
    <w:lvl w:ilvl="2" w:tplc="34F85430">
      <w:numFmt w:val="bullet"/>
      <w:lvlText w:val="•"/>
      <w:lvlJc w:val="left"/>
      <w:pPr>
        <w:ind w:left="2624" w:hanging="278"/>
      </w:pPr>
      <w:rPr>
        <w:rFonts w:hint="default"/>
        <w:lang w:val="ru-RU" w:eastAsia="en-US" w:bidi="ar-SA"/>
      </w:rPr>
    </w:lvl>
    <w:lvl w:ilvl="3" w:tplc="29F61308">
      <w:numFmt w:val="bullet"/>
      <w:lvlText w:val="•"/>
      <w:lvlJc w:val="left"/>
      <w:pPr>
        <w:ind w:left="3416" w:hanging="278"/>
      </w:pPr>
      <w:rPr>
        <w:rFonts w:hint="default"/>
        <w:lang w:val="ru-RU" w:eastAsia="en-US" w:bidi="ar-SA"/>
      </w:rPr>
    </w:lvl>
    <w:lvl w:ilvl="4" w:tplc="5E68374C">
      <w:numFmt w:val="bullet"/>
      <w:lvlText w:val="•"/>
      <w:lvlJc w:val="left"/>
      <w:pPr>
        <w:ind w:left="4208" w:hanging="278"/>
      </w:pPr>
      <w:rPr>
        <w:rFonts w:hint="default"/>
        <w:lang w:val="ru-RU" w:eastAsia="en-US" w:bidi="ar-SA"/>
      </w:rPr>
    </w:lvl>
    <w:lvl w:ilvl="5" w:tplc="C7DE4B82">
      <w:numFmt w:val="bullet"/>
      <w:lvlText w:val="•"/>
      <w:lvlJc w:val="left"/>
      <w:pPr>
        <w:ind w:left="5000" w:hanging="278"/>
      </w:pPr>
      <w:rPr>
        <w:rFonts w:hint="default"/>
        <w:lang w:val="ru-RU" w:eastAsia="en-US" w:bidi="ar-SA"/>
      </w:rPr>
    </w:lvl>
    <w:lvl w:ilvl="6" w:tplc="49709E0E">
      <w:numFmt w:val="bullet"/>
      <w:lvlText w:val="•"/>
      <w:lvlJc w:val="left"/>
      <w:pPr>
        <w:ind w:left="5792" w:hanging="278"/>
      </w:pPr>
      <w:rPr>
        <w:rFonts w:hint="default"/>
        <w:lang w:val="ru-RU" w:eastAsia="en-US" w:bidi="ar-SA"/>
      </w:rPr>
    </w:lvl>
    <w:lvl w:ilvl="7" w:tplc="23FE2968">
      <w:numFmt w:val="bullet"/>
      <w:lvlText w:val="•"/>
      <w:lvlJc w:val="left"/>
      <w:pPr>
        <w:ind w:left="6584" w:hanging="278"/>
      </w:pPr>
      <w:rPr>
        <w:rFonts w:hint="default"/>
        <w:lang w:val="ru-RU" w:eastAsia="en-US" w:bidi="ar-SA"/>
      </w:rPr>
    </w:lvl>
    <w:lvl w:ilvl="8" w:tplc="E7043BDA">
      <w:numFmt w:val="bullet"/>
      <w:lvlText w:val="•"/>
      <w:lvlJc w:val="left"/>
      <w:pPr>
        <w:ind w:left="7376" w:hanging="278"/>
      </w:pPr>
      <w:rPr>
        <w:rFonts w:hint="default"/>
        <w:lang w:val="ru-RU" w:eastAsia="en-US" w:bidi="ar-SA"/>
      </w:rPr>
    </w:lvl>
  </w:abstractNum>
  <w:abstractNum w:abstractNumId="2">
    <w:nsid w:val="4AF616CE"/>
    <w:multiLevelType w:val="hybridMultilevel"/>
    <w:tmpl w:val="424CB7C0"/>
    <w:lvl w:ilvl="0" w:tplc="CC46333E">
      <w:start w:val="1"/>
      <w:numFmt w:val="decimal"/>
      <w:lvlText w:val="%1."/>
      <w:lvlJc w:val="left"/>
      <w:pPr>
        <w:ind w:left="939" w:hanging="229"/>
        <w:jc w:val="right"/>
      </w:pPr>
      <w:rPr>
        <w:rFonts w:hint="default"/>
        <w:w w:val="86"/>
        <w:lang w:val="ru-RU" w:eastAsia="en-US" w:bidi="ar-SA"/>
      </w:rPr>
    </w:lvl>
    <w:lvl w:ilvl="1" w:tplc="5B02F07A">
      <w:numFmt w:val="bullet"/>
      <w:lvlText w:val="•"/>
      <w:lvlJc w:val="left"/>
      <w:pPr>
        <w:ind w:left="4460" w:hanging="229"/>
      </w:pPr>
      <w:rPr>
        <w:rFonts w:hint="default"/>
        <w:lang w:val="ru-RU" w:eastAsia="en-US" w:bidi="ar-SA"/>
      </w:rPr>
    </w:lvl>
    <w:lvl w:ilvl="2" w:tplc="1C8EE922">
      <w:numFmt w:val="bullet"/>
      <w:lvlText w:val="•"/>
      <w:lvlJc w:val="left"/>
      <w:pPr>
        <w:ind w:left="4960" w:hanging="229"/>
      </w:pPr>
      <w:rPr>
        <w:rFonts w:hint="default"/>
        <w:lang w:val="ru-RU" w:eastAsia="en-US" w:bidi="ar-SA"/>
      </w:rPr>
    </w:lvl>
    <w:lvl w:ilvl="3" w:tplc="464C3CBE">
      <w:numFmt w:val="bullet"/>
      <w:lvlText w:val="•"/>
      <w:lvlJc w:val="left"/>
      <w:pPr>
        <w:ind w:left="5460" w:hanging="229"/>
      </w:pPr>
      <w:rPr>
        <w:rFonts w:hint="default"/>
        <w:lang w:val="ru-RU" w:eastAsia="en-US" w:bidi="ar-SA"/>
      </w:rPr>
    </w:lvl>
    <w:lvl w:ilvl="4" w:tplc="953E1254">
      <w:numFmt w:val="bullet"/>
      <w:lvlText w:val="•"/>
      <w:lvlJc w:val="left"/>
      <w:pPr>
        <w:ind w:left="5960" w:hanging="229"/>
      </w:pPr>
      <w:rPr>
        <w:rFonts w:hint="default"/>
        <w:lang w:val="ru-RU" w:eastAsia="en-US" w:bidi="ar-SA"/>
      </w:rPr>
    </w:lvl>
    <w:lvl w:ilvl="5" w:tplc="65F8759E">
      <w:numFmt w:val="bullet"/>
      <w:lvlText w:val="•"/>
      <w:lvlJc w:val="left"/>
      <w:pPr>
        <w:ind w:left="6460" w:hanging="229"/>
      </w:pPr>
      <w:rPr>
        <w:rFonts w:hint="default"/>
        <w:lang w:val="ru-RU" w:eastAsia="en-US" w:bidi="ar-SA"/>
      </w:rPr>
    </w:lvl>
    <w:lvl w:ilvl="6" w:tplc="9634F5F6">
      <w:numFmt w:val="bullet"/>
      <w:lvlText w:val="•"/>
      <w:lvlJc w:val="left"/>
      <w:pPr>
        <w:ind w:left="6960" w:hanging="229"/>
      </w:pPr>
      <w:rPr>
        <w:rFonts w:hint="default"/>
        <w:lang w:val="ru-RU" w:eastAsia="en-US" w:bidi="ar-SA"/>
      </w:rPr>
    </w:lvl>
    <w:lvl w:ilvl="7" w:tplc="9CF84C4A">
      <w:numFmt w:val="bullet"/>
      <w:lvlText w:val="•"/>
      <w:lvlJc w:val="left"/>
      <w:pPr>
        <w:ind w:left="7460" w:hanging="229"/>
      </w:pPr>
      <w:rPr>
        <w:rFonts w:hint="default"/>
        <w:lang w:val="ru-RU" w:eastAsia="en-US" w:bidi="ar-SA"/>
      </w:rPr>
    </w:lvl>
    <w:lvl w:ilvl="8" w:tplc="32507BAC">
      <w:numFmt w:val="bullet"/>
      <w:lvlText w:val="•"/>
      <w:lvlJc w:val="left"/>
      <w:pPr>
        <w:ind w:left="7960" w:hanging="229"/>
      </w:pPr>
      <w:rPr>
        <w:rFonts w:hint="default"/>
        <w:lang w:val="ru-RU" w:eastAsia="en-US" w:bidi="ar-SA"/>
      </w:rPr>
    </w:lvl>
  </w:abstractNum>
  <w:abstractNum w:abstractNumId="3">
    <w:nsid w:val="51EF1496"/>
    <w:multiLevelType w:val="multilevel"/>
    <w:tmpl w:val="E8A6EB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3555" w:hanging="36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11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0305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386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7055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20610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23805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27360" w:hanging="1800"/>
      </w:pPr>
      <w:rPr>
        <w:rFonts w:hint="default"/>
        <w:w w:val="95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3FFF"/>
    <w:rsid w:val="00004C5E"/>
    <w:rsid w:val="00022BE6"/>
    <w:rsid w:val="000313AE"/>
    <w:rsid w:val="00073A55"/>
    <w:rsid w:val="0008169B"/>
    <w:rsid w:val="00085E26"/>
    <w:rsid w:val="000D087D"/>
    <w:rsid w:val="0012152E"/>
    <w:rsid w:val="001225F3"/>
    <w:rsid w:val="00135D56"/>
    <w:rsid w:val="00143CD3"/>
    <w:rsid w:val="00145BBA"/>
    <w:rsid w:val="00194E49"/>
    <w:rsid w:val="001A7992"/>
    <w:rsid w:val="001C1468"/>
    <w:rsid w:val="001E4268"/>
    <w:rsid w:val="001F7E9E"/>
    <w:rsid w:val="0020292C"/>
    <w:rsid w:val="002200A9"/>
    <w:rsid w:val="002417E5"/>
    <w:rsid w:val="0024390C"/>
    <w:rsid w:val="00263CA2"/>
    <w:rsid w:val="00294EFD"/>
    <w:rsid w:val="002D39E4"/>
    <w:rsid w:val="00313FE7"/>
    <w:rsid w:val="0034178E"/>
    <w:rsid w:val="00346C83"/>
    <w:rsid w:val="003B7588"/>
    <w:rsid w:val="003B7663"/>
    <w:rsid w:val="003D58EB"/>
    <w:rsid w:val="003F60E6"/>
    <w:rsid w:val="003F69FA"/>
    <w:rsid w:val="0040660C"/>
    <w:rsid w:val="00450AF2"/>
    <w:rsid w:val="004643A8"/>
    <w:rsid w:val="0047618F"/>
    <w:rsid w:val="00484FF7"/>
    <w:rsid w:val="0052676D"/>
    <w:rsid w:val="00573A0C"/>
    <w:rsid w:val="00601FDD"/>
    <w:rsid w:val="0060342D"/>
    <w:rsid w:val="00681D7B"/>
    <w:rsid w:val="00694D91"/>
    <w:rsid w:val="006B3D98"/>
    <w:rsid w:val="006F0A12"/>
    <w:rsid w:val="00737F1C"/>
    <w:rsid w:val="0079566B"/>
    <w:rsid w:val="007F0B5F"/>
    <w:rsid w:val="0080668E"/>
    <w:rsid w:val="00813787"/>
    <w:rsid w:val="0088385C"/>
    <w:rsid w:val="00893F79"/>
    <w:rsid w:val="008E5AF1"/>
    <w:rsid w:val="008E6C2A"/>
    <w:rsid w:val="00906966"/>
    <w:rsid w:val="0095358F"/>
    <w:rsid w:val="00971082"/>
    <w:rsid w:val="009B56E3"/>
    <w:rsid w:val="009D756C"/>
    <w:rsid w:val="009E4B3B"/>
    <w:rsid w:val="00A02FCF"/>
    <w:rsid w:val="00A36D47"/>
    <w:rsid w:val="00A405D8"/>
    <w:rsid w:val="00A44C2E"/>
    <w:rsid w:val="00A913BC"/>
    <w:rsid w:val="00A92FE7"/>
    <w:rsid w:val="00B02CD4"/>
    <w:rsid w:val="00B12119"/>
    <w:rsid w:val="00B80353"/>
    <w:rsid w:val="00BD2E3B"/>
    <w:rsid w:val="00BF31B5"/>
    <w:rsid w:val="00C11F7C"/>
    <w:rsid w:val="00C23FFF"/>
    <w:rsid w:val="00CC4F51"/>
    <w:rsid w:val="00CD0A4C"/>
    <w:rsid w:val="00D005AC"/>
    <w:rsid w:val="00D137DB"/>
    <w:rsid w:val="00DB089C"/>
    <w:rsid w:val="00DE15DA"/>
    <w:rsid w:val="00DF0E96"/>
    <w:rsid w:val="00E06077"/>
    <w:rsid w:val="00E53727"/>
    <w:rsid w:val="00E55F7D"/>
    <w:rsid w:val="00E74495"/>
    <w:rsid w:val="00E935AF"/>
    <w:rsid w:val="00E94853"/>
    <w:rsid w:val="00EB3F89"/>
    <w:rsid w:val="00EC66C0"/>
    <w:rsid w:val="00ED0C26"/>
    <w:rsid w:val="00F02002"/>
    <w:rsid w:val="00F20F0A"/>
    <w:rsid w:val="00F5129E"/>
    <w:rsid w:val="00F8115A"/>
    <w:rsid w:val="00FA1576"/>
    <w:rsid w:val="00FA213B"/>
    <w:rsid w:val="00FB587E"/>
    <w:rsid w:val="00FB74AA"/>
    <w:rsid w:val="00FE235B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0" w:hanging="237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603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42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0" w:hanging="237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603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4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econom3</dc:creator>
  <cp:lastModifiedBy>user</cp:lastModifiedBy>
  <cp:revision>86</cp:revision>
  <cp:lastPrinted>2022-12-09T07:02:00Z</cp:lastPrinted>
  <dcterms:created xsi:type="dcterms:W3CDTF">2022-02-11T08:34:00Z</dcterms:created>
  <dcterms:modified xsi:type="dcterms:W3CDTF">2023-02-03T06:21:00Z</dcterms:modified>
</cp:coreProperties>
</file>