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28" w:rsidRPr="0084483C" w:rsidRDefault="00743728" w:rsidP="00743728">
      <w:pPr>
        <w:spacing w:after="0" w:line="240" w:lineRule="auto"/>
        <w:jc w:val="center"/>
        <w:rPr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28" w:rsidRPr="0084483C" w:rsidRDefault="00743728" w:rsidP="00743728">
      <w:pPr>
        <w:spacing w:after="0" w:line="240" w:lineRule="auto"/>
        <w:jc w:val="center"/>
        <w:rPr>
          <w:sz w:val="28"/>
          <w:szCs w:val="28"/>
        </w:rPr>
      </w:pPr>
    </w:p>
    <w:p w:rsidR="00743728" w:rsidRPr="0084483C" w:rsidRDefault="00743728" w:rsidP="00743728">
      <w:pPr>
        <w:spacing w:after="0" w:line="240" w:lineRule="auto"/>
        <w:jc w:val="center"/>
        <w:rPr>
          <w:sz w:val="28"/>
          <w:szCs w:val="28"/>
        </w:rPr>
      </w:pPr>
    </w:p>
    <w:p w:rsidR="00743728" w:rsidRPr="00B559D1" w:rsidRDefault="00743728" w:rsidP="007437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3728" w:rsidRPr="001605AA" w:rsidRDefault="00743728" w:rsidP="00743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605AA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МУНИЦИПАЛЬНОГО ОБРАЗОВАНИЯ </w:t>
      </w:r>
    </w:p>
    <w:p w:rsidR="00743728" w:rsidRPr="001605AA" w:rsidRDefault="00743728" w:rsidP="00743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605AA">
        <w:rPr>
          <w:rFonts w:ascii="Times New Roman" w:hAnsi="Times New Roman" w:cs="Times New Roman"/>
          <w:b/>
          <w:bCs/>
          <w:sz w:val="27"/>
          <w:szCs w:val="27"/>
        </w:rPr>
        <w:t>КРЫМСКИЙ РАЙОН</w:t>
      </w:r>
    </w:p>
    <w:p w:rsidR="00743728" w:rsidRPr="001605AA" w:rsidRDefault="00743728" w:rsidP="007437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7"/>
          <w:szCs w:val="27"/>
        </w:rPr>
      </w:pPr>
    </w:p>
    <w:p w:rsidR="00743728" w:rsidRPr="001605AA" w:rsidRDefault="00743728" w:rsidP="007437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7"/>
          <w:szCs w:val="27"/>
        </w:rPr>
      </w:pPr>
      <w:r w:rsidRPr="001605AA">
        <w:rPr>
          <w:rFonts w:ascii="Times New Roman" w:hAnsi="Times New Roman" w:cs="Times New Roman"/>
          <w:b/>
          <w:bCs/>
          <w:spacing w:val="12"/>
          <w:sz w:val="27"/>
          <w:szCs w:val="27"/>
        </w:rPr>
        <w:t>ПОСТАНОВЛЕНИЕ</w:t>
      </w:r>
    </w:p>
    <w:p w:rsidR="00743728" w:rsidRPr="001605AA" w:rsidRDefault="00743728" w:rsidP="0074372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05AA">
        <w:rPr>
          <w:rFonts w:ascii="Times New Roman" w:hAnsi="Times New Roman" w:cs="Times New Roman"/>
          <w:sz w:val="27"/>
          <w:szCs w:val="27"/>
        </w:rPr>
        <w:t>от</w:t>
      </w:r>
      <w:r w:rsidRPr="001605AA">
        <w:rPr>
          <w:rFonts w:ascii="Times New Roman" w:hAnsi="Times New Roman" w:cs="Times New Roman"/>
          <w:sz w:val="27"/>
          <w:szCs w:val="27"/>
        </w:rPr>
        <w:tab/>
        <w:t xml:space="preserve">№ </w:t>
      </w:r>
      <w:bookmarkStart w:id="4" w:name="_GoBack"/>
      <w:bookmarkEnd w:id="4"/>
    </w:p>
    <w:p w:rsidR="00743728" w:rsidRDefault="00743728" w:rsidP="00743728">
      <w:pPr>
        <w:jc w:val="center"/>
        <w:rPr>
          <w:rFonts w:ascii="Times New Roman" w:hAnsi="Times New Roman" w:cs="Times New Roman"/>
          <w:sz w:val="27"/>
          <w:szCs w:val="27"/>
        </w:rPr>
      </w:pPr>
      <w:r w:rsidRPr="001605AA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8710B3" w:rsidRPr="007D03ED" w:rsidRDefault="008710B3" w:rsidP="008710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установления и использования полос отвода                    и границ придорожных полос автомобильных дорог местного                         значения муниципального образования Крымский район</w:t>
      </w:r>
    </w:p>
    <w:p w:rsidR="008710B3" w:rsidRDefault="008710B3" w:rsidP="00871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0B3" w:rsidRPr="007D03ED" w:rsidRDefault="008710B3" w:rsidP="00871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0B3" w:rsidRPr="007D03ED" w:rsidRDefault="008710B3" w:rsidP="0087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6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2003 года               № 131 -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 ФЗ «Об общих принципах организации местного самоуправления                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 8 ноября 2007 года № 257 -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 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8710B3" w:rsidRPr="007D03ED" w:rsidRDefault="008710B3" w:rsidP="0087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и использования полос отвода                      и границ придорожных полос автомобильных дорог местного значения муниципального образования Крымский район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Крымский район (приложение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710B3" w:rsidRPr="007D03ED" w:rsidRDefault="008710B3" w:rsidP="00871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Отделу по взаимодействию со СМИ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</w:t>
      </w:r>
      <w:hyperlink r:id="rId10" w:history="1"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www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krymsk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</w:rPr>
          <w:t>-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region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DC2ECB">
          <w:rPr>
            <w:rStyle w:val="a6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7D03E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зарегистрированном в качестве средства массовой информации.</w:t>
      </w:r>
    </w:p>
    <w:p w:rsidR="008710B3" w:rsidRPr="007D03ED" w:rsidRDefault="008710B3" w:rsidP="008710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3. Контроль за исполнением настоящего постановления возложить                  на заместителя главы муниципального образования Крымский район             Казанжи С.Д.</w:t>
      </w:r>
    </w:p>
    <w:p w:rsidR="008710B3" w:rsidRPr="007D03ED" w:rsidRDefault="008710B3" w:rsidP="00871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8710B3" w:rsidRPr="007D03ED" w:rsidRDefault="008710B3" w:rsidP="00871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0B3" w:rsidRPr="007D03ED" w:rsidRDefault="008710B3" w:rsidP="00871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0B3" w:rsidRPr="007D03ED" w:rsidRDefault="008710B3" w:rsidP="00871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0B3" w:rsidRDefault="008710B3" w:rsidP="00871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8710B3" w:rsidRPr="00B50016" w:rsidRDefault="008710B3" w:rsidP="00871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В.Н. Черник</w:t>
      </w: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10B3" w:rsidRDefault="008710B3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85659" w:rsidRPr="00D03796" w:rsidRDefault="00DD12FD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 1</w:t>
      </w:r>
    </w:p>
    <w:p w:rsidR="00385659" w:rsidRPr="00D03796" w:rsidRDefault="00DD12FD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</w:t>
      </w:r>
      <w:r w:rsidR="00385659" w:rsidRPr="00D03796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</w:p>
    <w:p w:rsidR="00385659" w:rsidRPr="00D03796" w:rsidRDefault="00385659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385659" w:rsidRPr="00D03796" w:rsidRDefault="006E65B4" w:rsidP="00DD12FD">
      <w:pPr>
        <w:widowControl w:val="0"/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</w:t>
      </w:r>
      <w:r w:rsidR="00385659" w:rsidRPr="00D03796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</w:p>
    <w:p w:rsidR="00385659" w:rsidRPr="00D03796" w:rsidRDefault="00385659" w:rsidP="00124A84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</w:t>
      </w:r>
      <w:r w:rsidR="00DD12FD">
        <w:rPr>
          <w:rFonts w:ascii="Times New Roman" w:eastAsia="Times New Roman" w:hAnsi="Times New Roman" w:cs="Times New Roman"/>
          <w:sz w:val="27"/>
          <w:szCs w:val="27"/>
        </w:rPr>
        <w:t xml:space="preserve"> № ______</w:t>
      </w:r>
    </w:p>
    <w:p w:rsidR="00385659" w:rsidRPr="00D03796" w:rsidRDefault="00385659" w:rsidP="00124A8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B2A59" w:rsidRPr="00D03796" w:rsidRDefault="009B2A59" w:rsidP="00124A8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85659" w:rsidRPr="00D03796" w:rsidRDefault="00717A30" w:rsidP="00124A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5307DF" w:rsidRDefault="005307DF" w:rsidP="00717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установления и использования полос отвода</w:t>
      </w:r>
    </w:p>
    <w:p w:rsidR="00385659" w:rsidRPr="00D03796" w:rsidRDefault="005307DF" w:rsidP="00530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 границ придорожных полос</w:t>
      </w:r>
      <w:r w:rsidR="00717A30" w:rsidRPr="00D0379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автомобильных дорог местного значения </w:t>
      </w:r>
      <w:r w:rsidR="00717A30" w:rsidRPr="00D03796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17A30" w:rsidRPr="00D03796">
        <w:rPr>
          <w:rFonts w:ascii="Times New Roman" w:eastAsia="Times New Roman" w:hAnsi="Times New Roman" w:cs="Times New Roman"/>
          <w:b/>
          <w:sz w:val="27"/>
          <w:szCs w:val="27"/>
        </w:rPr>
        <w:t>образования Крымский район</w:t>
      </w:r>
    </w:p>
    <w:p w:rsidR="009A6D0F" w:rsidRPr="00D03796" w:rsidRDefault="009A6D0F" w:rsidP="00124A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bookmarkEnd w:id="0"/>
    <w:bookmarkEnd w:id="1"/>
    <w:bookmarkEnd w:id="2"/>
    <w:bookmarkEnd w:id="3"/>
    <w:p w:rsidR="005307DF" w:rsidRDefault="005307DF" w:rsidP="00DD12F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DF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5307DF" w:rsidRPr="005307DF" w:rsidRDefault="005307DF" w:rsidP="005307D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DF" w:rsidRPr="005307DF" w:rsidRDefault="005307DF" w:rsidP="005307D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1.1. Настоящий Порядок установления и использования полос отвода </w:t>
      </w:r>
      <w:r w:rsidR="00EC34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и границ придорожных полос автомобил</w:t>
      </w:r>
      <w:r w:rsidR="00EC34F7">
        <w:rPr>
          <w:rFonts w:ascii="Times New Roman" w:hAnsi="Times New Roman" w:cs="Times New Roman"/>
          <w:sz w:val="28"/>
          <w:szCs w:val="28"/>
        </w:rPr>
        <w:t>ьных дорог местного значения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Pr="005307DF">
        <w:rPr>
          <w:rFonts w:ascii="Times New Roman" w:hAnsi="Times New Roman" w:cs="Times New Roman"/>
          <w:sz w:val="28"/>
          <w:szCs w:val="28"/>
        </w:rPr>
        <w:t xml:space="preserve">Порядок) регламентирует условия установления и использования полос отвода </w:t>
      </w:r>
      <w:r w:rsidR="00EC34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придорожных полос автомобильных дорог местного значения, расположенных на территории </w:t>
      </w:r>
      <w:r w:rsidR="00EC34F7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5307DF" w:rsidRPr="005307DF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полос автомобильных дорог местного значения </w:t>
      </w:r>
      <w:r w:rsidR="00EC34F7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5307DF" w:rsidRPr="005307DF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1.3. При разработке настоящего Порядка использованы следующие нормативные и технические документы:</w:t>
      </w:r>
    </w:p>
    <w:p w:rsidR="005307DF" w:rsidRPr="00EC34F7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F7">
        <w:rPr>
          <w:rFonts w:ascii="Times New Roman" w:hAnsi="Times New Roman" w:cs="Times New Roman"/>
          <w:sz w:val="28"/>
          <w:szCs w:val="28"/>
        </w:rPr>
        <w:t>1) </w:t>
      </w:r>
      <w:hyperlink r:id="rId11" w:history="1">
        <w:r w:rsidRPr="00EC34F7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DD12FD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 w:rsidRPr="00EC34F7">
        <w:rPr>
          <w:rFonts w:ascii="Times New Roman" w:hAnsi="Times New Roman" w:cs="Times New Roman"/>
          <w:sz w:val="28"/>
          <w:szCs w:val="28"/>
        </w:rPr>
        <w:t xml:space="preserve"> 257-ФЗ </w:t>
      </w:r>
      <w:r w:rsidR="00EC34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12FD">
        <w:rPr>
          <w:rFonts w:ascii="Times New Roman" w:hAnsi="Times New Roman" w:cs="Times New Roman"/>
          <w:sz w:val="28"/>
          <w:szCs w:val="28"/>
        </w:rPr>
        <w:t>«</w:t>
      </w:r>
      <w:r w:rsidRPr="00EC34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DD12F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C34F7">
        <w:rPr>
          <w:rFonts w:ascii="Times New Roman" w:hAnsi="Times New Roman" w:cs="Times New Roman"/>
          <w:sz w:val="28"/>
          <w:szCs w:val="28"/>
        </w:rPr>
        <w:t>;</w:t>
      </w:r>
    </w:p>
    <w:p w:rsidR="005307DF" w:rsidRPr="00EC34F7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F7">
        <w:rPr>
          <w:rFonts w:ascii="Times New Roman" w:hAnsi="Times New Roman" w:cs="Times New Roman"/>
          <w:sz w:val="28"/>
          <w:szCs w:val="28"/>
        </w:rPr>
        <w:t>2) </w:t>
      </w:r>
      <w:hyperlink r:id="rId12" w:history="1">
        <w:r w:rsidRPr="00EC34F7">
          <w:rPr>
            <w:rStyle w:val="a9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EC34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DD12FD">
        <w:rPr>
          <w:rFonts w:ascii="Times New Roman" w:hAnsi="Times New Roman" w:cs="Times New Roman"/>
          <w:sz w:val="28"/>
          <w:szCs w:val="28"/>
        </w:rPr>
        <w:t>ерации от 2 сентября 2009 года № 717 «</w:t>
      </w:r>
      <w:r w:rsidRPr="00EC34F7">
        <w:rPr>
          <w:rFonts w:ascii="Times New Roman" w:hAnsi="Times New Roman" w:cs="Times New Roman"/>
          <w:sz w:val="28"/>
          <w:szCs w:val="28"/>
        </w:rPr>
        <w:t>О нормах отвода земель для размещения автомобильных дорог и (</w:t>
      </w:r>
      <w:r w:rsidR="00DD12FD">
        <w:rPr>
          <w:rFonts w:ascii="Times New Roman" w:hAnsi="Times New Roman" w:cs="Times New Roman"/>
          <w:sz w:val="28"/>
          <w:szCs w:val="28"/>
        </w:rPr>
        <w:t>или) объектов дорожного сервиса»</w:t>
      </w:r>
      <w:r w:rsidRPr="00EC34F7">
        <w:rPr>
          <w:rFonts w:ascii="Times New Roman" w:hAnsi="Times New Roman" w:cs="Times New Roman"/>
          <w:sz w:val="28"/>
          <w:szCs w:val="28"/>
        </w:rPr>
        <w:t>;</w:t>
      </w:r>
    </w:p>
    <w:p w:rsidR="005307DF" w:rsidRPr="00EC34F7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F7">
        <w:rPr>
          <w:rFonts w:ascii="Times New Roman" w:hAnsi="Times New Roman" w:cs="Times New Roman"/>
          <w:sz w:val="28"/>
          <w:szCs w:val="28"/>
        </w:rPr>
        <w:t>3) </w:t>
      </w:r>
      <w:hyperlink r:id="rId13" w:history="1">
        <w:r w:rsidRPr="00EC34F7">
          <w:rPr>
            <w:rStyle w:val="a9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EC34F7">
        <w:rPr>
          <w:rFonts w:ascii="Times New Roman" w:hAnsi="Times New Roman" w:cs="Times New Roman"/>
          <w:sz w:val="28"/>
          <w:szCs w:val="28"/>
        </w:rPr>
        <w:t xml:space="preserve"> Минтр</w:t>
      </w:r>
      <w:r w:rsidR="00DD12FD">
        <w:rPr>
          <w:rFonts w:ascii="Times New Roman" w:hAnsi="Times New Roman" w:cs="Times New Roman"/>
          <w:sz w:val="28"/>
          <w:szCs w:val="28"/>
        </w:rPr>
        <w:t>анса РФ от 13 января 2010 года № 5 «</w:t>
      </w:r>
      <w:r w:rsidRPr="00EC34F7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4F7">
        <w:rPr>
          <w:rFonts w:ascii="Times New Roman" w:hAnsi="Times New Roman" w:cs="Times New Roman"/>
          <w:sz w:val="28"/>
          <w:szCs w:val="28"/>
        </w:rPr>
        <w:t>и использовании полос отвода автомобиль</w:t>
      </w:r>
      <w:r w:rsidR="00DD12FD">
        <w:rPr>
          <w:rFonts w:ascii="Times New Roman" w:hAnsi="Times New Roman" w:cs="Times New Roman"/>
          <w:sz w:val="28"/>
          <w:szCs w:val="28"/>
        </w:rPr>
        <w:t>ных дорог федерального значения»</w:t>
      </w:r>
      <w:r w:rsidRPr="00EC34F7">
        <w:rPr>
          <w:rFonts w:ascii="Times New Roman" w:hAnsi="Times New Roman" w:cs="Times New Roman"/>
          <w:sz w:val="28"/>
          <w:szCs w:val="28"/>
        </w:rPr>
        <w:t>;</w:t>
      </w:r>
    </w:p>
    <w:p w:rsidR="005307DF" w:rsidRPr="00EC34F7" w:rsidRDefault="00DD12FD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Строительные нормы 467</w:t>
      </w:r>
      <w:r w:rsidR="00A35B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5B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74 «</w:t>
      </w:r>
      <w:r w:rsidR="005307DF" w:rsidRPr="00EC34F7">
        <w:rPr>
          <w:rFonts w:ascii="Times New Roman" w:hAnsi="Times New Roman" w:cs="Times New Roman"/>
          <w:sz w:val="28"/>
          <w:szCs w:val="28"/>
        </w:rPr>
        <w:t>Нормы отвода</w:t>
      </w:r>
      <w:r>
        <w:rPr>
          <w:rFonts w:ascii="Times New Roman" w:hAnsi="Times New Roman" w:cs="Times New Roman"/>
          <w:sz w:val="28"/>
          <w:szCs w:val="28"/>
        </w:rPr>
        <w:t xml:space="preserve"> земель для автомобильных дорог»</w:t>
      </w:r>
      <w:r w:rsidR="005307DF" w:rsidRPr="00EC34F7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hyperlink r:id="rId14" w:history="1">
        <w:r w:rsidR="005307DF" w:rsidRPr="00EC34F7">
          <w:rPr>
            <w:rStyle w:val="a9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5307DF" w:rsidRPr="00EC34F7">
        <w:rPr>
          <w:rFonts w:ascii="Times New Roman" w:hAnsi="Times New Roman" w:cs="Times New Roman"/>
          <w:sz w:val="28"/>
          <w:szCs w:val="28"/>
        </w:rPr>
        <w:t xml:space="preserve"> Госстроя СССР </w:t>
      </w:r>
      <w:r w:rsidR="00EC34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19 декабря 1974 года №</w:t>
      </w:r>
      <w:r w:rsidR="005307DF" w:rsidRPr="00EC34F7">
        <w:rPr>
          <w:rFonts w:ascii="Times New Roman" w:hAnsi="Times New Roman" w:cs="Times New Roman"/>
          <w:sz w:val="28"/>
          <w:szCs w:val="28"/>
        </w:rPr>
        <w:t> 248;</w:t>
      </w:r>
    </w:p>
    <w:p w:rsidR="005307DF" w:rsidRPr="00EC34F7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F7">
        <w:rPr>
          <w:rFonts w:ascii="Times New Roman" w:hAnsi="Times New Roman" w:cs="Times New Roman"/>
          <w:sz w:val="28"/>
          <w:szCs w:val="28"/>
        </w:rPr>
        <w:t>5) </w:t>
      </w:r>
      <w:hyperlink r:id="rId15" w:history="1">
        <w:r w:rsidRPr="00EC34F7">
          <w:rPr>
            <w:rStyle w:val="a9"/>
            <w:rFonts w:ascii="Times New Roman" w:hAnsi="Times New Roman"/>
            <w:color w:val="auto"/>
            <w:sz w:val="28"/>
            <w:szCs w:val="28"/>
          </w:rPr>
          <w:t>ГОСТ Р 52398-2005</w:t>
        </w:r>
      </w:hyperlink>
      <w:r w:rsidR="00DD12FD">
        <w:rPr>
          <w:rFonts w:ascii="Times New Roman" w:hAnsi="Times New Roman" w:cs="Times New Roman"/>
          <w:sz w:val="28"/>
          <w:szCs w:val="28"/>
        </w:rPr>
        <w:t xml:space="preserve"> «</w:t>
      </w:r>
      <w:r w:rsidRPr="00EC34F7">
        <w:rPr>
          <w:rFonts w:ascii="Times New Roman" w:hAnsi="Times New Roman" w:cs="Times New Roman"/>
          <w:sz w:val="28"/>
          <w:szCs w:val="28"/>
        </w:rPr>
        <w:t>Классификация автомобильных дорог. Основные параметры и требования</w:t>
      </w:r>
      <w:r w:rsidR="00DD12FD">
        <w:rPr>
          <w:rFonts w:ascii="Times New Roman" w:hAnsi="Times New Roman" w:cs="Times New Roman"/>
          <w:sz w:val="28"/>
          <w:szCs w:val="28"/>
        </w:rPr>
        <w:t>»</w:t>
      </w:r>
      <w:r w:rsidRPr="00EC34F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16" w:history="1">
        <w:r w:rsidRPr="00EC34F7">
          <w:rPr>
            <w:rStyle w:val="a9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EC34F7">
        <w:rPr>
          <w:rFonts w:ascii="Times New Roman" w:hAnsi="Times New Roman" w:cs="Times New Roman"/>
          <w:sz w:val="28"/>
          <w:szCs w:val="28"/>
        </w:rPr>
        <w:t xml:space="preserve"> Ростехрегулирования </w:t>
      </w:r>
      <w:r w:rsidR="00EC34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34F7">
        <w:rPr>
          <w:rFonts w:ascii="Times New Roman" w:hAnsi="Times New Roman" w:cs="Times New Roman"/>
          <w:sz w:val="28"/>
          <w:szCs w:val="28"/>
        </w:rPr>
        <w:t>от 22 ноября 2005 года N 296-ст;</w:t>
      </w:r>
    </w:p>
    <w:p w:rsidR="005307DF" w:rsidRPr="00EC34F7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F7">
        <w:rPr>
          <w:rFonts w:ascii="Times New Roman" w:hAnsi="Times New Roman" w:cs="Times New Roman"/>
          <w:sz w:val="28"/>
          <w:szCs w:val="28"/>
        </w:rPr>
        <w:t>6</w:t>
      </w:r>
      <w:r w:rsidR="00A35BC7">
        <w:rPr>
          <w:rFonts w:ascii="Times New Roman" w:hAnsi="Times New Roman" w:cs="Times New Roman"/>
          <w:sz w:val="28"/>
          <w:szCs w:val="28"/>
        </w:rPr>
        <w:t>) Свод правил СП </w:t>
      </w:r>
      <w:r w:rsidR="00DD12FD">
        <w:rPr>
          <w:rFonts w:ascii="Times New Roman" w:hAnsi="Times New Roman" w:cs="Times New Roman"/>
          <w:sz w:val="28"/>
          <w:szCs w:val="28"/>
        </w:rPr>
        <w:t>34.13330.2012 «Автомобильные дороги»</w:t>
      </w:r>
      <w:r w:rsidR="00EC34F7">
        <w:rPr>
          <w:rFonts w:ascii="Times New Roman" w:hAnsi="Times New Roman" w:cs="Times New Roman"/>
          <w:sz w:val="28"/>
          <w:szCs w:val="28"/>
        </w:rPr>
        <w:t xml:space="preserve"> (актуальная редакция).</w:t>
      </w:r>
    </w:p>
    <w:p w:rsidR="00EC34F7" w:rsidRDefault="00EC34F7" w:rsidP="00EC34F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E1" w:rsidRDefault="00526FE1" w:rsidP="00EC34F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E1" w:rsidRDefault="00526FE1" w:rsidP="00EC34F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DF" w:rsidRPr="00B62C82" w:rsidRDefault="005307DF" w:rsidP="00DD12F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62C82">
        <w:rPr>
          <w:rFonts w:ascii="Times New Roman" w:hAnsi="Times New Roman" w:cs="Times New Roman"/>
          <w:sz w:val="28"/>
          <w:szCs w:val="28"/>
        </w:rPr>
        <w:t>2. Установление и использование полос отвода</w:t>
      </w:r>
    </w:p>
    <w:p w:rsidR="00EC34F7" w:rsidRPr="00EC34F7" w:rsidRDefault="00EC34F7" w:rsidP="00EC34F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DF" w:rsidRPr="005307DF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2.1. 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5307DF" w:rsidRPr="005307DF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2.2. Принятие решений по формированию земельных участков </w:t>
      </w:r>
      <w:r w:rsidR="00FB29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</w:t>
      </w:r>
      <w:r w:rsidR="00FB2948">
        <w:rPr>
          <w:rFonts w:ascii="Times New Roman" w:hAnsi="Times New Roman" w:cs="Times New Roman"/>
          <w:sz w:val="28"/>
          <w:szCs w:val="28"/>
        </w:rPr>
        <w:t>льной дороги, осуществляет управление архитектуры и градостроительства</w:t>
      </w:r>
      <w:r w:rsidRPr="005307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2948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5307DF" w:rsidRPr="005307DF" w:rsidRDefault="00FB2948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Управление</w:t>
      </w:r>
      <w:r w:rsidR="005307DF" w:rsidRPr="005307DF">
        <w:rPr>
          <w:rFonts w:ascii="Times New Roman" w:hAnsi="Times New Roman" w:cs="Times New Roman"/>
          <w:sz w:val="28"/>
          <w:szCs w:val="28"/>
        </w:rPr>
        <w:t xml:space="preserve"> имущественных отношени</w:t>
      </w:r>
      <w:r>
        <w:rPr>
          <w:rFonts w:ascii="Times New Roman" w:hAnsi="Times New Roman" w:cs="Times New Roman"/>
          <w:sz w:val="28"/>
          <w:szCs w:val="28"/>
        </w:rPr>
        <w:t>й администрации муниципального образования Крымский район</w:t>
      </w:r>
      <w:r w:rsidR="005307DF" w:rsidRPr="005307DF">
        <w:rPr>
          <w:rFonts w:ascii="Times New Roman" w:hAnsi="Times New Roman" w:cs="Times New Roman"/>
          <w:sz w:val="28"/>
          <w:szCs w:val="28"/>
        </w:rPr>
        <w:t xml:space="preserve"> обращается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07DF" w:rsidRPr="005307DF">
        <w:rPr>
          <w:rFonts w:ascii="Times New Roman" w:hAnsi="Times New Roman" w:cs="Times New Roman"/>
          <w:sz w:val="28"/>
          <w:szCs w:val="28"/>
        </w:rPr>
        <w:t>в установленном законом порядке о постановке на государственный кадастровый учет сформированных земельных участков, образующих полосу отвода автомобильной дороги местного значения.</w:t>
      </w:r>
    </w:p>
    <w:p w:rsidR="005307DF" w:rsidRPr="005307DF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2.4. Предоставление земельных участков, государственная собственность на которые не разграничена, в целях установления полосы отвода автомобильной дороги местного значения для размещения такой автомобильной дороги и (или) объектов дорожного сервиса, а также при оформлении прав на земельные участки, занимаемые автомобильными дорогами местного </w:t>
      </w:r>
      <w:r w:rsidR="00FB2948">
        <w:rPr>
          <w:rFonts w:ascii="Times New Roman" w:hAnsi="Times New Roman" w:cs="Times New Roman"/>
          <w:sz w:val="28"/>
          <w:szCs w:val="28"/>
        </w:rPr>
        <w:t>значения, осуществляется управлением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FB2948">
        <w:rPr>
          <w:rFonts w:ascii="Times New Roman" w:hAnsi="Times New Roman" w:cs="Times New Roman"/>
          <w:sz w:val="28"/>
          <w:szCs w:val="28"/>
        </w:rPr>
        <w:t>нных отношений администрации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</w:t>
      </w:r>
      <w:r w:rsidR="00FB29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307DF" w:rsidRPr="005307DF" w:rsidRDefault="005307DF" w:rsidP="00EC34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2.5. В границах полосы отвода автомобильной дороги местного значения запрещаются: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1) выполнение работ, не связанных со строительством, реконструкцией, капитальным ремонтом, ремонтом и содержанием автомобильной дороги, </w:t>
      </w:r>
      <w:r w:rsidR="00FB29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а также с размещением объектов дорожного сервиса;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2) размещение зданий, строений, сооружений и других объектов, </w:t>
      </w:r>
      <w:r w:rsidR="00FB29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не предназначенных для обслуживания автомобильной дороги,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ее строительства, реконструкции, капитального ремонта, ремонта и содержания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07DF">
        <w:rPr>
          <w:rFonts w:ascii="Times New Roman" w:hAnsi="Times New Roman" w:cs="Times New Roman"/>
          <w:sz w:val="28"/>
          <w:szCs w:val="28"/>
        </w:rPr>
        <w:t>и не относящихся к объектам дорожного сервиса;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3) распашка земельных участков, покос травы, осуществление рубок </w:t>
      </w:r>
      <w:r w:rsidR="00FB29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4) выпас животных, а также их прогон через автомобильные дороги вне специально предусмотренных для указанных целей мест, согласованных </w:t>
      </w:r>
      <w:r w:rsidR="00FB29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с владельцами автомобильных дорог;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5) 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6) 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2.6. 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ее осуществления) не повлечет за собой: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загрязнение полос отвода автомобильных дорог, включал выброс мусора вне специально предусмотренных для указанных целей мест;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использование водоотводных сооружений автомобильных дорог для стока или сброса вод;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3) выполнение в границах полос отвода автомобильных дорог, в том числе, на проезжей части автомобильных дорог, работ, связанных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4) создание условий, препятствующих обеспечению безопасности дорожного движения;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5) 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6) 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2.7. Запрещается вырубка зеленых насаждений, расположенных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на земельных участках в границах полос отвода автомобильных дорог местного значения, отнесенных к категории земель транспорта, за исключением случаев, когда такая деятельность осуществляется в рамках выполнения работ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утвержденными проектами строительства, реконструкции, капитального ремонта таких автомобильных дорог.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2.8. 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</w:t>
      </w:r>
      <w:r w:rsidR="00FB2948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2.9. 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</w:t>
      </w:r>
      <w:r w:rsidR="00FB29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7DF">
        <w:rPr>
          <w:rFonts w:ascii="Times New Roman" w:hAnsi="Times New Roman" w:cs="Times New Roman"/>
          <w:sz w:val="28"/>
          <w:szCs w:val="28"/>
        </w:rPr>
        <w:t>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2.10. 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</w:r>
    </w:p>
    <w:p w:rsidR="005307DF" w:rsidRPr="005307DF" w:rsidRDefault="005307DF" w:rsidP="00FB294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2.11. 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2.12. Устройство пересечений автомобильных дорог железнодорожными путями на одном уровне и на разных уровнях осуществляется в соответствии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307DF" w:rsidRPr="005307DF" w:rsidRDefault="0048247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482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07DF" w:rsidRPr="005307DF">
        <w:rPr>
          <w:rFonts w:ascii="Times New Roman" w:hAnsi="Times New Roman" w:cs="Times New Roman"/>
          <w:sz w:val="28"/>
          <w:szCs w:val="28"/>
        </w:rPr>
        <w:t xml:space="preserve">Размещение вновь возводимых объектов дорожного сервиса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07DF" w:rsidRPr="005307DF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 местного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расстояние от планируемого к размещению подъезда, съезда, примыкания</w:t>
      </w:r>
      <w:r w:rsidR="001F341E">
        <w:rPr>
          <w:rFonts w:ascii="Times New Roman" w:hAnsi="Times New Roman" w:cs="Times New Roman"/>
          <w:sz w:val="28"/>
          <w:szCs w:val="28"/>
        </w:rPr>
        <w:t xml:space="preserve"> </w:t>
      </w:r>
      <w:r w:rsidRPr="005307DF">
        <w:rPr>
          <w:rFonts w:ascii="Times New Roman" w:hAnsi="Times New Roman" w:cs="Times New Roman"/>
          <w:sz w:val="28"/>
          <w:szCs w:val="28"/>
        </w:rPr>
        <w:t>к объекту дорожного сервиса до ближайшего:</w:t>
      </w:r>
    </w:p>
    <w:p w:rsidR="005307DF" w:rsidRPr="005307DF" w:rsidRDefault="00DD12FD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07DF" w:rsidRPr="005307DF">
        <w:rPr>
          <w:rFonts w:ascii="Times New Roman" w:hAnsi="Times New Roman" w:cs="Times New Roman"/>
          <w:sz w:val="28"/>
          <w:szCs w:val="28"/>
        </w:rPr>
        <w:t>мостового пер</w:t>
      </w:r>
      <w:r w:rsidR="0048247F">
        <w:rPr>
          <w:rFonts w:ascii="Times New Roman" w:hAnsi="Times New Roman" w:cs="Times New Roman"/>
          <w:sz w:val="28"/>
          <w:szCs w:val="28"/>
        </w:rPr>
        <w:t>ехода не должно быть менее 1</w:t>
      </w:r>
      <w:r w:rsidR="0048247F" w:rsidRPr="0048247F">
        <w:rPr>
          <w:rFonts w:ascii="Times New Roman" w:hAnsi="Times New Roman" w:cs="Times New Roman"/>
          <w:sz w:val="28"/>
          <w:szCs w:val="28"/>
        </w:rPr>
        <w:t>000</w:t>
      </w:r>
      <w:r w:rsidR="005307DF" w:rsidRPr="005307DF">
        <w:rPr>
          <w:rFonts w:ascii="Times New Roman" w:hAnsi="Times New Roman" w:cs="Times New Roman"/>
          <w:sz w:val="28"/>
          <w:szCs w:val="28"/>
        </w:rPr>
        <w:t xml:space="preserve"> метров; железнодорожного переезда в одном уровне не должно быть менее 250 метров;</w:t>
      </w:r>
    </w:p>
    <w:p w:rsidR="005307DF" w:rsidRPr="005307DF" w:rsidRDefault="001F341E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2FD">
        <w:rPr>
          <w:rFonts w:ascii="Times New Roman" w:hAnsi="Times New Roman" w:cs="Times New Roman"/>
          <w:sz w:val="28"/>
          <w:szCs w:val="28"/>
        </w:rPr>
        <w:t> </w:t>
      </w:r>
      <w:r w:rsidR="005307DF" w:rsidRPr="005307DF">
        <w:rPr>
          <w:rFonts w:ascii="Times New Roman" w:hAnsi="Times New Roman" w:cs="Times New Roman"/>
          <w:sz w:val="28"/>
          <w:szCs w:val="28"/>
        </w:rPr>
        <w:t>существующего примыкания другой автомобильной дороги или иного объекта должно быть не менее 600 метров (на автомобильных дорогах второй категории);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выбор места размещения объектов дорожного сервиса должен осуществляться на участке автомобильной дороги с уклоном, не превышающим 40%;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объекты дорожного сервиса не должны ухудшать видимость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на автомобильной дороге местного значения и другие условия обеспечения безопасности дорожного движения и использования этой автомобильной дороги;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 xml:space="preserve">4) объекты дорожного сервиса должны быть обустроены в соответствии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с техническими требованиями и условиями, выдаваемыми владельцам автомобильной дороги местного значения, площадками для стоянки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и остановки транспортных средств, подъездами, съездами и примыканиями, обеспечивающими доступ к ним, а также оборудованными переходно</w:t>
      </w:r>
      <w:r w:rsidR="0048247F">
        <w:rPr>
          <w:rFonts w:ascii="Times New Roman" w:hAnsi="Times New Roman" w:cs="Times New Roman"/>
          <w:sz w:val="28"/>
          <w:szCs w:val="28"/>
        </w:rPr>
        <w:t> </w:t>
      </w:r>
      <w:r w:rsidRPr="005307DF">
        <w:rPr>
          <w:rFonts w:ascii="Times New Roman" w:hAnsi="Times New Roman" w:cs="Times New Roman"/>
          <w:sz w:val="28"/>
          <w:szCs w:val="28"/>
        </w:rPr>
        <w:t>-скоростными полосами.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2.14. 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2.15. 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2.16. 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1F341E" w:rsidRPr="005307DF" w:rsidRDefault="001F341E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7DF" w:rsidRPr="00B62C82" w:rsidRDefault="005307DF" w:rsidP="00DD12F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62C82">
        <w:rPr>
          <w:rFonts w:ascii="Times New Roman" w:hAnsi="Times New Roman" w:cs="Times New Roman"/>
          <w:sz w:val="28"/>
          <w:szCs w:val="28"/>
        </w:rPr>
        <w:t>3. Установление и использование придорожных полос</w:t>
      </w:r>
    </w:p>
    <w:p w:rsidR="001F341E" w:rsidRPr="001F341E" w:rsidRDefault="001F341E" w:rsidP="001F341E">
      <w:pPr>
        <w:pStyle w:val="a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3.1. В пределах придорожных полос автомобильных дорог местного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автомобильных дорог общего пользования запрещается строит</w:t>
      </w:r>
      <w:r w:rsidR="0048247F">
        <w:rPr>
          <w:rFonts w:ascii="Times New Roman" w:hAnsi="Times New Roman" w:cs="Times New Roman"/>
          <w:sz w:val="28"/>
          <w:szCs w:val="28"/>
        </w:rPr>
        <w:t xml:space="preserve">ельство капитальных сооружений, </w:t>
      </w:r>
      <w:r w:rsidRPr="005307DF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объектов, предназначенных для обслуживания таких автомобильных дорог, их строительства, реконструкции, капитального ремонта, ремонта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 содержания;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объектов Государственной инспекции безопасности дорожного движения Министерства внутренних дел Российской Федерации;</w:t>
      </w:r>
    </w:p>
    <w:p w:rsidR="00DD12FD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3) объектов дорожного сервиса, рекламных конструкций информационных щитов и указателей; 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4) инженерных коммуникаций.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3.2. Владельцы автомобильных дорог местного значения обозначают границы придорожных полос автомобильных дорог местного значения информационными щитами (указателями), устанавливаемыми на межевых знаках, обозначающих границы полосы отвода таких автомобильных дорог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с указанием сведений о расстоянии от границы полосы отвода до границы придорожной полосы таких автомобильных дорог.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 xml:space="preserve">3.3. В течение 7 дней со дня принятия решения об установлении границ придорожных полос автомобильных дорог местного значения или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об изменении границ таких придорожных пол</w:t>
      </w:r>
      <w:r w:rsidR="0048247F">
        <w:rPr>
          <w:rFonts w:ascii="Times New Roman" w:hAnsi="Times New Roman" w:cs="Times New Roman"/>
          <w:sz w:val="28"/>
          <w:szCs w:val="28"/>
        </w:rPr>
        <w:t>ос администрация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уведомляет собственников земельных участков землепользователей, землевладельцев и арендаторов земельных участков находящихся в границах придорожных полос автомобильной дороги местного значения, об особом режиме использования этих земельных участков.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3.4. Границы придорожных полос автомобильных дорог местного значения учитываются в документах территориального планирования, документации по планировке территории, предназначенной для размещений автомобильных дорог местного значения.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3.5. Строительство, реконструкция в границах придорожных полос автомобильной дороги местного значения объектов капитального строительства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выданного в письменном форме владельцем автомобильной дороги содержащего обязательные для исполнения технические требования и условия с учетом исполнения требований градостроительных норм и законодательства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о об автомобильных дорогах и дорожной деятельности.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3.6. Строительство и реконструкц</w:t>
      </w:r>
      <w:r w:rsidR="00DD12FD">
        <w:rPr>
          <w:rFonts w:ascii="Times New Roman" w:hAnsi="Times New Roman" w:cs="Times New Roman"/>
          <w:sz w:val="28"/>
          <w:szCs w:val="28"/>
        </w:rPr>
        <w:t>ия объектов</w:t>
      </w:r>
      <w:r w:rsidRPr="005307DF">
        <w:rPr>
          <w:rFonts w:ascii="Times New Roman" w:hAnsi="Times New Roman" w:cs="Times New Roman"/>
          <w:sz w:val="28"/>
          <w:szCs w:val="28"/>
        </w:rPr>
        <w:t>, в пределах придорожных полос автомобильных дорог местного значения осуществляется в соответствии с документацией по планировке территории при соблюдении следующих условий: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объекты не должны ухудшать видимость на автомобильной дороге местного значения и другие условия безопасности дорожного движения;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выбор места размещения объектов должен осуществляться с учетом возможной реконструкции автомобильной дороги местного значения,</w:t>
      </w:r>
    </w:p>
    <w:p w:rsidR="005307DF" w:rsidRPr="005307DF" w:rsidRDefault="005307DF" w:rsidP="001F34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3.7. Размещение объектов дорожного сервиса в пределах придорожных полос автомобильных дорог местного значения либо за их пределами, </w:t>
      </w:r>
      <w:r w:rsidR="001F34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но требующее присоединения к автомобильной дороге местного значения, должно осуществляться с учетом имеющегося размещения таких объектов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в пределах полосы отвода автомобильной дороги.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3.8. Выбор места размещения объектов дорожного сервиса в пределах придорожных полос автомобильной дороги местного значения либо за их пределами, но требующих присоединения к автомобильной дороге местного значения, должен осуществляться в соответствии с документацией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планировке территории, с соблюдением требований законодательства Российской Федерации о безопасности дорожного движения.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3.9. Размещение вновь возводимых объектов дорожного сервиса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в пределах придорожных полос и границах полосы отвода автомобильной дороги осуществляется в соответствии с документацией по планировке </w:t>
      </w:r>
      <w:r w:rsidRPr="005307DF">
        <w:rPr>
          <w:rFonts w:ascii="Times New Roman" w:hAnsi="Times New Roman" w:cs="Times New Roman"/>
          <w:sz w:val="28"/>
          <w:szCs w:val="28"/>
        </w:rPr>
        <w:lastRenderedPageBreak/>
        <w:t>территории, требованиями технических регламентов и с соблюдением следующих условий: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расстояние от планируемого к размещению подъезда, съезда, примыкания к объекту дорожного сервиса до ближайшего:</w:t>
      </w:r>
    </w:p>
    <w:p w:rsidR="005307DF" w:rsidRPr="005307DF" w:rsidRDefault="00526FE1" w:rsidP="00526FE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07DF" w:rsidRPr="005307DF">
        <w:rPr>
          <w:rFonts w:ascii="Times New Roman" w:hAnsi="Times New Roman" w:cs="Times New Roman"/>
          <w:sz w:val="28"/>
          <w:szCs w:val="28"/>
        </w:rPr>
        <w:t>мостового перехода не должно быть менее 1 000 метров;</w:t>
      </w:r>
    </w:p>
    <w:p w:rsidR="005307DF" w:rsidRPr="005307DF" w:rsidRDefault="00526FE1" w:rsidP="00526FE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07DF" w:rsidRPr="005307DF">
        <w:rPr>
          <w:rFonts w:ascii="Times New Roman" w:hAnsi="Times New Roman" w:cs="Times New Roman"/>
          <w:sz w:val="28"/>
          <w:szCs w:val="28"/>
        </w:rPr>
        <w:t xml:space="preserve">железнодорожного переезда в одном уровне не должно быть менее </w:t>
      </w:r>
      <w:r w:rsidR="00956A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07DF" w:rsidRPr="005307DF">
        <w:rPr>
          <w:rFonts w:ascii="Times New Roman" w:hAnsi="Times New Roman" w:cs="Times New Roman"/>
          <w:sz w:val="28"/>
          <w:szCs w:val="28"/>
        </w:rPr>
        <w:t>250 метров;</w:t>
      </w:r>
    </w:p>
    <w:p w:rsidR="005307DF" w:rsidRPr="005307DF" w:rsidRDefault="00526FE1" w:rsidP="00526FE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307DF" w:rsidRPr="005307DF">
        <w:rPr>
          <w:rFonts w:ascii="Times New Roman" w:hAnsi="Times New Roman" w:cs="Times New Roman"/>
          <w:sz w:val="28"/>
          <w:szCs w:val="28"/>
        </w:rPr>
        <w:t>существующего примыкания другой автомобильной дороги или иного объекта должно быть не менее:</w:t>
      </w:r>
    </w:p>
    <w:p w:rsidR="005307DF" w:rsidRPr="005307DF" w:rsidRDefault="00526FE1" w:rsidP="00526FE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32C4">
        <w:rPr>
          <w:rFonts w:ascii="Times New Roman" w:hAnsi="Times New Roman" w:cs="Times New Roman"/>
          <w:sz w:val="28"/>
          <w:szCs w:val="28"/>
        </w:rPr>
        <w:t>600 метров - </w:t>
      </w:r>
      <w:r w:rsidR="005307DF" w:rsidRPr="005307DF">
        <w:rPr>
          <w:rFonts w:ascii="Times New Roman" w:hAnsi="Times New Roman" w:cs="Times New Roman"/>
          <w:sz w:val="28"/>
          <w:szCs w:val="28"/>
        </w:rPr>
        <w:t>на автомобильных дорогах второй категории;</w:t>
      </w:r>
    </w:p>
    <w:p w:rsidR="005307DF" w:rsidRPr="005307DF" w:rsidRDefault="00526FE1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7DF" w:rsidRPr="005307DF">
        <w:rPr>
          <w:rFonts w:ascii="Times New Roman" w:hAnsi="Times New Roman" w:cs="Times New Roman"/>
          <w:sz w:val="28"/>
          <w:szCs w:val="28"/>
        </w:rPr>
        <w:t>) выбор места размещения объектов дорожного сервиса должен осуществляться на участке автомобильной дороги с уклоном, не превышающим 40 процентов.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3.10. Объекты дорожного сервиса должны быть обустроены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транспортных средств, а также подъездами, съездами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3.11. Строительство, реконструкция, капитальный ремонт, ремонт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содержание объектов дорожного сервиса, подъездов, съездов и примыканий стоянок и мест остановки транспортных средств, переходно-скоростных полос осуществляются владельцем объекта дорожного сервиса или за его счет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07DF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строительство, выданного в соответствии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3.12. 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владельцев автомобильных дорог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и ремонту указанных примыкании и объем таких работ.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3.13. Капитальный ремонт, ремонт и содержание подъездов, съездов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примыкании, стоянок и мест остановки транспортных средств, переходно скоростных полос осуществляются в соответствии с Классификацией работ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по капитальному ремонту, ремонту и содержанию автомобильных дорог общего пользования, утвержденной приказом Министерства транспорта и связи Российской Фе</w:t>
      </w:r>
      <w:r w:rsidR="00526FE1">
        <w:rPr>
          <w:rFonts w:ascii="Times New Roman" w:hAnsi="Times New Roman" w:cs="Times New Roman"/>
          <w:sz w:val="28"/>
          <w:szCs w:val="28"/>
        </w:rPr>
        <w:t>дерации от 16 ноября 2012 года №</w:t>
      </w:r>
      <w:r w:rsidRPr="005307DF">
        <w:rPr>
          <w:rFonts w:ascii="Times New Roman" w:hAnsi="Times New Roman" w:cs="Times New Roman"/>
          <w:sz w:val="28"/>
          <w:szCs w:val="28"/>
        </w:rPr>
        <w:t> 402.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3.14. 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3.15. 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реконструкций, капитального ремонта.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3.16. В случае реконструкции автомобильной дороги местного значения переустройство объектов дорожного сервиса и (или) подъездов съездов, примыканий к указанным объектам осуществляется владельцами таких объектов при наличии согласия в письменной форме, выдаваемого владельцами автомобильных дорог, на выполнение указанных работ, содержащего технические требования и условия содержащего технические требования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и условия.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3.17. Размещение инженерных коммуникаций в пределах придорожных полос автомобильных дорог местного значения допускается при наличии согласия, выдаваемого в письменной форме владельцем автомобильной дороги, и на основании разрешения на строительство, выданного в соответствии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07DF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Указанное в настоящем пункте согласие содержит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При этом: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а) размещение в пределах придорожных полос линии связи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 высоковольтных линий электропередач напряжением от 6 до 110 кВт возможно только при соблюдении следующих условий:</w:t>
      </w:r>
    </w:p>
    <w:p w:rsidR="005307DF" w:rsidRPr="005307DF" w:rsidRDefault="00526FE1" w:rsidP="00526FE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07DF" w:rsidRPr="005307DF">
        <w:rPr>
          <w:rFonts w:ascii="Times New Roman" w:hAnsi="Times New Roman" w:cs="Times New Roman"/>
          <w:sz w:val="28"/>
          <w:szCs w:val="28"/>
        </w:rPr>
        <w:t>размещение коммуникаций не требует их переустройства в случае реконструкции автомобильной дороги местного значения либо их переустройство будет осуществлено за счет средств владельцев таких объектов;</w:t>
      </w:r>
    </w:p>
    <w:p w:rsidR="005307DF" w:rsidRPr="005307DF" w:rsidRDefault="00526FE1" w:rsidP="00526FE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07DF" w:rsidRPr="005307DF">
        <w:rPr>
          <w:rFonts w:ascii="Times New Roman" w:hAnsi="Times New Roman" w:cs="Times New Roman"/>
          <w:sz w:val="28"/>
          <w:szCs w:val="28"/>
        </w:rPr>
        <w:t>расстояние от границы полосы отвода автомобильной дороги местного значения до основании опор воздушных линий связи и линий электропередачи должно составлять не менее 50 метров;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б) в местах пересечения автомобильных дорог местного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5 метров, но не менее 25 метров.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3.18. В случае если прокладка или переустройств инженерных коммуникаций в границах придорожных полос автомобильной дороги местного значения, ее участков, такие реконструкция, капитальный ремонт осуществляется владельцами инженерных коммуникаций или за их счет.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3.19. Собственники, владельцы, пользователи земельных участков, расположенных в пределах придорожных полос автомобильной дороги местного значения, осуществляют хозяйственную деятельность на таких земельных участках, включая возведение объектов, при условии: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соблюдения требования и условий, установленных настоящим Порядком;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2) недопущения нанесения вреда автомобильной дороге местного значения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3.20. В соответствии </w:t>
      </w:r>
      <w:r w:rsidRPr="004824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48247F">
          <w:rPr>
            <w:rStyle w:val="a9"/>
            <w:rFonts w:ascii="Times New Roman" w:hAnsi="Times New Roman"/>
            <w:color w:val="auto"/>
            <w:sz w:val="28"/>
            <w:szCs w:val="28"/>
          </w:rPr>
          <w:t>частью 7 статьи 22</w:t>
        </w:r>
      </w:hyperlink>
      <w:r w:rsidRPr="005307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6FE1">
        <w:rPr>
          <w:rFonts w:ascii="Times New Roman" w:hAnsi="Times New Roman" w:cs="Times New Roman"/>
          <w:sz w:val="28"/>
          <w:szCs w:val="28"/>
        </w:rPr>
        <w:t>от 8 ноября 2007 года №</w:t>
      </w:r>
      <w:r w:rsidRPr="005307DF">
        <w:rPr>
          <w:rFonts w:ascii="Times New Roman" w:hAnsi="Times New Roman" w:cs="Times New Roman"/>
          <w:sz w:val="28"/>
          <w:szCs w:val="28"/>
        </w:rPr>
        <w:t> 257</w:t>
      </w:r>
      <w:r w:rsidR="006632C4">
        <w:rPr>
          <w:rFonts w:ascii="Times New Roman" w:hAnsi="Times New Roman" w:cs="Times New Roman"/>
          <w:sz w:val="28"/>
          <w:szCs w:val="28"/>
        </w:rPr>
        <w:t> </w:t>
      </w:r>
      <w:r w:rsidRPr="005307DF">
        <w:rPr>
          <w:rFonts w:ascii="Times New Roman" w:hAnsi="Times New Roman" w:cs="Times New Roman"/>
          <w:sz w:val="28"/>
          <w:szCs w:val="28"/>
        </w:rPr>
        <w:t>-</w:t>
      </w:r>
      <w:r w:rsidR="006632C4">
        <w:rPr>
          <w:rFonts w:ascii="Times New Roman" w:hAnsi="Times New Roman" w:cs="Times New Roman"/>
          <w:sz w:val="28"/>
          <w:szCs w:val="28"/>
        </w:rPr>
        <w:t> </w:t>
      </w:r>
      <w:r w:rsidRPr="005307DF">
        <w:rPr>
          <w:rFonts w:ascii="Times New Roman" w:hAnsi="Times New Roman" w:cs="Times New Roman"/>
          <w:sz w:val="28"/>
          <w:szCs w:val="28"/>
        </w:rPr>
        <w:t xml:space="preserve">ФЗ за оказание услуг присоединения объектов дорожного сервиса к автомобильной дороге местного значения взимается плата на основании заключаемого с владельцем автомобильной дороги договора </w:t>
      </w:r>
      <w:r w:rsidR="004824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о присоединении объекта дорожного сервиса к такой автомобильной дороге.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3.21. 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</w:t>
      </w:r>
      <w:r w:rsidR="00956A2D">
        <w:rPr>
          <w:rFonts w:ascii="Times New Roman" w:hAnsi="Times New Roman" w:cs="Times New Roman"/>
          <w:sz w:val="28"/>
          <w:szCs w:val="28"/>
        </w:rPr>
        <w:t>ктов о планируемых реконструкциях</w:t>
      </w:r>
      <w:r w:rsidRPr="005307DF">
        <w:rPr>
          <w:rFonts w:ascii="Times New Roman" w:hAnsi="Times New Roman" w:cs="Times New Roman"/>
          <w:sz w:val="28"/>
          <w:szCs w:val="28"/>
        </w:rPr>
        <w:t>, капитальном ремонте автомобильной дороги местного значения и о сроках о</w:t>
      </w:r>
      <w:r w:rsidR="00956A2D">
        <w:rPr>
          <w:rFonts w:ascii="Times New Roman" w:hAnsi="Times New Roman" w:cs="Times New Roman"/>
          <w:sz w:val="28"/>
          <w:szCs w:val="28"/>
        </w:rPr>
        <w:t>существления таких реконструкций, капитального ремонта.</w:t>
      </w:r>
    </w:p>
    <w:p w:rsidR="005307DF" w:rsidRPr="005307DF" w:rsidRDefault="005307DF" w:rsidP="004824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3.22. Решение об установлении придорожных полос частных автомобильных дорог или об изменении таких придорожных полос </w:t>
      </w:r>
      <w:r w:rsidR="00526FE1">
        <w:rPr>
          <w:rFonts w:ascii="Times New Roman" w:hAnsi="Times New Roman" w:cs="Times New Roman"/>
          <w:sz w:val="28"/>
          <w:szCs w:val="28"/>
        </w:rPr>
        <w:t>принимается органа</w:t>
      </w:r>
      <w:r w:rsidRPr="005307DF">
        <w:rPr>
          <w:rFonts w:ascii="Times New Roman" w:hAnsi="Times New Roman" w:cs="Times New Roman"/>
          <w:sz w:val="28"/>
          <w:szCs w:val="28"/>
        </w:rPr>
        <w:t>м</w:t>
      </w:r>
      <w:r w:rsidR="00526FE1">
        <w:rPr>
          <w:rFonts w:ascii="Times New Roman" w:hAnsi="Times New Roman" w:cs="Times New Roman"/>
          <w:sz w:val="28"/>
          <w:szCs w:val="28"/>
        </w:rPr>
        <w:t>и</w:t>
      </w:r>
      <w:r w:rsidRPr="005307D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</w:t>
      </w:r>
      <w:r w:rsidR="00526FE1"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Pr="005307DF">
        <w:rPr>
          <w:rFonts w:ascii="Times New Roman" w:hAnsi="Times New Roman" w:cs="Times New Roman"/>
          <w:sz w:val="28"/>
          <w:szCs w:val="28"/>
        </w:rPr>
        <w:t xml:space="preserve"> </w:t>
      </w:r>
      <w:r w:rsidR="00526FE1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5307DF">
        <w:rPr>
          <w:rFonts w:ascii="Times New Roman" w:hAnsi="Times New Roman" w:cs="Times New Roman"/>
          <w:sz w:val="28"/>
          <w:szCs w:val="28"/>
        </w:rPr>
        <w:t xml:space="preserve">в отношении частных автомобильных дорог, которые расположены в границах </w:t>
      </w:r>
      <w:r w:rsidR="00526FE1">
        <w:rPr>
          <w:rFonts w:ascii="Times New Roman" w:hAnsi="Times New Roman" w:cs="Times New Roman"/>
          <w:sz w:val="28"/>
          <w:szCs w:val="28"/>
        </w:rPr>
        <w:t>подведомственных территорий поселений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или строительство которых планируется осуществлять</w:t>
      </w:r>
      <w:r w:rsidR="00DD12FD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526FE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C6D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6FE1">
        <w:rPr>
          <w:rFonts w:ascii="Times New Roman" w:hAnsi="Times New Roman" w:cs="Times New Roman"/>
          <w:sz w:val="28"/>
          <w:szCs w:val="28"/>
        </w:rPr>
        <w:t>и сельских поселений Крымского</w:t>
      </w:r>
      <w:r w:rsidR="00DD12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6FE1">
        <w:rPr>
          <w:rFonts w:ascii="Times New Roman" w:hAnsi="Times New Roman" w:cs="Times New Roman"/>
          <w:sz w:val="28"/>
          <w:szCs w:val="28"/>
        </w:rPr>
        <w:t>а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D03796" w:rsidRDefault="00D03796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247F" w:rsidRDefault="0048247F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3796" w:rsidRPr="00D03796" w:rsidRDefault="00D03796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62C82" w:rsidRDefault="00B62C82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Заместитель главы муниципального</w:t>
      </w:r>
    </w:p>
    <w:p w:rsidR="006E5BC9" w:rsidRPr="00D03796" w:rsidRDefault="00B62C82" w:rsidP="0017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образования Крымский район     </w:t>
      </w:r>
      <w:r w:rsidR="006D2B3F" w:rsidRPr="00D03796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="00D03796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6D2B3F" w:rsidRPr="00D0379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6D2B3F" w:rsidRPr="00D03796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С.Д.Казанжи</w:t>
      </w:r>
    </w:p>
    <w:sectPr w:rsidR="006E5BC9" w:rsidRPr="00D03796" w:rsidSect="00526FE1">
      <w:headerReference w:type="even" r:id="rId18"/>
      <w:headerReference w:type="default" r:id="rId19"/>
      <w:headerReference w:type="first" r:id="rId20"/>
      <w:pgSz w:w="11906" w:h="16838"/>
      <w:pgMar w:top="1134" w:right="567" w:bottom="426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C7" w:rsidRDefault="00A901C7">
      <w:pPr>
        <w:spacing w:after="0" w:line="240" w:lineRule="auto"/>
      </w:pPr>
      <w:r>
        <w:separator/>
      </w:r>
    </w:p>
  </w:endnote>
  <w:endnote w:type="continuationSeparator" w:id="0">
    <w:p w:rsidR="00A901C7" w:rsidRDefault="00A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C7" w:rsidRDefault="00A901C7">
      <w:pPr>
        <w:spacing w:after="0" w:line="240" w:lineRule="auto"/>
      </w:pPr>
      <w:r>
        <w:separator/>
      </w:r>
    </w:p>
  </w:footnote>
  <w:footnote w:type="continuationSeparator" w:id="0">
    <w:p w:rsidR="00A901C7" w:rsidRDefault="00A9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79" w:rsidRDefault="00404979">
    <w:pPr>
      <w:pStyle w:val="af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219979"/>
      <w:docPartObj>
        <w:docPartGallery w:val="Page Numbers (Top of Page)"/>
        <w:docPartUnique/>
      </w:docPartObj>
    </w:sdtPr>
    <w:sdtEndPr/>
    <w:sdtContent>
      <w:p w:rsidR="00D03796" w:rsidRDefault="00D037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0B">
          <w:rPr>
            <w:noProof/>
          </w:rPr>
          <w:t>10</w:t>
        </w:r>
        <w:r>
          <w:fldChar w:fldCharType="end"/>
        </w:r>
      </w:p>
    </w:sdtContent>
  </w:sdt>
  <w:p w:rsidR="00404979" w:rsidRDefault="00404979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6" w:rsidRDefault="00D03796">
    <w:pPr>
      <w:pStyle w:val="af1"/>
      <w:jc w:val="center"/>
    </w:pPr>
  </w:p>
  <w:p w:rsidR="00D03796" w:rsidRDefault="00D0379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32639C"/>
    <w:multiLevelType w:val="hybridMultilevel"/>
    <w:tmpl w:val="AE183CC2"/>
    <w:lvl w:ilvl="0" w:tplc="42447A92">
      <w:start w:val="8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D5387A"/>
    <w:multiLevelType w:val="hybridMultilevel"/>
    <w:tmpl w:val="AF606D0C"/>
    <w:lvl w:ilvl="0" w:tplc="34C82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3365F"/>
    <w:multiLevelType w:val="hybridMultilevel"/>
    <w:tmpl w:val="33B8669E"/>
    <w:lvl w:ilvl="0" w:tplc="C2BEABB8">
      <w:start w:val="8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906559F"/>
    <w:multiLevelType w:val="hybridMultilevel"/>
    <w:tmpl w:val="707E17E2"/>
    <w:lvl w:ilvl="0" w:tplc="891C9890">
      <w:start w:val="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B31B70"/>
    <w:multiLevelType w:val="hybridMultilevel"/>
    <w:tmpl w:val="F43EB140"/>
    <w:lvl w:ilvl="0" w:tplc="6158D0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9"/>
    <w:rsid w:val="00000968"/>
    <w:rsid w:val="00001545"/>
    <w:rsid w:val="00014E3D"/>
    <w:rsid w:val="0001632C"/>
    <w:rsid w:val="00022CD5"/>
    <w:rsid w:val="00026307"/>
    <w:rsid w:val="000275E5"/>
    <w:rsid w:val="0003465A"/>
    <w:rsid w:val="0003471D"/>
    <w:rsid w:val="00040507"/>
    <w:rsid w:val="00045F79"/>
    <w:rsid w:val="000579B9"/>
    <w:rsid w:val="00065067"/>
    <w:rsid w:val="00065BBF"/>
    <w:rsid w:val="00067AA8"/>
    <w:rsid w:val="00084BD3"/>
    <w:rsid w:val="000A086C"/>
    <w:rsid w:val="000A121A"/>
    <w:rsid w:val="000A67FF"/>
    <w:rsid w:val="000B657C"/>
    <w:rsid w:val="000B7923"/>
    <w:rsid w:val="000C21EF"/>
    <w:rsid w:val="000D15A9"/>
    <w:rsid w:val="000D33EA"/>
    <w:rsid w:val="000D58BB"/>
    <w:rsid w:val="000D5B41"/>
    <w:rsid w:val="001117BF"/>
    <w:rsid w:val="00113812"/>
    <w:rsid w:val="001145EE"/>
    <w:rsid w:val="001158CF"/>
    <w:rsid w:val="00124A84"/>
    <w:rsid w:val="0013060C"/>
    <w:rsid w:val="00131B7D"/>
    <w:rsid w:val="001336F5"/>
    <w:rsid w:val="001523B8"/>
    <w:rsid w:val="0015330A"/>
    <w:rsid w:val="001552A6"/>
    <w:rsid w:val="0016750B"/>
    <w:rsid w:val="001710BA"/>
    <w:rsid w:val="001724AA"/>
    <w:rsid w:val="00174EA5"/>
    <w:rsid w:val="00175F4D"/>
    <w:rsid w:val="00181EF4"/>
    <w:rsid w:val="001849D6"/>
    <w:rsid w:val="001A0935"/>
    <w:rsid w:val="001A18D9"/>
    <w:rsid w:val="001A607C"/>
    <w:rsid w:val="001A7CC6"/>
    <w:rsid w:val="001C1855"/>
    <w:rsid w:val="001C7FAB"/>
    <w:rsid w:val="001D6E63"/>
    <w:rsid w:val="001E0BDA"/>
    <w:rsid w:val="001F341E"/>
    <w:rsid w:val="001F6FE1"/>
    <w:rsid w:val="00201BE6"/>
    <w:rsid w:val="00203F34"/>
    <w:rsid w:val="00206723"/>
    <w:rsid w:val="00210DE4"/>
    <w:rsid w:val="00211D68"/>
    <w:rsid w:val="00212AF0"/>
    <w:rsid w:val="00212CF7"/>
    <w:rsid w:val="00213135"/>
    <w:rsid w:val="00213B2D"/>
    <w:rsid w:val="002250C9"/>
    <w:rsid w:val="00236532"/>
    <w:rsid w:val="002474F7"/>
    <w:rsid w:val="00260B52"/>
    <w:rsid w:val="00260CC6"/>
    <w:rsid w:val="00262042"/>
    <w:rsid w:val="00275BD5"/>
    <w:rsid w:val="00282780"/>
    <w:rsid w:val="002A5D7D"/>
    <w:rsid w:val="002C2518"/>
    <w:rsid w:val="002C32CE"/>
    <w:rsid w:val="002E0798"/>
    <w:rsid w:val="002E13B1"/>
    <w:rsid w:val="002E4F73"/>
    <w:rsid w:val="002F3211"/>
    <w:rsid w:val="002F41D1"/>
    <w:rsid w:val="00301709"/>
    <w:rsid w:val="0031053D"/>
    <w:rsid w:val="00324D9E"/>
    <w:rsid w:val="00334D24"/>
    <w:rsid w:val="00337593"/>
    <w:rsid w:val="00337F25"/>
    <w:rsid w:val="00344384"/>
    <w:rsid w:val="003528EA"/>
    <w:rsid w:val="003546C5"/>
    <w:rsid w:val="0036067A"/>
    <w:rsid w:val="00362F2A"/>
    <w:rsid w:val="003665A5"/>
    <w:rsid w:val="00371189"/>
    <w:rsid w:val="00372663"/>
    <w:rsid w:val="00372BF9"/>
    <w:rsid w:val="00385659"/>
    <w:rsid w:val="0038594D"/>
    <w:rsid w:val="00390288"/>
    <w:rsid w:val="0039674D"/>
    <w:rsid w:val="003A282A"/>
    <w:rsid w:val="003A2F45"/>
    <w:rsid w:val="003A42FC"/>
    <w:rsid w:val="003B00CB"/>
    <w:rsid w:val="003B2C3D"/>
    <w:rsid w:val="003B7BE6"/>
    <w:rsid w:val="003C2B0F"/>
    <w:rsid w:val="003C5CF7"/>
    <w:rsid w:val="003D1482"/>
    <w:rsid w:val="003D22C6"/>
    <w:rsid w:val="003D26D5"/>
    <w:rsid w:val="003D3D1B"/>
    <w:rsid w:val="003D5753"/>
    <w:rsid w:val="003D6DAC"/>
    <w:rsid w:val="003E0853"/>
    <w:rsid w:val="003E5FBA"/>
    <w:rsid w:val="003F1A7D"/>
    <w:rsid w:val="003F454B"/>
    <w:rsid w:val="003F5516"/>
    <w:rsid w:val="003F6BDB"/>
    <w:rsid w:val="003F6DD1"/>
    <w:rsid w:val="003F7AFE"/>
    <w:rsid w:val="00404979"/>
    <w:rsid w:val="004053CA"/>
    <w:rsid w:val="00406920"/>
    <w:rsid w:val="00407E6A"/>
    <w:rsid w:val="004604E7"/>
    <w:rsid w:val="004610FF"/>
    <w:rsid w:val="004617E8"/>
    <w:rsid w:val="00461CBC"/>
    <w:rsid w:val="00463A68"/>
    <w:rsid w:val="00471AFF"/>
    <w:rsid w:val="00475AF9"/>
    <w:rsid w:val="0048247F"/>
    <w:rsid w:val="004849EE"/>
    <w:rsid w:val="004864C6"/>
    <w:rsid w:val="004870CE"/>
    <w:rsid w:val="0049359A"/>
    <w:rsid w:val="004974E4"/>
    <w:rsid w:val="004A355A"/>
    <w:rsid w:val="004A4504"/>
    <w:rsid w:val="004B35DC"/>
    <w:rsid w:val="004C13CD"/>
    <w:rsid w:val="004D13AE"/>
    <w:rsid w:val="004D6743"/>
    <w:rsid w:val="004D7E6C"/>
    <w:rsid w:val="004E2CFD"/>
    <w:rsid w:val="004E40F0"/>
    <w:rsid w:val="004F5E2D"/>
    <w:rsid w:val="004F7A6A"/>
    <w:rsid w:val="00503B79"/>
    <w:rsid w:val="005056B5"/>
    <w:rsid w:val="0050726C"/>
    <w:rsid w:val="00510CB4"/>
    <w:rsid w:val="00526FE1"/>
    <w:rsid w:val="005307DF"/>
    <w:rsid w:val="0053346F"/>
    <w:rsid w:val="00536546"/>
    <w:rsid w:val="0055018B"/>
    <w:rsid w:val="005533DB"/>
    <w:rsid w:val="0056234F"/>
    <w:rsid w:val="005677A2"/>
    <w:rsid w:val="005706D4"/>
    <w:rsid w:val="00570809"/>
    <w:rsid w:val="005716D2"/>
    <w:rsid w:val="00573E32"/>
    <w:rsid w:val="005809D8"/>
    <w:rsid w:val="0059287C"/>
    <w:rsid w:val="00597983"/>
    <w:rsid w:val="005A2AFF"/>
    <w:rsid w:val="005B1228"/>
    <w:rsid w:val="005B1F5C"/>
    <w:rsid w:val="005C3800"/>
    <w:rsid w:val="005D003B"/>
    <w:rsid w:val="005E1FA5"/>
    <w:rsid w:val="005E2ED5"/>
    <w:rsid w:val="005E30CD"/>
    <w:rsid w:val="005E5ECE"/>
    <w:rsid w:val="005F3C71"/>
    <w:rsid w:val="00601962"/>
    <w:rsid w:val="00606986"/>
    <w:rsid w:val="006133A1"/>
    <w:rsid w:val="00621B7C"/>
    <w:rsid w:val="00631ED0"/>
    <w:rsid w:val="006322F3"/>
    <w:rsid w:val="0063480B"/>
    <w:rsid w:val="0064074B"/>
    <w:rsid w:val="006509C5"/>
    <w:rsid w:val="00654608"/>
    <w:rsid w:val="006632C4"/>
    <w:rsid w:val="00673F0B"/>
    <w:rsid w:val="00673FDC"/>
    <w:rsid w:val="00677E4B"/>
    <w:rsid w:val="00677F47"/>
    <w:rsid w:val="0068126E"/>
    <w:rsid w:val="00684F4E"/>
    <w:rsid w:val="006854BD"/>
    <w:rsid w:val="00685FA4"/>
    <w:rsid w:val="00687AA2"/>
    <w:rsid w:val="0069729F"/>
    <w:rsid w:val="006A335A"/>
    <w:rsid w:val="006A41DF"/>
    <w:rsid w:val="006A59B7"/>
    <w:rsid w:val="006B1B40"/>
    <w:rsid w:val="006B75F1"/>
    <w:rsid w:val="006D2B3F"/>
    <w:rsid w:val="006D4814"/>
    <w:rsid w:val="006D5D15"/>
    <w:rsid w:val="006E5BC9"/>
    <w:rsid w:val="006E65B4"/>
    <w:rsid w:val="006E6D1D"/>
    <w:rsid w:val="006F278B"/>
    <w:rsid w:val="006F68DA"/>
    <w:rsid w:val="00715D6F"/>
    <w:rsid w:val="00717A30"/>
    <w:rsid w:val="0072307B"/>
    <w:rsid w:val="00730DC9"/>
    <w:rsid w:val="007329A9"/>
    <w:rsid w:val="00740FF9"/>
    <w:rsid w:val="00743728"/>
    <w:rsid w:val="0075078A"/>
    <w:rsid w:val="00753D7E"/>
    <w:rsid w:val="007545A4"/>
    <w:rsid w:val="007560AF"/>
    <w:rsid w:val="00766996"/>
    <w:rsid w:val="00772CB9"/>
    <w:rsid w:val="00775515"/>
    <w:rsid w:val="0078065E"/>
    <w:rsid w:val="0079254F"/>
    <w:rsid w:val="007A5939"/>
    <w:rsid w:val="007A5A5E"/>
    <w:rsid w:val="007B3709"/>
    <w:rsid w:val="007C2654"/>
    <w:rsid w:val="007C29C5"/>
    <w:rsid w:val="007C699C"/>
    <w:rsid w:val="007C6D40"/>
    <w:rsid w:val="007D03ED"/>
    <w:rsid w:val="007D60A2"/>
    <w:rsid w:val="007F1706"/>
    <w:rsid w:val="007F243D"/>
    <w:rsid w:val="007F364C"/>
    <w:rsid w:val="007F57E0"/>
    <w:rsid w:val="00805C4F"/>
    <w:rsid w:val="0080658C"/>
    <w:rsid w:val="0081386A"/>
    <w:rsid w:val="0081678A"/>
    <w:rsid w:val="008254EA"/>
    <w:rsid w:val="00825C07"/>
    <w:rsid w:val="008462CC"/>
    <w:rsid w:val="00851E4F"/>
    <w:rsid w:val="00853921"/>
    <w:rsid w:val="008555B1"/>
    <w:rsid w:val="0086345D"/>
    <w:rsid w:val="00867E73"/>
    <w:rsid w:val="008710B3"/>
    <w:rsid w:val="008732F3"/>
    <w:rsid w:val="00880659"/>
    <w:rsid w:val="00892ED6"/>
    <w:rsid w:val="008965FD"/>
    <w:rsid w:val="008B3373"/>
    <w:rsid w:val="008B42F5"/>
    <w:rsid w:val="008B4CDF"/>
    <w:rsid w:val="008B6AF4"/>
    <w:rsid w:val="008D0B95"/>
    <w:rsid w:val="008D5065"/>
    <w:rsid w:val="008E5EF2"/>
    <w:rsid w:val="008F65B8"/>
    <w:rsid w:val="00903795"/>
    <w:rsid w:val="009051ED"/>
    <w:rsid w:val="0090723F"/>
    <w:rsid w:val="00907790"/>
    <w:rsid w:val="0091254D"/>
    <w:rsid w:val="009175FA"/>
    <w:rsid w:val="0093606F"/>
    <w:rsid w:val="009412B5"/>
    <w:rsid w:val="009524E7"/>
    <w:rsid w:val="00953167"/>
    <w:rsid w:val="00956A2D"/>
    <w:rsid w:val="009674C1"/>
    <w:rsid w:val="0097159C"/>
    <w:rsid w:val="00976012"/>
    <w:rsid w:val="009770C8"/>
    <w:rsid w:val="00977C56"/>
    <w:rsid w:val="009806FA"/>
    <w:rsid w:val="009A0012"/>
    <w:rsid w:val="009A1F30"/>
    <w:rsid w:val="009A38F5"/>
    <w:rsid w:val="009A41F4"/>
    <w:rsid w:val="009A6D0F"/>
    <w:rsid w:val="009B2A59"/>
    <w:rsid w:val="009C7ABA"/>
    <w:rsid w:val="009D2D38"/>
    <w:rsid w:val="009E458B"/>
    <w:rsid w:val="009E7289"/>
    <w:rsid w:val="009E78F3"/>
    <w:rsid w:val="00A02791"/>
    <w:rsid w:val="00A04204"/>
    <w:rsid w:val="00A0704B"/>
    <w:rsid w:val="00A16C46"/>
    <w:rsid w:val="00A2007B"/>
    <w:rsid w:val="00A22825"/>
    <w:rsid w:val="00A2585C"/>
    <w:rsid w:val="00A32575"/>
    <w:rsid w:val="00A35BC7"/>
    <w:rsid w:val="00A4668E"/>
    <w:rsid w:val="00A558FA"/>
    <w:rsid w:val="00A610BD"/>
    <w:rsid w:val="00A628AE"/>
    <w:rsid w:val="00A631FF"/>
    <w:rsid w:val="00A64E01"/>
    <w:rsid w:val="00A65C15"/>
    <w:rsid w:val="00A67FFB"/>
    <w:rsid w:val="00A76E80"/>
    <w:rsid w:val="00A87196"/>
    <w:rsid w:val="00A90162"/>
    <w:rsid w:val="00A901C7"/>
    <w:rsid w:val="00A93073"/>
    <w:rsid w:val="00AA551C"/>
    <w:rsid w:val="00AA5D83"/>
    <w:rsid w:val="00AB7F83"/>
    <w:rsid w:val="00AC0A53"/>
    <w:rsid w:val="00AC2852"/>
    <w:rsid w:val="00AC3A38"/>
    <w:rsid w:val="00AC57A8"/>
    <w:rsid w:val="00AC70CC"/>
    <w:rsid w:val="00AC7D49"/>
    <w:rsid w:val="00AD5593"/>
    <w:rsid w:val="00AD56B1"/>
    <w:rsid w:val="00AE0A7F"/>
    <w:rsid w:val="00AE1014"/>
    <w:rsid w:val="00AE1AA8"/>
    <w:rsid w:val="00AE3935"/>
    <w:rsid w:val="00AF11D6"/>
    <w:rsid w:val="00AF3633"/>
    <w:rsid w:val="00B02570"/>
    <w:rsid w:val="00B04FCC"/>
    <w:rsid w:val="00B05DE8"/>
    <w:rsid w:val="00B16750"/>
    <w:rsid w:val="00B16E58"/>
    <w:rsid w:val="00B16F88"/>
    <w:rsid w:val="00B210B1"/>
    <w:rsid w:val="00B23B44"/>
    <w:rsid w:val="00B502FC"/>
    <w:rsid w:val="00B54129"/>
    <w:rsid w:val="00B62C82"/>
    <w:rsid w:val="00B67356"/>
    <w:rsid w:val="00B76740"/>
    <w:rsid w:val="00B8099A"/>
    <w:rsid w:val="00B922BE"/>
    <w:rsid w:val="00B96E2C"/>
    <w:rsid w:val="00BA04D5"/>
    <w:rsid w:val="00BA0959"/>
    <w:rsid w:val="00BA1852"/>
    <w:rsid w:val="00BA28E7"/>
    <w:rsid w:val="00BA3107"/>
    <w:rsid w:val="00BA5CB5"/>
    <w:rsid w:val="00BA76A9"/>
    <w:rsid w:val="00BB269A"/>
    <w:rsid w:val="00BB29FF"/>
    <w:rsid w:val="00BB2C01"/>
    <w:rsid w:val="00BB33B6"/>
    <w:rsid w:val="00BB7E16"/>
    <w:rsid w:val="00BB7E55"/>
    <w:rsid w:val="00BD17C2"/>
    <w:rsid w:val="00BD6994"/>
    <w:rsid w:val="00C07A3B"/>
    <w:rsid w:val="00C11780"/>
    <w:rsid w:val="00C12A17"/>
    <w:rsid w:val="00C15776"/>
    <w:rsid w:val="00C30BE1"/>
    <w:rsid w:val="00C33FDE"/>
    <w:rsid w:val="00C37BEF"/>
    <w:rsid w:val="00C43560"/>
    <w:rsid w:val="00C56101"/>
    <w:rsid w:val="00C56E51"/>
    <w:rsid w:val="00C56EE5"/>
    <w:rsid w:val="00C71EFA"/>
    <w:rsid w:val="00C766AC"/>
    <w:rsid w:val="00C846DF"/>
    <w:rsid w:val="00C86F39"/>
    <w:rsid w:val="00C914E3"/>
    <w:rsid w:val="00C93A44"/>
    <w:rsid w:val="00CA3DF7"/>
    <w:rsid w:val="00CB089C"/>
    <w:rsid w:val="00CB0BE5"/>
    <w:rsid w:val="00CB7DBA"/>
    <w:rsid w:val="00CC7BEF"/>
    <w:rsid w:val="00CD1FC3"/>
    <w:rsid w:val="00CE0C91"/>
    <w:rsid w:val="00CE2977"/>
    <w:rsid w:val="00CE3102"/>
    <w:rsid w:val="00CE4F1B"/>
    <w:rsid w:val="00CE563F"/>
    <w:rsid w:val="00CE699B"/>
    <w:rsid w:val="00CF1878"/>
    <w:rsid w:val="00CF409A"/>
    <w:rsid w:val="00D00DE1"/>
    <w:rsid w:val="00D01EE7"/>
    <w:rsid w:val="00D03248"/>
    <w:rsid w:val="00D03796"/>
    <w:rsid w:val="00D1393D"/>
    <w:rsid w:val="00D25740"/>
    <w:rsid w:val="00D272B6"/>
    <w:rsid w:val="00D31FC1"/>
    <w:rsid w:val="00D370BD"/>
    <w:rsid w:val="00D45A99"/>
    <w:rsid w:val="00D47203"/>
    <w:rsid w:val="00D5318D"/>
    <w:rsid w:val="00D54618"/>
    <w:rsid w:val="00D63B19"/>
    <w:rsid w:val="00D67B16"/>
    <w:rsid w:val="00D722C8"/>
    <w:rsid w:val="00D74614"/>
    <w:rsid w:val="00D76727"/>
    <w:rsid w:val="00D81480"/>
    <w:rsid w:val="00D9277E"/>
    <w:rsid w:val="00D92E03"/>
    <w:rsid w:val="00D97340"/>
    <w:rsid w:val="00DA540B"/>
    <w:rsid w:val="00DB744D"/>
    <w:rsid w:val="00DC3D90"/>
    <w:rsid w:val="00DC4029"/>
    <w:rsid w:val="00DD0FF6"/>
    <w:rsid w:val="00DD12FD"/>
    <w:rsid w:val="00DE081E"/>
    <w:rsid w:val="00DE555B"/>
    <w:rsid w:val="00DF265C"/>
    <w:rsid w:val="00DF613A"/>
    <w:rsid w:val="00E125EF"/>
    <w:rsid w:val="00E209A5"/>
    <w:rsid w:val="00E21EF0"/>
    <w:rsid w:val="00E50B37"/>
    <w:rsid w:val="00E51CE5"/>
    <w:rsid w:val="00E51D57"/>
    <w:rsid w:val="00E55162"/>
    <w:rsid w:val="00E62DE9"/>
    <w:rsid w:val="00E654A0"/>
    <w:rsid w:val="00E7348B"/>
    <w:rsid w:val="00E86661"/>
    <w:rsid w:val="00E873DB"/>
    <w:rsid w:val="00E97D82"/>
    <w:rsid w:val="00EA3CA8"/>
    <w:rsid w:val="00EA5A2B"/>
    <w:rsid w:val="00EB307E"/>
    <w:rsid w:val="00EC136F"/>
    <w:rsid w:val="00EC34F7"/>
    <w:rsid w:val="00EC621F"/>
    <w:rsid w:val="00ED046D"/>
    <w:rsid w:val="00ED379E"/>
    <w:rsid w:val="00EF0E46"/>
    <w:rsid w:val="00EF187D"/>
    <w:rsid w:val="00EF21C6"/>
    <w:rsid w:val="00F00187"/>
    <w:rsid w:val="00F11727"/>
    <w:rsid w:val="00F13174"/>
    <w:rsid w:val="00F143E2"/>
    <w:rsid w:val="00F1565D"/>
    <w:rsid w:val="00F20A42"/>
    <w:rsid w:val="00F35519"/>
    <w:rsid w:val="00F37E87"/>
    <w:rsid w:val="00F424CD"/>
    <w:rsid w:val="00F464ED"/>
    <w:rsid w:val="00F466D5"/>
    <w:rsid w:val="00F53106"/>
    <w:rsid w:val="00F659BE"/>
    <w:rsid w:val="00F937FA"/>
    <w:rsid w:val="00F9427F"/>
    <w:rsid w:val="00F96D3F"/>
    <w:rsid w:val="00FB09E0"/>
    <w:rsid w:val="00FB2948"/>
    <w:rsid w:val="00FC170E"/>
    <w:rsid w:val="00FC6BF3"/>
    <w:rsid w:val="00FD01C4"/>
    <w:rsid w:val="00FD0784"/>
    <w:rsid w:val="00FD17A9"/>
    <w:rsid w:val="00FD2109"/>
    <w:rsid w:val="00FE0264"/>
    <w:rsid w:val="00FE091F"/>
    <w:rsid w:val="00FE4248"/>
    <w:rsid w:val="00FE551E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59"/>
    <w:pPr>
      <w:suppressAutoHyphens/>
      <w:spacing w:after="200" w:line="276" w:lineRule="auto"/>
    </w:pPr>
    <w:rPr>
      <w:rFonts w:ascii="Calibri" w:eastAsia="SimSun" w:hAnsi="Calibri" w:cs="font376"/>
      <w:lang w:eastAsia="ar-SA"/>
    </w:rPr>
  </w:style>
  <w:style w:type="paragraph" w:styleId="1">
    <w:name w:val="heading 1"/>
    <w:basedOn w:val="a"/>
    <w:next w:val="a0"/>
    <w:link w:val="10"/>
    <w:qFormat/>
    <w:rsid w:val="00385659"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385659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565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38565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Основной шрифт абзаца1"/>
    <w:rsid w:val="00385659"/>
  </w:style>
  <w:style w:type="character" w:customStyle="1" w:styleId="a4">
    <w:name w:val="Основной текст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1"/>
    <w:uiPriority w:val="99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1"/>
    <w:rsid w:val="00385659"/>
  </w:style>
  <w:style w:type="character" w:styleId="a6">
    <w:name w:val="Hyperlink"/>
    <w:rsid w:val="00385659"/>
    <w:rPr>
      <w:color w:val="0000FF"/>
      <w:u w:val="single"/>
    </w:rPr>
  </w:style>
  <w:style w:type="character" w:customStyle="1" w:styleId="a7">
    <w:name w:val="Нижний колонтитул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1"/>
    <w:rsid w:val="00385659"/>
    <w:rPr>
      <w:rFonts w:ascii="Times New Roman" w:eastAsia="Times New Roman" w:hAnsi="Times New Roman" w:cs="Times New Roman"/>
      <w:sz w:val="28"/>
      <w:szCs w:val="24"/>
    </w:rPr>
  </w:style>
  <w:style w:type="character" w:customStyle="1" w:styleId="link">
    <w:name w:val="link"/>
    <w:rsid w:val="00385659"/>
    <w:rPr>
      <w:u w:val="none"/>
      <w:effect w:val="none"/>
    </w:rPr>
  </w:style>
  <w:style w:type="character" w:customStyle="1" w:styleId="a9">
    <w:name w:val="Гипертекстовая ссылка"/>
    <w:uiPriority w:val="99"/>
    <w:rsid w:val="00385659"/>
    <w:rPr>
      <w:rFonts w:cs="Times New Roman"/>
      <w:b w:val="0"/>
      <w:color w:val="106BBE"/>
    </w:rPr>
  </w:style>
  <w:style w:type="character" w:customStyle="1" w:styleId="aa">
    <w:name w:val="Текст сноски Знак"/>
    <w:basedOn w:val="11"/>
    <w:link w:val="ab"/>
    <w:uiPriority w:val="99"/>
    <w:semiHidden/>
    <w:rsid w:val="00385659"/>
  </w:style>
  <w:style w:type="character" w:customStyle="1" w:styleId="ac">
    <w:name w:val="Текст выноски Знак"/>
    <w:basedOn w:val="11"/>
    <w:rsid w:val="00385659"/>
    <w:rPr>
      <w:rFonts w:ascii="Arial" w:eastAsia="Times New Roman" w:hAnsi="Arial" w:cs="Arial"/>
      <w:sz w:val="16"/>
      <w:szCs w:val="16"/>
    </w:rPr>
  </w:style>
  <w:style w:type="character" w:customStyle="1" w:styleId="ad">
    <w:name w:val="Сравнение редакций. Добавленный фрагмент"/>
    <w:rsid w:val="00385659"/>
    <w:rPr>
      <w:color w:val="000000"/>
    </w:rPr>
  </w:style>
  <w:style w:type="character" w:customStyle="1" w:styleId="FontStyle20">
    <w:name w:val="Font Style20"/>
    <w:rsid w:val="00385659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rsid w:val="00385659"/>
    <w:rPr>
      <w:rFonts w:ascii="Arial" w:eastAsia="Times New Roman" w:hAnsi="Arial" w:cs="Arial"/>
      <w:sz w:val="20"/>
      <w:szCs w:val="20"/>
    </w:rPr>
  </w:style>
  <w:style w:type="character" w:customStyle="1" w:styleId="13">
    <w:name w:val="Знак сноски1"/>
    <w:basedOn w:val="11"/>
    <w:rsid w:val="00385659"/>
    <w:rPr>
      <w:vertAlign w:val="superscript"/>
    </w:rPr>
  </w:style>
  <w:style w:type="character" w:customStyle="1" w:styleId="ae">
    <w:name w:val="Без интервала Знак"/>
    <w:link w:val="af"/>
    <w:uiPriority w:val="1"/>
    <w:rsid w:val="00385659"/>
    <w:rPr>
      <w:rFonts w:ascii="Calibri" w:eastAsia="Calibri" w:hAnsi="Calibri"/>
    </w:rPr>
  </w:style>
  <w:style w:type="character" w:customStyle="1" w:styleId="ListLabel1">
    <w:name w:val="ListLabel 1"/>
    <w:rsid w:val="00385659"/>
    <w:rPr>
      <w:sz w:val="20"/>
    </w:rPr>
  </w:style>
  <w:style w:type="character" w:customStyle="1" w:styleId="ListLabel2">
    <w:name w:val="ListLabel 2"/>
    <w:rsid w:val="00385659"/>
    <w:rPr>
      <w:color w:val="FF0000"/>
    </w:rPr>
  </w:style>
  <w:style w:type="paragraph" w:customStyle="1" w:styleId="14">
    <w:name w:val="Заголовок1"/>
    <w:basedOn w:val="a"/>
    <w:next w:val="a0"/>
    <w:rsid w:val="00385659"/>
    <w:pPr>
      <w:keepNext/>
      <w:spacing w:before="240" w:after="0" w:line="100" w:lineRule="atLeast"/>
    </w:pPr>
    <w:rPr>
      <w:rFonts w:ascii="Arial" w:eastAsia="Times New Roman" w:hAnsi="Arial" w:cs="Arial"/>
      <w:b/>
      <w:bCs/>
      <w:sz w:val="28"/>
      <w:szCs w:val="28"/>
    </w:rPr>
  </w:style>
  <w:style w:type="paragraph" w:styleId="a0">
    <w:name w:val="Body Text"/>
    <w:basedOn w:val="a"/>
    <w:link w:val="15"/>
    <w:rsid w:val="0038565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1"/>
    <w:link w:val="a0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0"/>
    <w:rsid w:val="00385659"/>
    <w:rPr>
      <w:rFonts w:cs="Arial"/>
    </w:rPr>
  </w:style>
  <w:style w:type="paragraph" w:customStyle="1" w:styleId="16">
    <w:name w:val="Название1"/>
    <w:basedOn w:val="a"/>
    <w:rsid w:val="003856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385659"/>
    <w:pPr>
      <w:suppressLineNumbers/>
    </w:pPr>
    <w:rPr>
      <w:rFonts w:cs="Arial"/>
    </w:rPr>
  </w:style>
  <w:style w:type="paragraph" w:styleId="af1">
    <w:name w:val="header"/>
    <w:basedOn w:val="a"/>
    <w:link w:val="18"/>
    <w:uiPriority w:val="99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Верхний колонтитул Знак1"/>
    <w:basedOn w:val="a1"/>
    <w:link w:val="af1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65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Обычный (веб)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Цитата1"/>
    <w:basedOn w:val="a"/>
    <w:rsid w:val="00385659"/>
    <w:pPr>
      <w:widowControl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385659"/>
    <w:pPr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Normal">
    <w:name w:val="ConsNormal"/>
    <w:rsid w:val="00385659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styleId="af2">
    <w:name w:val="footer"/>
    <w:basedOn w:val="a"/>
    <w:link w:val="1b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basedOn w:val="a1"/>
    <w:link w:val="af2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1c"/>
    <w:rsid w:val="00385659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c">
    <w:name w:val="Основной текст с отступом Знак1"/>
    <w:basedOn w:val="a1"/>
    <w:link w:val="af3"/>
    <w:rsid w:val="003856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Знак Знак Знак Знак2"/>
    <w:basedOn w:val="a"/>
    <w:rsid w:val="00385659"/>
    <w:pPr>
      <w:spacing w:before="100" w:after="100" w:line="1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rsid w:val="0038565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5659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1d">
    <w:name w:val="Абзац списка1"/>
    <w:basedOn w:val="a"/>
    <w:rsid w:val="00385659"/>
    <w:pPr>
      <w:ind w:left="720"/>
    </w:pPr>
    <w:rPr>
      <w:rFonts w:eastAsia="Calibri" w:cs="Times New Roman"/>
    </w:rPr>
  </w:style>
  <w:style w:type="paragraph" w:customStyle="1" w:styleId="1e">
    <w:name w:val="Текст сноски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85659"/>
    <w:pPr>
      <w:widowControl w:val="0"/>
      <w:suppressAutoHyphens/>
      <w:spacing w:after="0" w:line="100" w:lineRule="atLeast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1f">
    <w:name w:val="Текст выноски1"/>
    <w:basedOn w:val="a"/>
    <w:rsid w:val="00385659"/>
    <w:pPr>
      <w:spacing w:after="0" w:line="10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аголовок статьи"/>
    <w:basedOn w:val="a"/>
    <w:rsid w:val="00385659"/>
    <w:pPr>
      <w:spacing w:after="0" w:line="100" w:lineRule="atLeast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rsid w:val="00385659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385659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paragraph" w:styleId="ab">
    <w:name w:val="footnote text"/>
    <w:basedOn w:val="a"/>
    <w:link w:val="aa"/>
    <w:uiPriority w:val="99"/>
    <w:semiHidden/>
    <w:unhideWhenUsed/>
    <w:rsid w:val="00385659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f1">
    <w:name w:val="Текст сноски Знак1"/>
    <w:basedOn w:val="a1"/>
    <w:uiPriority w:val="99"/>
    <w:semiHidden/>
    <w:rsid w:val="00385659"/>
    <w:rPr>
      <w:rFonts w:ascii="Calibri" w:eastAsia="SimSun" w:hAnsi="Calibri" w:cs="font376"/>
      <w:sz w:val="20"/>
      <w:szCs w:val="20"/>
      <w:lang w:eastAsia="ar-SA"/>
    </w:rPr>
  </w:style>
  <w:style w:type="character" w:styleId="af6">
    <w:name w:val="footnote reference"/>
    <w:basedOn w:val="a1"/>
    <w:uiPriority w:val="99"/>
    <w:semiHidden/>
    <w:unhideWhenUsed/>
    <w:rsid w:val="00385659"/>
    <w:rPr>
      <w:vertAlign w:val="superscript"/>
    </w:rPr>
  </w:style>
  <w:style w:type="paragraph" w:styleId="af">
    <w:name w:val="No Spacing"/>
    <w:link w:val="ae"/>
    <w:uiPriority w:val="1"/>
    <w:qFormat/>
    <w:rsid w:val="00385659"/>
    <w:pPr>
      <w:spacing w:after="0" w:line="240" w:lineRule="auto"/>
    </w:pPr>
    <w:rPr>
      <w:rFonts w:ascii="Calibri" w:eastAsia="Calibri" w:hAnsi="Calibri"/>
    </w:rPr>
  </w:style>
  <w:style w:type="character" w:styleId="af7">
    <w:name w:val="FollowedHyperlink"/>
    <w:basedOn w:val="a1"/>
    <w:uiPriority w:val="99"/>
    <w:semiHidden/>
    <w:unhideWhenUsed/>
    <w:rsid w:val="0064074B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853921"/>
    <w:pPr>
      <w:ind w:left="720"/>
      <w:contextualSpacing/>
    </w:pPr>
  </w:style>
  <w:style w:type="paragraph" w:styleId="af9">
    <w:name w:val="Balloon Text"/>
    <w:basedOn w:val="a"/>
    <w:link w:val="1f2"/>
    <w:uiPriority w:val="99"/>
    <w:semiHidden/>
    <w:unhideWhenUsed/>
    <w:rsid w:val="002C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9"/>
    <w:uiPriority w:val="99"/>
    <w:semiHidden/>
    <w:rsid w:val="002C32CE"/>
    <w:rPr>
      <w:rFonts w:ascii="Segoe UI" w:eastAsia="SimSun" w:hAnsi="Segoe UI" w:cs="Segoe UI"/>
      <w:sz w:val="18"/>
      <w:szCs w:val="18"/>
      <w:lang w:eastAsia="ar-SA"/>
    </w:rPr>
  </w:style>
  <w:style w:type="paragraph" w:styleId="afa">
    <w:name w:val="Normal (Web)"/>
    <w:basedOn w:val="a"/>
    <w:uiPriority w:val="99"/>
    <w:unhideWhenUsed/>
    <w:rsid w:val="00EF0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301709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01709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ff">
    <w:name w:val="Table Grid"/>
    <w:basedOn w:val="a2"/>
    <w:uiPriority w:val="59"/>
    <w:unhideWhenUsed/>
    <w:rsid w:val="0090379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743728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59"/>
    <w:pPr>
      <w:suppressAutoHyphens/>
      <w:spacing w:after="200" w:line="276" w:lineRule="auto"/>
    </w:pPr>
    <w:rPr>
      <w:rFonts w:ascii="Calibri" w:eastAsia="SimSun" w:hAnsi="Calibri" w:cs="font376"/>
      <w:lang w:eastAsia="ar-SA"/>
    </w:rPr>
  </w:style>
  <w:style w:type="paragraph" w:styleId="1">
    <w:name w:val="heading 1"/>
    <w:basedOn w:val="a"/>
    <w:next w:val="a0"/>
    <w:link w:val="10"/>
    <w:qFormat/>
    <w:rsid w:val="00385659"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385659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565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38565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Основной шрифт абзаца1"/>
    <w:rsid w:val="00385659"/>
  </w:style>
  <w:style w:type="character" w:customStyle="1" w:styleId="a4">
    <w:name w:val="Основной текст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1"/>
    <w:uiPriority w:val="99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1"/>
    <w:rsid w:val="00385659"/>
  </w:style>
  <w:style w:type="character" w:styleId="a6">
    <w:name w:val="Hyperlink"/>
    <w:rsid w:val="00385659"/>
    <w:rPr>
      <w:color w:val="0000FF"/>
      <w:u w:val="single"/>
    </w:rPr>
  </w:style>
  <w:style w:type="character" w:customStyle="1" w:styleId="a7">
    <w:name w:val="Нижний колонтитул Знак"/>
    <w:basedOn w:val="11"/>
    <w:rsid w:val="0038565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1"/>
    <w:rsid w:val="00385659"/>
    <w:rPr>
      <w:rFonts w:ascii="Times New Roman" w:eastAsia="Times New Roman" w:hAnsi="Times New Roman" w:cs="Times New Roman"/>
      <w:sz w:val="28"/>
      <w:szCs w:val="24"/>
    </w:rPr>
  </w:style>
  <w:style w:type="character" w:customStyle="1" w:styleId="link">
    <w:name w:val="link"/>
    <w:rsid w:val="00385659"/>
    <w:rPr>
      <w:u w:val="none"/>
      <w:effect w:val="none"/>
    </w:rPr>
  </w:style>
  <w:style w:type="character" w:customStyle="1" w:styleId="a9">
    <w:name w:val="Гипертекстовая ссылка"/>
    <w:uiPriority w:val="99"/>
    <w:rsid w:val="00385659"/>
    <w:rPr>
      <w:rFonts w:cs="Times New Roman"/>
      <w:b w:val="0"/>
      <w:color w:val="106BBE"/>
    </w:rPr>
  </w:style>
  <w:style w:type="character" w:customStyle="1" w:styleId="aa">
    <w:name w:val="Текст сноски Знак"/>
    <w:basedOn w:val="11"/>
    <w:link w:val="ab"/>
    <w:uiPriority w:val="99"/>
    <w:semiHidden/>
    <w:rsid w:val="00385659"/>
  </w:style>
  <w:style w:type="character" w:customStyle="1" w:styleId="ac">
    <w:name w:val="Текст выноски Знак"/>
    <w:basedOn w:val="11"/>
    <w:rsid w:val="00385659"/>
    <w:rPr>
      <w:rFonts w:ascii="Arial" w:eastAsia="Times New Roman" w:hAnsi="Arial" w:cs="Arial"/>
      <w:sz w:val="16"/>
      <w:szCs w:val="16"/>
    </w:rPr>
  </w:style>
  <w:style w:type="character" w:customStyle="1" w:styleId="ad">
    <w:name w:val="Сравнение редакций. Добавленный фрагмент"/>
    <w:rsid w:val="00385659"/>
    <w:rPr>
      <w:color w:val="000000"/>
    </w:rPr>
  </w:style>
  <w:style w:type="character" w:customStyle="1" w:styleId="FontStyle20">
    <w:name w:val="Font Style20"/>
    <w:rsid w:val="00385659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rsid w:val="00385659"/>
    <w:rPr>
      <w:rFonts w:ascii="Arial" w:eastAsia="Times New Roman" w:hAnsi="Arial" w:cs="Arial"/>
      <w:sz w:val="20"/>
      <w:szCs w:val="20"/>
    </w:rPr>
  </w:style>
  <w:style w:type="character" w:customStyle="1" w:styleId="13">
    <w:name w:val="Знак сноски1"/>
    <w:basedOn w:val="11"/>
    <w:rsid w:val="00385659"/>
    <w:rPr>
      <w:vertAlign w:val="superscript"/>
    </w:rPr>
  </w:style>
  <w:style w:type="character" w:customStyle="1" w:styleId="ae">
    <w:name w:val="Без интервала Знак"/>
    <w:link w:val="af"/>
    <w:uiPriority w:val="1"/>
    <w:rsid w:val="00385659"/>
    <w:rPr>
      <w:rFonts w:ascii="Calibri" w:eastAsia="Calibri" w:hAnsi="Calibri"/>
    </w:rPr>
  </w:style>
  <w:style w:type="character" w:customStyle="1" w:styleId="ListLabel1">
    <w:name w:val="ListLabel 1"/>
    <w:rsid w:val="00385659"/>
    <w:rPr>
      <w:sz w:val="20"/>
    </w:rPr>
  </w:style>
  <w:style w:type="character" w:customStyle="1" w:styleId="ListLabel2">
    <w:name w:val="ListLabel 2"/>
    <w:rsid w:val="00385659"/>
    <w:rPr>
      <w:color w:val="FF0000"/>
    </w:rPr>
  </w:style>
  <w:style w:type="paragraph" w:customStyle="1" w:styleId="14">
    <w:name w:val="Заголовок1"/>
    <w:basedOn w:val="a"/>
    <w:next w:val="a0"/>
    <w:rsid w:val="00385659"/>
    <w:pPr>
      <w:keepNext/>
      <w:spacing w:before="240" w:after="0" w:line="100" w:lineRule="atLeast"/>
    </w:pPr>
    <w:rPr>
      <w:rFonts w:ascii="Arial" w:eastAsia="Times New Roman" w:hAnsi="Arial" w:cs="Arial"/>
      <w:b/>
      <w:bCs/>
      <w:sz w:val="28"/>
      <w:szCs w:val="28"/>
    </w:rPr>
  </w:style>
  <w:style w:type="paragraph" w:styleId="a0">
    <w:name w:val="Body Text"/>
    <w:basedOn w:val="a"/>
    <w:link w:val="15"/>
    <w:rsid w:val="0038565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1"/>
    <w:link w:val="a0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0"/>
    <w:rsid w:val="00385659"/>
    <w:rPr>
      <w:rFonts w:cs="Arial"/>
    </w:rPr>
  </w:style>
  <w:style w:type="paragraph" w:customStyle="1" w:styleId="16">
    <w:name w:val="Название1"/>
    <w:basedOn w:val="a"/>
    <w:rsid w:val="003856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385659"/>
    <w:pPr>
      <w:suppressLineNumbers/>
    </w:pPr>
    <w:rPr>
      <w:rFonts w:cs="Arial"/>
    </w:rPr>
  </w:style>
  <w:style w:type="paragraph" w:styleId="af1">
    <w:name w:val="header"/>
    <w:basedOn w:val="a"/>
    <w:link w:val="18"/>
    <w:uiPriority w:val="99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Верхний колонтитул Знак1"/>
    <w:basedOn w:val="a1"/>
    <w:link w:val="af1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65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Обычный (веб)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Цитата1"/>
    <w:basedOn w:val="a"/>
    <w:rsid w:val="00385659"/>
    <w:pPr>
      <w:widowControl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385659"/>
    <w:pPr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Normal">
    <w:name w:val="ConsNormal"/>
    <w:rsid w:val="00385659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styleId="af2">
    <w:name w:val="footer"/>
    <w:basedOn w:val="a"/>
    <w:link w:val="1b"/>
    <w:rsid w:val="0038565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basedOn w:val="a1"/>
    <w:link w:val="af2"/>
    <w:rsid w:val="00385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1c"/>
    <w:rsid w:val="00385659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c">
    <w:name w:val="Основной текст с отступом Знак1"/>
    <w:basedOn w:val="a1"/>
    <w:link w:val="af3"/>
    <w:rsid w:val="003856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Знак Знак Знак Знак2"/>
    <w:basedOn w:val="a"/>
    <w:rsid w:val="00385659"/>
    <w:pPr>
      <w:spacing w:before="100" w:after="100" w:line="1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rsid w:val="0038565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5659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1d">
    <w:name w:val="Абзац списка1"/>
    <w:basedOn w:val="a"/>
    <w:rsid w:val="00385659"/>
    <w:pPr>
      <w:ind w:left="720"/>
    </w:pPr>
    <w:rPr>
      <w:rFonts w:eastAsia="Calibri" w:cs="Times New Roman"/>
    </w:rPr>
  </w:style>
  <w:style w:type="paragraph" w:customStyle="1" w:styleId="1e">
    <w:name w:val="Текст сноски1"/>
    <w:basedOn w:val="a"/>
    <w:rsid w:val="00385659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85659"/>
    <w:pPr>
      <w:widowControl w:val="0"/>
      <w:suppressAutoHyphens/>
      <w:spacing w:after="0" w:line="100" w:lineRule="atLeast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1f">
    <w:name w:val="Текст выноски1"/>
    <w:basedOn w:val="a"/>
    <w:rsid w:val="00385659"/>
    <w:pPr>
      <w:spacing w:after="0" w:line="10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аголовок статьи"/>
    <w:basedOn w:val="a"/>
    <w:rsid w:val="00385659"/>
    <w:pPr>
      <w:spacing w:after="0" w:line="100" w:lineRule="atLeast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rsid w:val="00385659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38565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385659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paragraph" w:styleId="ab">
    <w:name w:val="footnote text"/>
    <w:basedOn w:val="a"/>
    <w:link w:val="aa"/>
    <w:uiPriority w:val="99"/>
    <w:semiHidden/>
    <w:unhideWhenUsed/>
    <w:rsid w:val="00385659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f1">
    <w:name w:val="Текст сноски Знак1"/>
    <w:basedOn w:val="a1"/>
    <w:uiPriority w:val="99"/>
    <w:semiHidden/>
    <w:rsid w:val="00385659"/>
    <w:rPr>
      <w:rFonts w:ascii="Calibri" w:eastAsia="SimSun" w:hAnsi="Calibri" w:cs="font376"/>
      <w:sz w:val="20"/>
      <w:szCs w:val="20"/>
      <w:lang w:eastAsia="ar-SA"/>
    </w:rPr>
  </w:style>
  <w:style w:type="character" w:styleId="af6">
    <w:name w:val="footnote reference"/>
    <w:basedOn w:val="a1"/>
    <w:uiPriority w:val="99"/>
    <w:semiHidden/>
    <w:unhideWhenUsed/>
    <w:rsid w:val="00385659"/>
    <w:rPr>
      <w:vertAlign w:val="superscript"/>
    </w:rPr>
  </w:style>
  <w:style w:type="paragraph" w:styleId="af">
    <w:name w:val="No Spacing"/>
    <w:link w:val="ae"/>
    <w:uiPriority w:val="1"/>
    <w:qFormat/>
    <w:rsid w:val="00385659"/>
    <w:pPr>
      <w:spacing w:after="0" w:line="240" w:lineRule="auto"/>
    </w:pPr>
    <w:rPr>
      <w:rFonts w:ascii="Calibri" w:eastAsia="Calibri" w:hAnsi="Calibri"/>
    </w:rPr>
  </w:style>
  <w:style w:type="character" w:styleId="af7">
    <w:name w:val="FollowedHyperlink"/>
    <w:basedOn w:val="a1"/>
    <w:uiPriority w:val="99"/>
    <w:semiHidden/>
    <w:unhideWhenUsed/>
    <w:rsid w:val="0064074B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853921"/>
    <w:pPr>
      <w:ind w:left="720"/>
      <w:contextualSpacing/>
    </w:pPr>
  </w:style>
  <w:style w:type="paragraph" w:styleId="af9">
    <w:name w:val="Balloon Text"/>
    <w:basedOn w:val="a"/>
    <w:link w:val="1f2"/>
    <w:uiPriority w:val="99"/>
    <w:semiHidden/>
    <w:unhideWhenUsed/>
    <w:rsid w:val="002C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9"/>
    <w:uiPriority w:val="99"/>
    <w:semiHidden/>
    <w:rsid w:val="002C32CE"/>
    <w:rPr>
      <w:rFonts w:ascii="Segoe UI" w:eastAsia="SimSun" w:hAnsi="Segoe UI" w:cs="Segoe UI"/>
      <w:sz w:val="18"/>
      <w:szCs w:val="18"/>
      <w:lang w:eastAsia="ar-SA"/>
    </w:rPr>
  </w:style>
  <w:style w:type="paragraph" w:styleId="afa">
    <w:name w:val="Normal (Web)"/>
    <w:basedOn w:val="a"/>
    <w:uiPriority w:val="99"/>
    <w:unhideWhenUsed/>
    <w:rsid w:val="00EF0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301709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01709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24A84"/>
    <w:pPr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ff">
    <w:name w:val="Table Grid"/>
    <w:basedOn w:val="a2"/>
    <w:uiPriority w:val="59"/>
    <w:unhideWhenUsed/>
    <w:rsid w:val="0090379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743728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75320&amp;sub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69426&amp;sub=0" TargetMode="External"/><Relationship Id="rId17" Type="http://schemas.openxmlformats.org/officeDocument/2006/relationships/hyperlink" Target="http://municipal.garant.ru/document?id=12057004&amp;sub=2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6097871&amp;sub=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5700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89578&amp;sub=0" TargetMode="External"/><Relationship Id="rId10" Type="http://schemas.openxmlformats.org/officeDocument/2006/relationships/hyperlink" Target="http://www.krymsk-reg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nicipal.garant.ru/document?id=2224592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6B00-9A54-4EE0-9566-E9540597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Еремкина</dc:creator>
  <cp:lastModifiedBy>user</cp:lastModifiedBy>
  <cp:revision>2</cp:revision>
  <cp:lastPrinted>2021-04-02T07:24:00Z</cp:lastPrinted>
  <dcterms:created xsi:type="dcterms:W3CDTF">2023-01-24T05:33:00Z</dcterms:created>
  <dcterms:modified xsi:type="dcterms:W3CDTF">2023-01-24T05:33:00Z</dcterms:modified>
</cp:coreProperties>
</file>