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3465D2" w:rsidRDefault="003465D2" w:rsidP="003465D2">
      <w:pPr>
        <w:jc w:val="center"/>
        <w:rPr>
          <w:bCs/>
          <w:color w:val="FFFFFF"/>
          <w:sz w:val="28"/>
        </w:rPr>
      </w:pPr>
    </w:p>
    <w:p w:rsidR="00090ABF" w:rsidRDefault="00090ABF" w:rsidP="000B1055">
      <w:pPr>
        <w:ind w:right="-141"/>
        <w:jc w:val="center"/>
        <w:rPr>
          <w:b/>
          <w:sz w:val="28"/>
          <w:szCs w:val="28"/>
        </w:rPr>
      </w:pPr>
    </w:p>
    <w:p w:rsidR="000B1055" w:rsidRPr="00090ABF" w:rsidRDefault="000B1055" w:rsidP="000B1055">
      <w:pPr>
        <w:ind w:right="-141"/>
        <w:jc w:val="center"/>
        <w:rPr>
          <w:b/>
          <w:spacing w:val="-3"/>
          <w:sz w:val="28"/>
          <w:szCs w:val="28"/>
        </w:rPr>
      </w:pPr>
      <w:r w:rsidRPr="00090ABF">
        <w:rPr>
          <w:b/>
          <w:sz w:val="28"/>
          <w:szCs w:val="28"/>
        </w:rPr>
        <w:t>Об утверждении порядка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</w:t>
      </w:r>
    </w:p>
    <w:p w:rsidR="003465D2" w:rsidRPr="00090ABF" w:rsidRDefault="000B1055" w:rsidP="000B1055">
      <w:pPr>
        <w:jc w:val="center"/>
        <w:rPr>
          <w:b/>
          <w:color w:val="000000"/>
          <w:sz w:val="28"/>
          <w:szCs w:val="28"/>
        </w:rPr>
      </w:pPr>
      <w:r w:rsidRPr="00090ABF">
        <w:rPr>
          <w:b/>
          <w:sz w:val="28"/>
          <w:szCs w:val="28"/>
        </w:rPr>
        <w:t>в муниципальном образовании Крымский район</w:t>
      </w:r>
    </w:p>
    <w:p w:rsidR="003465D2" w:rsidRDefault="003465D2" w:rsidP="003465D2">
      <w:pPr>
        <w:spacing w:after="60" w:line="270" w:lineRule="atLeast"/>
        <w:ind w:right="60"/>
        <w:rPr>
          <w:sz w:val="28"/>
          <w:szCs w:val="28"/>
        </w:rPr>
      </w:pPr>
    </w:p>
    <w:p w:rsidR="00090ABF" w:rsidRPr="00090ABF" w:rsidRDefault="00090ABF" w:rsidP="003465D2">
      <w:pPr>
        <w:spacing w:after="60" w:line="270" w:lineRule="atLeast"/>
        <w:ind w:right="60"/>
        <w:rPr>
          <w:sz w:val="28"/>
          <w:szCs w:val="28"/>
        </w:rPr>
      </w:pPr>
    </w:p>
    <w:p w:rsidR="00603538" w:rsidRPr="00090ABF" w:rsidRDefault="00603538" w:rsidP="000B1055">
      <w:pPr>
        <w:ind w:firstLine="709"/>
        <w:jc w:val="both"/>
        <w:outlineLvl w:val="0"/>
        <w:rPr>
          <w:sz w:val="28"/>
          <w:szCs w:val="28"/>
        </w:rPr>
      </w:pPr>
      <w:r w:rsidRPr="00090ABF">
        <w:rPr>
          <w:sz w:val="28"/>
          <w:szCs w:val="28"/>
        </w:rPr>
        <w:t>На основании Федерального закона от 29 декабря 2012 года № 273-ФЗ «Об образовании в Российской Федерации»</w:t>
      </w:r>
      <w:r w:rsidRPr="00090ABF">
        <w:rPr>
          <w:rFonts w:eastAsia="Batang"/>
          <w:sz w:val="28"/>
          <w:szCs w:val="28"/>
        </w:rPr>
        <w:t>, федеральны</w:t>
      </w:r>
      <w:r w:rsidR="008834F8">
        <w:rPr>
          <w:rFonts w:eastAsia="Batang"/>
          <w:sz w:val="28"/>
          <w:szCs w:val="28"/>
        </w:rPr>
        <w:t>х</w:t>
      </w:r>
      <w:r w:rsidRPr="00090ABF">
        <w:rPr>
          <w:rFonts w:eastAsia="Batang"/>
          <w:sz w:val="28"/>
          <w:szCs w:val="28"/>
        </w:rPr>
        <w:t xml:space="preserve"> закон</w:t>
      </w:r>
      <w:r w:rsidR="008834F8">
        <w:rPr>
          <w:rFonts w:eastAsia="Batang"/>
          <w:sz w:val="28"/>
          <w:szCs w:val="28"/>
        </w:rPr>
        <w:t>ов</w:t>
      </w:r>
      <w:r w:rsidRPr="00090ABF">
        <w:rPr>
          <w:rFonts w:eastAsia="Batang"/>
          <w:sz w:val="28"/>
          <w:szCs w:val="28"/>
        </w:rPr>
        <w:t xml:space="preserve"> от 31 мая 1996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на основании Указа Президента Российской Федерации от 21 сентября 2022 года № 647 «Об объявлении частичной мобилизации в Российской Федерации», п о с т а н о в л я ю:</w:t>
      </w:r>
    </w:p>
    <w:p w:rsidR="000B1055" w:rsidRPr="00090ABF" w:rsidRDefault="000B1055" w:rsidP="000B1055">
      <w:pPr>
        <w:ind w:firstLine="709"/>
        <w:jc w:val="both"/>
        <w:rPr>
          <w:bCs/>
          <w:sz w:val="28"/>
          <w:szCs w:val="28"/>
        </w:rPr>
      </w:pPr>
      <w:r w:rsidRPr="00090ABF">
        <w:rPr>
          <w:sz w:val="28"/>
          <w:szCs w:val="28"/>
        </w:rPr>
        <w:t>1. Проводить массовое комплектование дошкольных образовательных организаций детьми с 1 июня по 31 августа ежегодно.</w:t>
      </w:r>
    </w:p>
    <w:p w:rsidR="00603538" w:rsidRPr="00090ABF" w:rsidRDefault="000B1055" w:rsidP="00603538">
      <w:pPr>
        <w:ind w:firstLine="709"/>
        <w:jc w:val="both"/>
        <w:rPr>
          <w:sz w:val="28"/>
          <w:szCs w:val="28"/>
        </w:rPr>
      </w:pPr>
      <w:r w:rsidRPr="00090ABF">
        <w:rPr>
          <w:sz w:val="28"/>
          <w:szCs w:val="28"/>
        </w:rPr>
        <w:t xml:space="preserve">2. Утвердить </w:t>
      </w:r>
      <w:r w:rsidR="008834F8">
        <w:rPr>
          <w:sz w:val="28"/>
          <w:szCs w:val="28"/>
        </w:rPr>
        <w:t>П</w:t>
      </w:r>
      <w:r w:rsidRPr="00090ABF">
        <w:rPr>
          <w:sz w:val="28"/>
          <w:szCs w:val="28"/>
        </w:rPr>
        <w:t>оложение о порядке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 (приложение).</w:t>
      </w:r>
    </w:p>
    <w:p w:rsidR="000B1055" w:rsidRPr="00090ABF" w:rsidRDefault="000B1055" w:rsidP="00603538">
      <w:pPr>
        <w:ind w:firstLine="709"/>
        <w:jc w:val="both"/>
        <w:rPr>
          <w:sz w:val="28"/>
          <w:szCs w:val="28"/>
        </w:rPr>
      </w:pPr>
      <w:r w:rsidRPr="00090ABF">
        <w:rPr>
          <w:sz w:val="28"/>
          <w:szCs w:val="28"/>
        </w:rPr>
        <w:t>3. Постановление администрации муниципального образования Крымский район от 20 октября 2021 года № 3173 «Об утверждении порядка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</w:t>
      </w:r>
      <w:r w:rsidR="00603538" w:rsidRPr="00090ABF">
        <w:rPr>
          <w:sz w:val="28"/>
          <w:szCs w:val="28"/>
        </w:rPr>
        <w:t>»</w:t>
      </w:r>
      <w:r w:rsidRPr="00090ABF">
        <w:rPr>
          <w:sz w:val="28"/>
          <w:szCs w:val="28"/>
        </w:rPr>
        <w:t xml:space="preserve"> признать утратившим силу. </w:t>
      </w:r>
    </w:p>
    <w:p w:rsidR="000B1055" w:rsidRPr="00090ABF" w:rsidRDefault="000B1055" w:rsidP="000B105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90ABF">
        <w:rPr>
          <w:sz w:val="28"/>
          <w:szCs w:val="28"/>
        </w:rPr>
        <w:t xml:space="preserve">4. Отделу по взаимодействию со СМИ администрации муниципального образования Крымский район (Безовчук) обнародовать настоящее постановление на официальном сайте администрации муниципального образования Крымский район </w:t>
      </w:r>
      <w:hyperlink r:id="rId7" w:history="1">
        <w:r w:rsidRPr="00274927">
          <w:rPr>
            <w:rStyle w:val="ac"/>
            <w:sz w:val="28"/>
            <w:szCs w:val="28"/>
            <w:u w:val="none"/>
            <w:lang w:val="en-US"/>
          </w:rPr>
          <w:t>www</w:t>
        </w:r>
        <w:r w:rsidRPr="00274927">
          <w:rPr>
            <w:rStyle w:val="ac"/>
            <w:sz w:val="28"/>
            <w:szCs w:val="28"/>
            <w:u w:val="none"/>
          </w:rPr>
          <w:t>.</w:t>
        </w:r>
        <w:r w:rsidRPr="00274927">
          <w:rPr>
            <w:rStyle w:val="ac"/>
            <w:sz w:val="28"/>
            <w:szCs w:val="28"/>
            <w:u w:val="none"/>
            <w:lang w:val="en-US"/>
          </w:rPr>
          <w:t>krymsk</w:t>
        </w:r>
        <w:r w:rsidRPr="00274927">
          <w:rPr>
            <w:rStyle w:val="ac"/>
            <w:sz w:val="28"/>
            <w:szCs w:val="28"/>
            <w:u w:val="none"/>
          </w:rPr>
          <w:t>-</w:t>
        </w:r>
        <w:r w:rsidRPr="00274927">
          <w:rPr>
            <w:rStyle w:val="ac"/>
            <w:sz w:val="28"/>
            <w:szCs w:val="28"/>
            <w:u w:val="none"/>
            <w:lang w:val="en-US"/>
          </w:rPr>
          <w:t>region</w:t>
        </w:r>
        <w:r w:rsidRPr="00274927">
          <w:rPr>
            <w:rStyle w:val="ac"/>
            <w:sz w:val="28"/>
            <w:szCs w:val="28"/>
            <w:u w:val="none"/>
          </w:rPr>
          <w:t>.</w:t>
        </w:r>
        <w:r w:rsidRPr="00274927">
          <w:rPr>
            <w:rStyle w:val="ac"/>
            <w:sz w:val="28"/>
            <w:szCs w:val="28"/>
            <w:u w:val="none"/>
            <w:lang w:val="en-US"/>
          </w:rPr>
          <w:t>ru</w:t>
        </w:r>
      </w:hyperlink>
      <w:r w:rsidRPr="00090ABF">
        <w:rPr>
          <w:sz w:val="28"/>
          <w:szCs w:val="28"/>
        </w:rPr>
        <w:t>, зарегистрированном в качестве средства массовой информации.</w:t>
      </w:r>
    </w:p>
    <w:p w:rsidR="000B1055" w:rsidRPr="00090ABF" w:rsidRDefault="000B1055" w:rsidP="000B1055">
      <w:pPr>
        <w:ind w:firstLine="709"/>
        <w:jc w:val="both"/>
        <w:rPr>
          <w:sz w:val="28"/>
          <w:szCs w:val="28"/>
        </w:rPr>
      </w:pPr>
      <w:r w:rsidRPr="00090ABF">
        <w:rPr>
          <w:sz w:val="28"/>
          <w:szCs w:val="28"/>
        </w:rPr>
        <w:lastRenderedPageBreak/>
        <w:t>5. Контроль за выполнением настоящего постановления возложить на заместителя главы муниципального образования Крымский район П.А.Прудникова.</w:t>
      </w:r>
    </w:p>
    <w:p w:rsidR="003465D2" w:rsidRPr="00090ABF" w:rsidRDefault="000B1055" w:rsidP="00603538">
      <w:pPr>
        <w:ind w:firstLine="709"/>
        <w:jc w:val="both"/>
        <w:rPr>
          <w:sz w:val="28"/>
          <w:szCs w:val="28"/>
        </w:rPr>
      </w:pPr>
      <w:r w:rsidRPr="00090ABF">
        <w:rPr>
          <w:sz w:val="28"/>
          <w:szCs w:val="28"/>
        </w:rPr>
        <w:t xml:space="preserve">6. Постановление вступает в силу </w:t>
      </w:r>
      <w:r w:rsidR="00274927">
        <w:rPr>
          <w:sz w:val="28"/>
          <w:szCs w:val="28"/>
        </w:rPr>
        <w:t>после официального</w:t>
      </w:r>
      <w:r w:rsidRPr="00090ABF">
        <w:rPr>
          <w:sz w:val="28"/>
          <w:szCs w:val="28"/>
        </w:rPr>
        <w:t xml:space="preserve"> обнародования</w:t>
      </w:r>
      <w:bookmarkStart w:id="0" w:name="sub_3"/>
      <w:r w:rsidR="00603538" w:rsidRPr="00090ABF">
        <w:rPr>
          <w:sz w:val="28"/>
          <w:szCs w:val="28"/>
        </w:rPr>
        <w:t>.</w:t>
      </w:r>
    </w:p>
    <w:p w:rsidR="003465D2" w:rsidRDefault="003465D2" w:rsidP="003465D2">
      <w:pPr>
        <w:ind w:right="-284"/>
        <w:jc w:val="both"/>
        <w:rPr>
          <w:sz w:val="28"/>
          <w:szCs w:val="28"/>
        </w:rPr>
      </w:pPr>
    </w:p>
    <w:p w:rsidR="00090ABF" w:rsidRPr="00090ABF" w:rsidRDefault="00090ABF" w:rsidP="003465D2">
      <w:pPr>
        <w:ind w:right="-284"/>
        <w:jc w:val="both"/>
        <w:rPr>
          <w:sz w:val="28"/>
          <w:szCs w:val="28"/>
        </w:rPr>
      </w:pPr>
    </w:p>
    <w:p w:rsidR="003465D2" w:rsidRPr="00090ABF" w:rsidRDefault="003465D2" w:rsidP="003465D2">
      <w:pPr>
        <w:rPr>
          <w:sz w:val="28"/>
          <w:szCs w:val="28"/>
        </w:rPr>
      </w:pPr>
      <w:r w:rsidRPr="00090ABF">
        <w:rPr>
          <w:sz w:val="28"/>
          <w:szCs w:val="28"/>
        </w:rPr>
        <w:t xml:space="preserve">Первый заместитель главы муниципального </w:t>
      </w:r>
    </w:p>
    <w:p w:rsidR="003465D2" w:rsidRDefault="003465D2" w:rsidP="00603538">
      <w:pPr>
        <w:spacing w:line="270" w:lineRule="atLeast"/>
        <w:ind w:right="62"/>
        <w:jc w:val="both"/>
        <w:rPr>
          <w:sz w:val="28"/>
          <w:szCs w:val="28"/>
        </w:rPr>
      </w:pPr>
      <w:r w:rsidRPr="00090ABF">
        <w:rPr>
          <w:sz w:val="28"/>
          <w:szCs w:val="28"/>
        </w:rPr>
        <w:t xml:space="preserve">образования Крымский район                                                       </w:t>
      </w:r>
      <w:r w:rsidR="00603538" w:rsidRPr="00090ABF">
        <w:rPr>
          <w:sz w:val="28"/>
          <w:szCs w:val="28"/>
        </w:rPr>
        <w:t xml:space="preserve">     </w:t>
      </w:r>
      <w:r w:rsidR="00090ABF">
        <w:rPr>
          <w:sz w:val="28"/>
          <w:szCs w:val="28"/>
        </w:rPr>
        <w:t xml:space="preserve">     </w:t>
      </w:r>
      <w:r w:rsidRPr="00090ABF">
        <w:rPr>
          <w:sz w:val="28"/>
          <w:szCs w:val="28"/>
        </w:rPr>
        <w:t>В.Н.Черник</w:t>
      </w:r>
      <w:bookmarkEnd w:id="0"/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Default="001124AD" w:rsidP="00603538">
      <w:pPr>
        <w:spacing w:line="270" w:lineRule="atLeast"/>
        <w:ind w:right="62"/>
        <w:jc w:val="both"/>
        <w:rPr>
          <w:sz w:val="28"/>
          <w:szCs w:val="28"/>
        </w:rPr>
      </w:pPr>
    </w:p>
    <w:p w:rsidR="001124AD" w:rsidRPr="00CC0269" w:rsidRDefault="001124AD" w:rsidP="001124AD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>ПРИЛОЖЕНИЕ</w:t>
      </w:r>
      <w:r w:rsidRPr="00CC0269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постановлению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1124AD" w:rsidRDefault="001124AD" w:rsidP="001124AD">
      <w:pPr>
        <w:ind w:left="5245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Крымский район</w:t>
      </w:r>
    </w:p>
    <w:p w:rsidR="001124AD" w:rsidRDefault="001124AD" w:rsidP="001124AD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____________№______</w:t>
      </w:r>
    </w:p>
    <w:p w:rsidR="001124AD" w:rsidRPr="006F67BC" w:rsidRDefault="001124AD" w:rsidP="001124AD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</w:p>
    <w:p w:rsidR="001124AD" w:rsidRPr="00CC0269" w:rsidRDefault="001124AD" w:rsidP="001124A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1124AD" w:rsidRPr="00071A9A" w:rsidRDefault="001124AD" w:rsidP="001124AD">
      <w:pPr>
        <w:ind w:firstLine="709"/>
        <w:jc w:val="center"/>
        <w:rPr>
          <w:b/>
          <w:sz w:val="28"/>
        </w:rPr>
      </w:pPr>
      <w:r w:rsidRPr="00071A9A">
        <w:rPr>
          <w:b/>
          <w:sz w:val="28"/>
        </w:rPr>
        <w:t xml:space="preserve">ПОЛОЖЕНИЕ </w:t>
      </w:r>
    </w:p>
    <w:p w:rsidR="001124AD" w:rsidRPr="00071A9A" w:rsidRDefault="001124AD" w:rsidP="001124AD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71A9A">
        <w:rPr>
          <w:rFonts w:ascii="Times New Roman" w:hAnsi="Times New Roman" w:cs="Times New Roman"/>
          <w:b/>
          <w:sz w:val="28"/>
          <w:szCs w:val="28"/>
        </w:rPr>
        <w:t>о порядке приема заявлений, постановки на учет и зачисления детей в образовательные организации, реализующие основные образовательные программы дошкольного образования (детские сады)</w:t>
      </w:r>
    </w:p>
    <w:p w:rsidR="001124AD" w:rsidRPr="00071A9A" w:rsidRDefault="001124AD" w:rsidP="001124AD">
      <w:pPr>
        <w:ind w:firstLine="709"/>
        <w:jc w:val="center"/>
        <w:rPr>
          <w:b/>
          <w:sz w:val="28"/>
          <w:szCs w:val="28"/>
        </w:rPr>
      </w:pPr>
      <w:r w:rsidRPr="00071A9A">
        <w:rPr>
          <w:b/>
          <w:sz w:val="28"/>
          <w:szCs w:val="28"/>
        </w:rPr>
        <w:t xml:space="preserve">в муниципальном образовании Крымский район </w:t>
      </w:r>
    </w:p>
    <w:p w:rsidR="001124AD" w:rsidRPr="00071A9A" w:rsidRDefault="001124AD" w:rsidP="001124AD">
      <w:pPr>
        <w:ind w:firstLine="709"/>
        <w:jc w:val="center"/>
        <w:rPr>
          <w:sz w:val="28"/>
          <w:szCs w:val="28"/>
        </w:rPr>
      </w:pPr>
    </w:p>
    <w:p w:rsidR="001124AD" w:rsidRPr="00071A9A" w:rsidRDefault="001124AD" w:rsidP="001124AD">
      <w:pPr>
        <w:autoSpaceDN w:val="0"/>
        <w:ind w:left="709"/>
        <w:jc w:val="center"/>
        <w:rPr>
          <w:sz w:val="28"/>
        </w:rPr>
      </w:pPr>
      <w:r>
        <w:rPr>
          <w:sz w:val="28"/>
        </w:rPr>
        <w:t>1. </w:t>
      </w:r>
      <w:r w:rsidRPr="00071A9A">
        <w:rPr>
          <w:sz w:val="28"/>
        </w:rPr>
        <w:t>Общие положения</w:t>
      </w:r>
    </w:p>
    <w:p w:rsidR="001124AD" w:rsidRPr="00071A9A" w:rsidRDefault="001124AD" w:rsidP="001124AD">
      <w:pPr>
        <w:ind w:firstLine="709"/>
        <w:rPr>
          <w:sz w:val="28"/>
        </w:rPr>
      </w:pPr>
    </w:p>
    <w:p w:rsidR="001124AD" w:rsidRPr="006657CF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71A9A">
        <w:rPr>
          <w:rFonts w:ascii="Times New Roman" w:hAnsi="Times New Roman" w:cs="Times New Roman"/>
          <w:sz w:val="28"/>
        </w:rPr>
        <w:t>1.1. </w:t>
      </w:r>
      <w:r w:rsidRPr="00071A9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приема заявлений, постановки на </w:t>
      </w:r>
      <w:r w:rsidRPr="006657CF">
        <w:rPr>
          <w:rFonts w:ascii="Times New Roman" w:hAnsi="Times New Roman" w:cs="Times New Roman"/>
          <w:sz w:val="28"/>
          <w:szCs w:val="28"/>
        </w:rPr>
        <w:t>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 (далее – Положение) разработано в соответствии со следующими документами:</w:t>
      </w:r>
    </w:p>
    <w:p w:rsidR="001124AD" w:rsidRPr="006657CF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6657CF">
        <w:rPr>
          <w:spacing w:val="6"/>
          <w:sz w:val="28"/>
          <w:szCs w:val="28"/>
        </w:rPr>
        <w:t xml:space="preserve">- Конституцией Российской Федерации; </w:t>
      </w:r>
    </w:p>
    <w:p w:rsidR="001124AD" w:rsidRPr="006657CF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6657CF">
        <w:rPr>
          <w:spacing w:val="6"/>
          <w:sz w:val="28"/>
          <w:szCs w:val="28"/>
        </w:rPr>
        <w:t xml:space="preserve">- Законом Российской Федерации от </w:t>
      </w:r>
      <w:r w:rsidRPr="006657CF">
        <w:rPr>
          <w:sz w:val="28"/>
          <w:szCs w:val="28"/>
        </w:rPr>
        <w:t>29 декабря 2012 года № 273-ФЗ</w:t>
      </w:r>
      <w:r w:rsidRPr="006657CF">
        <w:rPr>
          <w:spacing w:val="6"/>
          <w:sz w:val="28"/>
          <w:szCs w:val="28"/>
        </w:rPr>
        <w:t xml:space="preserve">             «Об образовании в Российской Федерации»;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>- Законом Российской Федерации от 26 июня 1992 года № 3132-1 «О статусе судей в Российской Федерации»;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Законом Российской Федерации от 15 мая 1991 года № 1244-1                            «О социальной защите граждан, подвергшихся воздействию радиации вследствие катастрофы на Чернобыльской АЭС»; </w:t>
      </w:r>
    </w:p>
    <w:p w:rsidR="001124AD" w:rsidRPr="006657CF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6657CF">
        <w:rPr>
          <w:spacing w:val="6"/>
          <w:sz w:val="28"/>
          <w:szCs w:val="28"/>
        </w:rPr>
        <w:t xml:space="preserve">- Федеральным законом от 24 июля 1998 года № 124-ФЗ «Об основных гарантиях прав ребенка в Российской Федерации»; </w:t>
      </w:r>
    </w:p>
    <w:p w:rsidR="001124AD" w:rsidRPr="006657CF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6657CF">
        <w:rPr>
          <w:spacing w:val="6"/>
          <w:sz w:val="28"/>
          <w:szCs w:val="28"/>
        </w:rPr>
        <w:t>- 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Федеральным законом от 17 января 1992 года № 2202-1 «О прокуратуре Российской Федерации»; 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Федеральным законом от 27 мая 1998 года № 76-ФЗ «О статусе военнослужащих»; 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Федеральным законом от 28 декабря 2010 года № 403-ФЗ «О следственном комитете Российской Федерации»; 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Федеральным законом от 7 февраля 2011 года № 3-ФЗ «О полиции»; </w:t>
      </w:r>
    </w:p>
    <w:p w:rsidR="001124AD" w:rsidRPr="006657CF" w:rsidRDefault="001124AD" w:rsidP="001124AD">
      <w:pPr>
        <w:ind w:firstLine="709"/>
        <w:jc w:val="both"/>
        <w:rPr>
          <w:rFonts w:eastAsia="Batang"/>
          <w:sz w:val="28"/>
          <w:szCs w:val="28"/>
        </w:rPr>
      </w:pPr>
      <w:r w:rsidRPr="006657CF">
        <w:rPr>
          <w:sz w:val="28"/>
          <w:szCs w:val="28"/>
        </w:rPr>
        <w:t>- </w:t>
      </w:r>
      <w:r w:rsidRPr="006657CF">
        <w:rPr>
          <w:rFonts w:eastAsia="Batang"/>
          <w:sz w:val="28"/>
          <w:szCs w:val="28"/>
        </w:rPr>
        <w:t>Федеральным законом от 31 мая 1996 № 61-ФЗ «Об обороне»;</w:t>
      </w:r>
    </w:p>
    <w:p w:rsidR="001124AD" w:rsidRPr="006657CF" w:rsidRDefault="001124AD" w:rsidP="001124AD">
      <w:pPr>
        <w:ind w:firstLine="709"/>
        <w:jc w:val="both"/>
        <w:rPr>
          <w:rFonts w:eastAsia="Batang"/>
          <w:sz w:val="28"/>
          <w:szCs w:val="28"/>
        </w:rPr>
      </w:pPr>
      <w:r w:rsidRPr="006657CF">
        <w:rPr>
          <w:rFonts w:eastAsia="Batang"/>
          <w:sz w:val="28"/>
          <w:szCs w:val="28"/>
        </w:rPr>
        <w:t>- Федеральным законом от 26 февраля 1997 года № 31-ФЗ «О мобилизационной подготовке и мобилизации в Российской Федерации»;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rFonts w:eastAsia="Batang"/>
          <w:sz w:val="28"/>
          <w:szCs w:val="28"/>
        </w:rPr>
        <w:lastRenderedPageBreak/>
        <w:t>- Федеральным законом от 28 марта 1998 года № 53-ФЗ «О воинской обязанности и военной службе»;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Семейным кодексом Российской Федерации; 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Указом Президента Российской Федерации от 2 октября 1992 года № 1157 «О дополнительных мерах государственной поддержки инвалидов»; 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Указом Президента Российской Федерации от 5 июня 2003 года № 613           «О правоохранительной службе в органах по контролю за оборотом наркотических средств и психотропных веществ»; 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 </w:t>
      </w:r>
      <w:r w:rsidRPr="006657CF">
        <w:rPr>
          <w:rFonts w:eastAsia="Batang"/>
          <w:sz w:val="28"/>
          <w:szCs w:val="28"/>
        </w:rPr>
        <w:t>Указом Президента Российской Федерации от 21 сентября 2022 года № 647 «Об объявлении частичной мобилизации в Российской Федерации»;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постановлением Правительства Российской Федерации от 25 августа                 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 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 постановлением Правительства Российской Федерации от 9 февраля          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 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 xml:space="preserve">- </w:t>
      </w:r>
      <w:r w:rsidRPr="006657CF">
        <w:rPr>
          <w:bCs/>
          <w:sz w:val="28"/>
          <w:szCs w:val="28"/>
        </w:rPr>
        <w:t xml:space="preserve">поручением Президента </w:t>
      </w:r>
      <w:r w:rsidRPr="006657CF">
        <w:rPr>
          <w:sz w:val="28"/>
          <w:szCs w:val="28"/>
        </w:rPr>
        <w:t>Российской Федерации</w:t>
      </w:r>
      <w:r w:rsidRPr="006657CF">
        <w:rPr>
          <w:bCs/>
          <w:sz w:val="28"/>
          <w:szCs w:val="28"/>
        </w:rPr>
        <w:t xml:space="preserve"> от 2 сентября 2019 года             № Пр-1755 «Поручения по итогам совещания по вопросам модернизации первичного звена здравоохранения»;</w:t>
      </w:r>
    </w:p>
    <w:p w:rsidR="001124AD" w:rsidRPr="006657CF" w:rsidRDefault="001124AD" w:rsidP="001124AD">
      <w:pPr>
        <w:ind w:firstLine="709"/>
        <w:jc w:val="both"/>
        <w:rPr>
          <w:bCs/>
          <w:sz w:val="28"/>
          <w:szCs w:val="28"/>
        </w:rPr>
      </w:pPr>
      <w:r w:rsidRPr="006657CF">
        <w:rPr>
          <w:sz w:val="28"/>
          <w:szCs w:val="28"/>
        </w:rPr>
        <w:t xml:space="preserve">- приказом Министерства образования и науки Российской Федерации </w:t>
      </w:r>
      <w:r w:rsidRPr="006657CF">
        <w:rPr>
          <w:bCs/>
          <w:sz w:val="28"/>
          <w:szCs w:val="28"/>
        </w:rPr>
        <w:t xml:space="preserve">от  15 мая 2020 года № 236 «Об утверждении порядка приема на обучение по образовательным программам дошкольного образования»; </w:t>
      </w:r>
    </w:p>
    <w:p w:rsidR="001124AD" w:rsidRPr="006657CF" w:rsidRDefault="001124AD" w:rsidP="001124AD">
      <w:pPr>
        <w:ind w:firstLine="709"/>
        <w:jc w:val="both"/>
        <w:rPr>
          <w:bCs/>
          <w:sz w:val="28"/>
          <w:szCs w:val="28"/>
        </w:rPr>
      </w:pPr>
      <w:r w:rsidRPr="006657CF">
        <w:rPr>
          <w:bCs/>
          <w:sz w:val="28"/>
          <w:szCs w:val="28"/>
        </w:rPr>
        <w:t>- </w:t>
      </w:r>
      <w:r w:rsidRPr="006657CF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6657CF">
        <w:rPr>
          <w:bCs/>
          <w:sz w:val="28"/>
          <w:szCs w:val="28"/>
        </w:rPr>
        <w:t>от  28 декабря 2015 года № 1527 «Об утверждении Порядка и условий осуществления перевода обучающихся из одной организации, осуществляющие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  <w:szCs w:val="28"/>
        </w:rPr>
        <w:t>- приказом министерства образования и науки</w:t>
      </w:r>
      <w:r w:rsidRPr="00071A9A">
        <w:rPr>
          <w:sz w:val="28"/>
          <w:szCs w:val="28"/>
        </w:rPr>
        <w:t xml:space="preserve"> Краснодарского края                 от 28 ноября 2013 года № 6995 «О введении краевой информационной системы «Электронная очередь» в детский сад»;</w:t>
      </w:r>
    </w:p>
    <w:p w:rsidR="001124AD" w:rsidRPr="00071A9A" w:rsidRDefault="001124AD" w:rsidP="001124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Законом Краснодарского края от 16 июля 2013 года № 2770-КЗ               «Об образовании в Краснодарском крае»;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- Законом Краснодарского края от 22 февраля 2005 года № 836-КЗ                       «О социальной поддержке многодетных семей в Краснодарском крае»; 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71A9A">
        <w:rPr>
          <w:rFonts w:ascii="Times New Roman" w:hAnsi="Times New Roman" w:cs="Times New Roman"/>
          <w:sz w:val="28"/>
        </w:rPr>
        <w:t xml:space="preserve">1.2. Положение регулирует </w:t>
      </w:r>
      <w:r w:rsidRPr="00071A9A">
        <w:rPr>
          <w:rFonts w:ascii="Times New Roman" w:hAnsi="Times New Roman" w:cs="Times New Roman"/>
          <w:sz w:val="28"/>
          <w:szCs w:val="28"/>
        </w:rPr>
        <w:t xml:space="preserve">порядок приема заявлений, постановки на </w:t>
      </w:r>
      <w:r w:rsidRPr="00071A9A">
        <w:rPr>
          <w:rFonts w:ascii="Times New Roman" w:hAnsi="Times New Roman" w:cs="Times New Roman"/>
          <w:sz w:val="28"/>
          <w:szCs w:val="28"/>
        </w:rPr>
        <w:lastRenderedPageBreak/>
        <w:t xml:space="preserve">учет и зачисления детей в образовательные организации, реализующие основные образовательные программы дошкольного образования (детские сады) в муниципальном образовании Крымский район </w:t>
      </w:r>
      <w:r w:rsidRPr="00071A9A">
        <w:rPr>
          <w:rFonts w:ascii="Times New Roman" w:hAnsi="Times New Roman" w:cs="Times New Roman"/>
          <w:sz w:val="28"/>
        </w:rPr>
        <w:t>и направлено на обеспечение социальной защиты и поддержки детей дошкольного возраста, а также на реализацию права населения на получение доступного дошкольного образования.</w:t>
      </w:r>
    </w:p>
    <w:p w:rsidR="001124AD" w:rsidRPr="00071A9A" w:rsidRDefault="001124AD" w:rsidP="001124A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1.3. Родители (законные представители) детей в возрасте от рождения до 8 лет являются заявителями для предоставления (</w:t>
      </w:r>
      <w:r w:rsidRPr="00071A9A">
        <w:rPr>
          <w:spacing w:val="-3"/>
          <w:sz w:val="28"/>
          <w:szCs w:val="28"/>
        </w:rPr>
        <w:t>оказания) настоящей у</w:t>
      </w:r>
      <w:r w:rsidRPr="00071A9A">
        <w:rPr>
          <w:sz w:val="28"/>
          <w:szCs w:val="28"/>
          <w:shd w:val="clear" w:color="auto" w:fill="FFFFFF"/>
        </w:rPr>
        <w:t>слуги</w:t>
      </w:r>
      <w:r w:rsidRPr="00071A9A">
        <w:rPr>
          <w:sz w:val="28"/>
          <w:szCs w:val="28"/>
        </w:rPr>
        <w:t xml:space="preserve"> (далее - заявитель).</w:t>
      </w:r>
    </w:p>
    <w:p w:rsidR="001124AD" w:rsidRPr="00071A9A" w:rsidRDefault="001124AD" w:rsidP="001124AD">
      <w:pPr>
        <w:shd w:val="clear" w:color="auto" w:fill="FFFFFF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1.4. Автоматизированная информационная система «Е-услуги. Образование» (далее – АИС «Е-услуги. Образование») аккумулирует данные об общей численности детей, поставленных на учет в каждом муниципальном образовании Краснодарского края для зачисления в дошкольные образовательные организации, а именно о численности детей, нуждающихся в определении в дошкольные образовательные организации с 1 сентября текущего учебного года (актуальный спрос) и в последующие годы (отложенный спрос). </w:t>
      </w:r>
    </w:p>
    <w:p w:rsidR="001124AD" w:rsidRPr="00071A9A" w:rsidRDefault="001124AD" w:rsidP="001124AD">
      <w:pPr>
        <w:shd w:val="clear" w:color="auto" w:fill="FFFFFF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Детские сады комплектуются детьми, поставленными на учет                                  в АИС «Е-услуги. Образование».</w:t>
      </w:r>
    </w:p>
    <w:p w:rsidR="001124AD" w:rsidRPr="00071A9A" w:rsidRDefault="001124AD" w:rsidP="001124AD">
      <w:pPr>
        <w:shd w:val="clear" w:color="auto" w:fill="FFFFFF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Формирование контингента воспитанников дошкольных организаций,                 в каждом муниципальном образовании Краснодарского края осуществляется посредством автоматизированной информационной системы «Сетевой город. Образование» (далее – АИС «Сетевой город. Образование»). </w:t>
      </w:r>
    </w:p>
    <w:p w:rsidR="001124AD" w:rsidRPr="00071A9A" w:rsidRDefault="001124AD" w:rsidP="001124AD">
      <w:pPr>
        <w:shd w:val="clear" w:color="auto" w:fill="FFFFFF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АИС «Е-услуги. Образование» и АИС «Сетевой город. Образование» соединены между собой и составляют единый информационный ресурс Краснодарского края по учету детей дошкольного возраста, нуждающихся                  в дошкольном образовании и обеспеченных дошкольным образованием.   </w:t>
      </w:r>
    </w:p>
    <w:p w:rsidR="001124AD" w:rsidRPr="00071A9A" w:rsidRDefault="001124AD" w:rsidP="001124AD">
      <w:pPr>
        <w:shd w:val="clear" w:color="auto" w:fill="FFFFFF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1.5. Результатом предоставления услуги является:</w:t>
      </w:r>
    </w:p>
    <w:p w:rsidR="001124AD" w:rsidRPr="00071A9A" w:rsidRDefault="001124AD" w:rsidP="001124AD">
      <w:pPr>
        <w:shd w:val="clear" w:color="auto" w:fill="FFFFFF"/>
        <w:tabs>
          <w:tab w:val="left" w:pos="424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71A9A">
        <w:rPr>
          <w:sz w:val="28"/>
          <w:szCs w:val="28"/>
          <w:shd w:val="clear" w:color="auto" w:fill="FFFFFF"/>
        </w:rPr>
        <w:t xml:space="preserve">- постановка на учет для определения ребенка в дошкольную образовательную организацию;  </w:t>
      </w:r>
    </w:p>
    <w:p w:rsidR="001124AD" w:rsidRPr="00071A9A" w:rsidRDefault="001124AD" w:rsidP="001124AD">
      <w:pPr>
        <w:shd w:val="clear" w:color="auto" w:fill="FFFFFF"/>
        <w:tabs>
          <w:tab w:val="left" w:pos="424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71A9A">
        <w:rPr>
          <w:sz w:val="28"/>
          <w:szCs w:val="28"/>
          <w:shd w:val="clear" w:color="auto" w:fill="FFFFFF"/>
        </w:rPr>
        <w:t xml:space="preserve">- отказ в постановке на учет для определения ребенка в дошкольную образовательную организацию. 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1.6. Уведомление о постановке или об отказе постановки на учет выдается заявителям с присвоенным регистрационным номером, по которому в дальнейшем заявитель может получать информацию об очередности и ее продвижении. О результатах рассмотрения заявления заявитель уведомляется в течение 14 дней.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</w:p>
    <w:p w:rsidR="001124AD" w:rsidRPr="00071A9A" w:rsidRDefault="001124AD" w:rsidP="00112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2. Учет детей, нуждающихся в определении  </w:t>
      </w:r>
    </w:p>
    <w:p w:rsidR="001124AD" w:rsidRPr="00071A9A" w:rsidRDefault="001124AD" w:rsidP="00112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дошкольную образовательную организацию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2.1. Учет осуществляется в целях обеспечения «прозрачности» процедуры приема детей в дошкольные образовательные организации, во избежание нарушений прав ребенка при приеме в них для удовлетворения потребности </w:t>
      </w:r>
      <w:r w:rsidRPr="00071A9A">
        <w:rPr>
          <w:rFonts w:ascii="Times New Roman" w:hAnsi="Times New Roman" w:cs="Times New Roman"/>
          <w:sz w:val="28"/>
          <w:szCs w:val="28"/>
        </w:rPr>
        <w:lastRenderedPageBreak/>
        <w:t>граждан в дошкольном образовании, а также присмотре и уходе за детьми дошкольного возраста.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2.2. Учет осуществляется в порядке, установленном настоящим Постановлением. Учет производится на электронном и бумажном носителях с указанием фамилии, имени, отчества ребенка, его возраста (год, месяц, день рождения), даты постановки на учет и желаемой даты предоставления места в дошкольной образовательной организации, желаемый детский сад (не более двух), льготы при её наличии и т. д. 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2.3. При предоставлении муниципальной услуги </w:t>
      </w:r>
      <w:hyperlink r:id="rId8" w:anchor="sub_2003" w:history="1">
        <w:r w:rsidRPr="000E6B9E">
          <w:rPr>
            <w:rStyle w:val="af0"/>
            <w:sz w:val="28"/>
            <w:szCs w:val="28"/>
          </w:rPr>
          <w:t>заявители</w:t>
        </w:r>
      </w:hyperlink>
      <w:r w:rsidRPr="000E6B9E"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071A9A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муниципальной услуги по своему выбору через: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- «Многофункциональные центры предоставления государственных и муниципальных услуг» (далее - МФЦ) (г. Крымск, ул. Адагумская, 153,                  тел. 8 (86131) 4-37-74, факс 8 (86131) 2-24-43), график работы и адрес электронной почты размещены на Едином портале многофункциональных центров предоставления государственных и муниципальных услуг Краснодарского края в информационно – телекоммуникационной сети «Интернет» </w:t>
      </w:r>
      <w:hyperlink r:id="rId9" w:history="1">
        <w:r w:rsidRPr="00071A9A">
          <w:rPr>
            <w:rStyle w:val="ac"/>
            <w:sz w:val="28"/>
            <w:szCs w:val="28"/>
          </w:rPr>
          <w:t>http://www.</w:t>
        </w:r>
        <w:r w:rsidRPr="00071A9A">
          <w:rPr>
            <w:rStyle w:val="ac"/>
            <w:sz w:val="28"/>
            <w:szCs w:val="28"/>
            <w:lang w:val="en-US"/>
          </w:rPr>
          <w:t>e</w:t>
        </w:r>
        <w:r w:rsidRPr="00071A9A">
          <w:rPr>
            <w:rStyle w:val="ac"/>
            <w:sz w:val="28"/>
            <w:szCs w:val="28"/>
          </w:rPr>
          <w:t>-</w:t>
        </w:r>
        <w:r w:rsidRPr="00071A9A">
          <w:rPr>
            <w:rStyle w:val="ac"/>
            <w:sz w:val="28"/>
            <w:szCs w:val="28"/>
            <w:lang w:val="en-US"/>
          </w:rPr>
          <w:t>mfc</w:t>
        </w:r>
        <w:r w:rsidRPr="00071A9A">
          <w:rPr>
            <w:rStyle w:val="ac"/>
            <w:sz w:val="28"/>
            <w:szCs w:val="28"/>
          </w:rPr>
          <w:t>.ru</w:t>
        </w:r>
      </w:hyperlink>
      <w:r w:rsidRPr="00071A9A">
        <w:rPr>
          <w:sz w:val="28"/>
          <w:szCs w:val="28"/>
        </w:rPr>
        <w:t>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- на Едином портале государственных и муниципальных услуг (функций) </w:t>
      </w:r>
      <w:hyperlink r:id="rId10" w:history="1">
        <w:r w:rsidRPr="00071A9A">
          <w:rPr>
            <w:rStyle w:val="ac"/>
            <w:sz w:val="28"/>
            <w:szCs w:val="28"/>
          </w:rPr>
          <w:t>http://www.gosuslugi.ru</w:t>
        </w:r>
      </w:hyperlink>
      <w:r w:rsidRPr="00071A9A">
        <w:rPr>
          <w:sz w:val="28"/>
          <w:szCs w:val="28"/>
        </w:rPr>
        <w:t>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- на региональном портале государственных и муниципальных услуг </w:t>
      </w:r>
      <w:hyperlink r:id="rId11" w:history="1">
        <w:r w:rsidRPr="00071A9A">
          <w:rPr>
            <w:rStyle w:val="ac"/>
            <w:sz w:val="28"/>
            <w:szCs w:val="28"/>
          </w:rPr>
          <w:t>http://23.gosuslugi.ru</w:t>
        </w:r>
      </w:hyperlink>
      <w:r w:rsidRPr="00071A9A">
        <w:rPr>
          <w:sz w:val="28"/>
          <w:szCs w:val="28"/>
        </w:rPr>
        <w:t xml:space="preserve">; 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на официальном Интернет-портале администрации муниципального образования http://krymsk-region.ru/.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посредством автоматизированной информационной системы «Электронные услуги в сфере образования»: http://</w:t>
      </w:r>
      <w:r w:rsidRPr="00071A9A">
        <w:rPr>
          <w:color w:val="FF0000"/>
        </w:rPr>
        <w:t xml:space="preserve"> </w:t>
      </w:r>
      <w:hyperlink r:id="rId12" w:history="1">
        <w:r w:rsidRPr="00071A9A">
          <w:rPr>
            <w:rStyle w:val="ac"/>
            <w:sz w:val="28"/>
            <w:szCs w:val="28"/>
          </w:rPr>
          <w:t>http://</w:t>
        </w:r>
        <w:r w:rsidRPr="00071A9A">
          <w:rPr>
            <w:rStyle w:val="ac"/>
            <w:sz w:val="28"/>
            <w:szCs w:val="28"/>
            <w:lang w:val="en-US"/>
          </w:rPr>
          <w:t>portal</w:t>
        </w:r>
        <w:r w:rsidRPr="00071A9A">
          <w:rPr>
            <w:rStyle w:val="ac"/>
            <w:sz w:val="28"/>
            <w:szCs w:val="28"/>
          </w:rPr>
          <w:t>.</w:t>
        </w:r>
        <w:r w:rsidRPr="00071A9A">
          <w:rPr>
            <w:rStyle w:val="ac"/>
            <w:sz w:val="28"/>
            <w:szCs w:val="28"/>
            <w:lang w:val="en-US"/>
          </w:rPr>
          <w:t>rso</w:t>
        </w:r>
        <w:r w:rsidRPr="00071A9A">
          <w:rPr>
            <w:rStyle w:val="ac"/>
            <w:sz w:val="28"/>
            <w:szCs w:val="28"/>
          </w:rPr>
          <w:t>23.</w:t>
        </w:r>
        <w:r w:rsidRPr="00071A9A">
          <w:rPr>
            <w:rStyle w:val="ac"/>
            <w:sz w:val="28"/>
            <w:szCs w:val="28"/>
            <w:lang w:val="en-US"/>
          </w:rPr>
          <w:t>ru</w:t>
        </w:r>
      </w:hyperlink>
      <w:r w:rsidRPr="00071A9A">
        <w:rPr>
          <w:sz w:val="28"/>
          <w:szCs w:val="28"/>
        </w:rPr>
        <w:t>.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2.4. АИС «Е-услуги. Образование» обеспечивает возможность учета детей с ограниченными возможностями здоровья для предоставления места в группе компенсирующей или комбинированной направленности дошкольной образовательной организации для своевременной коррекции недостатков в физическом и (или) психическом развитии. </w:t>
      </w:r>
    </w:p>
    <w:p w:rsidR="001124AD" w:rsidRPr="00071A9A" w:rsidRDefault="001124AD" w:rsidP="001124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71A9A">
        <w:rPr>
          <w:color w:val="000000"/>
          <w:sz w:val="28"/>
          <w:szCs w:val="28"/>
        </w:rPr>
        <w:t xml:space="preserve">Родители (законные представители) ребенка с ограниченными возможностями здоровья представляют заключение </w:t>
      </w:r>
      <w:r w:rsidRPr="00071A9A">
        <w:rPr>
          <w:sz w:val="28"/>
          <w:szCs w:val="28"/>
        </w:rPr>
        <w:t>муниципальной (региональной) психолого-медико-педагогической комиссии (далее - ПМПК),</w:t>
      </w:r>
      <w:r w:rsidRPr="00071A9A">
        <w:rPr>
          <w:color w:val="000000"/>
          <w:sz w:val="28"/>
          <w:szCs w:val="28"/>
        </w:rPr>
        <w:t xml:space="preserve"> для внесения данных о ребенке в ранее поданное заявление (до 1 мая текущего календарного года) до начала периода комплектования.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На основании решения ПМПК ребенок вносится в список детей                          с ограниченными возможностями здоровья, которых необходимо определить                     в группу компенсирующей, комбинированной или оздоровительной направленности или в специализированную дошкольную образовательную организацию.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2.5. АИС «Е-услуги. Образование» обеспечивает учет детей, имеющих право внеочередного или первоочередного определения в дошкольную образовательную организацию.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</w:rPr>
        <w:t>2.6. </w:t>
      </w:r>
      <w:r w:rsidRPr="00071A9A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 которых имеют право                          </w:t>
      </w:r>
      <w:r w:rsidRPr="00071A9A">
        <w:rPr>
          <w:rFonts w:ascii="Times New Roman" w:hAnsi="Times New Roman" w:cs="Times New Roman"/>
          <w:sz w:val="28"/>
          <w:szCs w:val="28"/>
        </w:rPr>
        <w:lastRenderedPageBreak/>
        <w:t>на внеочередное зачисление ребенка в дошкольную образовательную организацию:</w:t>
      </w:r>
    </w:p>
    <w:p w:rsidR="001124AD" w:rsidRPr="0051065E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5E">
        <w:rPr>
          <w:rFonts w:ascii="Times New Roman" w:hAnsi="Times New Roman" w:cs="Times New Roman"/>
          <w:sz w:val="28"/>
          <w:szCs w:val="28"/>
        </w:rPr>
        <w:t>- дети граждан, подвергшихся воздействию радиации вследствие катастрофы на Чернобыльской АЭС (Закон Российской Федерации                                   от 15 мая 1991 года № 1244-1 «О социальной защите граждан, подвергшихся воздействию радиации вследствие катастрофы на Чернобыльской АЭС»);</w:t>
      </w:r>
    </w:p>
    <w:p w:rsidR="001124AD" w:rsidRPr="0051065E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5E">
        <w:rPr>
          <w:rFonts w:ascii="Times New Roman" w:hAnsi="Times New Roman" w:cs="Times New Roman"/>
          <w:sz w:val="28"/>
          <w:szCs w:val="28"/>
        </w:rPr>
        <w:t>- 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2123-1);</w:t>
      </w:r>
    </w:p>
    <w:p w:rsidR="001124AD" w:rsidRPr="0051065E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5E">
        <w:rPr>
          <w:rFonts w:ascii="Times New Roman" w:hAnsi="Times New Roman" w:cs="Times New Roman"/>
          <w:sz w:val="28"/>
          <w:szCs w:val="28"/>
        </w:rPr>
        <w:t>- дети прокуроров (Федеральный закон от 17 января 1992 года                             № 2202-1 «О прокуратуре Российской Федерации»);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5E">
        <w:rPr>
          <w:rFonts w:ascii="Times New Roman" w:hAnsi="Times New Roman" w:cs="Times New Roman"/>
          <w:sz w:val="28"/>
          <w:szCs w:val="28"/>
        </w:rPr>
        <w:t>- дети судей (Закон Российской Федерации от 26 июня 1992 года                        № 3132-1 «О статусе судей в Российской Федерации</w:t>
      </w:r>
      <w:r w:rsidRPr="00071A9A">
        <w:rPr>
          <w:rFonts w:ascii="Times New Roman" w:hAnsi="Times New Roman" w:cs="Times New Roman"/>
          <w:sz w:val="28"/>
          <w:szCs w:val="28"/>
        </w:rPr>
        <w:t>»);</w:t>
      </w:r>
    </w:p>
    <w:p w:rsidR="001124AD" w:rsidRPr="006657CF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CF">
        <w:rPr>
          <w:rFonts w:ascii="Times New Roman" w:hAnsi="Times New Roman" w:cs="Times New Roman"/>
          <w:sz w:val="28"/>
          <w:szCs w:val="28"/>
        </w:rPr>
        <w:t>- 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Федерации»).</w:t>
      </w:r>
    </w:p>
    <w:p w:rsidR="001124AD" w:rsidRPr="006657CF" w:rsidRDefault="001124AD" w:rsidP="001124AD">
      <w:pPr>
        <w:ind w:firstLine="709"/>
        <w:jc w:val="both"/>
        <w:rPr>
          <w:sz w:val="28"/>
          <w:szCs w:val="28"/>
        </w:rPr>
      </w:pPr>
      <w:r w:rsidRPr="006657CF">
        <w:rPr>
          <w:sz w:val="28"/>
        </w:rPr>
        <w:t>2.7. </w:t>
      </w:r>
      <w:r w:rsidRPr="006657CF">
        <w:rPr>
          <w:sz w:val="28"/>
          <w:szCs w:val="28"/>
        </w:rPr>
        <w:t>Дети, родители (законные представители) которых имеют право                   на первоочередное зачисление ребенка в дошкольную образовательную организацию:</w:t>
      </w:r>
    </w:p>
    <w:p w:rsidR="001124AD" w:rsidRPr="006657CF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CF">
        <w:rPr>
          <w:rFonts w:ascii="Times New Roman" w:hAnsi="Times New Roman" w:cs="Times New Roman"/>
          <w:sz w:val="28"/>
          <w:szCs w:val="28"/>
        </w:rPr>
        <w:t>- дети из многодетных семей (Указ Президента Российской Федерации       от 5 мая 1992 года № 431 «О мерах по социальной поддержке семей»);</w:t>
      </w:r>
    </w:p>
    <w:p w:rsidR="001124AD" w:rsidRPr="006657CF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CF">
        <w:rPr>
          <w:rFonts w:ascii="Times New Roman" w:hAnsi="Times New Roman" w:cs="Times New Roman"/>
          <w:sz w:val="28"/>
          <w:szCs w:val="28"/>
        </w:rPr>
        <w:t>- дети-инвалиды и дети, один из родителей которых является инвалидом (Указ Президента Российской Федерации от 2 октября 1992 года № 1157                         «О дополнительных мерах государственной поддержки инвалидов»);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CF">
        <w:rPr>
          <w:rFonts w:ascii="Times New Roman" w:hAnsi="Times New Roman" w:cs="Times New Roman"/>
          <w:sz w:val="28"/>
          <w:szCs w:val="28"/>
        </w:rPr>
        <w:t>- 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                                     с организационно-штатными мероприятиями (Федеральный</w:t>
      </w:r>
      <w:r w:rsidRPr="00071A9A">
        <w:rPr>
          <w:rFonts w:ascii="Times New Roman" w:hAnsi="Times New Roman" w:cs="Times New Roman"/>
          <w:sz w:val="28"/>
          <w:szCs w:val="28"/>
        </w:rPr>
        <w:t xml:space="preserve"> закон                                   от 27 мая 1998 года № 76-ФЗ «О статусе военнослужащих»);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сотрудников полиции (Федеральный закон от 7 февраля 2011 года             № 3-ФЗ «О полиции»);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сотрудника полиции, погибшего (умершего) вследствие увечья                 или иного повреждения здоровья, полученных в связи с выполнением служебных обязанностей (Федеральный закон от 7 февраля 2011 года № 3-ФЗ                                   «О полиции»);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сотрудника полиции, умершего вследствие заболевания, полученного в период прохождения службы в полиции (Федеральный закон                 от 7 февраля 2011 года № 3-ФЗ «О полиции»);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гражданина Российской Федерации, уволенного со службы                           в полиции вследствие увечья или иного повреждения здоровья, полученных                 в связи с выполнением служебных обязанностей и исключивших возможность дальнейшего прохождения службы в полиции (Федеральный закон от                         7 февраля 2011 года № 3-ФЗ «О полиции»);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- дети гражданина Российской Федерации, умершего в течение одного </w:t>
      </w:r>
      <w:r w:rsidRPr="00071A9A">
        <w:rPr>
          <w:rFonts w:ascii="Times New Roman" w:hAnsi="Times New Roman" w:cs="Times New Roman"/>
          <w:sz w:val="28"/>
          <w:szCs w:val="28"/>
        </w:rPr>
        <w:lastRenderedPageBreak/>
        <w:t>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№ 3-ФЗ «О полиции»);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сотрудников органов внутренних дел, не являющихся сотрудниками полиции (Федеральный закон от 7 февраля 2011 года № 3-ФЗ «О полиции»);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 с выполнением служебных обязанностей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сотрудника, имевшего специальное звание и проходившего службу  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- 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</w:r>
      <w:r w:rsidRPr="00071A9A">
        <w:rPr>
          <w:rFonts w:ascii="Times New Roman" w:hAnsi="Times New Roman" w:cs="Times New Roman"/>
          <w:sz w:val="28"/>
          <w:szCs w:val="28"/>
        </w:rPr>
        <w:lastRenderedPageBreak/>
        <w:t>служебных обязанностей и исключивших возможность дальнейшего прохождения службы в учреждениях и о</w:t>
      </w:r>
      <w:r>
        <w:rPr>
          <w:rFonts w:ascii="Times New Roman" w:hAnsi="Times New Roman" w:cs="Times New Roman"/>
          <w:sz w:val="28"/>
          <w:szCs w:val="28"/>
        </w:rPr>
        <w:t>рганах (Федеральный закон от 30 </w:t>
      </w:r>
      <w:r w:rsidRPr="00071A9A">
        <w:rPr>
          <w:rFonts w:ascii="Times New Roman" w:hAnsi="Times New Roman" w:cs="Times New Roman"/>
          <w:sz w:val="28"/>
          <w:szCs w:val="28"/>
        </w:rPr>
        <w:t>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- дети одиноких матерей (Поручение Президента Российской Федерации от 4 мая 2011 года № Пр-1227);</w:t>
      </w:r>
    </w:p>
    <w:p w:rsidR="001124AD" w:rsidRPr="00071A9A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bCs/>
          <w:sz w:val="28"/>
          <w:szCs w:val="28"/>
        </w:rPr>
        <w:t xml:space="preserve">- дети медицинских работников медицинских организаций первичного звена здравоохранения и скорой медицинской помощи. (Поручение Президента </w:t>
      </w:r>
      <w:r w:rsidRPr="00071A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71A9A">
        <w:rPr>
          <w:rFonts w:ascii="Times New Roman" w:hAnsi="Times New Roman" w:cs="Times New Roman"/>
          <w:bCs/>
          <w:sz w:val="28"/>
          <w:szCs w:val="28"/>
        </w:rPr>
        <w:t xml:space="preserve"> от 2 сентября 2019 года № Пр-1755 «Поручения по итогам совещания по вопросам модернизации первичного звена здравоохранения»).</w:t>
      </w:r>
    </w:p>
    <w:p w:rsidR="001124AD" w:rsidRPr="00071A9A" w:rsidRDefault="001124AD" w:rsidP="001124AD">
      <w:pPr>
        <w:ind w:firstLine="709"/>
        <w:jc w:val="both"/>
        <w:rPr>
          <w:color w:val="000000"/>
          <w:sz w:val="28"/>
          <w:szCs w:val="28"/>
        </w:rPr>
      </w:pPr>
      <w:r w:rsidRPr="00071A9A">
        <w:rPr>
          <w:color w:val="000000"/>
          <w:sz w:val="28"/>
          <w:szCs w:val="28"/>
        </w:rPr>
        <w:t>Дети, родители (законные представители) которых имеют преимущественное право на зачисление ребенка в дошкольную образовательную организацию:</w:t>
      </w:r>
    </w:p>
    <w:p w:rsidR="001124AD" w:rsidRPr="006657CF" w:rsidRDefault="001124AD" w:rsidP="001124AD">
      <w:pPr>
        <w:tabs>
          <w:tab w:val="left" w:pos="993"/>
        </w:tabs>
        <w:ind w:firstLine="709"/>
        <w:jc w:val="both"/>
        <w:rPr>
          <w:spacing w:val="6"/>
          <w:sz w:val="28"/>
          <w:szCs w:val="28"/>
        </w:rPr>
      </w:pPr>
      <w:r w:rsidRPr="00071A9A">
        <w:rPr>
          <w:color w:val="000000"/>
          <w:sz w:val="28"/>
          <w:szCs w:val="28"/>
        </w:rPr>
        <w:t xml:space="preserve">- 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</w:t>
      </w:r>
      <w:r w:rsidRPr="006657CF">
        <w:rPr>
          <w:color w:val="000000"/>
          <w:sz w:val="28"/>
          <w:szCs w:val="28"/>
        </w:rPr>
        <w:t>общего образования в государственные и муниципальные образовательные организации, в которых обучаются их братья и (или) сестры (</w:t>
      </w:r>
      <w:r w:rsidRPr="006657CF">
        <w:rPr>
          <w:color w:val="000000"/>
          <w:spacing w:val="6"/>
          <w:sz w:val="28"/>
          <w:szCs w:val="28"/>
        </w:rPr>
        <w:t xml:space="preserve">Закон Российской Федерации от </w:t>
      </w:r>
      <w:r w:rsidRPr="006657CF">
        <w:rPr>
          <w:color w:val="000000"/>
          <w:sz w:val="28"/>
          <w:szCs w:val="28"/>
        </w:rPr>
        <w:t>29 декабря 2012 года № 273-ФЗ</w:t>
      </w:r>
      <w:r w:rsidRPr="006657CF">
        <w:rPr>
          <w:color w:val="000000"/>
          <w:spacing w:val="6"/>
          <w:sz w:val="28"/>
          <w:szCs w:val="28"/>
        </w:rPr>
        <w:t xml:space="preserve"> «Об образовании в Российской </w:t>
      </w:r>
      <w:r w:rsidRPr="006657CF">
        <w:rPr>
          <w:spacing w:val="6"/>
          <w:sz w:val="28"/>
          <w:szCs w:val="28"/>
        </w:rPr>
        <w:t>Федерации», статься 67);</w:t>
      </w:r>
    </w:p>
    <w:p w:rsidR="001124AD" w:rsidRPr="006657CF" w:rsidRDefault="001124AD" w:rsidP="001124A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657CF">
        <w:rPr>
          <w:rFonts w:ascii="Times New Roman" w:hAnsi="Times New Roman" w:cs="Times New Roman"/>
          <w:sz w:val="28"/>
          <w:szCs w:val="28"/>
        </w:rPr>
        <w:t>- </w:t>
      </w:r>
      <w:r w:rsidRPr="006657CF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дети военнослужащих, призванных по </w:t>
      </w:r>
      <w:r w:rsidRPr="006657CF">
        <w:rPr>
          <w:rFonts w:ascii="Times New Roman" w:eastAsiaTheme="minorEastAsia" w:hAnsi="Times New Roman" w:cs="Times New Roman"/>
          <w:sz w:val="28"/>
          <w:szCs w:val="28"/>
        </w:rPr>
        <w:t xml:space="preserve">мобилизации, добровольцев, </w:t>
      </w:r>
      <w:r w:rsidRPr="006657CF">
        <w:rPr>
          <w:rFonts w:ascii="Times New Roman" w:hAnsi="Times New Roman" w:cs="Times New Roman"/>
          <w:bCs/>
          <w:kern w:val="36"/>
          <w:sz w:val="28"/>
          <w:szCs w:val="28"/>
        </w:rPr>
        <w:t>принимающих участие в специальной военной операции в Вооруженных Силах Российской Федерации (</w:t>
      </w:r>
      <w:r w:rsidRPr="006657CF">
        <w:rPr>
          <w:rFonts w:ascii="Times New Roman" w:hAnsi="Times New Roman" w:cs="Times New Roman"/>
          <w:sz w:val="28"/>
          <w:szCs w:val="28"/>
        </w:rPr>
        <w:t xml:space="preserve">Федеральный закон от 31 мая 1996 № 61-ФЗ «Об обороне», Федеральный закон от 26 февраля 1997 года № 31-ФЗ «О мобилизационной подготовке и мобилизации в Российской Федерации», Федеральный закон от 28 марта 1998 года № 53-ФЗ «О воинской обязанности и военной службе», Указ Президента Российской Федерации от 21 сентября 2022 года № 647 «Об объявлении частичной мобилизации в Российской </w:t>
      </w:r>
      <w:r w:rsidRPr="006657CF">
        <w:rPr>
          <w:rFonts w:ascii="Times New Roman" w:hAnsi="Times New Roman" w:cs="Times New Roman"/>
          <w:sz w:val="28"/>
          <w:szCs w:val="28"/>
        </w:rPr>
        <w:lastRenderedPageBreak/>
        <w:t>Федерации»);</w:t>
      </w:r>
    </w:p>
    <w:p w:rsidR="001124AD" w:rsidRPr="006657CF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CF">
        <w:rPr>
          <w:rFonts w:ascii="Times New Roman" w:hAnsi="Times New Roman" w:cs="Times New Roman"/>
          <w:bCs/>
          <w:kern w:val="36"/>
          <w:sz w:val="28"/>
          <w:szCs w:val="28"/>
        </w:rPr>
        <w:t xml:space="preserve">- дети военнослужащих, призванных по </w:t>
      </w:r>
      <w:r w:rsidRPr="006657CF">
        <w:rPr>
          <w:rFonts w:ascii="Times New Roman" w:eastAsiaTheme="minorEastAsia" w:hAnsi="Times New Roman" w:cs="Times New Roman"/>
          <w:sz w:val="28"/>
          <w:szCs w:val="28"/>
        </w:rPr>
        <w:t xml:space="preserve">мобилизации, добровольцев, </w:t>
      </w:r>
      <w:r w:rsidRPr="006657CF">
        <w:rPr>
          <w:rFonts w:ascii="Times New Roman" w:hAnsi="Times New Roman" w:cs="Times New Roman"/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 (</w:t>
      </w:r>
      <w:r w:rsidRPr="006657CF">
        <w:rPr>
          <w:rFonts w:ascii="Times New Roman" w:hAnsi="Times New Roman" w:cs="Times New Roman"/>
          <w:sz w:val="28"/>
          <w:szCs w:val="28"/>
        </w:rPr>
        <w:t>Федеральный закон от 31 мая 1996 № 61-ФЗ «Об обороне», Федеральный закон от 26 февраля 1997 года № 31-ФЗ «О мобилизационной подготовке и мобилизации в Российской Федерации», Федеральный закон от 28 марта 1998 года № 53-ФЗ «О воинской обязанности и военной службе», Указ Президента Российской Федерации от 21 сентября 2022 года № 647 «Об объявлении частичной мобилизации в Российской Федерации»);</w:t>
      </w:r>
    </w:p>
    <w:p w:rsidR="001124AD" w:rsidRPr="006657CF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CF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                               или первоочередное зачисление ребенка в дошкольную образовательную организацию) заявления выстраиваются по дате постановки на учет.</w:t>
      </w:r>
    </w:p>
    <w:p w:rsidR="001124AD" w:rsidRPr="00571F73" w:rsidRDefault="001124AD" w:rsidP="001124AD">
      <w:pPr>
        <w:ind w:firstLine="709"/>
        <w:jc w:val="both"/>
        <w:rPr>
          <w:sz w:val="28"/>
        </w:rPr>
      </w:pPr>
      <w:r w:rsidRPr="006657CF">
        <w:rPr>
          <w:sz w:val="28"/>
        </w:rPr>
        <w:t>Дети вышеперечисленных категорий пользуются</w:t>
      </w:r>
      <w:r w:rsidRPr="000E6B9E">
        <w:rPr>
          <w:sz w:val="28"/>
        </w:rPr>
        <w:t xml:space="preserve"> льготой при условии </w:t>
      </w:r>
      <w:r w:rsidRPr="00571F73">
        <w:rPr>
          <w:sz w:val="28"/>
        </w:rPr>
        <w:t>предоставления документов, подтверждающих льготы, на момент комплектования.</w:t>
      </w:r>
    </w:p>
    <w:p w:rsidR="001124AD" w:rsidRPr="00571F73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</w:rPr>
        <w:t>2.7. </w:t>
      </w:r>
      <w:r w:rsidRPr="00571F73">
        <w:rPr>
          <w:rFonts w:ascii="Times New Roman" w:hAnsi="Times New Roman" w:cs="Times New Roman"/>
          <w:sz w:val="28"/>
          <w:szCs w:val="28"/>
        </w:rPr>
        <w:t>Дети, родители (законные представители) которых имеют право                          на внеочередное зачисление ребенка в дошкольную образовательную организацию и перевод из одной дошкольной образовательной организации в другую:</w:t>
      </w:r>
    </w:p>
    <w:p w:rsidR="001124AD" w:rsidRPr="00571F73" w:rsidRDefault="001124AD" w:rsidP="001124AD">
      <w:pPr>
        <w:ind w:firstLine="709"/>
        <w:jc w:val="both"/>
        <w:rPr>
          <w:rFonts w:eastAsia="Batang"/>
          <w:sz w:val="28"/>
          <w:szCs w:val="28"/>
        </w:rPr>
      </w:pPr>
      <w:r w:rsidRPr="00571F73">
        <w:rPr>
          <w:sz w:val="28"/>
          <w:szCs w:val="28"/>
        </w:rPr>
        <w:t>- </w:t>
      </w:r>
      <w:r w:rsidRPr="00571F73">
        <w:rPr>
          <w:bCs/>
          <w:kern w:val="36"/>
          <w:sz w:val="28"/>
          <w:szCs w:val="28"/>
        </w:rPr>
        <w:t xml:space="preserve">дети военнослужащих, призванных по </w:t>
      </w:r>
      <w:r w:rsidRPr="00571F73">
        <w:rPr>
          <w:rFonts w:eastAsiaTheme="minorEastAsia"/>
          <w:sz w:val="28"/>
          <w:szCs w:val="28"/>
        </w:rPr>
        <w:t xml:space="preserve">мобилизации, добровольцев, </w:t>
      </w:r>
      <w:r w:rsidRPr="00571F73">
        <w:rPr>
          <w:bCs/>
          <w:kern w:val="36"/>
          <w:sz w:val="28"/>
          <w:szCs w:val="28"/>
        </w:rPr>
        <w:t>принимающих участие в специальной военной операции в Вооруженных Силах Российской Федерации (</w:t>
      </w:r>
      <w:r w:rsidRPr="00571F73">
        <w:rPr>
          <w:rFonts w:eastAsia="Batang"/>
          <w:sz w:val="28"/>
          <w:szCs w:val="28"/>
        </w:rPr>
        <w:t>Федеральный закон от 31 мая 1996 № 61-ФЗ «Об обороне», Федеральный закон от 26 февраля 1997 года № 31-ФЗ «О мобилизационной подготовке и мобилизации в Российской Федерации», Федеральный закон от 28 марта 1998 года № 53-ФЗ «О воинской обязанности и военной службе», Указ Президента Российской Федерации от 21 сентября 2022 года № 647 «Об объявлении частичной мобилизации в Российской Федерации»);</w:t>
      </w:r>
    </w:p>
    <w:p w:rsidR="001124AD" w:rsidRDefault="001124AD" w:rsidP="0011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bCs/>
          <w:kern w:val="36"/>
          <w:sz w:val="28"/>
          <w:szCs w:val="28"/>
        </w:rPr>
        <w:t xml:space="preserve">- дети военнослужащих, призванных по </w:t>
      </w:r>
      <w:r w:rsidRPr="00571F73">
        <w:rPr>
          <w:rFonts w:ascii="Times New Roman" w:eastAsiaTheme="minorEastAsia" w:hAnsi="Times New Roman" w:cs="Times New Roman"/>
          <w:sz w:val="28"/>
          <w:szCs w:val="28"/>
        </w:rPr>
        <w:t xml:space="preserve">мобилизации, добровольцев, </w:t>
      </w:r>
      <w:r w:rsidRPr="00571F73">
        <w:rPr>
          <w:rFonts w:ascii="Times New Roman" w:hAnsi="Times New Roman" w:cs="Times New Roman"/>
          <w:bCs/>
          <w:kern w:val="36"/>
          <w:sz w:val="28"/>
          <w:szCs w:val="28"/>
        </w:rPr>
        <w:t>погибших в специальной военной операции в Вооруженных Силах Российской Федерации (</w:t>
      </w:r>
      <w:r w:rsidRPr="00571F73">
        <w:rPr>
          <w:rFonts w:ascii="Times New Roman" w:hAnsi="Times New Roman" w:cs="Times New Roman"/>
          <w:sz w:val="28"/>
          <w:szCs w:val="28"/>
        </w:rPr>
        <w:t>Федеральный закон от 31 мая 1996 № 61-ФЗ «Об обороне», Федеральный закон от 26 февраля 1997 года № 31-ФЗ «О мобилизационной подготовке и мобилизации в Российской Федерации», Федеральный закон от 28 марта 1998 года № 53-ФЗ «О воинской обязанности и военной службе», Указ Президента Российской Федерации от 21 сентября 2022 года № 647 «Об объявлении частичной мобилизации в Российской Федерации»).</w:t>
      </w:r>
    </w:p>
    <w:p w:rsidR="001124AD" w:rsidRPr="00071A9A" w:rsidRDefault="001124AD" w:rsidP="001124AD">
      <w:pPr>
        <w:jc w:val="both"/>
        <w:rPr>
          <w:sz w:val="28"/>
        </w:rPr>
      </w:pPr>
    </w:p>
    <w:p w:rsidR="001124AD" w:rsidRPr="00071A9A" w:rsidRDefault="001124AD" w:rsidP="001124AD">
      <w:pPr>
        <w:ind w:firstLine="709"/>
        <w:jc w:val="center"/>
        <w:rPr>
          <w:sz w:val="28"/>
        </w:rPr>
      </w:pPr>
      <w:r w:rsidRPr="00071A9A">
        <w:rPr>
          <w:sz w:val="28"/>
        </w:rPr>
        <w:t>3. Порядок работы комиссии по комплектованию</w:t>
      </w:r>
    </w:p>
    <w:p w:rsidR="001124AD" w:rsidRPr="00071A9A" w:rsidRDefault="001124AD" w:rsidP="001124AD">
      <w:pPr>
        <w:ind w:firstLine="709"/>
        <w:jc w:val="center"/>
        <w:rPr>
          <w:sz w:val="28"/>
        </w:rPr>
      </w:pP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3.1. Комиссия по комплектованию ДОО (далее – Комиссия) создается в муниципальном образовании Крымский район.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3.2 Персональный и количественный состав Комиссии утверждается постановлением администрации муниципального образования Крымский район.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lastRenderedPageBreak/>
        <w:t xml:space="preserve">3.3. Состав Комиссии формируется из числа представителей учредителя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 xml:space="preserve">, депутатов Совета муниципального образования Крымский район и представителей общественных организаций (по согласованию), руководителей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>, специалистов управления образования.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3.4. Заседание Комиссии правомочно для принятия решений при наличии в её работе не менее половины от общего её числа.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3.5. Решения принимаются простым большинством голосов. При равенстве голосов мнение председательствующего является решающим.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3.6. Руководство работой Комиссии осуществляет председатель (в его отсутствие – заместитель председателя Комиссии).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3.7. Заседание Комиссии проводится в период комплектования с 1 июня по 31 августа текущего года и по мере необходимости.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3.8. Подготовку документов к заседаниям Комиссии осуществляет секретарь Комиссии.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3.9. К компетенции Комиссии относится: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- утверждение параметров автоматического комплектования;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- рассмотрение автоматически сформированных списков очередников, согласно поданному количеству вакансий;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рассмотрение ходатайств об определении детей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>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- осуществление перевода ребёнка из одного</w:t>
      </w:r>
      <w:r w:rsidRPr="00071A9A">
        <w:rPr>
          <w:sz w:val="28"/>
          <w:szCs w:val="28"/>
        </w:rPr>
        <w:t xml:space="preserve"> ДОО</w:t>
      </w:r>
      <w:r w:rsidRPr="00071A9A">
        <w:rPr>
          <w:spacing w:val="6"/>
          <w:sz w:val="28"/>
          <w:szCs w:val="28"/>
        </w:rPr>
        <w:t xml:space="preserve"> в другой;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обсуждение планов предварительного комплектования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; 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ознакомление с базой данных детей, состоящих на учёте для определения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, со списками детей, подлежащих определению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 в текущем году;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- внесение предложений или выражение несогласия по определению детей в ДОО.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3.10. Протокол заседаний Комиссии ведет секретарь Комиссии. Протокол подписывает председатель Комиссии, в отсутствии председателя Комиссии – его заместителем Комиссии и секретарь Комиссии, списки детей, получившие места в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 xml:space="preserve"> оформляются приложением к протоколу, утверждаются председателем комиссии, в отсутствии председателя Комиссии – его заместителем.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3.11.</w:t>
      </w:r>
      <w:r w:rsidRPr="00071A9A">
        <w:rPr>
          <w:sz w:val="28"/>
          <w:szCs w:val="28"/>
        </w:rPr>
        <w:t> </w:t>
      </w:r>
      <w:r w:rsidRPr="00071A9A">
        <w:rPr>
          <w:sz w:val="28"/>
        </w:rPr>
        <w:t>Контроль за выполнением решений Комиссии осуществляется Председателем и его заместителем.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3.12.</w:t>
      </w:r>
      <w:r w:rsidRPr="00071A9A">
        <w:rPr>
          <w:sz w:val="28"/>
          <w:szCs w:val="28"/>
        </w:rPr>
        <w:t> </w:t>
      </w:r>
      <w:r w:rsidRPr="00071A9A">
        <w:rPr>
          <w:sz w:val="28"/>
        </w:rPr>
        <w:t>Обжалование решений Комиссии осуществляется в порядке, рассмотренном законодательством.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3.13.</w:t>
      </w:r>
      <w:r w:rsidRPr="00071A9A">
        <w:rPr>
          <w:sz w:val="28"/>
          <w:szCs w:val="28"/>
        </w:rPr>
        <w:t> </w:t>
      </w:r>
      <w:r w:rsidRPr="00071A9A">
        <w:rPr>
          <w:sz w:val="28"/>
        </w:rPr>
        <w:t>Комиссия может быть ликвидирована (реорганизована) постановлением администрации муниципального образования Крымский район.</w:t>
      </w:r>
    </w:p>
    <w:p w:rsidR="001124AD" w:rsidRDefault="001124AD" w:rsidP="001124AD">
      <w:pPr>
        <w:ind w:firstLine="709"/>
        <w:jc w:val="center"/>
        <w:rPr>
          <w:sz w:val="28"/>
          <w:szCs w:val="28"/>
        </w:rPr>
      </w:pPr>
    </w:p>
    <w:p w:rsidR="001124AD" w:rsidRPr="00071A9A" w:rsidRDefault="001124AD" w:rsidP="001124AD">
      <w:pPr>
        <w:ind w:firstLine="709"/>
        <w:jc w:val="center"/>
        <w:rPr>
          <w:sz w:val="28"/>
          <w:szCs w:val="28"/>
        </w:rPr>
      </w:pPr>
      <w:r w:rsidRPr="00071A9A">
        <w:rPr>
          <w:sz w:val="28"/>
          <w:szCs w:val="28"/>
        </w:rPr>
        <w:t>4. </w:t>
      </w:r>
      <w:r w:rsidRPr="00071A9A">
        <w:rPr>
          <w:color w:val="000000"/>
          <w:sz w:val="28"/>
          <w:szCs w:val="28"/>
        </w:rPr>
        <w:t xml:space="preserve">Порядок регистрации заявителей </w:t>
      </w:r>
      <w:r w:rsidRPr="00071A9A">
        <w:rPr>
          <w:sz w:val="28"/>
          <w:szCs w:val="28"/>
        </w:rPr>
        <w:t>для предоставления (оказания) настоящей услуги</w:t>
      </w:r>
    </w:p>
    <w:p w:rsidR="001124AD" w:rsidRPr="00071A9A" w:rsidRDefault="001124AD" w:rsidP="001124AD">
      <w:pPr>
        <w:ind w:firstLine="709"/>
        <w:jc w:val="center"/>
        <w:rPr>
          <w:sz w:val="28"/>
        </w:rPr>
      </w:pPr>
    </w:p>
    <w:p w:rsidR="001124AD" w:rsidRPr="00071A9A" w:rsidRDefault="001124AD" w:rsidP="001124AD">
      <w:pPr>
        <w:pStyle w:val="s3"/>
        <w:spacing w:before="0" w:beforeAutospacing="0" w:after="0" w:afterAutospacing="0"/>
        <w:ind w:firstLine="709"/>
        <w:jc w:val="both"/>
        <w:rPr>
          <w:sz w:val="28"/>
        </w:rPr>
      </w:pPr>
      <w:r w:rsidRPr="00071A9A">
        <w:rPr>
          <w:sz w:val="28"/>
        </w:rPr>
        <w:lastRenderedPageBreak/>
        <w:t xml:space="preserve">4.1. Порядок приёма детей дошкольного возраста в дошкольные образовательные организации (далее – </w:t>
      </w:r>
      <w:r w:rsidRPr="00071A9A">
        <w:rPr>
          <w:sz w:val="28"/>
          <w:szCs w:val="28"/>
        </w:rPr>
        <w:t>ДОО)</w:t>
      </w:r>
      <w:r w:rsidRPr="00071A9A">
        <w:rPr>
          <w:sz w:val="28"/>
        </w:rPr>
        <w:t xml:space="preserve"> определяет управление образования и закрепляется в уставах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 xml:space="preserve">. Комплектование возрастных групп детьми дошкольного возраста в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 xml:space="preserve"> производится с учётом максимального удовлетворения потребностей населения.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4.2. Постановка ребёнка на очередь для получения места в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 xml:space="preserve"> осуществляется на основании письменного заявления родителей (законных представителей) с момента получения ими свидетельства о рождении и до 8 лет при условии согласия на обработку персональных данных.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4.3. Для постановки на учёт детей, нуждающихся в определении в ДОО, при обращении заявителя непосредственно в муниципальное автономное учреждение «Многофункциональный центр предоставления государственных и муниципальных услуг» муниципального образования Крымский район (далее - </w:t>
      </w:r>
      <w:r w:rsidRPr="00071A9A">
        <w:rPr>
          <w:sz w:val="28"/>
        </w:rPr>
        <w:t>МФЦ</w:t>
      </w:r>
      <w:r w:rsidRPr="00071A9A">
        <w:rPr>
          <w:sz w:val="28"/>
          <w:szCs w:val="28"/>
        </w:rPr>
        <w:t>) необходимо предоставить следующие документы:</w:t>
      </w:r>
    </w:p>
    <w:p w:rsidR="001124AD" w:rsidRPr="00071A9A" w:rsidRDefault="001124AD" w:rsidP="001124A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</w:t>
      </w:r>
      <w:r w:rsidRPr="00071A9A">
        <w:rPr>
          <w:color w:val="000000"/>
          <w:sz w:val="28"/>
          <w:szCs w:val="28"/>
        </w:rPr>
        <w:t xml:space="preserve">заявление о постановке на учёт ребёнка, нуждающегося в определении в </w:t>
      </w:r>
      <w:r w:rsidRPr="00071A9A">
        <w:rPr>
          <w:sz w:val="28"/>
          <w:szCs w:val="28"/>
        </w:rPr>
        <w:t>ДОО</w:t>
      </w:r>
      <w:r w:rsidRPr="00071A9A">
        <w:rPr>
          <w:color w:val="000000"/>
          <w:sz w:val="28"/>
          <w:szCs w:val="28"/>
        </w:rPr>
        <w:t>, согласно приложению № 1 к настоящему Положению;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свидетельство о рождении ребёнка (копия и оригинал для ознакомления);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документ, удостоверяющий личность одного из родителей (законных представителей) ребёнка (паспорт, копия страниц 2, 3, сведения о регистрации по месту жительства и подлинник для ознакомления);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- документ, подтверждающий полномочия законного представителя ребёнка при его наличии (копия и подлинник для ознакомления); 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- документ, подтверждающий право на первоочередное, внеочередное </w:t>
      </w:r>
      <w:r w:rsidRPr="00071A9A">
        <w:rPr>
          <w:color w:val="000000"/>
          <w:sz w:val="28"/>
          <w:szCs w:val="28"/>
        </w:rPr>
        <w:t>или преимущественное</w:t>
      </w:r>
      <w:r w:rsidRPr="00071A9A">
        <w:rPr>
          <w:sz w:val="28"/>
          <w:szCs w:val="28"/>
        </w:rPr>
        <w:t xml:space="preserve"> определение ребёнка в ДОО, при его наличии (копия и подлинник для ознакомления); 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 - заключение ПМПК (в случае необходимости оказания Получателю коррекционных услуг, копия и подлинник для ознакомления).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color w:val="000000"/>
          <w:sz w:val="28"/>
          <w:szCs w:val="28"/>
        </w:rPr>
        <w:t xml:space="preserve">4.4. Для постановки на учет детей, нуждающихся в определении в детский сад, через Интернет-ресурсы </w:t>
      </w:r>
      <w:r w:rsidRPr="00071A9A">
        <w:rPr>
          <w:sz w:val="28"/>
          <w:szCs w:val="28"/>
        </w:rPr>
        <w:t>необходимы следующие документы: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документ, удостоверяющий личность одного из родителей (законных представителей) ребёнка (паспорт, электронная копия страниц 2,3, сведения о регистрации по месту жительства);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документ, подтверждающий полномочия законного представителя ребёнка при его наличии (электронная копия);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</w:t>
      </w:r>
      <w:r w:rsidRPr="00071A9A">
        <w:t> </w:t>
      </w:r>
      <w:r w:rsidRPr="00071A9A">
        <w:rPr>
          <w:sz w:val="28"/>
          <w:szCs w:val="28"/>
        </w:rPr>
        <w:t>свидетельство о рождении ребёнка (электронная копия);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документ, подтверждающий право на первоочередное или внеочередное определение ребёнка в детский сад, при его наличии (электронная копия);</w:t>
      </w:r>
    </w:p>
    <w:p w:rsidR="001124AD" w:rsidRPr="00071A9A" w:rsidRDefault="001124AD" w:rsidP="001124AD">
      <w:pPr>
        <w:shd w:val="clear" w:color="auto" w:fill="FFFFFF"/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заключение ПМПК (электронная копия, в случае необходимости оказания Получателю коррекционных услуг).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z w:val="28"/>
          <w:szCs w:val="28"/>
        </w:rPr>
        <w:t xml:space="preserve">Заявитель лично заполняет форму заявления о постановке на учёт ребёнка, нуждающегося в определении в ДОО, в электронном виде на официальном сайте с одновременным прикреплением к нему вышеуказанных документов в отсканированном виде. Для подтверждения подлинности </w:t>
      </w:r>
      <w:r w:rsidRPr="00071A9A">
        <w:rPr>
          <w:sz w:val="28"/>
          <w:szCs w:val="28"/>
        </w:rPr>
        <w:lastRenderedPageBreak/>
        <w:t xml:space="preserve">документов заявитель должен представить подлинники документов в </w:t>
      </w:r>
      <w:r w:rsidRPr="00071A9A">
        <w:rPr>
          <w:sz w:val="28"/>
        </w:rPr>
        <w:t>МФЦ</w:t>
      </w:r>
      <w:r w:rsidRPr="00071A9A">
        <w:rPr>
          <w:sz w:val="28"/>
          <w:szCs w:val="28"/>
        </w:rPr>
        <w:t xml:space="preserve"> не позднее 10 дней со дня подачи заявления для их сличения с электронными копиями. </w:t>
      </w:r>
      <w:r w:rsidRPr="00071A9A">
        <w:rPr>
          <w:spacing w:val="6"/>
          <w:sz w:val="28"/>
          <w:szCs w:val="28"/>
        </w:rPr>
        <w:t xml:space="preserve">При принятии решения о постановке на очередь в адрес заявителя готовится соответствующее уведомление по форме согласно приложению № 2 к настоящему Положению с указанием причин отказа в предоставлении муниципальной услуги, 1 экземпляр уведомления направляется в </w:t>
      </w:r>
      <w:r w:rsidRPr="00071A9A">
        <w:rPr>
          <w:sz w:val="28"/>
        </w:rPr>
        <w:t>МФЦ</w:t>
      </w:r>
      <w:r w:rsidRPr="00071A9A">
        <w:rPr>
          <w:spacing w:val="6"/>
          <w:sz w:val="28"/>
          <w:szCs w:val="28"/>
        </w:rPr>
        <w:t>.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4.5. Основаниями для отказа в постановке на учет являются: 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- выявление в представленных документах недостоверной информации или недостаточных сведений, препятствующих процедуре идентификации данных в свидетельстве ребенка;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- отсутствие права у заявителя на получение муниципальной услуги.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Решение об отказе в предоставлении муниципальной услуги в части постановки на учёт ребёнка, нуждающегося в определении в </w:t>
      </w:r>
      <w:r w:rsidRPr="00071A9A">
        <w:rPr>
          <w:sz w:val="28"/>
          <w:szCs w:val="28"/>
        </w:rPr>
        <w:t>дошкольные образовательные организации</w:t>
      </w:r>
      <w:r w:rsidRPr="00071A9A">
        <w:rPr>
          <w:spacing w:val="6"/>
          <w:sz w:val="28"/>
          <w:szCs w:val="28"/>
        </w:rPr>
        <w:t xml:space="preserve">, принимается начальником управления образования администрации муниципального образования Крымский район, предоставляющего данную муниципальную услугу, не позднее 10 дней со дня принятия заявления. 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При принятии решения об отказе в постановке на очередь в адрес заявителя готовится соответствующее уведомление по форме согласно приложению № 2 к настоящему Положению с указанием причин отказа в предоставлении муниципальной услуги, 1 экземпляр уведомления направляется в </w:t>
      </w:r>
      <w:r w:rsidRPr="00071A9A">
        <w:rPr>
          <w:sz w:val="28"/>
        </w:rPr>
        <w:t>МФЦ</w:t>
      </w:r>
      <w:r w:rsidRPr="00071A9A">
        <w:rPr>
          <w:spacing w:val="6"/>
          <w:sz w:val="28"/>
          <w:szCs w:val="28"/>
        </w:rPr>
        <w:t>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4.6. Рассмотрение предложений о выделении мест в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 xml:space="preserve"> или об отказе в предоставлении мест производится на заседаниях специально созданной Комиссии. Персональный состав Комиссии утверждается постановлением администрации муниципального образования Крымский район.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4.6.1. На основании предоставленной информации о количестве вакантных мест в автоматическом режиме программы «Е-Услуги. Образование» формируется список детей, состоящих на учете для определения в детский сад из числа детей, не посещающих детский сад или посещающих в режиме кратковременного пребывания.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4.6.2. Заявления на перевод ребенка в другое ДОО рассматриваются в порядке очередности постановки на очередь при наличии вакантных мест после комплектования детей, не посещающих детский сад.</w:t>
      </w:r>
    </w:p>
    <w:p w:rsidR="001124AD" w:rsidRPr="00071A9A" w:rsidRDefault="001124AD" w:rsidP="001124A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4.7. Основное комплектование ДОО на начало учебного года                           (1 сентября) производится в период с 1 июня по 31 августа. Для детей, не получивших место в детском саду в период основного комплектования, дата желаемого зачисления переносится на следующий учебный год, то есть                       1 сентября. </w:t>
      </w:r>
    </w:p>
    <w:p w:rsidR="001124AD" w:rsidRPr="00071A9A" w:rsidRDefault="001124AD" w:rsidP="001124A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4.8. Работу по комплектованию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 проводят руководители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 совместно с управлением образования администрации муниципального образования Крымский район (далее – управление образования)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4.9. К компетенции руководителей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 относится: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участие в работе Комиссии по вопросу определения детей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>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lastRenderedPageBreak/>
        <w:t xml:space="preserve">- предоставление информации об имеющихся вакантных местах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 на момент комплектования.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4.10.</w:t>
      </w:r>
      <w:r w:rsidRPr="00071A9A">
        <w:t> </w:t>
      </w:r>
      <w:r w:rsidRPr="00071A9A">
        <w:rPr>
          <w:spacing w:val="6"/>
          <w:sz w:val="28"/>
          <w:szCs w:val="28"/>
        </w:rPr>
        <w:t>К компетенции управления образования относится: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ведение учёта детей дошкольного возраста, проживающих на территории муниципального образования, нуждающихся в определении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>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- проведение аналитической работы по учёту очерёдности;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>-</w:t>
      </w:r>
      <w:r w:rsidRPr="00071A9A">
        <w:t> </w:t>
      </w:r>
      <w:r w:rsidRPr="00071A9A">
        <w:rPr>
          <w:spacing w:val="6"/>
          <w:sz w:val="28"/>
          <w:szCs w:val="28"/>
        </w:rPr>
        <w:t xml:space="preserve">подготовка документов на заседания Комиссии по рассмотрению ходатайств об определении детей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>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участие в работе Комиссии по рассмотрению ходатайств об определении детей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>, ведение протоколов Комиссии;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подготовка уведомлений о постановке на учёт детей, нуждающихся в определении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, и уведомлений об отказе в постановке на учёт ребёнка, нуждающегося в определении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>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подготовка направлений об определении ребёнка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 xml:space="preserve"> и уведомлений об отказе в определении ребёнка в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>;</w:t>
      </w:r>
    </w:p>
    <w:p w:rsidR="001124AD" w:rsidRPr="00071A9A" w:rsidRDefault="001124AD" w:rsidP="001124AD">
      <w:pPr>
        <w:ind w:firstLine="709"/>
        <w:jc w:val="both"/>
        <w:rPr>
          <w:spacing w:val="6"/>
          <w:sz w:val="28"/>
          <w:szCs w:val="28"/>
        </w:rPr>
      </w:pPr>
      <w:r w:rsidRPr="00071A9A">
        <w:rPr>
          <w:spacing w:val="6"/>
          <w:sz w:val="28"/>
          <w:szCs w:val="28"/>
        </w:rPr>
        <w:t xml:space="preserve">- принятие решений по вопросам комплектования </w:t>
      </w:r>
      <w:r w:rsidRPr="00071A9A">
        <w:rPr>
          <w:sz w:val="28"/>
          <w:szCs w:val="28"/>
        </w:rPr>
        <w:t>ДОО</w:t>
      </w:r>
      <w:r w:rsidRPr="00071A9A">
        <w:rPr>
          <w:spacing w:val="6"/>
          <w:sz w:val="28"/>
          <w:szCs w:val="28"/>
        </w:rPr>
        <w:t>.</w:t>
      </w:r>
    </w:p>
    <w:p w:rsidR="001124AD" w:rsidRPr="00071A9A" w:rsidRDefault="001124AD" w:rsidP="001124AD">
      <w:pPr>
        <w:shd w:val="clear" w:color="auto" w:fill="FFFFFF"/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4.11. В течение года ДОО имеют право принимать детей дошкольного возраста на свободные места или места выбывших детей в соответствии с установленным порядком комплектования детей.</w:t>
      </w:r>
    </w:p>
    <w:p w:rsidR="001124AD" w:rsidRPr="00071A9A" w:rsidRDefault="001124AD" w:rsidP="001124AD">
      <w:pPr>
        <w:ind w:firstLine="709"/>
        <w:jc w:val="both"/>
        <w:rPr>
          <w:sz w:val="28"/>
          <w:szCs w:val="28"/>
        </w:rPr>
      </w:pPr>
      <w:r w:rsidRPr="00071A9A">
        <w:rPr>
          <w:sz w:val="28"/>
          <w:szCs w:val="28"/>
        </w:rPr>
        <w:t xml:space="preserve">4.12. До 15 мая текущего года заведующие ДОО обязаны выставить информацию о наличии вакантных мест в ДОО АИС в «Е-услуги. Образование» для проведения основного комплектования на новый учебный год детей дошкольного возраста.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  <w:szCs w:val="28"/>
        </w:rPr>
        <w:t>4.13 Отчет об итогах комплектования детьми ДОО предоставляется заведующим ДОО в управление образования ежегодно не позднее 20 сентября.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4.14. Заседания Комиссии считаются правомочными, если на заседании Комиссии присутствовало на менее половины ее состава.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4.15. Комплектование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 xml:space="preserve"> детьми дошкольного возраста ведется в порядке очередности поступления письменных заявлений родителей (законных представителей</w:t>
      </w:r>
      <w:r w:rsidRPr="00071A9A">
        <w:rPr>
          <w:b/>
          <w:sz w:val="28"/>
        </w:rPr>
        <w:t xml:space="preserve">) </w:t>
      </w:r>
      <w:r w:rsidRPr="00071A9A">
        <w:rPr>
          <w:sz w:val="28"/>
        </w:rPr>
        <w:t>о постановке на учет для предоставления мест в ДОО с учетом имеющихся льгот и наличии вакантных мест.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4.16. До момента распределения на вакантные места родитель (законный представитель) имеет право выбора </w:t>
      </w:r>
      <w:r w:rsidRPr="00071A9A">
        <w:rPr>
          <w:sz w:val="28"/>
          <w:szCs w:val="28"/>
        </w:rPr>
        <w:t>ДОО</w:t>
      </w:r>
      <w:r w:rsidRPr="00071A9A">
        <w:rPr>
          <w:sz w:val="28"/>
        </w:rPr>
        <w:t xml:space="preserve">, что оформляется личным заявлением, поданным в управление образования.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4.17. После принятия решения Комиссии о направлении ребенка в ДОО он исключается из списка</w:t>
      </w:r>
      <w:r w:rsidRPr="00071A9A">
        <w:t xml:space="preserve"> </w:t>
      </w:r>
      <w:r w:rsidRPr="00071A9A">
        <w:rPr>
          <w:sz w:val="28"/>
        </w:rPr>
        <w:t>детей, нуждающихся в предоставлении места в</w:t>
      </w:r>
      <w:r w:rsidRPr="00071A9A">
        <w:t xml:space="preserve"> </w:t>
      </w:r>
      <w:r w:rsidRPr="00071A9A">
        <w:rPr>
          <w:sz w:val="28"/>
        </w:rPr>
        <w:t>образовательном учреждении, и, приказом ДОО зачисляется в список воспитанников.</w:t>
      </w:r>
    </w:p>
    <w:p w:rsidR="001124AD" w:rsidRPr="00071A9A" w:rsidRDefault="001124AD" w:rsidP="001124AD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9A">
        <w:rPr>
          <w:rFonts w:ascii="Times New Roman" w:hAnsi="Times New Roman" w:cs="Times New Roman"/>
          <w:sz w:val="28"/>
        </w:rPr>
        <w:t>4.18.</w:t>
      </w:r>
      <w:r w:rsidRPr="00071A9A">
        <w:rPr>
          <w:rFonts w:ascii="Times New Roman" w:hAnsi="Times New Roman" w:cs="Times New Roman"/>
          <w:sz w:val="28"/>
          <w:szCs w:val="28"/>
        </w:rPr>
        <w:t> </w:t>
      </w:r>
      <w:r w:rsidRPr="00071A9A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ребенку места в дошкольном образовательном учреждении (статус – «Направлен»), родители, которого были информированы, но не явились за направлением или в письменном виде отказались от места, заявление о предоставлении места в АИС «Е-Услуги» переводится в статус </w:t>
      </w:r>
      <w:r w:rsidRPr="00071A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«Заморожен». Восстановление такого обращения в статус «Очередник» не осуществляется. </w:t>
      </w:r>
    </w:p>
    <w:p w:rsidR="001124AD" w:rsidRPr="00071A9A" w:rsidRDefault="001124AD" w:rsidP="001124AD">
      <w:pPr>
        <w:pStyle w:val="a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9A">
        <w:rPr>
          <w:rFonts w:ascii="Times New Roman" w:hAnsi="Times New Roman" w:cs="Times New Roman"/>
          <w:color w:val="000000"/>
          <w:sz w:val="28"/>
          <w:szCs w:val="28"/>
        </w:rPr>
        <w:t>4.19. При ежегодной сверке в апреле актуальности очередности детей, в случае если информирование родителей было невозможным по тем или иным причинам (не указан номер телефона, телефон не отвечает, по адресу заявитель не проживает), на основании акта ДОО о невозможности оповещения заявителей ребенок исключаются из списка</w:t>
      </w:r>
      <w:r w:rsidRPr="00071A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A9A">
        <w:rPr>
          <w:rFonts w:ascii="Times New Roman" w:hAnsi="Times New Roman" w:cs="Times New Roman"/>
          <w:color w:val="000000"/>
          <w:sz w:val="28"/>
          <w:szCs w:val="28"/>
        </w:rPr>
        <w:t>детей, нуждающихся в предоставлении места в образовательном учреждении (статус «Очередник»), в АИС «Е-Услуги. Образование» переводится в статус «Заморожен до повторного обращения». При повторном обращении заявителя восстановление статуса «Очередник» возможно.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4.20. Предельная наполняемость групп регулируется нормативами СанПин с учетом видового разнообразия групп (одновозрастная или разновозрастная), с учетом категории детей, имеющих нарушения в психофизическом развитии.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Предельная наполняемость групп кратковременного пребывания регулируется Положением о группах кратковременного пребывания в ДОО; групп для детей-инвалидов – Положением о группе для детей-инвалидов с тяжелыми нарушениями «Особый ребенок».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4.21. Учёт детей, нуждающихся в определении в ДОО, ведет управление образования и МФЦ. Постановка детей на учёт осуществляется круглогодично в специально отведённые для этого дни и время, определённые МФЦ.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4.22. Учёт детей, нуждающихся в определении в ДОО, ведётся в электронном виде и на бумажном носителе.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4.23. По желанию родителей (законных представителей) дети могут быть приняты в группы кратковременного пребывания в соответствии с режимом их функционирования (очередь при этом сохраняется).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4.24. Дети с ограниченными возможностями здоровья и дети – инвалиды могут приниматься в группы общеразвивающего вида. Дети с ограниченными возможностями здоровья и дети-инвалиды, состояние здоровья которых исключает возможность их пребывания в группах общеразвивающего вида, зачисляются в специальные группы компенсирующей, комбинированной или иной направленности для коррекции ребенка на основании заключения психолого-медико-педагогической комиссии, при отсутствии медицинских противопоказаний для данного вида групп и на основании личного заявления родителей (законных представителей). Срок пребывания ребёнка в группе компенсирующей, комбинированной или иной направленности для коррекции ребенка определяется органом, направляющим ребёнка в данную группу. При отсутствии положительной динамики в развитии и оздоровлении ребёнка срок пребывания может быть продлен при повторном освидетельствовании ребёнка на районной психолого-медико-педагогической комиссии или по заключению медицинского учреждения.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4.25. При условии перевода ребёнка из группы общеразвивающей направленности для реабилитации в группы компенсирующего или </w:t>
      </w:r>
      <w:r w:rsidRPr="00071A9A">
        <w:rPr>
          <w:sz w:val="28"/>
        </w:rPr>
        <w:lastRenderedPageBreak/>
        <w:t>комбинированного вида за ребёнком сохраняется место в прежнем детском саду в группе общеразвивающего вида по заявлению родителей (законных представителей). На время реабилитации, на это место может быть направлен следующий по очереди ребёнок.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4.26. Руководитель ДОО имеет право принимать детей в ДОО без решения Комиссии в следующих случаях: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при определении детей в группы кратковременного пребывания (при этом из очереди на получение места в группе полного дня ребенок не выбывает). В случае перевода ребенка из группы кратковременного пребывания в группу полного дня при наличии вакантного места, приём осуществляется согласно очередности по решению Комиссии;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при обмене мест между ДОО для детей, посещающих ДОО одного и того же года рождения;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при определении детей от 5 лет в группы компенсирующей, комбинированной или иной направленности для коррекции ребенка при наличии заключения районной психолого - медико - педагогической комиссии и вакантных мест в ДОО в группе компенсирующей направленности согласно очередности;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при временном переводе детей из других ДОО на период его закрытия;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при определении детей в возрасте от 5 лет для осуществления предшкольной подготовки при наличии вакантных мест;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в группу семейного воспитания.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4.27.</w:t>
      </w:r>
      <w:r w:rsidRPr="00071A9A">
        <w:rPr>
          <w:sz w:val="28"/>
          <w:szCs w:val="28"/>
        </w:rPr>
        <w:t> </w:t>
      </w:r>
      <w:r w:rsidRPr="00071A9A">
        <w:rPr>
          <w:sz w:val="28"/>
        </w:rPr>
        <w:t>О порядке комплектования детьми дошкольных образовательных организаций, родители (законные представители) информируются через средства массовой информации. По месту комплектования детьми ДОО для родителей (законных представителей) помещается необходимая информация на стендах.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4.28. Направлением для определения ребенка в ДОО является направление управления образования администрации муниципального образования Крымский район, подписанное начальником управления образования администрации муниципального образования Крымский район                           (приложение № 3). Направление, формируется и выдаётся родителю (законному представителю) в управлении образования после принятия положительного решения и подписи начальника управления образования. Направление хранится в личном деле ребёнка, корешок направления предоставляется в управление образования администрации муниципального образования Крымский район для учёта зачисленных воспитанников в ДОО.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4.29. В случае не поступления ребёнка в ДОО в течение месяца после выдачи направления, оно считается недействительным, и ребенок исключается из списков направленных в ДОО без повторного восстановления в статус «Очередник».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</w:p>
    <w:p w:rsidR="001124AD" w:rsidRDefault="001124AD" w:rsidP="001124AD">
      <w:pPr>
        <w:ind w:firstLine="709"/>
        <w:jc w:val="center"/>
        <w:rPr>
          <w:sz w:val="28"/>
        </w:rPr>
      </w:pPr>
    </w:p>
    <w:p w:rsidR="001124AD" w:rsidRDefault="001124AD" w:rsidP="001124AD">
      <w:pPr>
        <w:ind w:firstLine="709"/>
        <w:jc w:val="center"/>
        <w:rPr>
          <w:sz w:val="28"/>
        </w:rPr>
      </w:pPr>
    </w:p>
    <w:p w:rsidR="001124AD" w:rsidRPr="00071A9A" w:rsidRDefault="001124AD" w:rsidP="001124AD">
      <w:pPr>
        <w:ind w:firstLine="709"/>
        <w:jc w:val="center"/>
        <w:rPr>
          <w:sz w:val="28"/>
        </w:rPr>
      </w:pPr>
      <w:r w:rsidRPr="00071A9A">
        <w:rPr>
          <w:sz w:val="28"/>
        </w:rPr>
        <w:lastRenderedPageBreak/>
        <w:t>5. Права и обязанности родителей</w:t>
      </w:r>
    </w:p>
    <w:p w:rsidR="001124AD" w:rsidRPr="00071A9A" w:rsidRDefault="001124AD" w:rsidP="001124AD">
      <w:pPr>
        <w:ind w:firstLine="709"/>
        <w:jc w:val="center"/>
        <w:rPr>
          <w:sz w:val="28"/>
        </w:rPr>
      </w:pP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5.1. Родители (законные представители):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- имеют право обжаловать решение Комиссии об отказе в выдаче путёвки в ДОО в вышестоящей инстанции;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имеют право выбора и при необходимости обмена дошкольной образовательной организации;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при оформлении ребенка в детский сад вправе вносить добровольные пожертвования на развитие ДОО.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5.2. Спорные вопросы, возникающие между родителями (законными представителями) воспитанниками и администрацией ДОО, разрешаются учредителем.</w:t>
      </w:r>
    </w:p>
    <w:p w:rsidR="001124AD" w:rsidRPr="00071A9A" w:rsidRDefault="001124AD" w:rsidP="001124AD">
      <w:pPr>
        <w:ind w:firstLine="709"/>
        <w:jc w:val="center"/>
        <w:rPr>
          <w:sz w:val="28"/>
        </w:rPr>
      </w:pPr>
      <w:r w:rsidRPr="00071A9A">
        <w:rPr>
          <w:sz w:val="28"/>
        </w:rPr>
        <w:t>6. Порядок ведения документации</w:t>
      </w:r>
    </w:p>
    <w:p w:rsidR="001124AD" w:rsidRPr="00071A9A" w:rsidRDefault="001124AD" w:rsidP="001124AD">
      <w:pPr>
        <w:ind w:firstLine="709"/>
        <w:jc w:val="center"/>
        <w:rPr>
          <w:sz w:val="28"/>
        </w:rPr>
      </w:pP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6.1.</w:t>
      </w:r>
      <w:r w:rsidRPr="00071A9A">
        <w:rPr>
          <w:sz w:val="28"/>
          <w:szCs w:val="28"/>
        </w:rPr>
        <w:t> </w:t>
      </w:r>
      <w:r w:rsidRPr="00071A9A">
        <w:rPr>
          <w:sz w:val="28"/>
        </w:rPr>
        <w:t xml:space="preserve">Для зачисления ребенка в ДОО родители должны представить следующие документы: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направление в ДОО;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заявление на имя руководителя ДОО;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- свидетельство о рождении ребёнка;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- медицинскую карту ребенка по форме;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копию паспорта одного из родителей (законных представителей);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- документ, подтверждающий регистрацию ребенка по месту жительства или пребывания;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- при наличии права льготного определения, копию подтверждающего документа.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Копии документов заверяются органом, принимающим документы, при наличии оригиналов.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6.2. Журнал выдачи направлений и журнал учета движения детей в ДОО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должны быть пронумерованы, прошнурованы и скреплены печатью ДОО.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6.3. Документы, предоставляемые родителями, хранятся в ДОО 5 лет со 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>дня поступления ребенка в ДОО.</w:t>
      </w:r>
    </w:p>
    <w:p w:rsidR="001124AD" w:rsidRPr="00071A9A" w:rsidRDefault="001124AD" w:rsidP="001124AD">
      <w:pPr>
        <w:ind w:firstLine="709"/>
        <w:jc w:val="both"/>
        <w:rPr>
          <w:sz w:val="28"/>
        </w:rPr>
      </w:pPr>
    </w:p>
    <w:p w:rsidR="001124AD" w:rsidRPr="00071A9A" w:rsidRDefault="001124AD" w:rsidP="001124AD">
      <w:pPr>
        <w:autoSpaceDN w:val="0"/>
        <w:ind w:left="709"/>
        <w:jc w:val="center"/>
        <w:rPr>
          <w:sz w:val="28"/>
        </w:rPr>
      </w:pPr>
      <w:r>
        <w:rPr>
          <w:sz w:val="28"/>
        </w:rPr>
        <w:t>7. </w:t>
      </w:r>
      <w:r w:rsidRPr="00071A9A">
        <w:rPr>
          <w:sz w:val="28"/>
        </w:rPr>
        <w:t>Контроль</w:t>
      </w:r>
    </w:p>
    <w:p w:rsidR="001124AD" w:rsidRPr="00071A9A" w:rsidRDefault="001124AD" w:rsidP="001124AD">
      <w:pPr>
        <w:ind w:firstLine="709"/>
        <w:rPr>
          <w:sz w:val="28"/>
        </w:rPr>
      </w:pPr>
    </w:p>
    <w:p w:rsidR="001124AD" w:rsidRPr="00071A9A" w:rsidRDefault="001124AD" w:rsidP="001124AD">
      <w:pPr>
        <w:ind w:firstLine="709"/>
        <w:jc w:val="both"/>
        <w:rPr>
          <w:sz w:val="28"/>
        </w:rPr>
      </w:pPr>
      <w:r w:rsidRPr="00071A9A">
        <w:rPr>
          <w:sz w:val="28"/>
        </w:rPr>
        <w:t xml:space="preserve">Контроль за комплектованием ДОО и соблюдением настоящего положения осуществляет администрация муниципального образования Крымский район. </w:t>
      </w:r>
    </w:p>
    <w:p w:rsidR="001124AD" w:rsidRDefault="001124AD" w:rsidP="001124AD">
      <w:pPr>
        <w:ind w:firstLine="709"/>
        <w:jc w:val="both"/>
        <w:rPr>
          <w:sz w:val="28"/>
        </w:rPr>
      </w:pPr>
    </w:p>
    <w:p w:rsidR="001124AD" w:rsidRPr="00071A9A" w:rsidRDefault="001124AD" w:rsidP="001124AD">
      <w:pPr>
        <w:ind w:firstLine="709"/>
        <w:jc w:val="both"/>
        <w:rPr>
          <w:sz w:val="28"/>
        </w:rPr>
      </w:pPr>
    </w:p>
    <w:p w:rsidR="001124AD" w:rsidRPr="00071A9A" w:rsidRDefault="001124AD" w:rsidP="001124AD">
      <w:pPr>
        <w:jc w:val="both"/>
        <w:rPr>
          <w:sz w:val="28"/>
        </w:rPr>
      </w:pPr>
    </w:p>
    <w:p w:rsidR="001124AD" w:rsidRPr="00071A9A" w:rsidRDefault="001124AD" w:rsidP="001124AD">
      <w:pPr>
        <w:jc w:val="both"/>
        <w:rPr>
          <w:sz w:val="28"/>
          <w:szCs w:val="28"/>
        </w:rPr>
      </w:pPr>
      <w:r w:rsidRPr="00071A9A">
        <w:rPr>
          <w:sz w:val="28"/>
          <w:szCs w:val="28"/>
        </w:rPr>
        <w:t>Начальник управления образования</w:t>
      </w:r>
    </w:p>
    <w:p w:rsidR="001124AD" w:rsidRPr="00071A9A" w:rsidRDefault="001124AD" w:rsidP="001124AD">
      <w:pPr>
        <w:jc w:val="both"/>
        <w:rPr>
          <w:sz w:val="28"/>
          <w:szCs w:val="28"/>
        </w:rPr>
      </w:pPr>
      <w:r w:rsidRPr="00071A9A">
        <w:rPr>
          <w:sz w:val="28"/>
          <w:szCs w:val="28"/>
        </w:rPr>
        <w:t>администрации                                                                                    Н.М. Василенко</w:t>
      </w:r>
    </w:p>
    <w:p w:rsidR="001124AD" w:rsidRDefault="001124AD" w:rsidP="001124AD">
      <w:pPr>
        <w:ind w:left="8789" w:right="-142" w:hanging="4536"/>
        <w:rPr>
          <w:sz w:val="28"/>
          <w:szCs w:val="28"/>
        </w:rPr>
      </w:pP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  <w:bookmarkStart w:id="1" w:name="_GoBack"/>
      <w:bookmarkEnd w:id="1"/>
      <w:r w:rsidRPr="00071A9A">
        <w:rPr>
          <w:sz w:val="28"/>
          <w:szCs w:val="28"/>
        </w:rPr>
        <w:lastRenderedPageBreak/>
        <w:t>ПРИЛОЖЕНИЕ № 1</w:t>
      </w: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  <w:r w:rsidRPr="00071A9A">
        <w:rPr>
          <w:sz w:val="28"/>
          <w:szCs w:val="28"/>
        </w:rPr>
        <w:t>к положению о порядке приема заявлений,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постановки на учет и зачисления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детей в образовательные организации,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реализующие основные образовательные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(детские сады) в муниципальном  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образовании Крымский район </w:t>
      </w:r>
    </w:p>
    <w:p w:rsidR="001124AD" w:rsidRPr="00071A9A" w:rsidRDefault="001124AD" w:rsidP="001124AD">
      <w:pPr>
        <w:ind w:right="-142"/>
        <w:rPr>
          <w:sz w:val="28"/>
          <w:szCs w:val="28"/>
        </w:rPr>
      </w:pPr>
    </w:p>
    <w:p w:rsidR="001124AD" w:rsidRPr="00071A9A" w:rsidRDefault="001124AD" w:rsidP="001124AD">
      <w:pPr>
        <w:ind w:right="-142"/>
        <w:rPr>
          <w:sz w:val="28"/>
          <w:szCs w:val="28"/>
        </w:rPr>
      </w:pPr>
    </w:p>
    <w:p w:rsidR="001124AD" w:rsidRPr="00071A9A" w:rsidRDefault="001124AD" w:rsidP="001124AD">
      <w:pPr>
        <w:tabs>
          <w:tab w:val="left" w:pos="851"/>
        </w:tabs>
        <w:ind w:right="-142" w:firstLine="426"/>
        <w:jc w:val="center"/>
        <w:rPr>
          <w:b/>
          <w:sz w:val="28"/>
          <w:szCs w:val="28"/>
        </w:rPr>
      </w:pPr>
      <w:r w:rsidRPr="00071A9A">
        <w:rPr>
          <w:b/>
          <w:sz w:val="28"/>
          <w:szCs w:val="28"/>
        </w:rPr>
        <w:t xml:space="preserve">Форма заявления </w:t>
      </w:r>
    </w:p>
    <w:p w:rsidR="001124AD" w:rsidRPr="00071A9A" w:rsidRDefault="001124AD" w:rsidP="001124AD">
      <w:pPr>
        <w:tabs>
          <w:tab w:val="left" w:pos="851"/>
        </w:tabs>
        <w:ind w:right="-142" w:firstLine="426"/>
        <w:jc w:val="center"/>
        <w:rPr>
          <w:b/>
          <w:sz w:val="28"/>
          <w:szCs w:val="28"/>
        </w:rPr>
      </w:pPr>
      <w:r w:rsidRPr="00071A9A">
        <w:rPr>
          <w:b/>
          <w:sz w:val="28"/>
          <w:szCs w:val="28"/>
        </w:rPr>
        <w:t>о постановке на учёт ребёнка дошкольного возраста, нуждающегося</w:t>
      </w:r>
    </w:p>
    <w:p w:rsidR="001124AD" w:rsidRPr="00071A9A" w:rsidRDefault="001124AD" w:rsidP="001124AD">
      <w:pPr>
        <w:tabs>
          <w:tab w:val="left" w:pos="851"/>
        </w:tabs>
        <w:ind w:right="-142" w:firstLine="426"/>
        <w:jc w:val="center"/>
        <w:rPr>
          <w:sz w:val="28"/>
          <w:szCs w:val="28"/>
        </w:rPr>
      </w:pPr>
      <w:r w:rsidRPr="00071A9A">
        <w:rPr>
          <w:b/>
          <w:sz w:val="28"/>
          <w:szCs w:val="28"/>
        </w:rPr>
        <w:t>в дошкольном образовании</w:t>
      </w:r>
    </w:p>
    <w:p w:rsidR="001124AD" w:rsidRPr="00071A9A" w:rsidRDefault="001124AD" w:rsidP="001124AD">
      <w:pPr>
        <w:tabs>
          <w:tab w:val="left" w:pos="851"/>
        </w:tabs>
        <w:ind w:right="-142" w:firstLine="426"/>
        <w:jc w:val="center"/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931"/>
        <w:gridCol w:w="47"/>
        <w:gridCol w:w="283"/>
        <w:gridCol w:w="142"/>
        <w:gridCol w:w="425"/>
        <w:gridCol w:w="1419"/>
        <w:gridCol w:w="3404"/>
      </w:tblGrid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 xml:space="preserve">Начальнику управления образования администрации </w:t>
            </w: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4AD" w:rsidRPr="00071A9A" w:rsidRDefault="001124AD" w:rsidP="007115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42" w:firstLine="426"/>
            </w:pP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4AD" w:rsidRPr="00071A9A" w:rsidRDefault="001124AD" w:rsidP="007115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42" w:firstLine="426"/>
            </w:pPr>
            <w:r w:rsidRPr="00071A9A">
              <w:t>(Ф.И.О. руководителя)</w:t>
            </w: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4394" w:type="dxa"/>
            <w:gridSpan w:val="5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(адрес, телефон заявителя)</w:t>
            </w:r>
          </w:p>
        </w:tc>
      </w:tr>
      <w:tr w:rsidR="001124AD" w:rsidRPr="00071A9A" w:rsidTr="00711501">
        <w:tc>
          <w:tcPr>
            <w:tcW w:w="9639" w:type="dxa"/>
            <w:gridSpan w:val="8"/>
          </w:tcPr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jc w:val="center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Заявление</w:t>
            </w:r>
          </w:p>
          <w:p w:rsidR="001124AD" w:rsidRPr="00071A9A" w:rsidRDefault="001124AD" w:rsidP="00711501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</w:tr>
      <w:tr w:rsidR="001124AD" w:rsidRPr="00071A9A" w:rsidTr="0071150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Сведения о ребенке:</w:t>
            </w:r>
          </w:p>
        </w:tc>
      </w:tr>
      <w:tr w:rsidR="001124AD" w:rsidRPr="00071A9A" w:rsidTr="0071150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Ф. И.О. (полностью) *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08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День, месяц, год рождения ребёнка*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Желаемая дошкольная организация (не более двух ДОО)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 xml:space="preserve">Желаемая дата определения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Свидетельство о рождении ребёнка (серия, номер)*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Место фактического проживания (населённый пункт, улица, номер дома, номер корпуса, номер квартиры)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42" w:firstLine="426"/>
            </w:pPr>
          </w:p>
        </w:tc>
      </w:tr>
      <w:tr w:rsidR="001124AD" w:rsidRPr="00071A9A" w:rsidTr="00711501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Сведения об одном из родителей (законных представителей) ребёнка:</w:t>
            </w:r>
          </w:p>
        </w:tc>
      </w:tr>
      <w:tr w:rsidR="001124AD" w:rsidRPr="00071A9A" w:rsidTr="00711501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Ф.И.О. (полностью)*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Паспортные данные (серия, №, кем и когда выдан)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 xml:space="preserve">Сведения о регистрации (населённый пункт,  улица, номер </w:t>
            </w:r>
            <w:r w:rsidRPr="00071A9A">
              <w:rPr>
                <w:rFonts w:ascii="Times New Roman" w:hAnsi="Times New Roman" w:cs="Times New Roman"/>
              </w:rPr>
              <w:lastRenderedPageBreak/>
              <w:t>дома, номер корпуса, номер квартиры)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lastRenderedPageBreak/>
              <w:t>Адрес фактического проживания (населённый пункт, улица, номер дома, номер корпуса, номер квартиры)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42" w:firstLine="426"/>
            </w:pPr>
          </w:p>
        </w:tc>
      </w:tr>
      <w:tr w:rsidR="001124AD" w:rsidRPr="00071A9A" w:rsidTr="00711501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24AD" w:rsidRPr="00071A9A" w:rsidTr="00711501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Вид льготы (если имеется), наименование документа, дата выдачи, серия, №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rPr>
          <w:trHeight w:val="374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Дополнительно</w:t>
            </w:r>
          </w:p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rPr>
          <w:trHeight w:val="106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*поля обязательные для заполнения</w:t>
            </w:r>
          </w:p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Выдать уведомление:</w:t>
            </w:r>
          </w:p>
        </w:tc>
      </w:tr>
      <w:tr w:rsidR="001124AD" w:rsidRPr="00071A9A" w:rsidTr="00711501">
        <w:trPr>
          <w:trHeight w:val="106"/>
        </w:trPr>
        <w:tc>
          <w:tcPr>
            <w:tcW w:w="9639" w:type="dxa"/>
            <w:gridSpan w:val="8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по электронной почте</w:t>
            </w:r>
          </w:p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(поставить любой знак в квадрате)</w:t>
            </w:r>
          </w:p>
        </w:tc>
      </w:tr>
      <w:tr w:rsidR="001124AD" w:rsidRPr="00071A9A" w:rsidTr="00711501">
        <w:trPr>
          <w:trHeight w:val="9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7"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 xml:space="preserve">по телефону, посредством автоматизированной отправки   </w:t>
            </w:r>
          </w:p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сообщения (поставить любой знак в квадрате)</w:t>
            </w:r>
          </w:p>
        </w:tc>
      </w:tr>
      <w:tr w:rsidR="001124AD" w:rsidRPr="00071A9A" w:rsidTr="00711501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7"/>
            <w:vAlign w:val="center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лично в МФЦ</w:t>
            </w:r>
          </w:p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(поставить любой знак в квадрате)</w:t>
            </w:r>
          </w:p>
        </w:tc>
      </w:tr>
      <w:tr w:rsidR="001124AD" w:rsidRPr="00071A9A" w:rsidTr="00711501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7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  <w:tr w:rsidR="001124AD" w:rsidRPr="00071A9A" w:rsidTr="00711501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hanging="108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6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с обработкой персональных данных согласен (согласна).</w:t>
            </w:r>
          </w:p>
        </w:tc>
      </w:tr>
      <w:tr w:rsidR="001124AD" w:rsidRPr="00071A9A" w:rsidTr="00711501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  <w:p w:rsidR="001124AD" w:rsidRPr="00071A9A" w:rsidRDefault="001124AD" w:rsidP="00711501">
            <w:pPr>
              <w:pStyle w:val="af"/>
              <w:tabs>
                <w:tab w:val="left" w:pos="851"/>
              </w:tabs>
              <w:ind w:right="-142" w:hanging="108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24AD" w:rsidRPr="00071A9A" w:rsidRDefault="001124AD" w:rsidP="0071150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42" w:firstLine="426"/>
            </w:pPr>
            <w:r w:rsidRPr="00071A9A">
              <w:tab/>
            </w:r>
          </w:p>
        </w:tc>
        <w:tc>
          <w:tcPr>
            <w:tcW w:w="567" w:type="dxa"/>
            <w:gridSpan w:val="2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/>
              <w:rPr>
                <w:rFonts w:ascii="Times New Roman" w:hAnsi="Times New Roman" w:cs="Times New Roman"/>
              </w:rPr>
            </w:pPr>
            <w:r w:rsidRPr="00071A9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4AD" w:rsidRPr="00071A9A" w:rsidRDefault="001124AD" w:rsidP="00711501">
            <w:pPr>
              <w:pStyle w:val="ae"/>
              <w:tabs>
                <w:tab w:val="left" w:pos="851"/>
              </w:tabs>
              <w:ind w:right="-142" w:firstLine="426"/>
              <w:rPr>
                <w:rFonts w:ascii="Times New Roman" w:hAnsi="Times New Roman" w:cs="Times New Roman"/>
              </w:rPr>
            </w:pPr>
          </w:p>
        </w:tc>
      </w:tr>
    </w:tbl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Начальник управления образования</w:t>
      </w: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администрации                                                                                     Н.М. Василенко</w:t>
      </w: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</w:p>
    <w:p w:rsidR="001124AD" w:rsidRDefault="001124AD" w:rsidP="001124AD">
      <w:pPr>
        <w:ind w:right="-142"/>
        <w:jc w:val="both"/>
        <w:rPr>
          <w:sz w:val="28"/>
          <w:szCs w:val="28"/>
        </w:rPr>
      </w:pPr>
    </w:p>
    <w:p w:rsidR="001124AD" w:rsidRDefault="001124AD" w:rsidP="001124AD">
      <w:pPr>
        <w:ind w:right="-142"/>
        <w:jc w:val="both"/>
        <w:rPr>
          <w:sz w:val="28"/>
          <w:szCs w:val="28"/>
        </w:rPr>
      </w:pPr>
    </w:p>
    <w:p w:rsidR="001124AD" w:rsidRDefault="001124AD" w:rsidP="001124AD">
      <w:pPr>
        <w:ind w:right="-142"/>
        <w:jc w:val="both"/>
        <w:rPr>
          <w:sz w:val="28"/>
          <w:szCs w:val="28"/>
        </w:rPr>
      </w:pPr>
    </w:p>
    <w:p w:rsidR="001124AD" w:rsidRDefault="001124AD" w:rsidP="001124AD">
      <w:pPr>
        <w:ind w:right="-142"/>
        <w:jc w:val="both"/>
        <w:rPr>
          <w:sz w:val="28"/>
          <w:szCs w:val="28"/>
        </w:rPr>
      </w:pPr>
    </w:p>
    <w:p w:rsidR="001124AD" w:rsidRDefault="001124AD" w:rsidP="001124AD">
      <w:pPr>
        <w:ind w:right="-142"/>
        <w:jc w:val="both"/>
        <w:rPr>
          <w:sz w:val="28"/>
          <w:szCs w:val="28"/>
        </w:rPr>
      </w:pPr>
    </w:p>
    <w:p w:rsidR="001124AD" w:rsidRDefault="001124AD" w:rsidP="001124AD">
      <w:pPr>
        <w:ind w:right="-142"/>
        <w:jc w:val="both"/>
        <w:rPr>
          <w:sz w:val="28"/>
          <w:szCs w:val="28"/>
        </w:rPr>
      </w:pPr>
    </w:p>
    <w:p w:rsidR="001124AD" w:rsidRDefault="001124AD" w:rsidP="001124AD">
      <w:pPr>
        <w:ind w:right="-142"/>
        <w:jc w:val="both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</w:p>
    <w:p w:rsidR="001124AD" w:rsidRDefault="001124AD" w:rsidP="001124AD">
      <w:pPr>
        <w:ind w:left="8789" w:right="-142" w:hanging="4536"/>
        <w:rPr>
          <w:sz w:val="28"/>
          <w:szCs w:val="28"/>
        </w:rPr>
      </w:pP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  <w:r w:rsidRPr="00071A9A">
        <w:rPr>
          <w:sz w:val="28"/>
          <w:szCs w:val="28"/>
        </w:rPr>
        <w:lastRenderedPageBreak/>
        <w:t>ПРИЛОЖЕНИЕ № 2</w:t>
      </w: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  <w:r w:rsidRPr="00071A9A">
        <w:rPr>
          <w:sz w:val="28"/>
          <w:szCs w:val="28"/>
        </w:rPr>
        <w:t>к положению о порядке приема заявлений,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постановки на учет и зачисления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детей в образовательные организации,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реализующие основные образовательные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(детские сады) в муниципальном  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образовании Крымский район </w:t>
      </w:r>
    </w:p>
    <w:p w:rsidR="001124AD" w:rsidRPr="00071A9A" w:rsidRDefault="001124AD" w:rsidP="001124AD">
      <w:pPr>
        <w:ind w:right="-142"/>
        <w:rPr>
          <w:sz w:val="28"/>
          <w:szCs w:val="28"/>
        </w:rPr>
      </w:pPr>
    </w:p>
    <w:p w:rsidR="001124AD" w:rsidRPr="00071A9A" w:rsidRDefault="001124AD" w:rsidP="001124AD">
      <w:pPr>
        <w:ind w:left="8789" w:right="-142" w:hanging="4536"/>
        <w:jc w:val="center"/>
        <w:rPr>
          <w:sz w:val="28"/>
          <w:szCs w:val="28"/>
        </w:rPr>
      </w:pPr>
    </w:p>
    <w:p w:rsidR="001124AD" w:rsidRPr="00071A9A" w:rsidRDefault="001124AD" w:rsidP="001124AD">
      <w:pPr>
        <w:ind w:right="-142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center"/>
        <w:rPr>
          <w:b/>
          <w:sz w:val="28"/>
          <w:szCs w:val="28"/>
        </w:rPr>
      </w:pPr>
      <w:r w:rsidRPr="00071A9A">
        <w:rPr>
          <w:b/>
          <w:sz w:val="28"/>
          <w:szCs w:val="28"/>
        </w:rPr>
        <w:t>Форма уведомления о постановке (отказе в постановке) на учёт ребёнка дошкольного возраста, нуждающегося</w:t>
      </w:r>
    </w:p>
    <w:p w:rsidR="001124AD" w:rsidRPr="00071A9A" w:rsidRDefault="001124AD" w:rsidP="001124AD">
      <w:pPr>
        <w:ind w:right="-142"/>
        <w:jc w:val="center"/>
        <w:rPr>
          <w:b/>
          <w:sz w:val="28"/>
          <w:szCs w:val="28"/>
        </w:rPr>
      </w:pPr>
      <w:r w:rsidRPr="00071A9A">
        <w:rPr>
          <w:b/>
          <w:sz w:val="28"/>
          <w:szCs w:val="28"/>
        </w:rPr>
        <w:t>в дошкольном образовании</w:t>
      </w:r>
    </w:p>
    <w:p w:rsidR="001124AD" w:rsidRPr="00071A9A" w:rsidRDefault="001124AD" w:rsidP="001124AD">
      <w:pPr>
        <w:ind w:right="-142"/>
        <w:rPr>
          <w:b/>
          <w:sz w:val="28"/>
          <w:szCs w:val="28"/>
        </w:rPr>
      </w:pPr>
    </w:p>
    <w:p w:rsidR="001124AD" w:rsidRPr="00071A9A" w:rsidRDefault="001124AD" w:rsidP="001124AD">
      <w:pPr>
        <w:ind w:right="-142"/>
        <w:jc w:val="center"/>
        <w:rPr>
          <w:sz w:val="28"/>
        </w:rPr>
      </w:pPr>
      <w:r w:rsidRPr="00071A9A">
        <w:rPr>
          <w:sz w:val="28"/>
        </w:rPr>
        <w:t>Управление образования администрации</w:t>
      </w:r>
    </w:p>
    <w:p w:rsidR="001124AD" w:rsidRPr="00071A9A" w:rsidRDefault="001124AD" w:rsidP="001124AD">
      <w:pPr>
        <w:ind w:right="-142"/>
        <w:jc w:val="center"/>
        <w:rPr>
          <w:sz w:val="28"/>
        </w:rPr>
      </w:pPr>
      <w:r w:rsidRPr="00071A9A">
        <w:rPr>
          <w:sz w:val="28"/>
        </w:rPr>
        <w:t>муниципального образования Крымский район</w:t>
      </w:r>
    </w:p>
    <w:p w:rsidR="001124AD" w:rsidRPr="00071A9A" w:rsidRDefault="001124AD" w:rsidP="001124AD">
      <w:pPr>
        <w:ind w:right="-142"/>
        <w:jc w:val="center"/>
        <w:rPr>
          <w:b/>
          <w:sz w:val="28"/>
        </w:rPr>
      </w:pPr>
    </w:p>
    <w:p w:rsidR="001124AD" w:rsidRPr="00071A9A" w:rsidRDefault="001124AD" w:rsidP="001124AD">
      <w:pPr>
        <w:rPr>
          <w:b/>
          <w:sz w:val="28"/>
          <w:szCs w:val="28"/>
        </w:rPr>
      </w:pPr>
      <w:r w:rsidRPr="00071A9A">
        <w:rPr>
          <w:b/>
        </w:rPr>
        <w:t xml:space="preserve">                                                                                                       </w:t>
      </w:r>
      <w:r w:rsidRPr="00071A9A">
        <w:rPr>
          <w:sz w:val="28"/>
          <w:szCs w:val="28"/>
        </w:rPr>
        <w:t>Начальник управления</w:t>
      </w:r>
    </w:p>
    <w:p w:rsidR="001124AD" w:rsidRPr="00071A9A" w:rsidRDefault="001124AD" w:rsidP="001124AD">
      <w:pPr>
        <w:jc w:val="center"/>
        <w:rPr>
          <w:sz w:val="28"/>
          <w:szCs w:val="28"/>
        </w:rPr>
      </w:pPr>
      <w:r w:rsidRPr="00071A9A">
        <w:rPr>
          <w:sz w:val="28"/>
          <w:szCs w:val="28"/>
        </w:rPr>
        <w:t xml:space="preserve">                                                                                        _________________________</w:t>
      </w:r>
    </w:p>
    <w:p w:rsidR="001124AD" w:rsidRPr="00071A9A" w:rsidRDefault="001124AD" w:rsidP="001124AD">
      <w:pPr>
        <w:jc w:val="right"/>
      </w:pPr>
      <w:r w:rsidRPr="00071A9A">
        <w:t>______________________________</w:t>
      </w:r>
    </w:p>
    <w:p w:rsidR="001124AD" w:rsidRPr="00071A9A" w:rsidRDefault="001124AD" w:rsidP="001124AD">
      <w:pPr>
        <w:jc w:val="center"/>
      </w:pPr>
      <w:r w:rsidRPr="00071A9A">
        <w:rPr>
          <w:vertAlign w:val="superscript"/>
        </w:rPr>
        <w:t xml:space="preserve">                                                                                                                               (фамилия, имя отчество заявителя)</w:t>
      </w:r>
    </w:p>
    <w:p w:rsidR="001124AD" w:rsidRPr="00071A9A" w:rsidRDefault="001124AD" w:rsidP="001124AD">
      <w:pPr>
        <w:jc w:val="right"/>
      </w:pPr>
      <w:r w:rsidRPr="00071A9A">
        <w:t>______________________________</w:t>
      </w:r>
    </w:p>
    <w:p w:rsidR="001124AD" w:rsidRPr="00071A9A" w:rsidRDefault="001124AD" w:rsidP="001124AD">
      <w:pPr>
        <w:ind w:left="4956"/>
        <w:jc w:val="center"/>
        <w:rPr>
          <w:vertAlign w:val="superscript"/>
        </w:rPr>
      </w:pPr>
      <w:r w:rsidRPr="00071A9A">
        <w:rPr>
          <w:vertAlign w:val="superscript"/>
        </w:rPr>
        <w:t xml:space="preserve">     (регистрационный номер заявления, </w:t>
      </w:r>
    </w:p>
    <w:p w:rsidR="001124AD" w:rsidRPr="00071A9A" w:rsidRDefault="001124AD" w:rsidP="001124AD">
      <w:pPr>
        <w:jc w:val="right"/>
        <w:rPr>
          <w:vertAlign w:val="superscript"/>
        </w:rPr>
      </w:pPr>
      <w:r w:rsidRPr="00071A9A">
        <w:rPr>
          <w:vertAlign w:val="superscript"/>
        </w:rPr>
        <w:t>сайт для получения информации о заявлении: 81.177.100. 43)</w:t>
      </w:r>
    </w:p>
    <w:p w:rsidR="001124AD" w:rsidRPr="00071A9A" w:rsidRDefault="001124AD" w:rsidP="001124AD">
      <w:pPr>
        <w:ind w:right="-142"/>
        <w:jc w:val="center"/>
        <w:rPr>
          <w:b/>
          <w:sz w:val="28"/>
        </w:rPr>
      </w:pPr>
      <w:r w:rsidRPr="00071A9A">
        <w:rPr>
          <w:b/>
          <w:sz w:val="28"/>
        </w:rPr>
        <w:t>УВЕДОМЛЕНИЕ</w:t>
      </w:r>
    </w:p>
    <w:p w:rsidR="001124AD" w:rsidRPr="00071A9A" w:rsidRDefault="001124AD" w:rsidP="001124AD">
      <w:pPr>
        <w:ind w:right="-142"/>
        <w:jc w:val="center"/>
        <w:rPr>
          <w:b/>
          <w:sz w:val="18"/>
          <w:szCs w:val="16"/>
        </w:rPr>
      </w:pPr>
    </w:p>
    <w:p w:rsidR="001124AD" w:rsidRPr="00071A9A" w:rsidRDefault="001124AD" w:rsidP="001124AD">
      <w:pPr>
        <w:ind w:right="-142"/>
      </w:pPr>
      <w:r w:rsidRPr="00071A9A">
        <w:rPr>
          <w:sz w:val="28"/>
        </w:rPr>
        <w:t xml:space="preserve">Ваш ребенок  </w:t>
      </w:r>
      <w:r w:rsidRPr="00071A9A">
        <w:t>___________________________________________________________</w:t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</w:r>
      <w:r w:rsidRPr="00071A9A">
        <w:softHyphen/>
        <w:t>________</w:t>
      </w:r>
      <w:r w:rsidRPr="00071A9A">
        <w:tab/>
      </w:r>
      <w:r w:rsidRPr="00071A9A">
        <w:tab/>
      </w:r>
    </w:p>
    <w:p w:rsidR="001124AD" w:rsidRPr="00071A9A" w:rsidRDefault="001124AD" w:rsidP="001124AD">
      <w:pPr>
        <w:ind w:right="-142"/>
        <w:rPr>
          <w:sz w:val="16"/>
          <w:szCs w:val="16"/>
        </w:rPr>
      </w:pPr>
    </w:p>
    <w:p w:rsidR="001124AD" w:rsidRPr="00071A9A" w:rsidRDefault="001124AD" w:rsidP="001124AD">
      <w:pPr>
        <w:ind w:right="-142"/>
      </w:pPr>
      <w:r w:rsidRPr="00071A9A">
        <w:rPr>
          <w:sz w:val="28"/>
        </w:rPr>
        <w:t xml:space="preserve">Поставлен на учёт </w:t>
      </w:r>
      <w:r w:rsidRPr="00071A9A">
        <w:t>______________________________________________________________</w:t>
      </w:r>
    </w:p>
    <w:p w:rsidR="001124AD" w:rsidRPr="00071A9A" w:rsidRDefault="001124AD" w:rsidP="001124AD">
      <w:pPr>
        <w:ind w:right="-142"/>
        <w:jc w:val="center"/>
        <w:rPr>
          <w:vertAlign w:val="superscript"/>
        </w:rPr>
      </w:pPr>
      <w:r w:rsidRPr="00071A9A">
        <w:rPr>
          <w:vertAlign w:val="superscript"/>
        </w:rPr>
        <w:t>(дата постановки)</w:t>
      </w:r>
    </w:p>
    <w:p w:rsidR="001124AD" w:rsidRPr="00071A9A" w:rsidRDefault="001124AD" w:rsidP="001124AD">
      <w:pPr>
        <w:ind w:right="-142"/>
      </w:pPr>
      <w:r w:rsidRPr="00071A9A">
        <w:rPr>
          <w:sz w:val="28"/>
        </w:rPr>
        <w:t xml:space="preserve">Не поставлен на учет </w:t>
      </w:r>
      <w:r w:rsidRPr="00071A9A">
        <w:t>___________________________________________________________</w:t>
      </w:r>
    </w:p>
    <w:p w:rsidR="001124AD" w:rsidRPr="00071A9A" w:rsidRDefault="001124AD" w:rsidP="001124AD">
      <w:pPr>
        <w:ind w:right="-142"/>
        <w:jc w:val="center"/>
        <w:rPr>
          <w:vertAlign w:val="superscript"/>
        </w:rPr>
      </w:pPr>
      <w:r w:rsidRPr="00071A9A">
        <w:rPr>
          <w:vertAlign w:val="superscript"/>
        </w:rPr>
        <w:t>(указать причину)</w:t>
      </w:r>
    </w:p>
    <w:p w:rsidR="001124AD" w:rsidRPr="00071A9A" w:rsidRDefault="001124AD" w:rsidP="001124AD">
      <w:pPr>
        <w:ind w:right="-142"/>
      </w:pPr>
      <w:r w:rsidRPr="00071A9A">
        <w:rPr>
          <w:sz w:val="28"/>
        </w:rPr>
        <w:t xml:space="preserve">Дата выдачи </w:t>
      </w:r>
      <w:r w:rsidRPr="00071A9A">
        <w:t>___________________________________________________________________</w:t>
      </w:r>
    </w:p>
    <w:p w:rsidR="001124AD" w:rsidRPr="00071A9A" w:rsidRDefault="001124AD" w:rsidP="001124AD">
      <w:pPr>
        <w:ind w:right="-142"/>
      </w:pPr>
      <w:r w:rsidRPr="00071A9A">
        <w:rPr>
          <w:sz w:val="28"/>
        </w:rPr>
        <w:t xml:space="preserve">Работник отдела </w:t>
      </w:r>
      <w:r w:rsidRPr="00071A9A">
        <w:t>_______________________________________________________________</w:t>
      </w:r>
    </w:p>
    <w:p w:rsidR="001124AD" w:rsidRPr="00071A9A" w:rsidRDefault="001124AD" w:rsidP="001124AD">
      <w:pPr>
        <w:tabs>
          <w:tab w:val="left" w:pos="8931"/>
        </w:tabs>
        <w:ind w:right="-142"/>
      </w:pPr>
      <w:r w:rsidRPr="00071A9A">
        <w:rPr>
          <w:sz w:val="28"/>
        </w:rPr>
        <w:t xml:space="preserve">Начальник управления </w:t>
      </w:r>
      <w:r w:rsidRPr="00071A9A">
        <w:t>_________________________________________________________</w:t>
      </w:r>
    </w:p>
    <w:p w:rsidR="001124AD" w:rsidRPr="00071A9A" w:rsidRDefault="001124AD" w:rsidP="001124AD">
      <w:pPr>
        <w:ind w:right="-142"/>
        <w:rPr>
          <w:sz w:val="28"/>
        </w:rPr>
      </w:pPr>
    </w:p>
    <w:p w:rsidR="001124AD" w:rsidRPr="00071A9A" w:rsidRDefault="001124AD" w:rsidP="001124AD">
      <w:pPr>
        <w:ind w:right="-142"/>
        <w:rPr>
          <w:sz w:val="28"/>
        </w:rPr>
      </w:pPr>
    </w:p>
    <w:p w:rsidR="001124AD" w:rsidRPr="00071A9A" w:rsidRDefault="001124AD" w:rsidP="001124AD">
      <w:pPr>
        <w:ind w:right="-142"/>
        <w:rPr>
          <w:sz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Начальник управления образования</w:t>
      </w: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администрации                                                                                     Н.М. Василенко</w:t>
      </w: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</w:p>
    <w:p w:rsidR="001124AD" w:rsidRPr="00071A9A" w:rsidRDefault="001124AD" w:rsidP="001124AD">
      <w:pPr>
        <w:ind w:right="-142"/>
        <w:rPr>
          <w:sz w:val="28"/>
          <w:szCs w:val="28"/>
        </w:rPr>
      </w:pP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  <w:r w:rsidRPr="00071A9A">
        <w:rPr>
          <w:sz w:val="28"/>
          <w:szCs w:val="28"/>
        </w:rPr>
        <w:t>ПРИЛОЖЕНИЕ № 3</w:t>
      </w:r>
    </w:p>
    <w:p w:rsidR="001124AD" w:rsidRPr="00071A9A" w:rsidRDefault="001124AD" w:rsidP="001124AD">
      <w:pPr>
        <w:ind w:left="8789" w:right="-142" w:hanging="4536"/>
        <w:rPr>
          <w:sz w:val="28"/>
          <w:szCs w:val="28"/>
        </w:rPr>
      </w:pPr>
      <w:r w:rsidRPr="00071A9A">
        <w:rPr>
          <w:sz w:val="28"/>
          <w:szCs w:val="28"/>
        </w:rPr>
        <w:t>к положению о порядке приема заявлений,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постановки на учет и зачисления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детей в образовательные организации,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реализующие основные образовательные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(детские сады) в муниципальном  </w:t>
      </w:r>
    </w:p>
    <w:p w:rsidR="001124AD" w:rsidRPr="00071A9A" w:rsidRDefault="001124AD" w:rsidP="001124AD">
      <w:pPr>
        <w:pStyle w:val="ConsPlusNormal"/>
        <w:ind w:left="8789" w:right="-142" w:hanging="4536"/>
        <w:rPr>
          <w:rFonts w:ascii="Times New Roman" w:hAnsi="Times New Roman" w:cs="Times New Roman"/>
          <w:sz w:val="28"/>
          <w:szCs w:val="28"/>
        </w:rPr>
      </w:pPr>
      <w:r w:rsidRPr="00071A9A">
        <w:rPr>
          <w:rFonts w:ascii="Times New Roman" w:hAnsi="Times New Roman" w:cs="Times New Roman"/>
          <w:sz w:val="28"/>
          <w:szCs w:val="28"/>
        </w:rPr>
        <w:t xml:space="preserve">образовании Крымский район </w:t>
      </w:r>
    </w:p>
    <w:p w:rsidR="001124AD" w:rsidRPr="00071A9A" w:rsidRDefault="001124AD" w:rsidP="001124AD">
      <w:pPr>
        <w:ind w:right="-142"/>
        <w:rPr>
          <w:sz w:val="28"/>
          <w:szCs w:val="28"/>
        </w:rPr>
      </w:pPr>
    </w:p>
    <w:p w:rsidR="001124AD" w:rsidRPr="00071A9A" w:rsidRDefault="001124AD" w:rsidP="001124AD">
      <w:pPr>
        <w:ind w:right="-142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19"/>
      </w:tblGrid>
      <w:tr w:rsidR="001124AD" w:rsidRPr="00071A9A" w:rsidTr="00711501">
        <w:trPr>
          <w:trHeight w:val="8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ind w:left="-30" w:right="-142"/>
              <w:jc w:val="center"/>
              <w:rPr>
                <w:b/>
              </w:rPr>
            </w:pPr>
            <w:r w:rsidRPr="00071A9A">
              <w:rPr>
                <w:b/>
              </w:rPr>
              <w:t xml:space="preserve">Администрация муниципального 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b/>
              </w:rPr>
            </w:pPr>
            <w:r w:rsidRPr="00071A9A">
              <w:rPr>
                <w:b/>
              </w:rPr>
              <w:t>образования Крымский район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b/>
                <w:sz w:val="16"/>
                <w:szCs w:val="16"/>
              </w:rPr>
            </w:pPr>
            <w:r w:rsidRPr="00071A9A">
              <w:rPr>
                <w:b/>
              </w:rPr>
              <w:t>Управление образования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b/>
                <w:sz w:val="16"/>
                <w:szCs w:val="16"/>
              </w:rPr>
            </w:pPr>
          </w:p>
          <w:p w:rsidR="001124AD" w:rsidRPr="00071A9A" w:rsidRDefault="001124AD" w:rsidP="00711501">
            <w:pPr>
              <w:ind w:right="-142"/>
              <w:jc w:val="center"/>
              <w:rPr>
                <w:b/>
              </w:rPr>
            </w:pPr>
            <w:r w:rsidRPr="00071A9A">
              <w:rPr>
                <w:b/>
              </w:rPr>
              <w:t>ДОО № ______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sz w:val="16"/>
                <w:szCs w:val="16"/>
              </w:rPr>
            </w:pPr>
          </w:p>
          <w:p w:rsidR="001124AD" w:rsidRPr="00071A9A" w:rsidRDefault="001124AD" w:rsidP="00711501">
            <w:pPr>
              <w:ind w:right="-142"/>
              <w:jc w:val="center"/>
              <w:rPr>
                <w:b/>
              </w:rPr>
            </w:pPr>
            <w:r w:rsidRPr="00071A9A">
              <w:rPr>
                <w:b/>
              </w:rPr>
              <w:t>КОРЕШОК НАПРАВЛЕНИЯ № ____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sz w:val="16"/>
                <w:szCs w:val="16"/>
              </w:rPr>
            </w:pP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Ф.И.О. ребенка___________________________________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__________________________________________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Дата рождения__________________________________</w:t>
            </w: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Ф.И.О родителя (законного представителя)_____________________________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__________________________________________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Адрес регистрации_______________________________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__________________________________________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b/>
                <w:sz w:val="22"/>
                <w:szCs w:val="22"/>
              </w:rPr>
              <w:t>Основание:</w:t>
            </w:r>
            <w:r w:rsidRPr="00071A9A">
              <w:rPr>
                <w:sz w:val="22"/>
                <w:szCs w:val="22"/>
              </w:rPr>
              <w:t xml:space="preserve"> </w:t>
            </w: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Начальник управления образования</w:t>
            </w: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_______________                           ______________</w:t>
            </w:r>
          </w:p>
          <w:p w:rsidR="001124AD" w:rsidRPr="00071A9A" w:rsidRDefault="001124AD" w:rsidP="00711501">
            <w:pPr>
              <w:ind w:right="-142"/>
              <w:rPr>
                <w:vertAlign w:val="superscript"/>
              </w:rPr>
            </w:pPr>
            <w:r w:rsidRPr="00071A9A">
              <w:rPr>
                <w:sz w:val="22"/>
                <w:szCs w:val="22"/>
                <w:vertAlign w:val="superscript"/>
              </w:rPr>
              <w:t xml:space="preserve"> (подпись)                                                                          (расшифровка подписи)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«_____»_________________20____г.</w:t>
            </w:r>
          </w:p>
          <w:p w:rsidR="001124AD" w:rsidRPr="00071A9A" w:rsidRDefault="001124AD" w:rsidP="00711501">
            <w:pPr>
              <w:ind w:right="-142"/>
              <w:rPr>
                <w:sz w:val="20"/>
                <w:szCs w:val="20"/>
              </w:rPr>
            </w:pPr>
            <w:r w:rsidRPr="00071A9A">
              <w:rPr>
                <w:b/>
                <w:sz w:val="20"/>
                <w:szCs w:val="20"/>
              </w:rPr>
              <w:t xml:space="preserve">Внимание! </w:t>
            </w:r>
            <w:r w:rsidRPr="00071A9A">
              <w:rPr>
                <w:sz w:val="20"/>
                <w:szCs w:val="20"/>
              </w:rPr>
              <w:t>Срок действия уведомления 30 календарных дней со дня выдачи. В случае несвоевременного предъявления уведомления в образовательную организацию данное уведомление утрачивает свою силу.</w:t>
            </w:r>
          </w:p>
          <w:p w:rsidR="001124AD" w:rsidRPr="00071A9A" w:rsidRDefault="001124AD" w:rsidP="00711501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AD" w:rsidRPr="00071A9A" w:rsidRDefault="001124AD" w:rsidP="00711501">
            <w:pPr>
              <w:ind w:right="-142"/>
              <w:jc w:val="center"/>
              <w:rPr>
                <w:b/>
              </w:rPr>
            </w:pPr>
            <w:r w:rsidRPr="00071A9A">
              <w:rPr>
                <w:b/>
              </w:rPr>
              <w:t xml:space="preserve">Администрация муниципального </w:t>
            </w:r>
          </w:p>
          <w:p w:rsidR="001124AD" w:rsidRPr="00071A9A" w:rsidRDefault="001124AD" w:rsidP="00711501">
            <w:pPr>
              <w:tabs>
                <w:tab w:val="left" w:pos="4399"/>
              </w:tabs>
              <w:ind w:right="-142"/>
              <w:jc w:val="center"/>
              <w:rPr>
                <w:b/>
              </w:rPr>
            </w:pPr>
            <w:r w:rsidRPr="00071A9A">
              <w:rPr>
                <w:b/>
              </w:rPr>
              <w:t>образования Крымский район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b/>
                <w:sz w:val="16"/>
                <w:szCs w:val="16"/>
              </w:rPr>
            </w:pPr>
            <w:r w:rsidRPr="00071A9A">
              <w:rPr>
                <w:b/>
              </w:rPr>
              <w:t>Управление образования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b/>
                <w:sz w:val="16"/>
                <w:szCs w:val="16"/>
              </w:rPr>
            </w:pPr>
          </w:p>
          <w:p w:rsidR="001124AD" w:rsidRPr="00071A9A" w:rsidRDefault="001124AD" w:rsidP="00711501">
            <w:pPr>
              <w:ind w:right="-142"/>
              <w:jc w:val="center"/>
              <w:rPr>
                <w:b/>
              </w:rPr>
            </w:pPr>
            <w:r w:rsidRPr="00071A9A">
              <w:rPr>
                <w:b/>
              </w:rPr>
              <w:t>ДОО № ______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sz w:val="16"/>
                <w:szCs w:val="16"/>
              </w:rPr>
            </w:pPr>
          </w:p>
          <w:p w:rsidR="001124AD" w:rsidRPr="00071A9A" w:rsidRDefault="001124AD" w:rsidP="00711501">
            <w:pPr>
              <w:ind w:right="-142"/>
              <w:jc w:val="center"/>
              <w:rPr>
                <w:b/>
              </w:rPr>
            </w:pPr>
            <w:r w:rsidRPr="00071A9A">
              <w:rPr>
                <w:b/>
              </w:rPr>
              <w:t>НАПРАВЛЕНИЕ № ____</w:t>
            </w:r>
          </w:p>
          <w:p w:rsidR="001124AD" w:rsidRPr="00071A9A" w:rsidRDefault="001124AD" w:rsidP="00711501">
            <w:pPr>
              <w:ind w:right="-142"/>
              <w:jc w:val="center"/>
              <w:rPr>
                <w:sz w:val="16"/>
                <w:szCs w:val="16"/>
              </w:rPr>
            </w:pP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Ф.И.О. ребенка__________________________________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_________________________________________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Дата рождения_________________________________</w:t>
            </w: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Ф.И.О родителя (законного представителя)____________________________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_________________________________________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Адрес регистрации_______________________________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__________________________________________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b/>
                <w:sz w:val="22"/>
                <w:szCs w:val="22"/>
              </w:rPr>
              <w:t>Основание:</w:t>
            </w:r>
            <w:r w:rsidRPr="00071A9A">
              <w:rPr>
                <w:sz w:val="22"/>
                <w:szCs w:val="22"/>
              </w:rPr>
              <w:t xml:space="preserve"> </w:t>
            </w: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Начальник управления образования</w:t>
            </w: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</w:rPr>
              <w:t>_______________                          ____________</w:t>
            </w:r>
          </w:p>
          <w:p w:rsidR="001124AD" w:rsidRPr="00071A9A" w:rsidRDefault="001124AD" w:rsidP="00711501">
            <w:pPr>
              <w:ind w:right="-142"/>
            </w:pPr>
            <w:r w:rsidRPr="00071A9A">
              <w:rPr>
                <w:sz w:val="22"/>
                <w:szCs w:val="22"/>
                <w:vertAlign w:val="superscript"/>
              </w:rPr>
              <w:t xml:space="preserve"> (подпись)                                                                      (расшифровка подписи)</w:t>
            </w:r>
            <w:r w:rsidRPr="00071A9A">
              <w:rPr>
                <w:sz w:val="22"/>
                <w:szCs w:val="22"/>
              </w:rPr>
              <w:t xml:space="preserve"> «_____»_________________20____г.</w:t>
            </w:r>
          </w:p>
          <w:p w:rsidR="001124AD" w:rsidRPr="00071A9A" w:rsidRDefault="001124AD" w:rsidP="00711501">
            <w:pPr>
              <w:ind w:right="-142"/>
              <w:rPr>
                <w:sz w:val="20"/>
                <w:szCs w:val="20"/>
              </w:rPr>
            </w:pPr>
            <w:r w:rsidRPr="00071A9A">
              <w:rPr>
                <w:b/>
                <w:sz w:val="20"/>
                <w:szCs w:val="20"/>
              </w:rPr>
              <w:t xml:space="preserve">Внимание! </w:t>
            </w:r>
            <w:r w:rsidRPr="00071A9A">
              <w:rPr>
                <w:sz w:val="20"/>
                <w:szCs w:val="20"/>
              </w:rPr>
              <w:t>Срок действия уведомления 30 календарных дней со дня выдачи. В случае несвоевременного предъявления уведомления в образовательную организацию данное уведомление утрачивает свою силу</w:t>
            </w:r>
          </w:p>
          <w:p w:rsidR="001124AD" w:rsidRPr="00071A9A" w:rsidRDefault="001124AD" w:rsidP="00711501">
            <w:pPr>
              <w:widowControl w:val="0"/>
              <w:autoSpaceDE w:val="0"/>
              <w:autoSpaceDN w:val="0"/>
              <w:adjustRightInd w:val="0"/>
              <w:ind w:right="-142"/>
            </w:pPr>
          </w:p>
        </w:tc>
      </w:tr>
    </w:tbl>
    <w:p w:rsidR="001124AD" w:rsidRPr="00071A9A" w:rsidRDefault="001124AD" w:rsidP="001124AD">
      <w:pPr>
        <w:ind w:right="-142"/>
        <w:rPr>
          <w:sz w:val="28"/>
          <w:szCs w:val="28"/>
        </w:rPr>
      </w:pPr>
    </w:p>
    <w:p w:rsidR="001124AD" w:rsidRPr="00071A9A" w:rsidRDefault="001124AD" w:rsidP="001124AD">
      <w:pPr>
        <w:ind w:left="-709" w:right="-142" w:firstLine="142"/>
        <w:rPr>
          <w:sz w:val="28"/>
          <w:szCs w:val="28"/>
        </w:rPr>
      </w:pPr>
    </w:p>
    <w:p w:rsidR="001124AD" w:rsidRPr="00071A9A" w:rsidRDefault="001124AD" w:rsidP="001124AD">
      <w:pPr>
        <w:ind w:left="-709" w:right="-142" w:firstLine="142"/>
        <w:rPr>
          <w:sz w:val="28"/>
          <w:szCs w:val="28"/>
        </w:rPr>
      </w:pP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Начальник управления образования</w:t>
      </w:r>
    </w:p>
    <w:p w:rsidR="001124AD" w:rsidRPr="00071A9A" w:rsidRDefault="001124AD" w:rsidP="001124AD">
      <w:pPr>
        <w:ind w:right="-142"/>
        <w:jc w:val="both"/>
        <w:rPr>
          <w:sz w:val="28"/>
          <w:szCs w:val="28"/>
        </w:rPr>
      </w:pPr>
      <w:r w:rsidRPr="00071A9A">
        <w:rPr>
          <w:sz w:val="28"/>
          <w:szCs w:val="28"/>
        </w:rPr>
        <w:t>администрации                                                                                     Н.М. Василенко</w:t>
      </w:r>
    </w:p>
    <w:p w:rsidR="001124AD" w:rsidRPr="00D4446B" w:rsidRDefault="001124AD" w:rsidP="001124AD">
      <w:pPr>
        <w:ind w:right="-142"/>
        <w:rPr>
          <w:sz w:val="28"/>
          <w:szCs w:val="28"/>
        </w:rPr>
      </w:pPr>
    </w:p>
    <w:p w:rsidR="001124AD" w:rsidRPr="00090ABF" w:rsidRDefault="001124AD" w:rsidP="00603538">
      <w:pPr>
        <w:spacing w:line="270" w:lineRule="atLeast"/>
        <w:ind w:right="62"/>
        <w:jc w:val="both"/>
        <w:rPr>
          <w:sz w:val="28"/>
          <w:szCs w:val="28"/>
          <w:highlight w:val="yellow"/>
        </w:rPr>
      </w:pPr>
    </w:p>
    <w:sectPr w:rsidR="001124AD" w:rsidRPr="00090ABF" w:rsidSect="00090AB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F7" w:rsidRDefault="00BA33F7" w:rsidP="006D2D6D">
      <w:r>
        <w:separator/>
      </w:r>
    </w:p>
  </w:endnote>
  <w:endnote w:type="continuationSeparator" w:id="0">
    <w:p w:rsidR="00BA33F7" w:rsidRDefault="00BA33F7" w:rsidP="006D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F7" w:rsidRDefault="00BA33F7" w:rsidP="006D2D6D">
      <w:r>
        <w:separator/>
      </w:r>
    </w:p>
  </w:footnote>
  <w:footnote w:type="continuationSeparator" w:id="0">
    <w:p w:rsidR="00BA33F7" w:rsidRDefault="00BA33F7" w:rsidP="006D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11"/>
      <w:docPartObj>
        <w:docPartGallery w:val="Page Numbers (Top of Page)"/>
        <w:docPartUnique/>
      </w:docPartObj>
    </w:sdtPr>
    <w:sdtEndPr/>
    <w:sdtContent>
      <w:p w:rsidR="006D2D6D" w:rsidRDefault="00BA33F7">
        <w:pPr>
          <w:pStyle w:val="a8"/>
          <w:jc w:val="center"/>
        </w:pPr>
        <w:r>
          <w:fldChar w:fldCharType="begin"/>
        </w:r>
        <w:r>
          <w:instrText xml:space="preserve"> PAGE   \* </w:instrText>
        </w:r>
        <w:r>
          <w:instrText xml:space="preserve">MERGEFORMAT </w:instrText>
        </w:r>
        <w:r>
          <w:fldChar w:fldCharType="separate"/>
        </w:r>
        <w:r w:rsidR="001124A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D2D6D" w:rsidRDefault="006D2D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D2"/>
    <w:rsid w:val="00081169"/>
    <w:rsid w:val="00090ABF"/>
    <w:rsid w:val="000B1055"/>
    <w:rsid w:val="001124AD"/>
    <w:rsid w:val="00253D2F"/>
    <w:rsid w:val="0027194B"/>
    <w:rsid w:val="00274927"/>
    <w:rsid w:val="00306885"/>
    <w:rsid w:val="003465D2"/>
    <w:rsid w:val="003D2301"/>
    <w:rsid w:val="00425E69"/>
    <w:rsid w:val="00603538"/>
    <w:rsid w:val="006A7BB1"/>
    <w:rsid w:val="006D2D6D"/>
    <w:rsid w:val="00726D92"/>
    <w:rsid w:val="00736F16"/>
    <w:rsid w:val="007449FB"/>
    <w:rsid w:val="007E79FB"/>
    <w:rsid w:val="00857293"/>
    <w:rsid w:val="008834F8"/>
    <w:rsid w:val="009040BA"/>
    <w:rsid w:val="00A847DB"/>
    <w:rsid w:val="00B333E2"/>
    <w:rsid w:val="00BA33F7"/>
    <w:rsid w:val="00DD7662"/>
    <w:rsid w:val="00E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5D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46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65D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46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6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uiPriority w:val="99"/>
    <w:rsid w:val="003465D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D2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2D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2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B105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1124AD"/>
    <w:pPr>
      <w:spacing w:after="200" w:line="276" w:lineRule="auto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1124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12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12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s3">
    <w:name w:val="s_3"/>
    <w:basedOn w:val="a"/>
    <w:uiPriority w:val="99"/>
    <w:rsid w:val="001124AD"/>
    <w:pPr>
      <w:spacing w:before="100" w:beforeAutospacing="1" w:after="100" w:afterAutospacing="1"/>
    </w:pPr>
  </w:style>
  <w:style w:type="character" w:customStyle="1" w:styleId="af0">
    <w:name w:val="Гипертекстовая ссылка"/>
    <w:basedOn w:val="a0"/>
    <w:uiPriority w:val="99"/>
    <w:rsid w:val="001124AD"/>
    <w:rPr>
      <w:rFonts w:ascii="Times New Roman" w:hAnsi="Times New Roman" w:cs="Times New Roman" w:hint="default"/>
      <w:b/>
      <w:bCs/>
      <w:color w:val="008000"/>
    </w:rPr>
  </w:style>
  <w:style w:type="character" w:customStyle="1" w:styleId="apple-converted-space">
    <w:name w:val="apple-converted-space"/>
    <w:rsid w:val="0011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18.%20&#1069;&#1051;&#1045;&#1050;&#1058;&#1056;&#1054;&#1053;&#1053;&#1040;&#1071;%20&#1054;&#1063;&#1045;&#1056;&#1045;&#1044;&#1068;_&#1048;&#1056;%20&#1058;&#1045;&#1061;\1.%20&#1055;&#1088;&#1086;&#1077;&#1082;&#1090;%20%20&#1072;&#1076;&#1084;&#1080;&#1085;&#1080;&#1089;&#1090;&#1088;&#1072;&#1090;&#1080;&#1074;&#1085;&#1086;&#1075;&#1086;%20&#1088;&#1077;&#1075;&#1083;&#1072;&#1084;&#1077;&#1085;&#1090;&#1072;_%2004.02.2015%20-%20&#1082;&#1086;&#1087;&#1080;&#1103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12" Type="http://schemas.openxmlformats.org/officeDocument/2006/relationships/hyperlink" Target="http://portal.rso2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23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mf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22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Ablaeva</dc:creator>
  <cp:keywords/>
  <dc:description/>
  <cp:lastModifiedBy>smi4</cp:lastModifiedBy>
  <cp:revision>12</cp:revision>
  <dcterms:created xsi:type="dcterms:W3CDTF">2023-01-20T05:11:00Z</dcterms:created>
  <dcterms:modified xsi:type="dcterms:W3CDTF">2023-01-20T13:10:00Z</dcterms:modified>
</cp:coreProperties>
</file>