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B" w:rsidRPr="001C346B" w:rsidRDefault="001C346B" w:rsidP="001C346B">
      <w:pPr>
        <w:ind w:firstLine="709"/>
        <w:jc w:val="both"/>
        <w:rPr>
          <w:sz w:val="27"/>
          <w:szCs w:val="27"/>
        </w:rPr>
      </w:pPr>
      <w:r w:rsidRPr="001C346B">
        <w:rPr>
          <w:sz w:val="27"/>
          <w:szCs w:val="27"/>
        </w:rPr>
        <w:t>Проверка отдельных вопросов финансово-хозяйственной деятельности за 2021 год и первое полугодие 2022 года муниципального бюджетного дошкольного образовательного учреждения детский сад № 27 села Молдаванского муниципального образования Крымский район</w:t>
      </w:r>
    </w:p>
    <w:p w:rsidR="001C346B" w:rsidRDefault="001C346B" w:rsidP="001C346B">
      <w:pPr>
        <w:jc w:val="both"/>
        <w:rPr>
          <w:b/>
          <w:i/>
          <w:sz w:val="27"/>
          <w:szCs w:val="27"/>
        </w:rPr>
      </w:pPr>
    </w:p>
    <w:p w:rsid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rFonts w:eastAsia="Calibri"/>
          <w:b/>
          <w:spacing w:val="-2"/>
          <w:sz w:val="27"/>
          <w:szCs w:val="27"/>
        </w:rPr>
        <w:t xml:space="preserve">Основание проведения проверки: </w:t>
      </w:r>
      <w:hyperlink r:id="rId5" w:history="1">
        <w:r w:rsidRPr="008806FD">
          <w:rPr>
            <w:rStyle w:val="a3"/>
            <w:color w:val="000000" w:themeColor="text1"/>
            <w:sz w:val="27"/>
            <w:szCs w:val="27"/>
            <w:u w:val="none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8806FD">
        <w:rPr>
          <w:color w:val="000000" w:themeColor="text1"/>
          <w:sz w:val="27"/>
          <w:szCs w:val="27"/>
        </w:rPr>
        <w:t>,</w:t>
      </w:r>
      <w:r w:rsidRPr="008806FD">
        <w:rPr>
          <w:sz w:val="27"/>
          <w:szCs w:val="27"/>
        </w:rPr>
        <w:t xml:space="preserve"> </w:t>
      </w:r>
      <w:r>
        <w:rPr>
          <w:sz w:val="27"/>
          <w:szCs w:val="27"/>
        </w:rPr>
        <w:t>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27.09.2022  № 29-о.</w:t>
      </w:r>
    </w:p>
    <w:p w:rsidR="001C346B" w:rsidRP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Объект проверки: </w:t>
      </w:r>
      <w:r w:rsidRPr="001C346B">
        <w:rPr>
          <w:sz w:val="27"/>
          <w:szCs w:val="27"/>
        </w:rPr>
        <w:t>Муниципальное бюджетное дошкольное образовательное учреждение детский сад № 27</w:t>
      </w:r>
      <w:r w:rsidRPr="001C346B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1C346B">
        <w:rPr>
          <w:sz w:val="27"/>
          <w:szCs w:val="27"/>
        </w:rPr>
        <w:t>села Молдаванского муниципального образования Крымский район (</w:t>
      </w:r>
      <w:r w:rsidRPr="001C346B">
        <w:rPr>
          <w:rFonts w:eastAsiaTheme="minorHAnsi"/>
          <w:sz w:val="27"/>
          <w:szCs w:val="27"/>
          <w:lang w:eastAsia="en-US"/>
        </w:rPr>
        <w:t>сокращенно</w:t>
      </w:r>
      <w:r w:rsidRPr="001C346B">
        <w:rPr>
          <w:sz w:val="27"/>
          <w:szCs w:val="27"/>
        </w:rPr>
        <w:t xml:space="preserve"> – МБДОУ детский сад № 27 села Молдаванского), ОГРН-</w:t>
      </w:r>
      <w:r>
        <w:rPr>
          <w:sz w:val="27"/>
          <w:szCs w:val="27"/>
        </w:rPr>
        <w:t>ХХХХХХХХХХХХ</w:t>
      </w:r>
      <w:r w:rsidRPr="001C346B">
        <w:rPr>
          <w:sz w:val="27"/>
          <w:szCs w:val="27"/>
        </w:rPr>
        <w:t>, ИНН-</w:t>
      </w:r>
      <w:r>
        <w:rPr>
          <w:sz w:val="27"/>
          <w:szCs w:val="27"/>
        </w:rPr>
        <w:t>ХХХХХХХХХХ</w:t>
      </w:r>
      <w:r w:rsidRPr="001C346B">
        <w:rPr>
          <w:sz w:val="27"/>
          <w:szCs w:val="27"/>
        </w:rPr>
        <w:t xml:space="preserve">, код организации по </w:t>
      </w:r>
      <w:proofErr w:type="gramStart"/>
      <w:r w:rsidRPr="001C346B">
        <w:rPr>
          <w:sz w:val="27"/>
          <w:szCs w:val="27"/>
          <w:lang w:val="en-US"/>
        </w:rPr>
        <w:t>c</w:t>
      </w:r>
      <w:proofErr w:type="gramEnd"/>
      <w:r w:rsidRPr="001C346B">
        <w:rPr>
          <w:sz w:val="27"/>
          <w:szCs w:val="27"/>
        </w:rPr>
        <w:t xml:space="preserve">водному реестру </w:t>
      </w:r>
      <w:r w:rsidRPr="001C346B">
        <w:rPr>
          <w:b/>
          <w:sz w:val="27"/>
          <w:szCs w:val="27"/>
        </w:rPr>
        <w:t xml:space="preserve">– </w:t>
      </w:r>
      <w:r w:rsidRPr="001C346B">
        <w:rPr>
          <w:sz w:val="27"/>
          <w:szCs w:val="27"/>
        </w:rPr>
        <w:t>ХХХХХХХХ.</w:t>
      </w:r>
    </w:p>
    <w:p w:rsidR="001C346B" w:rsidRP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Тема проверки:</w:t>
      </w:r>
      <w:r>
        <w:rPr>
          <w:sz w:val="27"/>
          <w:szCs w:val="27"/>
        </w:rPr>
        <w:t xml:space="preserve"> </w:t>
      </w:r>
      <w:r w:rsidRPr="001C346B">
        <w:rPr>
          <w:sz w:val="27"/>
          <w:szCs w:val="27"/>
        </w:rPr>
        <w:t>Проверка отдельных вопросов финансово-хозяйственной деятельности муниципального бюджетного дошкольного образовательного учреждения детский сад  № 27 села Молдаванского  муниципального образования Крымский район за 2021 год и 1 полугодие 2022 года.</w:t>
      </w:r>
    </w:p>
    <w:p w:rsidR="001C346B" w:rsidRP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Цель проверки:</w:t>
      </w:r>
      <w:r w:rsidRPr="001C346B">
        <w:rPr>
          <w:sz w:val="28"/>
          <w:szCs w:val="28"/>
        </w:rPr>
        <w:t xml:space="preserve"> </w:t>
      </w:r>
      <w:r w:rsidRPr="001C346B">
        <w:rPr>
          <w:sz w:val="27"/>
          <w:szCs w:val="27"/>
        </w:rPr>
        <w:t>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учете, соблюдение порядка использования имущества, находящегося в муниципальной собственности, учет основных средств, эффективность исполнения плана финансово-хозяйственной деятельности, контроль за целевым и эффективным использованием бюджетных средств.</w:t>
      </w:r>
    </w:p>
    <w:p w:rsid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Период проведения проверки:</w:t>
      </w:r>
      <w:r>
        <w:rPr>
          <w:sz w:val="27"/>
          <w:szCs w:val="27"/>
        </w:rPr>
        <w:t xml:space="preserve"> с 30.09.2022 по 27.10.2022, срок проведения проверки 20 рабочих дней.</w:t>
      </w:r>
    </w:p>
    <w:p w:rsid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Метод проведения проверки:</w:t>
      </w:r>
      <w:r>
        <w:rPr>
          <w:sz w:val="27"/>
          <w:szCs w:val="27"/>
        </w:rPr>
        <w:t xml:space="preserve"> выездная выборочная проверка.</w:t>
      </w:r>
    </w:p>
    <w:p w:rsidR="001C346B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Проверяемый период:</w:t>
      </w:r>
      <w:r>
        <w:rPr>
          <w:sz w:val="27"/>
          <w:szCs w:val="27"/>
        </w:rPr>
        <w:t xml:space="preserve"> 2021 год и 1 полугодие 2022 года.</w:t>
      </w:r>
    </w:p>
    <w:p w:rsidR="001C346B" w:rsidRPr="00AA7513" w:rsidRDefault="001C346B" w:rsidP="001C346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Предмет проверки:</w:t>
      </w:r>
      <w:r>
        <w:rPr>
          <w:sz w:val="27"/>
          <w:szCs w:val="27"/>
        </w:rPr>
        <w:t xml:space="preserve"> </w:t>
      </w:r>
      <w:r w:rsidRPr="00AA7513">
        <w:rPr>
          <w:sz w:val="27"/>
          <w:szCs w:val="27"/>
        </w:rPr>
        <w:t xml:space="preserve">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 и иные документы, представленные по запросу, соблюдение требований нормативно – правовых актов. </w:t>
      </w:r>
    </w:p>
    <w:p w:rsidR="001C346B" w:rsidRPr="00AA7513" w:rsidRDefault="001C346B" w:rsidP="001C346B">
      <w:pPr>
        <w:shd w:val="clear" w:color="auto" w:fill="FFFFFF"/>
        <w:ind w:firstLine="709"/>
        <w:jc w:val="both"/>
        <w:rPr>
          <w:bCs/>
          <w:sz w:val="27"/>
          <w:szCs w:val="27"/>
        </w:rPr>
      </w:pPr>
      <w:r w:rsidRPr="00AA7513">
        <w:rPr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AA7513">
        <w:rPr>
          <w:sz w:val="27"/>
          <w:szCs w:val="27"/>
        </w:rPr>
        <w:t xml:space="preserve">администрации </w:t>
      </w:r>
      <w:r w:rsidRPr="00AA7513">
        <w:rPr>
          <w:spacing w:val="-1"/>
          <w:sz w:val="27"/>
          <w:szCs w:val="27"/>
        </w:rPr>
        <w:t>муниципального образования Крымский район (</w:t>
      </w:r>
      <w:r w:rsidRPr="00AA7513">
        <w:rPr>
          <w:rFonts w:eastAsia="Calibri"/>
          <w:sz w:val="27"/>
          <w:szCs w:val="27"/>
        </w:rPr>
        <w:t xml:space="preserve">начальник отдела внутреннего муниципального финансового контроля </w:t>
      </w:r>
      <w:r w:rsidR="00AA7513">
        <w:rPr>
          <w:rFonts w:eastAsia="Calibri"/>
          <w:sz w:val="27"/>
          <w:szCs w:val="27"/>
        </w:rPr>
        <w:t>ХХХХХХХХХХХХ</w:t>
      </w:r>
      <w:r w:rsidRPr="00AA7513">
        <w:rPr>
          <w:rFonts w:eastAsiaTheme="minorEastAsia"/>
          <w:sz w:val="27"/>
          <w:szCs w:val="27"/>
        </w:rPr>
        <w:t xml:space="preserve">, </w:t>
      </w:r>
      <w:r w:rsidRPr="00AA7513">
        <w:rPr>
          <w:rFonts w:eastAsia="Calibri"/>
          <w:sz w:val="27"/>
          <w:szCs w:val="27"/>
        </w:rPr>
        <w:t xml:space="preserve">заместитель начальника отдела внутреннего муниципального финансового контроля </w:t>
      </w:r>
      <w:r w:rsidR="00AA7513">
        <w:rPr>
          <w:rFonts w:eastAsia="Calibri"/>
          <w:sz w:val="27"/>
          <w:szCs w:val="27"/>
        </w:rPr>
        <w:t>ХХХХХХХХХХ</w:t>
      </w:r>
      <w:r w:rsidRPr="00AA7513">
        <w:rPr>
          <w:rFonts w:eastAsiaTheme="minorEastAsia"/>
          <w:sz w:val="27"/>
          <w:szCs w:val="27"/>
        </w:rPr>
        <w:t xml:space="preserve">, </w:t>
      </w:r>
      <w:r w:rsidRPr="00AA7513">
        <w:rPr>
          <w:rFonts w:eastAsia="Calibri"/>
          <w:sz w:val="27"/>
          <w:szCs w:val="27"/>
        </w:rPr>
        <w:t>главный специалист отдела внутреннего муниципального финансового контроля</w:t>
      </w:r>
      <w:r w:rsidR="00AA7513">
        <w:rPr>
          <w:rFonts w:eastAsia="Calibri"/>
          <w:sz w:val="27"/>
          <w:szCs w:val="27"/>
        </w:rPr>
        <w:t xml:space="preserve"> ХХХХХХХХХХХ</w:t>
      </w:r>
      <w:r w:rsidRPr="00AA7513">
        <w:rPr>
          <w:rFonts w:eastAsiaTheme="minorEastAsia"/>
          <w:sz w:val="27"/>
          <w:szCs w:val="27"/>
        </w:rPr>
        <w:t>).</w:t>
      </w:r>
    </w:p>
    <w:p w:rsidR="001C346B" w:rsidRPr="00AA7513" w:rsidRDefault="001C346B" w:rsidP="001C346B">
      <w:pPr>
        <w:ind w:firstLine="709"/>
        <w:jc w:val="both"/>
        <w:rPr>
          <w:bCs/>
          <w:sz w:val="27"/>
          <w:szCs w:val="27"/>
        </w:rPr>
      </w:pPr>
      <w:proofErr w:type="gramStart"/>
      <w:r w:rsidRPr="00AA7513">
        <w:rPr>
          <w:bCs/>
          <w:sz w:val="27"/>
          <w:szCs w:val="27"/>
        </w:rPr>
        <w:t>Проверка проведена с ведома заведующего</w:t>
      </w:r>
      <w:r w:rsidRPr="00AA7513">
        <w:rPr>
          <w:sz w:val="27"/>
          <w:szCs w:val="27"/>
        </w:rPr>
        <w:t xml:space="preserve"> МБДОУ детский сад № 27 </w:t>
      </w:r>
      <w:r w:rsidR="00AA7513">
        <w:rPr>
          <w:sz w:val="27"/>
          <w:szCs w:val="27"/>
        </w:rPr>
        <w:t>ХХХХХХХХХХ</w:t>
      </w:r>
      <w:r w:rsidRPr="00AA7513">
        <w:rPr>
          <w:sz w:val="27"/>
          <w:szCs w:val="27"/>
        </w:rPr>
        <w:t>.</w:t>
      </w:r>
      <w:proofErr w:type="gramEnd"/>
    </w:p>
    <w:p w:rsidR="001C346B" w:rsidRPr="00AA7513" w:rsidRDefault="001C346B" w:rsidP="001C346B">
      <w:pPr>
        <w:ind w:firstLine="708"/>
        <w:jc w:val="both"/>
        <w:rPr>
          <w:sz w:val="27"/>
          <w:szCs w:val="27"/>
        </w:rPr>
      </w:pPr>
      <w:r w:rsidRPr="00AA7513">
        <w:rPr>
          <w:sz w:val="27"/>
          <w:szCs w:val="27"/>
        </w:rPr>
        <w:lastRenderedPageBreak/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AA7513" w:rsidRPr="00AA7513" w:rsidRDefault="00AA7513" w:rsidP="001C346B">
      <w:pPr>
        <w:ind w:firstLine="708"/>
        <w:jc w:val="both"/>
        <w:rPr>
          <w:b/>
          <w:sz w:val="27"/>
          <w:szCs w:val="27"/>
        </w:rPr>
      </w:pPr>
    </w:p>
    <w:p w:rsidR="001C346B" w:rsidRPr="00AA7513" w:rsidRDefault="001C346B" w:rsidP="001C346B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  <w:r w:rsidRPr="00AA7513">
        <w:rPr>
          <w:b/>
          <w:sz w:val="27"/>
          <w:szCs w:val="27"/>
        </w:rPr>
        <w:t xml:space="preserve"> Общие сведения об объекте контроля:</w:t>
      </w:r>
    </w:p>
    <w:p w:rsidR="001C346B" w:rsidRDefault="001C346B" w:rsidP="001C34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513" w:rsidRPr="00360C1B" w:rsidRDefault="00AA7513" w:rsidP="00AA75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60C1B">
        <w:rPr>
          <w:sz w:val="27"/>
          <w:szCs w:val="27"/>
        </w:rPr>
        <w:t>Муниципальное бюджетное дошкольное образовательное учреждение детский сад № 27 села Молдаванского муниципального образования Крымский район, (именуемое далее – «Учреждение»), создано на основании Постановления администрации муниципального образования Крымский район от 24 октября 2011 года № 3105,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AA7513" w:rsidRPr="00360C1B" w:rsidRDefault="00AA7513" w:rsidP="00AA7513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360C1B">
        <w:rPr>
          <w:bCs/>
          <w:sz w:val="27"/>
          <w:szCs w:val="27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23.06.2015 года № 794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AA7513" w:rsidRPr="00360C1B" w:rsidRDefault="00AA7513" w:rsidP="00AA75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0C1B">
        <w:rPr>
          <w:sz w:val="27"/>
          <w:szCs w:val="27"/>
        </w:rPr>
        <w:t>Полное Наименование учреждения: Муниципальное бюджетное дошкольное образовательное учреждение детский сад № 27 села Молдаванского муниципального образования Крымский район. Сокращённое наименование учреждения: МБДОУ детский сад № 27.</w:t>
      </w:r>
    </w:p>
    <w:p w:rsidR="00AA7513" w:rsidRPr="00360C1B" w:rsidRDefault="00AA7513" w:rsidP="00AA75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0C1B">
        <w:rPr>
          <w:sz w:val="27"/>
          <w:szCs w:val="27"/>
        </w:rPr>
        <w:t xml:space="preserve">Организационно - правовая форма: учреждение. Тип учреждения: </w:t>
      </w:r>
      <w:proofErr w:type="gramStart"/>
      <w:r w:rsidRPr="00360C1B">
        <w:rPr>
          <w:sz w:val="27"/>
          <w:szCs w:val="27"/>
        </w:rPr>
        <w:t>бюджетное</w:t>
      </w:r>
      <w:proofErr w:type="gramEnd"/>
      <w:r w:rsidRPr="00360C1B">
        <w:rPr>
          <w:sz w:val="27"/>
          <w:szCs w:val="27"/>
        </w:rPr>
        <w:t>. Тип образовательной организации: дошкольная образовательная организация.</w:t>
      </w:r>
    </w:p>
    <w:p w:rsidR="00AA7513" w:rsidRPr="00360C1B" w:rsidRDefault="00AA7513" w:rsidP="00AA7513">
      <w:pPr>
        <w:widowControl w:val="0"/>
        <w:shd w:val="clear" w:color="auto" w:fill="FFFFFF" w:themeFill="background1"/>
        <w:suppressAutoHyphens/>
        <w:ind w:firstLine="709"/>
        <w:jc w:val="both"/>
        <w:rPr>
          <w:rFonts w:eastAsiaTheme="minorHAnsi" w:cstheme="minorBidi"/>
          <w:bCs/>
          <w:sz w:val="27"/>
          <w:szCs w:val="27"/>
          <w:lang w:eastAsia="en-US"/>
        </w:rPr>
      </w:pPr>
      <w:proofErr w:type="gramStart"/>
      <w:r w:rsidRPr="00360C1B">
        <w:rPr>
          <w:sz w:val="27"/>
          <w:szCs w:val="27"/>
        </w:rPr>
        <w:t xml:space="preserve">Учредителем Учреждения является муниципальное образование Крымский район </w:t>
      </w:r>
      <w:r w:rsidRPr="00360C1B">
        <w:rPr>
          <w:rFonts w:eastAsiaTheme="minorHAnsi" w:cstheme="minorBidi"/>
          <w:bCs/>
          <w:sz w:val="27"/>
          <w:szCs w:val="27"/>
          <w:lang w:eastAsia="en-US"/>
        </w:rPr>
        <w:t>(пункт 1.6.</w:t>
      </w:r>
      <w:proofErr w:type="gramEnd"/>
      <w:r w:rsidRPr="00360C1B">
        <w:rPr>
          <w:rFonts w:eastAsiaTheme="minorHAnsi" w:cstheme="minorBidi"/>
          <w:bCs/>
          <w:sz w:val="27"/>
          <w:szCs w:val="27"/>
          <w:lang w:eastAsia="en-US"/>
        </w:rPr>
        <w:t xml:space="preserve"> </w:t>
      </w:r>
      <w:proofErr w:type="gramStart"/>
      <w:r w:rsidRPr="00360C1B">
        <w:rPr>
          <w:rFonts w:eastAsiaTheme="minorHAnsi" w:cstheme="minorBidi"/>
          <w:bCs/>
          <w:sz w:val="27"/>
          <w:szCs w:val="27"/>
          <w:lang w:eastAsia="en-US"/>
        </w:rPr>
        <w:t>Устава).</w:t>
      </w:r>
      <w:proofErr w:type="gramEnd"/>
    </w:p>
    <w:p w:rsidR="00AA7513" w:rsidRPr="00360C1B" w:rsidRDefault="00AA7513" w:rsidP="00AA7513">
      <w:pPr>
        <w:widowControl w:val="0"/>
        <w:shd w:val="clear" w:color="auto" w:fill="FFFFFF" w:themeFill="background1"/>
        <w:suppressAutoHyphens/>
        <w:ind w:firstLine="709"/>
        <w:jc w:val="both"/>
        <w:rPr>
          <w:rFonts w:eastAsiaTheme="minorHAnsi" w:cstheme="minorBidi"/>
          <w:bCs/>
          <w:sz w:val="27"/>
          <w:szCs w:val="27"/>
          <w:lang w:eastAsia="en-US"/>
        </w:rPr>
      </w:pPr>
      <w:proofErr w:type="gramStart"/>
      <w:r w:rsidRPr="00360C1B">
        <w:rPr>
          <w:sz w:val="27"/>
          <w:szCs w:val="27"/>
        </w:rPr>
        <w:t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360C1B">
        <w:rPr>
          <w:rFonts w:eastAsiaTheme="minorHAnsi" w:cstheme="minorBidi"/>
          <w:bCs/>
          <w:sz w:val="27"/>
          <w:szCs w:val="27"/>
          <w:lang w:eastAsia="en-US"/>
        </w:rPr>
        <w:t xml:space="preserve"> (пункт 1.7.</w:t>
      </w:r>
      <w:proofErr w:type="gramEnd"/>
      <w:r w:rsidRPr="00360C1B">
        <w:rPr>
          <w:rFonts w:eastAsiaTheme="minorHAnsi" w:cstheme="minorBidi"/>
          <w:bCs/>
          <w:sz w:val="27"/>
          <w:szCs w:val="27"/>
          <w:lang w:eastAsia="en-US"/>
        </w:rPr>
        <w:t xml:space="preserve"> </w:t>
      </w:r>
      <w:proofErr w:type="gramStart"/>
      <w:r w:rsidRPr="00360C1B">
        <w:rPr>
          <w:rFonts w:eastAsiaTheme="minorHAnsi" w:cstheme="minorBidi"/>
          <w:bCs/>
          <w:sz w:val="27"/>
          <w:szCs w:val="27"/>
          <w:lang w:eastAsia="en-US"/>
        </w:rPr>
        <w:t>Устава).</w:t>
      </w:r>
      <w:proofErr w:type="gramEnd"/>
    </w:p>
    <w:p w:rsidR="00AA7513" w:rsidRPr="00360C1B" w:rsidRDefault="00AA7513" w:rsidP="00AA75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0C1B">
        <w:rPr>
          <w:sz w:val="27"/>
          <w:szCs w:val="27"/>
        </w:rPr>
        <w:t xml:space="preserve">Местонахождение Учреждения: </w:t>
      </w:r>
      <w:r w:rsidR="00360C1B">
        <w:rPr>
          <w:sz w:val="27"/>
          <w:szCs w:val="27"/>
        </w:rPr>
        <w:t>ХХХХХХ</w:t>
      </w:r>
      <w:r w:rsidRPr="00360C1B">
        <w:rPr>
          <w:sz w:val="27"/>
          <w:szCs w:val="27"/>
        </w:rPr>
        <w:t xml:space="preserve">, Российская Федерация, Краснодарский край, Крымский район, село </w:t>
      </w:r>
      <w:r w:rsidR="00360C1B">
        <w:rPr>
          <w:sz w:val="27"/>
          <w:szCs w:val="27"/>
        </w:rPr>
        <w:t>ХХХХХХХХХХ</w:t>
      </w:r>
      <w:r w:rsidRPr="00360C1B">
        <w:rPr>
          <w:sz w:val="27"/>
          <w:szCs w:val="27"/>
        </w:rPr>
        <w:t xml:space="preserve">, улица </w:t>
      </w:r>
      <w:r w:rsidR="00360C1B">
        <w:rPr>
          <w:sz w:val="27"/>
          <w:szCs w:val="27"/>
        </w:rPr>
        <w:t>ХХХХХХ</w:t>
      </w:r>
      <w:r w:rsidRPr="00360C1B">
        <w:rPr>
          <w:sz w:val="27"/>
          <w:szCs w:val="27"/>
        </w:rPr>
        <w:t xml:space="preserve"> №</w:t>
      </w:r>
      <w:r w:rsidR="00360C1B">
        <w:rPr>
          <w:sz w:val="27"/>
          <w:szCs w:val="27"/>
        </w:rPr>
        <w:t xml:space="preserve"> ХХ</w:t>
      </w:r>
      <w:r w:rsidRPr="00360C1B">
        <w:rPr>
          <w:sz w:val="27"/>
          <w:szCs w:val="27"/>
        </w:rPr>
        <w:t>.</w:t>
      </w:r>
    </w:p>
    <w:p w:rsidR="00AA7513" w:rsidRPr="00360C1B" w:rsidRDefault="00AA7513" w:rsidP="00AA7513">
      <w:pPr>
        <w:shd w:val="clear" w:color="auto" w:fill="FFFFFF" w:themeFill="background1"/>
        <w:ind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 w:rsidRPr="00360C1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 xml:space="preserve">На основании Свидетельства о постановке на учет юридического лица  выданного ИФНС России по г. Крымску Краснодарского края, Учреждению присвоены </w:t>
      </w:r>
      <w:r w:rsidRPr="00360C1B">
        <w:rPr>
          <w:sz w:val="27"/>
          <w:szCs w:val="27"/>
        </w:rPr>
        <w:t>ОГРН-</w:t>
      </w:r>
      <w:r w:rsidR="00360C1B">
        <w:rPr>
          <w:sz w:val="27"/>
          <w:szCs w:val="27"/>
        </w:rPr>
        <w:t>ХХХХХХХХХХХХ</w:t>
      </w:r>
      <w:r w:rsidRPr="00360C1B">
        <w:rPr>
          <w:sz w:val="27"/>
          <w:szCs w:val="27"/>
        </w:rPr>
        <w:t>, ИНН-</w:t>
      </w:r>
      <w:r w:rsidR="00360C1B">
        <w:rPr>
          <w:sz w:val="27"/>
          <w:szCs w:val="27"/>
        </w:rPr>
        <w:t>ХХХХХХХХХХ</w:t>
      </w:r>
      <w:r w:rsidRPr="00360C1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 xml:space="preserve">, КПП </w:t>
      </w:r>
      <w:r w:rsidR="00360C1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>ХХХХХХХХХХ</w:t>
      </w:r>
      <w:r w:rsidRPr="00360C1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 xml:space="preserve"> </w:t>
      </w:r>
      <w:proofErr w:type="gramStart"/>
      <w:r w:rsidRPr="00360C1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>–</w:t>
      </w:r>
      <w:r w:rsidRPr="00360C1B">
        <w:rPr>
          <w:rFonts w:eastAsiaTheme="minorHAnsi" w:cstheme="minorBidi"/>
          <w:sz w:val="27"/>
          <w:szCs w:val="27"/>
          <w:lang w:eastAsia="en-US"/>
        </w:rPr>
        <w:t>У</w:t>
      </w:r>
      <w:proofErr w:type="gramEnd"/>
      <w:r w:rsidRPr="00360C1B">
        <w:rPr>
          <w:rFonts w:eastAsiaTheme="minorHAnsi" w:cstheme="minorBidi"/>
          <w:sz w:val="27"/>
          <w:szCs w:val="27"/>
          <w:lang w:eastAsia="en-US"/>
        </w:rPr>
        <w:t xml:space="preserve">чреждению открыты лицевые счета в Финансовом </w:t>
      </w:r>
      <w:r w:rsidRPr="00360C1B">
        <w:rPr>
          <w:rFonts w:eastAsiaTheme="minorHAnsi" w:cstheme="minorBidi"/>
          <w:sz w:val="27"/>
          <w:szCs w:val="27"/>
          <w:lang w:eastAsia="en-US"/>
        </w:rPr>
        <w:lastRenderedPageBreak/>
        <w:t xml:space="preserve">управлении администрации муниципального образования Крымский район № </w:t>
      </w:r>
      <w:r w:rsidR="00360C1B">
        <w:rPr>
          <w:rFonts w:eastAsiaTheme="minorHAnsi" w:cstheme="minorBidi"/>
          <w:sz w:val="27"/>
          <w:szCs w:val="27"/>
          <w:lang w:eastAsia="en-US"/>
        </w:rPr>
        <w:t>ХХХХХХХХХХХ</w:t>
      </w:r>
      <w:r w:rsidRPr="00360C1B">
        <w:rPr>
          <w:rFonts w:eastAsiaTheme="minorHAnsi" w:cstheme="minorBidi"/>
          <w:sz w:val="27"/>
          <w:szCs w:val="27"/>
          <w:lang w:eastAsia="en-US"/>
        </w:rPr>
        <w:t xml:space="preserve">, № </w:t>
      </w:r>
      <w:r w:rsidR="00360C1B">
        <w:rPr>
          <w:rFonts w:eastAsiaTheme="minorHAnsi" w:cstheme="minorBidi"/>
          <w:sz w:val="27"/>
          <w:szCs w:val="27"/>
          <w:lang w:eastAsia="en-US"/>
        </w:rPr>
        <w:t>ХХХХХХХХХХХ</w:t>
      </w:r>
      <w:r w:rsidRPr="00360C1B">
        <w:rPr>
          <w:rFonts w:eastAsiaTheme="minorHAnsi" w:cstheme="minorBidi"/>
          <w:sz w:val="27"/>
          <w:szCs w:val="27"/>
          <w:lang w:eastAsia="en-US"/>
        </w:rPr>
        <w:t>.</w:t>
      </w:r>
    </w:p>
    <w:p w:rsidR="00AA7513" w:rsidRPr="00360C1B" w:rsidRDefault="00AA7513" w:rsidP="00AA751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 w:themeFill="background1"/>
        </w:rPr>
      </w:pPr>
      <w:r w:rsidRPr="00360C1B">
        <w:rPr>
          <w:sz w:val="27"/>
          <w:szCs w:val="27"/>
          <w:shd w:val="clear" w:color="auto" w:fill="FFFFFF" w:themeFill="background1"/>
        </w:rPr>
        <w:t xml:space="preserve">Учреждение самостоятельно в осуществлении образовательной, научной, административной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</w:t>
      </w:r>
    </w:p>
    <w:p w:rsidR="00AA7513" w:rsidRPr="00360C1B" w:rsidRDefault="00AA7513" w:rsidP="00AA751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0C1B">
        <w:rPr>
          <w:rFonts w:eastAsiaTheme="minorHAnsi"/>
          <w:sz w:val="27"/>
          <w:szCs w:val="27"/>
          <w:lang w:eastAsia="en-US"/>
        </w:rPr>
        <w:t>Основной целью деятельности Учреждения является предоставление дошкольного образования по образовательным программам дошкольного образования, присмотр и уход за детьми. Учреждение также осуществляет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AA7513" w:rsidRPr="00360C1B" w:rsidRDefault="00AA7513" w:rsidP="00AA751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60C1B">
        <w:rPr>
          <w:sz w:val="27"/>
          <w:szCs w:val="27"/>
        </w:rPr>
        <w:t>Учреждение осуществляет следующие виды деятельности, относящиеся к основной: реализация образовательных программ дошкольного образования, присмотр и уход за детьми; реализация адаптированных образовательных программ дошкольного образования; реализация дополнительных общеразвивающих программ, осуществление медицинской деятельности в соответствии с лицензией на осуществление медицинской деятельности; организация охраны  здоровья обучающихся (за исключением оказания первичной медико-санитарной помощи, прохождения периодических медицинских осмотров и диспансеризации;</w:t>
      </w:r>
      <w:proofErr w:type="gramEnd"/>
      <w:r w:rsidRPr="00360C1B">
        <w:rPr>
          <w:sz w:val="27"/>
          <w:szCs w:val="27"/>
        </w:rPr>
        <w:t xml:space="preserve"> создание необходимых условий для охраны и укрепления здоровья, организации питания работников Учреждения, и другие виды деятельности  в соответствии с Уставом (п.2.4).</w:t>
      </w:r>
    </w:p>
    <w:p w:rsidR="00360C1B" w:rsidRDefault="00360C1B" w:rsidP="001C346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1C346B" w:rsidRDefault="001C346B" w:rsidP="001C346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Настоящим контрольным мероприятием установлено:</w:t>
      </w:r>
    </w:p>
    <w:p w:rsidR="001C346B" w:rsidRDefault="001C346B" w:rsidP="001C346B">
      <w:pPr>
        <w:ind w:firstLine="708"/>
        <w:jc w:val="both"/>
        <w:rPr>
          <w:sz w:val="28"/>
          <w:szCs w:val="28"/>
          <w:highlight w:val="yellow"/>
        </w:rPr>
      </w:pPr>
    </w:p>
    <w:p w:rsidR="00360C1B" w:rsidRPr="00360C1B" w:rsidRDefault="00360C1B" w:rsidP="00360C1B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0C1B">
        <w:rPr>
          <w:b/>
          <w:sz w:val="27"/>
          <w:szCs w:val="27"/>
        </w:rPr>
        <w:t>1</w:t>
      </w:r>
      <w:r w:rsidRPr="00360C1B">
        <w:rPr>
          <w:sz w:val="27"/>
          <w:szCs w:val="27"/>
        </w:rPr>
        <w:t>.Нарушение п. 9 СГС «</w:t>
      </w:r>
      <w:r w:rsidRPr="00360C1B">
        <w:rPr>
          <w:rFonts w:eastAsiaTheme="minorHAnsi"/>
          <w:bCs/>
          <w:sz w:val="27"/>
          <w:szCs w:val="27"/>
          <w:lang w:eastAsia="en-US"/>
        </w:rPr>
        <w:t>Учетная</w:t>
      </w:r>
      <w:r w:rsidRPr="00360C1B">
        <w:rPr>
          <w:rFonts w:eastAsiaTheme="minorHAnsi"/>
          <w:sz w:val="27"/>
          <w:szCs w:val="27"/>
          <w:lang w:eastAsia="en-US"/>
        </w:rPr>
        <w:t xml:space="preserve"> </w:t>
      </w:r>
      <w:r w:rsidRPr="00360C1B">
        <w:rPr>
          <w:rFonts w:eastAsiaTheme="minorHAnsi"/>
          <w:bCs/>
          <w:sz w:val="27"/>
          <w:szCs w:val="27"/>
          <w:lang w:eastAsia="en-US"/>
        </w:rPr>
        <w:t>политика</w:t>
      </w:r>
      <w:r w:rsidRPr="00360C1B">
        <w:rPr>
          <w:rFonts w:eastAsiaTheme="minorHAnsi"/>
          <w:sz w:val="27"/>
          <w:szCs w:val="27"/>
          <w:lang w:eastAsia="en-US"/>
        </w:rPr>
        <w:t xml:space="preserve">, </w:t>
      </w:r>
      <w:r w:rsidRPr="00360C1B">
        <w:rPr>
          <w:rFonts w:eastAsiaTheme="minorHAnsi"/>
          <w:bCs/>
          <w:sz w:val="27"/>
          <w:szCs w:val="27"/>
          <w:lang w:eastAsia="en-US"/>
        </w:rPr>
        <w:t>оценочные</w:t>
      </w:r>
      <w:r w:rsidRPr="00360C1B">
        <w:rPr>
          <w:rFonts w:eastAsiaTheme="minorHAnsi"/>
          <w:sz w:val="27"/>
          <w:szCs w:val="27"/>
          <w:lang w:eastAsia="en-US"/>
        </w:rPr>
        <w:t xml:space="preserve"> </w:t>
      </w:r>
      <w:r w:rsidRPr="00360C1B">
        <w:rPr>
          <w:rFonts w:eastAsiaTheme="minorHAnsi"/>
          <w:bCs/>
          <w:sz w:val="27"/>
          <w:szCs w:val="27"/>
          <w:lang w:eastAsia="en-US"/>
        </w:rPr>
        <w:t>значения</w:t>
      </w:r>
      <w:r w:rsidRPr="00360C1B">
        <w:rPr>
          <w:rFonts w:eastAsiaTheme="minorHAnsi"/>
          <w:sz w:val="27"/>
          <w:szCs w:val="27"/>
          <w:lang w:eastAsia="en-US"/>
        </w:rPr>
        <w:t xml:space="preserve"> </w:t>
      </w:r>
      <w:r w:rsidRPr="00360C1B">
        <w:rPr>
          <w:rFonts w:eastAsiaTheme="minorHAnsi"/>
          <w:bCs/>
          <w:sz w:val="27"/>
          <w:szCs w:val="27"/>
          <w:lang w:eastAsia="en-US"/>
        </w:rPr>
        <w:t>и</w:t>
      </w:r>
      <w:r w:rsidRPr="00360C1B">
        <w:rPr>
          <w:rFonts w:eastAsiaTheme="minorHAnsi"/>
          <w:sz w:val="27"/>
          <w:szCs w:val="27"/>
          <w:lang w:eastAsia="en-US"/>
        </w:rPr>
        <w:t xml:space="preserve"> </w:t>
      </w:r>
      <w:r w:rsidRPr="00360C1B">
        <w:rPr>
          <w:rFonts w:eastAsiaTheme="minorHAnsi"/>
          <w:bCs/>
          <w:sz w:val="27"/>
          <w:szCs w:val="27"/>
          <w:lang w:eastAsia="en-US"/>
        </w:rPr>
        <w:t>ошибки</w:t>
      </w:r>
      <w:r w:rsidRPr="00360C1B">
        <w:rPr>
          <w:sz w:val="27"/>
          <w:szCs w:val="27"/>
        </w:rPr>
        <w:t>»,</w:t>
      </w:r>
      <w:r w:rsidRPr="00360C1B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hyperlink r:id="rId6" w:anchor="l843" w:history="1">
        <w:r w:rsidRPr="00360C1B">
          <w:rPr>
            <w:rFonts w:eastAsiaTheme="minorHAnsi"/>
            <w:sz w:val="27"/>
            <w:szCs w:val="27"/>
            <w:lang w:eastAsia="en-US"/>
          </w:rPr>
          <w:t xml:space="preserve">п. 14 </w:t>
        </w:r>
      </w:hyperlink>
      <w:r w:rsidRPr="00360C1B">
        <w:rPr>
          <w:rFonts w:eastAsiaTheme="minorHAnsi"/>
          <w:sz w:val="27"/>
          <w:szCs w:val="27"/>
          <w:lang w:eastAsia="en-US"/>
        </w:rPr>
        <w:t>ФСБУ «Концептуальные основы».</w:t>
      </w:r>
    </w:p>
    <w:p w:rsidR="00360C1B" w:rsidRPr="00360C1B" w:rsidRDefault="00360C1B" w:rsidP="00360C1B">
      <w:pPr>
        <w:shd w:val="clear" w:color="auto" w:fill="FFFFFF" w:themeFill="background1"/>
        <w:ind w:firstLine="708"/>
        <w:jc w:val="both"/>
        <w:rPr>
          <w:sz w:val="27"/>
          <w:szCs w:val="27"/>
        </w:rPr>
      </w:pPr>
      <w:r w:rsidRPr="00360C1B">
        <w:rPr>
          <w:rFonts w:eastAsiaTheme="minorHAnsi"/>
          <w:b/>
          <w:sz w:val="27"/>
          <w:szCs w:val="27"/>
          <w:lang w:eastAsia="en-US"/>
        </w:rPr>
        <w:t>2</w:t>
      </w:r>
      <w:r w:rsidRPr="00360C1B">
        <w:rPr>
          <w:rFonts w:eastAsiaTheme="minorHAnsi"/>
          <w:sz w:val="27"/>
          <w:szCs w:val="27"/>
          <w:lang w:eastAsia="en-US"/>
        </w:rPr>
        <w:t xml:space="preserve">. </w:t>
      </w:r>
      <w:r w:rsidRPr="00360C1B">
        <w:rPr>
          <w:bCs/>
          <w:sz w:val="27"/>
          <w:szCs w:val="27"/>
        </w:rPr>
        <w:t>Н</w:t>
      </w:r>
      <w:r w:rsidRPr="00360C1B">
        <w:rPr>
          <w:sz w:val="27"/>
          <w:szCs w:val="27"/>
        </w:rPr>
        <w:t xml:space="preserve">арушение требований Приказа Минфина РФ от 21 июля 2011 года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части срока размещения в информационно-телекоммуникационной сети «Интернет» на сайте </w:t>
      </w:r>
      <w:hyperlink r:id="rId7" w:history="1">
        <w:r w:rsidRPr="00360C1B">
          <w:rPr>
            <w:sz w:val="27"/>
            <w:szCs w:val="27"/>
            <w:lang w:val="en-US"/>
          </w:rPr>
          <w:t>www</w:t>
        </w:r>
        <w:r w:rsidRPr="00360C1B">
          <w:rPr>
            <w:sz w:val="27"/>
            <w:szCs w:val="27"/>
          </w:rPr>
          <w:t>.</w:t>
        </w:r>
        <w:r w:rsidRPr="00360C1B">
          <w:rPr>
            <w:sz w:val="27"/>
            <w:szCs w:val="27"/>
            <w:lang w:val="en-US"/>
          </w:rPr>
          <w:t>bus</w:t>
        </w:r>
        <w:r w:rsidRPr="00360C1B">
          <w:rPr>
            <w:sz w:val="27"/>
            <w:szCs w:val="27"/>
          </w:rPr>
          <w:t>.</w:t>
        </w:r>
        <w:proofErr w:type="spellStart"/>
        <w:r w:rsidRPr="00360C1B">
          <w:rPr>
            <w:sz w:val="27"/>
            <w:szCs w:val="27"/>
            <w:lang w:val="en-US"/>
          </w:rPr>
          <w:t>gov</w:t>
        </w:r>
        <w:proofErr w:type="spellEnd"/>
        <w:r w:rsidRPr="00360C1B">
          <w:rPr>
            <w:sz w:val="27"/>
            <w:szCs w:val="27"/>
          </w:rPr>
          <w:t>.</w:t>
        </w:r>
        <w:proofErr w:type="spellStart"/>
        <w:r w:rsidRPr="00360C1B">
          <w:rPr>
            <w:sz w:val="27"/>
            <w:szCs w:val="27"/>
            <w:lang w:val="en-US"/>
          </w:rPr>
          <w:t>ru</w:t>
        </w:r>
        <w:proofErr w:type="spellEnd"/>
      </w:hyperlink>
      <w:r w:rsidR="002548C3">
        <w:rPr>
          <w:sz w:val="27"/>
          <w:szCs w:val="27"/>
        </w:rPr>
        <w:t>.</w:t>
      </w:r>
    </w:p>
    <w:p w:rsidR="00360C1B" w:rsidRPr="00360C1B" w:rsidRDefault="00360C1B" w:rsidP="002548C3">
      <w:pPr>
        <w:ind w:firstLine="708"/>
        <w:jc w:val="both"/>
        <w:rPr>
          <w:sz w:val="27"/>
          <w:szCs w:val="27"/>
        </w:rPr>
      </w:pPr>
      <w:r w:rsidRPr="00360C1B">
        <w:rPr>
          <w:b/>
          <w:sz w:val="27"/>
          <w:szCs w:val="27"/>
        </w:rPr>
        <w:t>3</w:t>
      </w:r>
      <w:r w:rsidRPr="00360C1B">
        <w:rPr>
          <w:sz w:val="27"/>
          <w:szCs w:val="27"/>
        </w:rPr>
        <w:t xml:space="preserve">. </w:t>
      </w:r>
      <w:proofErr w:type="gramStart"/>
      <w:r w:rsidRPr="00360C1B">
        <w:rPr>
          <w:sz w:val="27"/>
          <w:szCs w:val="27"/>
        </w:rPr>
        <w:t xml:space="preserve">Анализом предоставленного отчета № 27 от 15.01.2022 о выполнении МБДОУ детский сад № 27 села Молдаванского муниципального задания за 2021 год установлено некорректное заполнение графы 10 «Утверждено в муниципальном задании на год»: в разделе 1 отчета «Реализация основных образовательных программ дошкольного образования», код 50.Д45.0, проставлено </w:t>
      </w:r>
      <w:r w:rsidR="002548C3">
        <w:rPr>
          <w:sz w:val="27"/>
          <w:szCs w:val="27"/>
        </w:rPr>
        <w:t xml:space="preserve">неверное </w:t>
      </w:r>
      <w:r w:rsidRPr="00360C1B">
        <w:rPr>
          <w:sz w:val="27"/>
          <w:szCs w:val="27"/>
        </w:rPr>
        <w:t>значение показателя объема муниципальной услуги</w:t>
      </w:r>
      <w:r w:rsidR="002548C3">
        <w:rPr>
          <w:sz w:val="27"/>
          <w:szCs w:val="27"/>
        </w:rPr>
        <w:t>,</w:t>
      </w:r>
      <w:r w:rsidRPr="00360C1B">
        <w:rPr>
          <w:sz w:val="27"/>
          <w:szCs w:val="27"/>
        </w:rPr>
        <w:t xml:space="preserve"> в разделе 2 отчета «Присмотр и уход», код 50.785.0</w:t>
      </w:r>
      <w:proofErr w:type="gramEnd"/>
      <w:r w:rsidRPr="00360C1B">
        <w:rPr>
          <w:sz w:val="27"/>
          <w:szCs w:val="27"/>
        </w:rPr>
        <w:t>, проставлено</w:t>
      </w:r>
      <w:r w:rsidR="002548C3">
        <w:rPr>
          <w:sz w:val="27"/>
          <w:szCs w:val="27"/>
        </w:rPr>
        <w:t xml:space="preserve"> неверное</w:t>
      </w:r>
      <w:r w:rsidRPr="00360C1B">
        <w:rPr>
          <w:sz w:val="27"/>
          <w:szCs w:val="27"/>
        </w:rPr>
        <w:t xml:space="preserve"> значение показателя объема муниципальной услуги</w:t>
      </w:r>
      <w:r w:rsidR="002548C3">
        <w:rPr>
          <w:sz w:val="27"/>
          <w:szCs w:val="27"/>
        </w:rPr>
        <w:t>.</w:t>
      </w:r>
      <w:r w:rsidRPr="00360C1B">
        <w:rPr>
          <w:sz w:val="27"/>
          <w:szCs w:val="27"/>
        </w:rPr>
        <w:t xml:space="preserve"> </w:t>
      </w:r>
    </w:p>
    <w:p w:rsidR="00360C1B" w:rsidRPr="00360C1B" w:rsidRDefault="00360C1B" w:rsidP="00360C1B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0C1B">
        <w:rPr>
          <w:b/>
          <w:sz w:val="27"/>
          <w:szCs w:val="27"/>
        </w:rPr>
        <w:t>4</w:t>
      </w:r>
      <w:r w:rsidRPr="00360C1B">
        <w:rPr>
          <w:sz w:val="27"/>
          <w:szCs w:val="27"/>
        </w:rPr>
        <w:t>.Н</w:t>
      </w:r>
      <w:r w:rsidRPr="00360C1B">
        <w:rPr>
          <w:rFonts w:eastAsiaTheme="minorHAnsi"/>
          <w:sz w:val="27"/>
          <w:szCs w:val="27"/>
          <w:lang w:eastAsia="en-US"/>
        </w:rPr>
        <w:t xml:space="preserve">арушение </w:t>
      </w:r>
      <w:r w:rsidR="00112855" w:rsidRPr="00360C1B">
        <w:rPr>
          <w:rFonts w:eastAsiaTheme="minorHAnsi"/>
          <w:bCs/>
          <w:sz w:val="27"/>
          <w:szCs w:val="27"/>
          <w:lang w:eastAsia="en-US"/>
        </w:rPr>
        <w:t>Федерального</w:t>
      </w:r>
      <w:r w:rsidR="00112855" w:rsidRPr="00360C1B">
        <w:rPr>
          <w:rFonts w:eastAsiaTheme="minorHAnsi"/>
          <w:sz w:val="27"/>
          <w:szCs w:val="27"/>
          <w:lang w:eastAsia="en-US"/>
        </w:rPr>
        <w:t xml:space="preserve"> </w:t>
      </w:r>
      <w:r w:rsidR="00112855" w:rsidRPr="00360C1B">
        <w:rPr>
          <w:rFonts w:eastAsiaTheme="minorHAnsi"/>
          <w:bCs/>
          <w:sz w:val="27"/>
          <w:szCs w:val="27"/>
          <w:lang w:eastAsia="en-US"/>
        </w:rPr>
        <w:t>закона</w:t>
      </w:r>
      <w:r w:rsidR="00112855" w:rsidRPr="00360C1B">
        <w:rPr>
          <w:rFonts w:eastAsiaTheme="minorHAnsi"/>
          <w:sz w:val="27"/>
          <w:szCs w:val="27"/>
          <w:lang w:eastAsia="en-US"/>
        </w:rPr>
        <w:t xml:space="preserve"> от 06.12.2011 № </w:t>
      </w:r>
      <w:r w:rsidR="00112855" w:rsidRPr="00360C1B">
        <w:rPr>
          <w:rFonts w:eastAsiaTheme="minorHAnsi"/>
          <w:bCs/>
          <w:sz w:val="27"/>
          <w:szCs w:val="27"/>
          <w:lang w:eastAsia="en-US"/>
        </w:rPr>
        <w:t>402</w:t>
      </w:r>
      <w:r w:rsidR="00112855" w:rsidRPr="00360C1B">
        <w:rPr>
          <w:rFonts w:eastAsiaTheme="minorHAnsi"/>
          <w:sz w:val="27"/>
          <w:szCs w:val="27"/>
          <w:lang w:eastAsia="en-US"/>
        </w:rPr>
        <w:t>-</w:t>
      </w:r>
      <w:r w:rsidR="00112855" w:rsidRPr="00360C1B">
        <w:rPr>
          <w:rFonts w:eastAsiaTheme="minorHAnsi"/>
          <w:bCs/>
          <w:sz w:val="27"/>
          <w:szCs w:val="27"/>
          <w:lang w:eastAsia="en-US"/>
        </w:rPr>
        <w:t>ФЗ</w:t>
      </w:r>
      <w:r w:rsidR="00112855">
        <w:rPr>
          <w:rFonts w:eastAsiaTheme="minorHAnsi"/>
          <w:bCs/>
          <w:sz w:val="27"/>
          <w:szCs w:val="27"/>
          <w:lang w:eastAsia="en-US"/>
        </w:rPr>
        <w:t>,</w:t>
      </w:r>
      <w:r w:rsidR="00112855" w:rsidRPr="00360C1B">
        <w:rPr>
          <w:rFonts w:eastAsiaTheme="minorHAnsi"/>
          <w:sz w:val="27"/>
          <w:szCs w:val="27"/>
          <w:lang w:eastAsia="en-US"/>
        </w:rPr>
        <w:t xml:space="preserve"> </w:t>
      </w:r>
      <w:r w:rsidRPr="00360C1B">
        <w:rPr>
          <w:rFonts w:eastAsiaTheme="minorHAnsi"/>
          <w:sz w:val="27"/>
          <w:szCs w:val="27"/>
          <w:lang w:eastAsia="en-US"/>
        </w:rPr>
        <w:t xml:space="preserve">Приказа Минфина РФ от 30.03.2015г № 52-н, Приказа Минфина РФ от 13.06.1995 N 49  "Об утверждении Методических указаний по инвентаризации имущества и </w:t>
      </w:r>
      <w:r w:rsidRPr="00360C1B">
        <w:rPr>
          <w:rFonts w:eastAsiaTheme="minorHAnsi"/>
          <w:sz w:val="27"/>
          <w:szCs w:val="27"/>
          <w:lang w:eastAsia="en-US"/>
        </w:rPr>
        <w:lastRenderedPageBreak/>
        <w:t>финансовых обязательств"</w:t>
      </w:r>
      <w:r w:rsidR="00112855">
        <w:rPr>
          <w:rFonts w:eastAsiaTheme="minorHAnsi"/>
          <w:sz w:val="27"/>
          <w:szCs w:val="27"/>
          <w:lang w:eastAsia="en-US"/>
        </w:rPr>
        <w:t>,</w:t>
      </w:r>
      <w:r w:rsidR="00112855" w:rsidRPr="00112855">
        <w:rPr>
          <w:rFonts w:eastAsiaTheme="minorHAnsi"/>
          <w:sz w:val="27"/>
          <w:szCs w:val="27"/>
          <w:lang w:eastAsia="en-US"/>
        </w:rPr>
        <w:t xml:space="preserve"> </w:t>
      </w:r>
      <w:r w:rsidR="00112855" w:rsidRPr="00360C1B">
        <w:rPr>
          <w:rFonts w:eastAsiaTheme="minorHAnsi"/>
          <w:sz w:val="27"/>
          <w:szCs w:val="27"/>
          <w:lang w:eastAsia="en-US"/>
        </w:rPr>
        <w:t>требований п.</w:t>
      </w:r>
      <w:r w:rsidR="00950433">
        <w:rPr>
          <w:rFonts w:eastAsiaTheme="minorHAnsi"/>
          <w:sz w:val="27"/>
          <w:szCs w:val="27"/>
          <w:lang w:eastAsia="en-US"/>
        </w:rPr>
        <w:t xml:space="preserve"> 46 Инструкции  </w:t>
      </w:r>
      <w:r w:rsidR="00112855" w:rsidRPr="00360C1B">
        <w:rPr>
          <w:rFonts w:eastAsiaTheme="minorHAnsi"/>
          <w:sz w:val="27"/>
          <w:szCs w:val="27"/>
          <w:lang w:eastAsia="en-US"/>
        </w:rPr>
        <w:t>№ 157н, п.2 учетной политики МБДОУ детский сад № 27 села Молдаванского</w:t>
      </w:r>
      <w:r w:rsidR="00112855">
        <w:rPr>
          <w:rFonts w:eastAsiaTheme="minorHAnsi"/>
          <w:sz w:val="27"/>
          <w:szCs w:val="27"/>
          <w:lang w:eastAsia="en-US"/>
        </w:rPr>
        <w:t>.</w:t>
      </w:r>
    </w:p>
    <w:p w:rsidR="00360C1B" w:rsidRPr="00360C1B" w:rsidRDefault="00950433" w:rsidP="00360C1B">
      <w:pPr>
        <w:shd w:val="clear" w:color="auto" w:fill="FFFFFF" w:themeFill="background1"/>
        <w:tabs>
          <w:tab w:val="left" w:pos="567"/>
        </w:tabs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  4.1</w:t>
      </w:r>
      <w:r w:rsidR="00360C1B" w:rsidRPr="00360C1B">
        <w:rPr>
          <w:rFonts w:eastAsiaTheme="minorHAnsi"/>
          <w:sz w:val="27"/>
          <w:szCs w:val="27"/>
          <w:lang w:eastAsia="en-US"/>
        </w:rPr>
        <w:t xml:space="preserve"> Установлены факты несвоевременного списания основных средств. </w:t>
      </w:r>
    </w:p>
    <w:p w:rsidR="00360C1B" w:rsidRPr="00360C1B" w:rsidRDefault="00360C1B" w:rsidP="00360C1B">
      <w:pPr>
        <w:shd w:val="clear" w:color="auto" w:fill="FFFFFF" w:themeFill="background1"/>
        <w:ind w:firstLine="709"/>
        <w:jc w:val="both"/>
        <w:rPr>
          <w:sz w:val="27"/>
          <w:szCs w:val="27"/>
          <w:shd w:val="clear" w:color="auto" w:fill="FFFFFF" w:themeFill="background1"/>
        </w:rPr>
      </w:pPr>
      <w:r w:rsidRPr="00360C1B">
        <w:rPr>
          <w:b/>
          <w:color w:val="000000" w:themeColor="text1"/>
          <w:sz w:val="27"/>
          <w:szCs w:val="27"/>
          <w:shd w:val="clear" w:color="auto" w:fill="FFFFFF" w:themeFill="background1"/>
        </w:rPr>
        <w:t>5.</w:t>
      </w:r>
      <w:r w:rsidR="0096374C">
        <w:rPr>
          <w:color w:val="000000" w:themeColor="text1"/>
          <w:sz w:val="27"/>
          <w:szCs w:val="27"/>
          <w:shd w:val="clear" w:color="auto" w:fill="FFFFFF" w:themeFill="background1"/>
        </w:rPr>
        <w:t>У</w:t>
      </w:r>
      <w:r w:rsidRPr="00360C1B">
        <w:rPr>
          <w:color w:val="000000" w:themeColor="text1"/>
          <w:sz w:val="27"/>
          <w:szCs w:val="27"/>
          <w:shd w:val="clear" w:color="auto" w:fill="FFFFFF" w:themeFill="background1"/>
        </w:rPr>
        <w:t xml:space="preserve">становлено нарушение </w:t>
      </w:r>
      <w:r w:rsidRPr="00360C1B">
        <w:rPr>
          <w:sz w:val="27"/>
          <w:szCs w:val="27"/>
          <w:shd w:val="clear" w:color="auto" w:fill="FFFFFF" w:themeFill="background1"/>
        </w:rPr>
        <w:t>п.6.4. Положения об установлении стимулирующих надбавок и доплат руководителям муниципальных дошкольных образовательных организаций муниципального образования Крымский район</w:t>
      </w:r>
      <w:r w:rsidR="0096374C">
        <w:rPr>
          <w:sz w:val="27"/>
          <w:szCs w:val="27"/>
          <w:shd w:val="clear" w:color="auto" w:fill="FFFFFF" w:themeFill="background1"/>
        </w:rPr>
        <w:t>.</w:t>
      </w:r>
      <w:r w:rsidRPr="00360C1B">
        <w:rPr>
          <w:sz w:val="27"/>
          <w:szCs w:val="27"/>
          <w:shd w:val="clear" w:color="auto" w:fill="FFFFFF" w:themeFill="background1"/>
        </w:rPr>
        <w:t xml:space="preserve"> </w:t>
      </w:r>
    </w:p>
    <w:p w:rsidR="00360C1B" w:rsidRPr="00360C1B" w:rsidRDefault="00360C1B" w:rsidP="00360C1B">
      <w:pPr>
        <w:ind w:firstLine="709"/>
        <w:jc w:val="both"/>
        <w:rPr>
          <w:sz w:val="28"/>
          <w:szCs w:val="28"/>
        </w:rPr>
      </w:pPr>
    </w:p>
    <w:p w:rsidR="006D3378" w:rsidRPr="009C2760" w:rsidRDefault="006D3378" w:rsidP="006D337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7"/>
          <w:szCs w:val="27"/>
        </w:rPr>
        <w:t xml:space="preserve">По результатам проверки составлен акт № 14 от 27.10.2022, выдано представление </w:t>
      </w:r>
      <w:r>
        <w:rPr>
          <w:sz w:val="27"/>
          <w:szCs w:val="27"/>
          <w:lang w:eastAsia="en-US"/>
        </w:rPr>
        <w:t>№21-28/460  от 28.10.2022</w:t>
      </w:r>
      <w:r>
        <w:rPr>
          <w:sz w:val="27"/>
          <w:szCs w:val="27"/>
          <w:lang w:eastAsia="en-US"/>
        </w:rPr>
        <w:t xml:space="preserve"> </w:t>
      </w:r>
      <w:r w:rsidRPr="009C2760">
        <w:rPr>
          <w:sz w:val="26"/>
          <w:szCs w:val="26"/>
        </w:rPr>
        <w:t>органа внутреннего муниципального финансового контроля финансового управления администрации муниципального образования Крымский район</w:t>
      </w:r>
      <w:r>
        <w:rPr>
          <w:sz w:val="26"/>
          <w:szCs w:val="26"/>
        </w:rPr>
        <w:t xml:space="preserve"> для исполнения.</w:t>
      </w:r>
    </w:p>
    <w:p w:rsidR="00EF1294" w:rsidRDefault="00EF1294"/>
    <w:sectPr w:rsidR="00EF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31"/>
    <w:rsid w:val="00112855"/>
    <w:rsid w:val="001A1FFD"/>
    <w:rsid w:val="001C346B"/>
    <w:rsid w:val="002548C3"/>
    <w:rsid w:val="00360C1B"/>
    <w:rsid w:val="006B4539"/>
    <w:rsid w:val="006D3378"/>
    <w:rsid w:val="00845731"/>
    <w:rsid w:val="008806FD"/>
    <w:rsid w:val="00950433"/>
    <w:rsid w:val="0096374C"/>
    <w:rsid w:val="00AA7513"/>
    <w:rsid w:val="00E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46B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semiHidden/>
    <w:locked/>
    <w:rsid w:val="001C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"/>
    <w:uiPriority w:val="99"/>
    <w:semiHidden/>
    <w:unhideWhenUsed/>
    <w:rsid w:val="001C346B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1C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46B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semiHidden/>
    <w:locked/>
    <w:rsid w:val="001C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"/>
    <w:uiPriority w:val="99"/>
    <w:semiHidden/>
    <w:unhideWhenUsed/>
    <w:rsid w:val="001C346B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1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erent.ru/1/339347?l843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Шаповалова</dc:creator>
  <cp:keywords/>
  <dc:description/>
  <cp:lastModifiedBy>Татьяна О. Третьякова</cp:lastModifiedBy>
  <cp:revision>8</cp:revision>
  <dcterms:created xsi:type="dcterms:W3CDTF">2022-12-21T12:27:00Z</dcterms:created>
  <dcterms:modified xsi:type="dcterms:W3CDTF">2022-12-26T07:06:00Z</dcterms:modified>
</cp:coreProperties>
</file>