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6C" w:rsidRPr="00317E6C" w:rsidRDefault="00317E6C" w:rsidP="00317E6C">
      <w:pPr>
        <w:pStyle w:val="a8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-391160</wp:posOffset>
                </wp:positionV>
                <wp:extent cx="476250" cy="333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5.45pt;margin-top:-30.8pt;width:37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" fillcolor="white [3212]" strokecolor="white [3212]" strokeweight="2pt"/>
            </w:pict>
          </mc:Fallback>
        </mc:AlternateContent>
      </w:r>
      <w:r w:rsidRPr="00317E6C">
        <w:rPr>
          <w:rFonts w:ascii="Times New Roman" w:hAnsi="Times New Roman"/>
          <w:sz w:val="27"/>
          <w:szCs w:val="27"/>
        </w:rPr>
        <w:t>ПРОЕКТ</w:t>
      </w:r>
    </w:p>
    <w:p w:rsidR="00317E6C" w:rsidRP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</w:p>
    <w:p w:rsidR="00317E6C" w:rsidRP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</w:p>
    <w:p w:rsidR="00317E6C" w:rsidRP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</w:p>
    <w:p w:rsidR="00317E6C" w:rsidRP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</w:p>
    <w:p w:rsidR="00317E6C" w:rsidRP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</w:p>
    <w:p w:rsidR="00317E6C" w:rsidRP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</w:p>
    <w:p w:rsidR="00317E6C" w:rsidRP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</w:p>
    <w:p w:rsidR="00317E6C" w:rsidRP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</w:p>
    <w:p w:rsidR="00317E6C" w:rsidRPr="00317E6C" w:rsidRDefault="00317E6C" w:rsidP="00317E6C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  <w:r w:rsidRPr="00317E6C">
        <w:rPr>
          <w:rFonts w:ascii="Times New Roman" w:hAnsi="Times New Roman"/>
          <w:b/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Крымский район</w:t>
      </w:r>
    </w:p>
    <w:p w:rsidR="00317E6C" w:rsidRPr="00317E6C" w:rsidRDefault="00317E6C" w:rsidP="00317E6C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317E6C" w:rsidRPr="00317E6C" w:rsidRDefault="00317E6C" w:rsidP="00317E6C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317E6C">
        <w:tab/>
      </w:r>
      <w:r w:rsidRPr="00317E6C">
        <w:rPr>
          <w:rFonts w:ascii="Times New Roman" w:hAnsi="Times New Roman"/>
          <w:sz w:val="27"/>
          <w:szCs w:val="27"/>
        </w:rPr>
        <w:t xml:space="preserve"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Федеральным  законом от 31 июля 2020 года № 248-ФЗ «О государственном контроле </w:t>
      </w:r>
      <w:proofErr w:type="gramStart"/>
      <w:r w:rsidRPr="00317E6C">
        <w:rPr>
          <w:rFonts w:ascii="Times New Roman" w:hAnsi="Times New Roman"/>
          <w:sz w:val="27"/>
          <w:szCs w:val="27"/>
        </w:rPr>
        <w:t>)н</w:t>
      </w:r>
      <w:proofErr w:type="gramEnd"/>
      <w:r w:rsidRPr="00317E6C">
        <w:rPr>
          <w:rFonts w:ascii="Times New Roman" w:hAnsi="Times New Roman"/>
          <w:sz w:val="27"/>
          <w:szCs w:val="27"/>
        </w:rPr>
        <w:t xml:space="preserve">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gramStart"/>
      <w:r w:rsidRPr="00317E6C">
        <w:rPr>
          <w:rFonts w:ascii="Times New Roman" w:hAnsi="Times New Roman"/>
          <w:sz w:val="27"/>
          <w:szCs w:val="27"/>
        </w:rPr>
        <w:t>п</w:t>
      </w:r>
      <w:proofErr w:type="gramEnd"/>
      <w:r w:rsidRPr="00317E6C">
        <w:rPr>
          <w:rFonts w:ascii="Times New Roman" w:hAnsi="Times New Roman"/>
          <w:sz w:val="27"/>
          <w:szCs w:val="27"/>
        </w:rPr>
        <w:t xml:space="preserve"> о с т а н о в л я ю:</w:t>
      </w:r>
    </w:p>
    <w:p w:rsidR="00317E6C" w:rsidRPr="00317E6C" w:rsidRDefault="00317E6C" w:rsidP="00317E6C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317E6C">
        <w:rPr>
          <w:rFonts w:ascii="Times New Roman" w:hAnsi="Times New Roman"/>
          <w:sz w:val="27"/>
          <w:szCs w:val="27"/>
        </w:rPr>
        <w:tab/>
        <w:t>1. 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Крымский район (приложение).</w:t>
      </w:r>
    </w:p>
    <w:p w:rsidR="00317E6C" w:rsidRPr="00317E6C" w:rsidRDefault="00317E6C" w:rsidP="00317E6C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317E6C">
        <w:rPr>
          <w:rFonts w:ascii="Times New Roman" w:hAnsi="Times New Roman"/>
          <w:sz w:val="27"/>
          <w:szCs w:val="27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317E6C">
        <w:rPr>
          <w:rFonts w:ascii="Times New Roman" w:hAnsi="Times New Roman"/>
          <w:sz w:val="27"/>
          <w:szCs w:val="27"/>
        </w:rPr>
        <w:t>Безовчук</w:t>
      </w:r>
      <w:proofErr w:type="spellEnd"/>
      <w:r w:rsidRPr="00317E6C">
        <w:rPr>
          <w:rFonts w:ascii="Times New Roman" w:hAnsi="Times New Roman"/>
          <w:sz w:val="27"/>
          <w:szCs w:val="27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8" w:history="1">
        <w:r w:rsidRPr="00317E6C">
          <w:rPr>
            <w:rStyle w:val="ac"/>
            <w:rFonts w:ascii="Times New Roman" w:hAnsi="Times New Roman"/>
            <w:color w:val="auto"/>
            <w:sz w:val="27"/>
            <w:szCs w:val="27"/>
            <w:u w:val="none"/>
          </w:rPr>
          <w:t>www.krymsk-region.ru</w:t>
        </w:r>
      </w:hyperlink>
      <w:r w:rsidRPr="00317E6C">
        <w:rPr>
          <w:rFonts w:ascii="Times New Roman" w:hAnsi="Times New Roman"/>
          <w:sz w:val="27"/>
          <w:szCs w:val="27"/>
        </w:rPr>
        <w:t xml:space="preserve"> зарегистрированном в качестве средства массовой информации.</w:t>
      </w:r>
    </w:p>
    <w:p w:rsidR="00317E6C" w:rsidRPr="00317E6C" w:rsidRDefault="00317E6C" w:rsidP="00317E6C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317E6C">
        <w:rPr>
          <w:rFonts w:ascii="Times New Roman" w:hAnsi="Times New Roman"/>
          <w:sz w:val="27"/>
          <w:szCs w:val="27"/>
        </w:rPr>
        <w:t>3. </w:t>
      </w:r>
      <w:proofErr w:type="gramStart"/>
      <w:r w:rsidRPr="00317E6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17E6C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317E6C">
        <w:rPr>
          <w:rFonts w:ascii="Times New Roman" w:hAnsi="Times New Roman"/>
          <w:sz w:val="27"/>
          <w:szCs w:val="27"/>
        </w:rPr>
        <w:t>Казанжи</w:t>
      </w:r>
      <w:proofErr w:type="spellEnd"/>
      <w:r w:rsidRPr="00317E6C">
        <w:rPr>
          <w:rFonts w:ascii="Times New Roman" w:hAnsi="Times New Roman"/>
          <w:sz w:val="27"/>
          <w:szCs w:val="27"/>
        </w:rPr>
        <w:t xml:space="preserve"> С.Д.</w:t>
      </w:r>
    </w:p>
    <w:p w:rsidR="00317E6C" w:rsidRPr="00317E6C" w:rsidRDefault="00317E6C" w:rsidP="00317E6C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317E6C">
        <w:rPr>
          <w:rFonts w:ascii="Times New Roman" w:hAnsi="Times New Roman"/>
          <w:sz w:val="27"/>
          <w:szCs w:val="27"/>
        </w:rPr>
        <w:t>4. Постановление вступает в силу со дня подписания.</w:t>
      </w:r>
    </w:p>
    <w:p w:rsid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</w:p>
    <w:p w:rsid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</w:p>
    <w:p w:rsid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</w:p>
    <w:p w:rsid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Первый заместитель главы </w:t>
      </w:r>
      <w:proofErr w:type="gramStart"/>
      <w:r>
        <w:rPr>
          <w:rFonts w:ascii="Times New Roman" w:hAnsi="Times New Roman"/>
          <w:sz w:val="27"/>
          <w:szCs w:val="27"/>
        </w:rPr>
        <w:t>муниципального</w:t>
      </w:r>
      <w:proofErr w:type="gramEnd"/>
    </w:p>
    <w:p w:rsidR="00317E6C" w:rsidRPr="00317E6C" w:rsidRDefault="00317E6C" w:rsidP="00317E6C">
      <w:pPr>
        <w:pStyle w:val="a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образования Крымский район     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В.Н.Черник</w:t>
      </w:r>
      <w:proofErr w:type="spellEnd"/>
    </w:p>
    <w:p w:rsidR="00317E6C" w:rsidRDefault="00317E6C" w:rsidP="002D7350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2FAB" w:rsidRPr="004E792E" w:rsidRDefault="002D7350" w:rsidP="002D7350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3630C" wp14:editId="311BB062">
                <wp:simplePos x="0" y="0"/>
                <wp:positionH relativeFrom="column">
                  <wp:posOffset>2910840</wp:posOffset>
                </wp:positionH>
                <wp:positionV relativeFrom="paragraph">
                  <wp:posOffset>-429260</wp:posOffset>
                </wp:positionV>
                <wp:extent cx="4857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9.2pt;margin-top:-33.8pt;width:38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" fillcolor="white [3212]" strokecolor="white [3212]" strokeweight="2pt"/>
            </w:pict>
          </mc:Fallback>
        </mc:AlternateContent>
      </w:r>
      <w:r w:rsidR="00032FAB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ПРИЛОЖЕНИЕ </w:t>
      </w:r>
    </w:p>
    <w:p w:rsidR="00032FAB" w:rsidRPr="004E792E" w:rsidRDefault="00032FAB" w:rsidP="00221243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постановлению администрации</w:t>
      </w:r>
    </w:p>
    <w:p w:rsidR="00032FAB" w:rsidRPr="004E792E" w:rsidRDefault="00032FAB" w:rsidP="00221243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</w:p>
    <w:p w:rsidR="00032FAB" w:rsidRPr="004E792E" w:rsidRDefault="00032FAB" w:rsidP="00221243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Крымский район</w:t>
      </w:r>
    </w:p>
    <w:p w:rsidR="00032FAB" w:rsidRPr="004E792E" w:rsidRDefault="00032FAB" w:rsidP="00221243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от_______№______</w:t>
      </w:r>
    </w:p>
    <w:p w:rsidR="00032FAB" w:rsidRPr="004E792E" w:rsidRDefault="00032FAB" w:rsidP="00221243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FAB" w:rsidRPr="004E792E" w:rsidRDefault="00032FAB" w:rsidP="00032FA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FAB" w:rsidRPr="004E792E" w:rsidRDefault="00032FAB" w:rsidP="0003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</w:t>
      </w:r>
    </w:p>
    <w:p w:rsidR="00032FAB" w:rsidRPr="004E792E" w:rsidRDefault="00032FAB" w:rsidP="0003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Pr="004E792E">
        <w:rPr>
          <w:rFonts w:ascii="Times New Roman" w:hAnsi="Times New Roman" w:cs="Times New Roman"/>
          <w:b/>
          <w:sz w:val="27"/>
          <w:szCs w:val="27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  <w:r w:rsidRPr="004E79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вне границ населенных пунктов в границах муниципального образования Крымский район</w:t>
      </w:r>
      <w:r w:rsidR="00E45C7C" w:rsidRPr="004E79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2023 год</w:t>
      </w:r>
    </w:p>
    <w:p w:rsidR="00032FAB" w:rsidRPr="004E792E" w:rsidRDefault="00032FAB" w:rsidP="00032F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F62" w:rsidRPr="004E792E" w:rsidRDefault="00BB6F62" w:rsidP="00032F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5C7C" w:rsidRPr="004E792E" w:rsidRDefault="00E45C7C" w:rsidP="00E4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Общие положения</w:t>
      </w:r>
    </w:p>
    <w:p w:rsidR="00E45C7C" w:rsidRPr="004E792E" w:rsidRDefault="00E45C7C" w:rsidP="00E45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FAB" w:rsidRPr="004E792E" w:rsidRDefault="00E45C7C" w:rsidP="00032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="00EE6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="00032FAB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EE6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032FAB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автомобильном транспорте, городском наземном электрическом транспорте</w:t>
      </w:r>
      <w:r w:rsidR="00EE6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032FAB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дорожном хозяйстве вне границ населенных пунктов в границах муниципального образования Крымский район (далее - Программа), устанавливает порядок проведения профилактических мероприятий, направленных </w:t>
      </w:r>
      <w:r w:rsidR="00EE6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</w:t>
      </w:r>
      <w:r w:rsidR="00032FAB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</w:t>
      </w:r>
      <w:proofErr w:type="gramEnd"/>
      <w:r w:rsidR="00032FAB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автомобильном </w:t>
      </w:r>
      <w:proofErr w:type="gramStart"/>
      <w:r w:rsidR="00032FAB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транспорте</w:t>
      </w:r>
      <w:proofErr w:type="gramEnd"/>
      <w:r w:rsidR="00032FAB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городском наземном электрическом транспорте и в дорожном хозяйстве вне границ населенных пунктов в границах муниципального образования Крымский район (далее</w:t>
      </w:r>
      <w:r w:rsidR="00032FAB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32FAB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муниципальный контроль).</w:t>
      </w:r>
    </w:p>
    <w:p w:rsidR="00E45C7C" w:rsidRPr="004E792E" w:rsidRDefault="00EE6A3A" w:rsidP="00032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</w:t>
      </w:r>
      <w:r w:rsidR="0014255B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Уполномоченным органом местного самоуправления муниципального образования Крымский район, осуществляющим муниципальный контроль, является администрация муниципаль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образования Крымский район.</w:t>
      </w:r>
    </w:p>
    <w:p w:rsidR="00E45C7C" w:rsidRPr="004E792E" w:rsidRDefault="00EE6A3A" w:rsidP="00032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1.3. </w:t>
      </w:r>
      <w:r w:rsidR="0014255B"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Предметом муниципального контроля является соблюдение индивидуальными предпринимателями</w:t>
      </w:r>
      <w:r w:rsidR="00083987"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осуществляющими деятельность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083987"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оказанию услуг по перевозке пассажиров и багажа автомобильным транспортом</w:t>
      </w:r>
      <w:r w:rsidR="00126C0A"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</w:t>
      </w:r>
      <w:r w:rsidR="004E792E"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126C0A"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t>Крымского района (далее - контролируемые лица).</w:t>
      </w:r>
    </w:p>
    <w:p w:rsidR="00083987" w:rsidRPr="004E792E" w:rsidRDefault="00083987" w:rsidP="00032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t>1.4.</w:t>
      </w:r>
      <w:r w:rsidR="00EE6A3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организации и осуществления муниципального контроля (надзора)</w:t>
      </w:r>
      <w:r w:rsidR="00126C0A"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регламентирован Федеральным законом от 31 июля 2020 г. № 248-ФЗ</w:t>
      </w:r>
      <w:r w:rsidR="00EE6A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126C0A"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государственном контроле (надзоре) и муниципальном контроле в Российской Федерации».</w:t>
      </w:r>
    </w:p>
    <w:p w:rsidR="00032FAB" w:rsidRPr="004E792E" w:rsidRDefault="00032FAB" w:rsidP="00032F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FAB" w:rsidRPr="004E792E" w:rsidRDefault="00032FAB" w:rsidP="00032F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</w:t>
      </w: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Pr="004E792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администрации муниципального образования Крымский район</w:t>
      </w: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характеристика проблем,              на решение которых направлена Программа</w:t>
      </w:r>
    </w:p>
    <w:p w:rsidR="00032FAB" w:rsidRPr="004E792E" w:rsidRDefault="00032FAB" w:rsidP="00032F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1.1. Объектами при осуществлении вида муниципального контроля являются: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пункта 1 части 16 Федерального закона от 31 июля 2020 года              № 248-ФЗ «О государственном контроле (надзоре) и муниципальном контроле </w:t>
      </w:r>
      <w:r w:rsidR="00EE6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Российской Федерации»: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по перевозке пассажиров и грузов автомобильным транспортом и городским наземным электрическим транспортом                                 (за исключением муниципальных маршрутов регулярных перевозок в границах субъектов Российской Федерации – городов федерального значения Москвы, Санкт-Петербурга и Севастополя), в том числе: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- деятельность по организованной перевозке группы детей автобусами;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- деятельность по перевозке опасных грузов;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- деятельность по перевозке пассажиров и грузов для собственных нужд</w:t>
      </w:r>
      <w:r w:rsidR="00EE6A3A">
        <w:rPr>
          <w:rFonts w:ascii="Times New Roman" w:hAnsi="Times New Roman"/>
          <w:sz w:val="27"/>
          <w:szCs w:val="27"/>
        </w:rPr>
        <w:t xml:space="preserve">              </w:t>
      </w:r>
      <w:r w:rsidRPr="004E792E">
        <w:rPr>
          <w:rFonts w:ascii="Times New Roman" w:hAnsi="Times New Roman"/>
          <w:sz w:val="27"/>
          <w:szCs w:val="27"/>
        </w:rPr>
        <w:t xml:space="preserve"> (за исключением деятельности, подлежащей лицензированию);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2) деятельность по перевозке пассажиров и иных лиц автобусами, подлежащая лицензированию;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3) деятельность по осуществлению работ по капитальному ремонту, ремонту и содержанию автомобильных дорог общего пользования;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4) 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 xml:space="preserve">5) соблюдение изготовителем, исполнителем (лицом, выполняющим функции иностранного изготовителя), продавцом требований, установленных пунктами 12-24.19 Технического регламента Таможенного союза «Безопасность автомобильных дорог» </w:t>
      </w:r>
      <w:proofErr w:type="gramStart"/>
      <w:r w:rsidRPr="004E792E">
        <w:rPr>
          <w:rFonts w:ascii="Times New Roman" w:hAnsi="Times New Roman"/>
          <w:sz w:val="27"/>
          <w:szCs w:val="27"/>
        </w:rPr>
        <w:t>ТР</w:t>
      </w:r>
      <w:proofErr w:type="gramEnd"/>
      <w:r w:rsidRPr="004E792E">
        <w:rPr>
          <w:rFonts w:ascii="Times New Roman" w:hAnsi="Times New Roman"/>
          <w:sz w:val="27"/>
          <w:szCs w:val="27"/>
        </w:rPr>
        <w:t xml:space="preserve"> ТС 014/2011, или обязательных требований, подлежащих применению до вступления в силу технических регламентов </w:t>
      </w:r>
      <w:r w:rsidR="00EE6A3A">
        <w:rPr>
          <w:rFonts w:ascii="Times New Roman" w:hAnsi="Times New Roman"/>
          <w:sz w:val="27"/>
          <w:szCs w:val="27"/>
        </w:rPr>
        <w:t xml:space="preserve">                   </w:t>
      </w:r>
      <w:r w:rsidRPr="004E792E">
        <w:rPr>
          <w:rFonts w:ascii="Times New Roman" w:hAnsi="Times New Roman"/>
          <w:sz w:val="27"/>
          <w:szCs w:val="27"/>
        </w:rPr>
        <w:t xml:space="preserve">в соответствии с Федеральным законом от 27 декабря 2002 года № 184-ФЗ </w:t>
      </w:r>
      <w:r w:rsidR="00EE6A3A">
        <w:rPr>
          <w:rFonts w:ascii="Times New Roman" w:hAnsi="Times New Roman"/>
          <w:sz w:val="27"/>
          <w:szCs w:val="27"/>
        </w:rPr>
        <w:t xml:space="preserve">                  </w:t>
      </w:r>
      <w:r w:rsidRPr="004E792E">
        <w:rPr>
          <w:rFonts w:ascii="Times New Roman" w:hAnsi="Times New Roman"/>
          <w:sz w:val="27"/>
          <w:szCs w:val="27"/>
        </w:rPr>
        <w:t xml:space="preserve">«О техническом регулировании» обязательных требований, содержащихся </w:t>
      </w:r>
      <w:r w:rsidR="00EE6A3A">
        <w:rPr>
          <w:rFonts w:ascii="Times New Roman" w:hAnsi="Times New Roman"/>
          <w:sz w:val="27"/>
          <w:szCs w:val="27"/>
        </w:rPr>
        <w:t xml:space="preserve">                    </w:t>
      </w:r>
      <w:r w:rsidRPr="004E792E">
        <w:rPr>
          <w:rFonts w:ascii="Times New Roman" w:hAnsi="Times New Roman"/>
          <w:sz w:val="27"/>
          <w:szCs w:val="27"/>
        </w:rPr>
        <w:t xml:space="preserve">в пунктах 12-24.19 Технического регламента Таможенного союза «Безопасность автомобильных дорог» </w:t>
      </w:r>
      <w:proofErr w:type="gramStart"/>
      <w:r w:rsidRPr="004E792E">
        <w:rPr>
          <w:rFonts w:ascii="Times New Roman" w:hAnsi="Times New Roman"/>
          <w:sz w:val="27"/>
          <w:szCs w:val="27"/>
        </w:rPr>
        <w:t>ТР</w:t>
      </w:r>
      <w:proofErr w:type="gramEnd"/>
      <w:r w:rsidRPr="004E792E">
        <w:rPr>
          <w:rFonts w:ascii="Times New Roman" w:hAnsi="Times New Roman"/>
          <w:sz w:val="27"/>
          <w:szCs w:val="27"/>
        </w:rPr>
        <w:t xml:space="preserve"> ТС 014/2011.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 xml:space="preserve">В рамках пункта 2 части 1 статьи 16 Федерального закона </w:t>
      </w:r>
      <w:r w:rsidR="00EE6A3A">
        <w:rPr>
          <w:rFonts w:ascii="Times New Roman" w:hAnsi="Times New Roman"/>
          <w:sz w:val="27"/>
          <w:szCs w:val="27"/>
        </w:rPr>
        <w:t xml:space="preserve">                                      </w:t>
      </w:r>
      <w:r w:rsidRPr="004E792E">
        <w:rPr>
          <w:rFonts w:ascii="Times New Roman" w:hAnsi="Times New Roman"/>
          <w:sz w:val="27"/>
          <w:szCs w:val="27"/>
        </w:rPr>
        <w:t xml:space="preserve">от 31 июля 2020 года № 248-ФЗ «О государственном контроле (надзоре) </w:t>
      </w:r>
      <w:r w:rsidR="00EE6A3A">
        <w:rPr>
          <w:rFonts w:ascii="Times New Roman" w:hAnsi="Times New Roman"/>
          <w:sz w:val="27"/>
          <w:szCs w:val="27"/>
        </w:rPr>
        <w:t xml:space="preserve">                         </w:t>
      </w:r>
      <w:r w:rsidRPr="004E792E">
        <w:rPr>
          <w:rFonts w:ascii="Times New Roman" w:hAnsi="Times New Roman"/>
          <w:sz w:val="27"/>
          <w:szCs w:val="27"/>
        </w:rPr>
        <w:t>и муниципальном контроле в Российской Федерации»: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1) 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 xml:space="preserve">2) дорожно - строительные материалы, указанные в приложении № 1              к Техническому регламенту Таможенного союза «Безопасность автомобильных дорог» </w:t>
      </w:r>
      <w:proofErr w:type="gramStart"/>
      <w:r w:rsidRPr="004E792E">
        <w:rPr>
          <w:rFonts w:ascii="Times New Roman" w:hAnsi="Times New Roman"/>
          <w:sz w:val="27"/>
          <w:szCs w:val="27"/>
        </w:rPr>
        <w:t>ТР</w:t>
      </w:r>
      <w:proofErr w:type="gramEnd"/>
      <w:r w:rsidRPr="004E792E">
        <w:rPr>
          <w:rFonts w:ascii="Times New Roman" w:hAnsi="Times New Roman"/>
          <w:sz w:val="27"/>
          <w:szCs w:val="27"/>
        </w:rPr>
        <w:t xml:space="preserve"> ТС 014/2011;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 xml:space="preserve">3) дорожно-строительные изделия, указанные в приложении № 2                            к Техническому регламенту Таможенного союза «Безопасность автомобильных дорог» </w:t>
      </w:r>
      <w:proofErr w:type="gramStart"/>
      <w:r w:rsidRPr="004E792E">
        <w:rPr>
          <w:rFonts w:ascii="Times New Roman" w:hAnsi="Times New Roman"/>
          <w:sz w:val="27"/>
          <w:szCs w:val="27"/>
        </w:rPr>
        <w:t>ТР</w:t>
      </w:r>
      <w:proofErr w:type="gramEnd"/>
      <w:r w:rsidRPr="004E792E">
        <w:rPr>
          <w:rFonts w:ascii="Times New Roman" w:hAnsi="Times New Roman"/>
          <w:sz w:val="27"/>
          <w:szCs w:val="27"/>
        </w:rPr>
        <w:t xml:space="preserve"> ТС 014/2011.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 xml:space="preserve">В рамках пункта 3 части 1 статьи 16 Федерального закона </w:t>
      </w:r>
      <w:r w:rsidR="00EE6A3A">
        <w:rPr>
          <w:rFonts w:ascii="Times New Roman" w:hAnsi="Times New Roman"/>
          <w:sz w:val="27"/>
          <w:szCs w:val="27"/>
        </w:rPr>
        <w:t xml:space="preserve">                                  </w:t>
      </w:r>
      <w:r w:rsidRPr="004E792E">
        <w:rPr>
          <w:rFonts w:ascii="Times New Roman" w:hAnsi="Times New Roman"/>
          <w:sz w:val="27"/>
          <w:szCs w:val="27"/>
        </w:rPr>
        <w:t xml:space="preserve">от 31 июля 2020 года № 248-ФЗ «О государственном контроле (надзоре) </w:t>
      </w:r>
      <w:r w:rsidR="00EE6A3A">
        <w:rPr>
          <w:rFonts w:ascii="Times New Roman" w:hAnsi="Times New Roman"/>
          <w:sz w:val="27"/>
          <w:szCs w:val="27"/>
        </w:rPr>
        <w:t xml:space="preserve">                         </w:t>
      </w:r>
      <w:r w:rsidRPr="004E792E">
        <w:rPr>
          <w:rFonts w:ascii="Times New Roman" w:hAnsi="Times New Roman"/>
          <w:sz w:val="27"/>
          <w:szCs w:val="27"/>
        </w:rPr>
        <w:t>и муниципальном контроле в Российской Федерации»: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1) остановочный пункт, в том числе расположенный на территории автовокзала или автостанции;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lastRenderedPageBreak/>
        <w:t>2) транспортное средство;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3) автомобильная дорога общего пользования местного значения                           и искусственные дорожные сооружения на ней;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 xml:space="preserve">4) примыкания к автомобильным дорогам местного значения, в том числе примыкания объектов дорожного и придорожного сервиса;  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5) объекты дорожного и придорожного сервиса, расположенные                            в границах полос отвода и (или) придорожных полос автомобильных дорог общего пользования местного значения;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 xml:space="preserve">6) придорожные полосы и полосы </w:t>
      </w:r>
      <w:proofErr w:type="gramStart"/>
      <w:r w:rsidRPr="004E792E">
        <w:rPr>
          <w:rFonts w:ascii="Times New Roman" w:hAnsi="Times New Roman"/>
          <w:sz w:val="27"/>
          <w:szCs w:val="27"/>
        </w:rPr>
        <w:t>отвода</w:t>
      </w:r>
      <w:proofErr w:type="gramEnd"/>
      <w:r w:rsidRPr="004E792E">
        <w:rPr>
          <w:rFonts w:ascii="Times New Roman" w:hAnsi="Times New Roman"/>
          <w:sz w:val="27"/>
          <w:szCs w:val="27"/>
        </w:rPr>
        <w:t xml:space="preserve"> автомобильных дорог общего пользования местного значения.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Контролируемыми лицами при осуществлении муниципального контроля являются юридические лица, индивидуальные предприниматели </w:t>
      </w:r>
      <w:r w:rsidR="00EE6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физические лица (далее – контролируемые лица):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1) в области автомобильных дорог и дорожной деятельности, установленных в отношении автомобильных дорог местного значения: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-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- к осуществлению работ по капитальному ремонту, ремонту       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32FAB" w:rsidRPr="004E792E" w:rsidRDefault="00032FAB" w:rsidP="00032FAB">
      <w:pPr>
        <w:pStyle w:val="a8"/>
        <w:ind w:firstLine="708"/>
        <w:jc w:val="both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 xml:space="preserve">2) 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– городов федерального значения Москвы, Санкт-Петербурга и Севастополя), не относящиеся к предмету муниципального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hAnsi="Times New Roman"/>
          <w:sz w:val="27"/>
          <w:szCs w:val="27"/>
        </w:rPr>
        <w:t>3) органы государственной власти, органы местного самоуправления, иные государственные и муниципальные органы выступают контролируемыми лицами (в случае владения и (или) пользования объектами, являющимися объектами муниципального контроля).</w:t>
      </w:r>
    </w:p>
    <w:p w:rsidR="00032FAB" w:rsidRPr="004E792E" w:rsidRDefault="00032FAB" w:rsidP="00032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Главной задачей </w:t>
      </w:r>
      <w:r w:rsidRPr="004E792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администрацией муниципального образования Крымский район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осуществлении муниципального контроля является переориентация контрольной деятельности на вышеуказанных контролируемых лиц, которые являются объектами повышенного риска и усиление профилактической работы</w:t>
      </w:r>
      <w:r w:rsidR="00EE6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отношении всех объектов контроля, обеспечивая приоритет проведения профилактики. </w:t>
      </w:r>
    </w:p>
    <w:p w:rsidR="00032FAB" w:rsidRPr="004E792E" w:rsidRDefault="00032FAB" w:rsidP="00032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FAB" w:rsidRPr="004E792E" w:rsidRDefault="00032FAB" w:rsidP="00032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2. Цели и задачи реализации Программы</w:t>
      </w:r>
    </w:p>
    <w:p w:rsidR="00032FAB" w:rsidRPr="004E792E" w:rsidRDefault="00032FAB" w:rsidP="00032F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Целями реализации Программы являются: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предупреждение нарушений обязательных требований в сфере </w:t>
      </w:r>
      <w:r w:rsidRPr="004E792E">
        <w:rPr>
          <w:rFonts w:ascii="Times New Roman" w:hAnsi="Times New Roman" w:cs="Times New Roman"/>
          <w:sz w:val="27"/>
          <w:szCs w:val="27"/>
        </w:rPr>
        <w:t xml:space="preserve">автомобильного транспорта, городского наземного электрического транспорта </w:t>
      </w:r>
      <w:r w:rsidR="00EE6A3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4E792E">
        <w:rPr>
          <w:rFonts w:ascii="Times New Roman" w:hAnsi="Times New Roman" w:cs="Times New Roman"/>
          <w:sz w:val="27"/>
          <w:szCs w:val="27"/>
        </w:rPr>
        <w:t>и в дорожном хозяйстве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 предотвращение угрозы причинения, либо причинения вреда </w:t>
      </w: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(ущерба) охраняемым законом ценностям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вследствие нарушений обязательных требований;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устранение существующих и потенциальных условий, причин                         и факторов, способных привести к нарушению обязательных требований и угрозе причинения, либо причинения вреда;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формирование моделей социально ответственного, добросовестного, правового поведения контролируемых лиц;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повышение прозрачности системы контрольно-надзорной деятельности.</w:t>
      </w:r>
    </w:p>
    <w:p w:rsidR="00032FAB" w:rsidRPr="004E792E" w:rsidRDefault="00032FAB" w:rsidP="00032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Задачами реализации Программы являются: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возможной угрозы причинения, либо причинения вреда (ущерба)</w:t>
      </w:r>
      <w:r w:rsidRPr="004E79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охраняемым законом ценностям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выработка и реализация профилактических мер, способствующих ее снижению;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32FAB" w:rsidRPr="004E792E" w:rsidRDefault="00032FAB" w:rsidP="00032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32FAB" w:rsidRPr="004E792E" w:rsidRDefault="00032FAB" w:rsidP="00032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регулярная ревизия обязательных требований и принятие мер </w:t>
      </w:r>
      <w:r w:rsidR="00EE6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32FAB" w:rsidRPr="004E792E" w:rsidRDefault="00032FAB" w:rsidP="00032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032FAB" w:rsidRPr="004E792E" w:rsidRDefault="00032FAB" w:rsidP="00032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</w:t>
      </w:r>
      <w:r w:rsidR="00EE6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необходимых мерах по их исполнению;</w:t>
      </w:r>
    </w:p>
    <w:p w:rsidR="00032FAB" w:rsidRPr="004E792E" w:rsidRDefault="00032FAB" w:rsidP="00032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032FAB" w:rsidRPr="004E792E" w:rsidRDefault="00032FAB" w:rsidP="00032F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FAB" w:rsidRPr="004E792E" w:rsidRDefault="00032FAB" w:rsidP="0003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3.</w:t>
      </w: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Перечень профилактических мероприятий, сроки</w:t>
      </w:r>
    </w:p>
    <w:p w:rsidR="00032FAB" w:rsidRPr="004E792E" w:rsidRDefault="00032FAB" w:rsidP="000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(периодичность) их проведения</w:t>
      </w:r>
    </w:p>
    <w:p w:rsidR="00032FAB" w:rsidRPr="004E792E" w:rsidRDefault="00032FAB" w:rsidP="00032F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FAB" w:rsidRPr="004E792E" w:rsidRDefault="00032FAB" w:rsidP="00032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proofErr w:type="gramStart"/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решением Совета муниципального образования Крымский район от 22 декабря 2021 года № 144 «Об утверждении положения             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Крымский район» </w:t>
      </w:r>
      <w:r w:rsidR="004E792E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EE6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 - 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 муниципальном контроле), проводятся следующие профилактические мероприятия:</w:t>
      </w:r>
      <w:proofErr w:type="gramEnd"/>
    </w:p>
    <w:p w:rsidR="00032FAB" w:rsidRPr="004E792E" w:rsidRDefault="00032FAB" w:rsidP="00032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</w:t>
      </w:r>
      <w:r w:rsidRPr="004E792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информирование;</w:t>
      </w:r>
    </w:p>
    <w:p w:rsidR="00032FAB" w:rsidRPr="004E792E" w:rsidRDefault="00032FAB" w:rsidP="00032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</w:t>
      </w:r>
      <w:r w:rsidRPr="004E792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консультирование.</w:t>
      </w:r>
    </w:p>
    <w:p w:rsidR="00032FAB" w:rsidRPr="004E792E" w:rsidRDefault="00032FAB" w:rsidP="00032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3.2.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EE6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приложении к Программе.</w:t>
      </w:r>
    </w:p>
    <w:p w:rsidR="00032FAB" w:rsidRPr="004E792E" w:rsidRDefault="00032FAB" w:rsidP="00032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FAB" w:rsidRPr="004E792E" w:rsidRDefault="00032FAB" w:rsidP="0003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4.</w:t>
      </w: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 </w:t>
      </w:r>
      <w:r w:rsidRPr="004E79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Показатели результативности и эффективности Программы</w:t>
      </w:r>
    </w:p>
    <w:p w:rsidR="00EE6A3A" w:rsidRPr="004E792E" w:rsidRDefault="00EE6A3A" w:rsidP="00032F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FAB" w:rsidRPr="004E792E" w:rsidRDefault="00032FAB" w:rsidP="00032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32FAB" w:rsidRPr="004E792E" w:rsidRDefault="00032FAB" w:rsidP="00032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4E792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 </w:t>
      </w:r>
      <w:r w:rsidRPr="004E792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количество проведенны</w:t>
      </w:r>
      <w:r w:rsidR="00EE6A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х профилактических мероприятий -</w:t>
      </w:r>
      <w:r w:rsidRPr="004E792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100 %;</w:t>
      </w:r>
    </w:p>
    <w:p w:rsidR="00032FAB" w:rsidRPr="004E792E" w:rsidRDefault="00032FAB" w:rsidP="00032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4E792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- полнота информации, размещенной на официальном сайте                               в соответствии с частью 3 статьи 46 Федерального закона от 31 июля 2021 года </w:t>
      </w:r>
      <w:r w:rsidR="00763FE8" w:rsidRPr="004E792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№</w:t>
      </w:r>
      <w:r w:rsidRPr="004E792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 248-ФЗ «О государственном контроле (надзоре) и муниципальном контроле </w:t>
      </w:r>
      <w:r w:rsidR="00EE6A3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                  </w:t>
      </w:r>
      <w:r w:rsidRPr="004E792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Российской Федерации»</w:t>
      </w:r>
      <w:r w:rsidR="00EE6A3A">
        <w:t> </w:t>
      </w:r>
      <w:r w:rsidRPr="004E792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- 100 %;</w:t>
      </w:r>
    </w:p>
    <w:p w:rsidR="00032FAB" w:rsidRPr="004E792E" w:rsidRDefault="00032FAB" w:rsidP="00032FA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4E792E">
        <w:rPr>
          <w:color w:val="000000" w:themeColor="text1"/>
          <w:sz w:val="27"/>
          <w:szCs w:val="27"/>
          <w:shd w:val="clear" w:color="auto" w:fill="FFFFFF"/>
        </w:rPr>
        <w:t>- удовлетворённость контролируемых лиц и их представителей консультированием уполномоченного органа -</w:t>
      </w:r>
      <w:r w:rsidRPr="004E792E">
        <w:rPr>
          <w:color w:val="000000" w:themeColor="text1"/>
          <w:sz w:val="27"/>
          <w:szCs w:val="27"/>
          <w:shd w:val="clear" w:color="auto" w:fill="FFFFFF"/>
          <w:lang w:val="en-US"/>
        </w:rPr>
        <w:t> </w:t>
      </w:r>
      <w:r w:rsidRPr="004E792E">
        <w:rPr>
          <w:color w:val="000000" w:themeColor="text1"/>
          <w:sz w:val="27"/>
          <w:szCs w:val="27"/>
          <w:shd w:val="clear" w:color="auto" w:fill="FFFFFF"/>
        </w:rPr>
        <w:t>1</w:t>
      </w:r>
      <w:r w:rsidRPr="004E792E">
        <w:rPr>
          <w:color w:val="000000" w:themeColor="text1"/>
          <w:sz w:val="27"/>
          <w:szCs w:val="27"/>
        </w:rPr>
        <w:t>00% от числа обратившихся;</w:t>
      </w:r>
    </w:p>
    <w:p w:rsidR="00032FAB" w:rsidRPr="004E792E" w:rsidRDefault="00032FAB" w:rsidP="00032FA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4E792E">
        <w:rPr>
          <w:color w:val="000000" w:themeColor="text1"/>
          <w:sz w:val="27"/>
          <w:szCs w:val="27"/>
          <w:shd w:val="clear" w:color="auto" w:fill="FFFFFF"/>
        </w:rPr>
        <w:t>- 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</w:r>
      <w:r w:rsidR="00EE6A3A">
        <w:rPr>
          <w:color w:val="000000" w:themeColor="text1"/>
          <w:sz w:val="27"/>
          <w:szCs w:val="27"/>
          <w:shd w:val="clear" w:color="auto" w:fill="FFFFFF"/>
        </w:rPr>
        <w:t xml:space="preserve"> -</w:t>
      </w:r>
      <w:r w:rsidRPr="004E792E">
        <w:rPr>
          <w:color w:val="000000" w:themeColor="text1"/>
          <w:sz w:val="27"/>
          <w:szCs w:val="27"/>
          <w:shd w:val="clear" w:color="auto" w:fill="FFFFFF"/>
        </w:rPr>
        <w:t xml:space="preserve"> 5%.</w:t>
      </w:r>
    </w:p>
    <w:p w:rsidR="00032FAB" w:rsidRPr="004E792E" w:rsidRDefault="00032FAB" w:rsidP="00032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</w:t>
      </w:r>
      <w:r w:rsidR="00EE6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государственном контроле (надзоре) и муниципальном контроле в Российской Федерации». </w:t>
      </w:r>
    </w:p>
    <w:p w:rsidR="00032FAB" w:rsidRPr="004E792E" w:rsidRDefault="00032FAB" w:rsidP="00032FAB">
      <w:pPr>
        <w:pStyle w:val="a8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br/>
      </w:r>
      <w:r w:rsidRPr="004E792E">
        <w:rPr>
          <w:rFonts w:ascii="Times New Roman" w:hAnsi="Times New Roman"/>
          <w:sz w:val="27"/>
          <w:szCs w:val="27"/>
        </w:rPr>
        <w:br/>
      </w:r>
      <w:r w:rsidRPr="004E792E">
        <w:rPr>
          <w:rFonts w:ascii="Times New Roman" w:hAnsi="Times New Roman"/>
          <w:sz w:val="27"/>
          <w:szCs w:val="27"/>
        </w:rPr>
        <w:br/>
        <w:t xml:space="preserve">Начальник управления </w:t>
      </w:r>
    </w:p>
    <w:p w:rsidR="00032FAB" w:rsidRPr="004E792E" w:rsidRDefault="00032FAB" w:rsidP="00032FAB">
      <w:pPr>
        <w:pStyle w:val="a8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по вопросам жизнеобеспечения,</w:t>
      </w:r>
    </w:p>
    <w:p w:rsidR="00032FAB" w:rsidRPr="004E792E" w:rsidRDefault="00032FAB" w:rsidP="00032FAB">
      <w:pPr>
        <w:pStyle w:val="a8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 xml:space="preserve">транспорта, связи и экологической </w:t>
      </w:r>
    </w:p>
    <w:p w:rsidR="004E792E" w:rsidRDefault="00032FAB" w:rsidP="00032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2E">
        <w:rPr>
          <w:rFonts w:ascii="Times New Roman" w:hAnsi="Times New Roman"/>
          <w:sz w:val="27"/>
          <w:szCs w:val="27"/>
        </w:rPr>
        <w:t xml:space="preserve">безопасности администрации                                                    </w:t>
      </w:r>
      <w:r w:rsidR="00EE6A3A">
        <w:rPr>
          <w:rFonts w:ascii="Times New Roman" w:hAnsi="Times New Roman"/>
          <w:sz w:val="27"/>
          <w:szCs w:val="27"/>
        </w:rPr>
        <w:t xml:space="preserve">     </w:t>
      </w:r>
      <w:r w:rsidRPr="004E792E">
        <w:rPr>
          <w:rFonts w:ascii="Times New Roman" w:hAnsi="Times New Roman"/>
          <w:sz w:val="27"/>
          <w:szCs w:val="27"/>
        </w:rPr>
        <w:t xml:space="preserve">   </w:t>
      </w:r>
      <w:proofErr w:type="spellStart"/>
      <w:r w:rsidRPr="004E792E">
        <w:rPr>
          <w:rFonts w:ascii="Times New Roman" w:hAnsi="Times New Roman"/>
          <w:sz w:val="27"/>
          <w:szCs w:val="27"/>
        </w:rPr>
        <w:t>Е.Е.Христофорова</w:t>
      </w:r>
      <w:proofErr w:type="spellEnd"/>
      <w:r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E792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25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792E" w:rsidRDefault="004E792E" w:rsidP="00032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2E" w:rsidRDefault="004E792E" w:rsidP="00032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2E" w:rsidRDefault="004E792E" w:rsidP="00032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3A" w:rsidRDefault="00EE6A3A" w:rsidP="00032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3A" w:rsidRDefault="00EE6A3A" w:rsidP="00032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3A" w:rsidRDefault="00EE6A3A" w:rsidP="00032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AB" w:rsidRPr="006676D4" w:rsidRDefault="00032FAB" w:rsidP="00032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2FAB" w:rsidRPr="004E792E" w:rsidRDefault="002D7350" w:rsidP="00032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-372110</wp:posOffset>
                </wp:positionV>
                <wp:extent cx="304800" cy="304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1.45pt;margin-top:-29.3pt;width:24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" fillcolor="white [3212]" strokecolor="white [3212]" strokeweight="2pt"/>
            </w:pict>
          </mc:Fallback>
        </mc:AlternateContent>
      </w:r>
      <w:r w:rsidR="00032FAB" w:rsidRPr="004E79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к Программе</w:t>
      </w:r>
    </w:p>
    <w:p w:rsidR="00032FAB" w:rsidRPr="004E792E" w:rsidRDefault="00032FAB" w:rsidP="00032F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FAB" w:rsidRPr="004E792E" w:rsidRDefault="00032FAB" w:rsidP="0003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профилактических мероприятий, </w:t>
      </w:r>
    </w:p>
    <w:p w:rsidR="00032FAB" w:rsidRPr="004E792E" w:rsidRDefault="00032FAB" w:rsidP="0003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79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(периодичность) их проведения</w:t>
      </w:r>
      <w:r w:rsidR="004E792E" w:rsidRPr="004E79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2023 году</w:t>
      </w:r>
    </w:p>
    <w:p w:rsidR="00032FAB" w:rsidRPr="004E792E" w:rsidRDefault="00032FAB" w:rsidP="00032F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215"/>
        <w:gridCol w:w="2855"/>
        <w:gridCol w:w="2302"/>
        <w:gridCol w:w="2037"/>
      </w:tblGrid>
      <w:tr w:rsidR="00032FAB" w:rsidRPr="00B25C0E" w:rsidTr="00EE6A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AB" w:rsidRPr="00EE6A3A" w:rsidRDefault="00032FAB" w:rsidP="00EE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32FAB" w:rsidRPr="00EE6A3A" w:rsidRDefault="00032FAB" w:rsidP="00EE6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AB" w:rsidRPr="00EE6A3A" w:rsidRDefault="00032FAB" w:rsidP="00EE6A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AB" w:rsidRPr="00EE6A3A" w:rsidRDefault="00032FAB" w:rsidP="00EE6A3A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 и (или) должностные лица</w:t>
            </w:r>
            <w:r w:rsidRPr="00EE6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администрации муниципального образования Крымский район</w:t>
            </w:r>
            <w:r w:rsidRPr="00EE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032FAB" w:rsidRPr="00EE6A3A" w:rsidRDefault="00032FAB" w:rsidP="00482C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AB" w:rsidRPr="00EE6A3A" w:rsidRDefault="00032FAB" w:rsidP="00482C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032FAB" w:rsidRPr="00B25C0E" w:rsidTr="00EE6A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AB" w:rsidRPr="00EE6A3A" w:rsidRDefault="00032FAB" w:rsidP="00482C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AB" w:rsidRPr="00EE6A3A" w:rsidRDefault="00032FAB" w:rsidP="00482C1C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FAB" w:rsidRPr="00EE6A3A" w:rsidRDefault="00032FAB" w:rsidP="00482C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2FAB" w:rsidRPr="00B25C0E" w:rsidTr="00EE6A3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32FAB" w:rsidRPr="00EE6A3A" w:rsidRDefault="00032FAB" w:rsidP="00482C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жизнеобеспечения, транспорта, связи и экологической безопасности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года;</w:t>
            </w:r>
          </w:p>
          <w:p w:rsidR="00032FAB" w:rsidRPr="00EE6A3A" w:rsidRDefault="00032FAB" w:rsidP="00482C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FAB" w:rsidRPr="00B25C0E" w:rsidTr="00EE6A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AB" w:rsidRPr="00EE6A3A" w:rsidRDefault="00032FAB" w:rsidP="0048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AB" w:rsidRPr="00EE6A3A" w:rsidRDefault="00032FAB" w:rsidP="0048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 сфере автомобильного транспорта, городского наземного электрического транспорта и в дорожном хозяйстве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жизнеобеспечения, транспорта, связи и экологической безопасности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AB" w:rsidRPr="00EE6A3A" w:rsidRDefault="00032FAB" w:rsidP="00482C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032FAB" w:rsidRPr="00B25C0E" w:rsidTr="00EE6A3A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AB" w:rsidRPr="00EE6A3A" w:rsidRDefault="00032FAB" w:rsidP="0048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FAB" w:rsidRPr="00EE6A3A" w:rsidRDefault="00032FAB" w:rsidP="0048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5 Положения о муниципальном контроле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жизнеобеспечения, транспорта, связи и экологической безопасности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FAB" w:rsidRPr="00EE6A3A" w:rsidRDefault="00032FAB" w:rsidP="0048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FAB" w:rsidRPr="00EE6A3A" w:rsidRDefault="00032FAB" w:rsidP="0048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FAB" w:rsidRPr="00B25C0E" w:rsidTr="00EE6A3A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2FAB" w:rsidRPr="00B25C0E" w:rsidTr="00EE6A3A">
        <w:trPr>
          <w:trHeight w:val="3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EE6A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консультаций по вопросам соблюдения обязательных требований, указанных                         в пункте 2 Положения                               о муниципальном контроле</w:t>
            </w:r>
          </w:p>
          <w:p w:rsidR="00032FAB" w:rsidRPr="00EE6A3A" w:rsidRDefault="00032FAB" w:rsidP="0048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E6A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E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           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жизнеобеспечения, транспорта, связи и экологической безопасности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AB" w:rsidRPr="00EE6A3A" w:rsidRDefault="00032FAB" w:rsidP="0048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032FAB" w:rsidRPr="00A5250B" w:rsidRDefault="00032FAB" w:rsidP="00032FAB">
      <w:pPr>
        <w:pStyle w:val="a8"/>
        <w:rPr>
          <w:rFonts w:ascii="Times New Roman" w:hAnsi="Times New Roman"/>
          <w:sz w:val="28"/>
          <w:szCs w:val="28"/>
        </w:rPr>
      </w:pPr>
    </w:p>
    <w:p w:rsidR="00032FAB" w:rsidRPr="00A5250B" w:rsidRDefault="00032FAB" w:rsidP="00032FAB">
      <w:pPr>
        <w:pStyle w:val="a8"/>
        <w:rPr>
          <w:rFonts w:ascii="Times New Roman" w:hAnsi="Times New Roman"/>
          <w:sz w:val="28"/>
          <w:szCs w:val="28"/>
        </w:rPr>
      </w:pPr>
    </w:p>
    <w:p w:rsidR="00032FAB" w:rsidRDefault="00032FAB" w:rsidP="00032FAB">
      <w:pPr>
        <w:pStyle w:val="a8"/>
        <w:rPr>
          <w:rFonts w:ascii="Times New Roman" w:hAnsi="Times New Roman"/>
          <w:sz w:val="28"/>
          <w:szCs w:val="28"/>
        </w:rPr>
      </w:pPr>
    </w:p>
    <w:p w:rsidR="00032FAB" w:rsidRPr="004E792E" w:rsidRDefault="00032FAB" w:rsidP="00032FAB">
      <w:pPr>
        <w:pStyle w:val="a8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 xml:space="preserve">Начальник управления </w:t>
      </w:r>
    </w:p>
    <w:p w:rsidR="00032FAB" w:rsidRPr="004E792E" w:rsidRDefault="00032FAB" w:rsidP="00032FAB">
      <w:pPr>
        <w:pStyle w:val="a8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>по вопросам жизнеобеспечения,</w:t>
      </w:r>
    </w:p>
    <w:p w:rsidR="00032FAB" w:rsidRPr="004E792E" w:rsidRDefault="00032FAB" w:rsidP="00032FAB">
      <w:pPr>
        <w:pStyle w:val="a8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 xml:space="preserve">транспорта, связи и экологической </w:t>
      </w:r>
    </w:p>
    <w:p w:rsidR="00032FAB" w:rsidRPr="004E792E" w:rsidRDefault="00032FAB" w:rsidP="00032FAB">
      <w:pPr>
        <w:pStyle w:val="a8"/>
        <w:rPr>
          <w:rFonts w:ascii="Times New Roman" w:hAnsi="Times New Roman"/>
          <w:sz w:val="27"/>
          <w:szCs w:val="27"/>
        </w:rPr>
      </w:pPr>
      <w:r w:rsidRPr="004E792E">
        <w:rPr>
          <w:rFonts w:ascii="Times New Roman" w:hAnsi="Times New Roman"/>
          <w:sz w:val="27"/>
          <w:szCs w:val="27"/>
        </w:rPr>
        <w:t xml:space="preserve">безопасности администрации                                                       </w:t>
      </w:r>
      <w:proofErr w:type="spellStart"/>
      <w:r w:rsidRPr="004E792E">
        <w:rPr>
          <w:rFonts w:ascii="Times New Roman" w:hAnsi="Times New Roman"/>
          <w:sz w:val="27"/>
          <w:szCs w:val="27"/>
        </w:rPr>
        <w:t>Е.Е.Христофорова</w:t>
      </w:r>
      <w:proofErr w:type="spellEnd"/>
    </w:p>
    <w:p w:rsidR="005F72FF" w:rsidRPr="004E792E" w:rsidRDefault="005F72FF">
      <w:pPr>
        <w:rPr>
          <w:sz w:val="27"/>
          <w:szCs w:val="27"/>
        </w:rPr>
      </w:pPr>
    </w:p>
    <w:sectPr w:rsidR="005F72FF" w:rsidRPr="004E792E" w:rsidSect="00317E6C">
      <w:headerReference w:type="default" r:id="rId10"/>
      <w:pgSz w:w="11906" w:h="16838"/>
      <w:pgMar w:top="1134" w:right="567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0B" w:rsidRDefault="008D160B" w:rsidP="00032FAB">
      <w:pPr>
        <w:spacing w:after="0" w:line="240" w:lineRule="auto"/>
      </w:pPr>
      <w:r>
        <w:separator/>
      </w:r>
    </w:p>
  </w:endnote>
  <w:endnote w:type="continuationSeparator" w:id="0">
    <w:p w:rsidR="008D160B" w:rsidRDefault="008D160B" w:rsidP="0003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0B" w:rsidRDefault="008D160B" w:rsidP="00032FAB">
      <w:pPr>
        <w:spacing w:after="0" w:line="240" w:lineRule="auto"/>
      </w:pPr>
      <w:r>
        <w:separator/>
      </w:r>
    </w:p>
  </w:footnote>
  <w:footnote w:type="continuationSeparator" w:id="0">
    <w:p w:rsidR="008D160B" w:rsidRDefault="008D160B" w:rsidP="0003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79932"/>
      <w:docPartObj>
        <w:docPartGallery w:val="Page Numbers (Top of Page)"/>
        <w:docPartUnique/>
      </w:docPartObj>
    </w:sdtPr>
    <w:sdtContent>
      <w:p w:rsidR="00317E6C" w:rsidRDefault="00317E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B63FC" w:rsidRDefault="008D160B" w:rsidP="00032FA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15"/>
    <w:rsid w:val="00012726"/>
    <w:rsid w:val="00032FAB"/>
    <w:rsid w:val="00060002"/>
    <w:rsid w:val="00065B3D"/>
    <w:rsid w:val="00083987"/>
    <w:rsid w:val="00097287"/>
    <w:rsid w:val="000C066E"/>
    <w:rsid w:val="000C0FC9"/>
    <w:rsid w:val="000C4A40"/>
    <w:rsid w:val="000D0C22"/>
    <w:rsid w:val="000F0ADD"/>
    <w:rsid w:val="000F3366"/>
    <w:rsid w:val="000F5FF6"/>
    <w:rsid w:val="000F6008"/>
    <w:rsid w:val="00100513"/>
    <w:rsid w:val="00112A1E"/>
    <w:rsid w:val="001210E0"/>
    <w:rsid w:val="00126C0A"/>
    <w:rsid w:val="001355B3"/>
    <w:rsid w:val="00141B9D"/>
    <w:rsid w:val="0014255B"/>
    <w:rsid w:val="001426CD"/>
    <w:rsid w:val="00146A87"/>
    <w:rsid w:val="0016432F"/>
    <w:rsid w:val="001703BC"/>
    <w:rsid w:val="001708DD"/>
    <w:rsid w:val="001767D5"/>
    <w:rsid w:val="00194235"/>
    <w:rsid w:val="001B10DC"/>
    <w:rsid w:val="001D0828"/>
    <w:rsid w:val="001D0E0E"/>
    <w:rsid w:val="001E2913"/>
    <w:rsid w:val="001F1039"/>
    <w:rsid w:val="001F14FE"/>
    <w:rsid w:val="001F4D46"/>
    <w:rsid w:val="00221243"/>
    <w:rsid w:val="002212B1"/>
    <w:rsid w:val="00252BDF"/>
    <w:rsid w:val="00256AC6"/>
    <w:rsid w:val="00261FA4"/>
    <w:rsid w:val="00270523"/>
    <w:rsid w:val="002A23CA"/>
    <w:rsid w:val="002D7350"/>
    <w:rsid w:val="002F0478"/>
    <w:rsid w:val="002F25D7"/>
    <w:rsid w:val="00317E6C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23F3"/>
    <w:rsid w:val="004074AE"/>
    <w:rsid w:val="00424EE6"/>
    <w:rsid w:val="0043442E"/>
    <w:rsid w:val="00444D14"/>
    <w:rsid w:val="00455580"/>
    <w:rsid w:val="00495C59"/>
    <w:rsid w:val="004A51D4"/>
    <w:rsid w:val="004D25F8"/>
    <w:rsid w:val="004E792E"/>
    <w:rsid w:val="004F1370"/>
    <w:rsid w:val="004F3495"/>
    <w:rsid w:val="005015DB"/>
    <w:rsid w:val="00503D5C"/>
    <w:rsid w:val="00524EC7"/>
    <w:rsid w:val="00537B67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63FE8"/>
    <w:rsid w:val="007834AD"/>
    <w:rsid w:val="007B0B29"/>
    <w:rsid w:val="007B328E"/>
    <w:rsid w:val="0082198D"/>
    <w:rsid w:val="00845653"/>
    <w:rsid w:val="0084669D"/>
    <w:rsid w:val="008503F2"/>
    <w:rsid w:val="00874B21"/>
    <w:rsid w:val="00892220"/>
    <w:rsid w:val="00894AEB"/>
    <w:rsid w:val="008B6297"/>
    <w:rsid w:val="008D160B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40AF"/>
    <w:rsid w:val="00B60203"/>
    <w:rsid w:val="00B625BC"/>
    <w:rsid w:val="00B75DE6"/>
    <w:rsid w:val="00B8244B"/>
    <w:rsid w:val="00BA078D"/>
    <w:rsid w:val="00BB6F62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622E2"/>
    <w:rsid w:val="00C722D5"/>
    <w:rsid w:val="00C91C81"/>
    <w:rsid w:val="00CA5AE8"/>
    <w:rsid w:val="00CC32BF"/>
    <w:rsid w:val="00CF0488"/>
    <w:rsid w:val="00D0748A"/>
    <w:rsid w:val="00D30E69"/>
    <w:rsid w:val="00D5047F"/>
    <w:rsid w:val="00D70B34"/>
    <w:rsid w:val="00D9367C"/>
    <w:rsid w:val="00D9564A"/>
    <w:rsid w:val="00D97976"/>
    <w:rsid w:val="00D97BB6"/>
    <w:rsid w:val="00DA641E"/>
    <w:rsid w:val="00DB0115"/>
    <w:rsid w:val="00DB58ED"/>
    <w:rsid w:val="00DC08FF"/>
    <w:rsid w:val="00DC114B"/>
    <w:rsid w:val="00DD5ACD"/>
    <w:rsid w:val="00DE4ED7"/>
    <w:rsid w:val="00DE553C"/>
    <w:rsid w:val="00DF7AEA"/>
    <w:rsid w:val="00DF7F20"/>
    <w:rsid w:val="00E157DB"/>
    <w:rsid w:val="00E209B7"/>
    <w:rsid w:val="00E426C0"/>
    <w:rsid w:val="00E43BC9"/>
    <w:rsid w:val="00E45C7C"/>
    <w:rsid w:val="00E53752"/>
    <w:rsid w:val="00E60588"/>
    <w:rsid w:val="00E74610"/>
    <w:rsid w:val="00E81A35"/>
    <w:rsid w:val="00E8374D"/>
    <w:rsid w:val="00E8479C"/>
    <w:rsid w:val="00E90D97"/>
    <w:rsid w:val="00E947FA"/>
    <w:rsid w:val="00EA6A0D"/>
    <w:rsid w:val="00EB0C68"/>
    <w:rsid w:val="00EB3596"/>
    <w:rsid w:val="00EB595E"/>
    <w:rsid w:val="00EC5E43"/>
    <w:rsid w:val="00ED464C"/>
    <w:rsid w:val="00ED680B"/>
    <w:rsid w:val="00EE6A3A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C05EC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FAB"/>
  </w:style>
  <w:style w:type="paragraph" w:styleId="a6">
    <w:name w:val="footer"/>
    <w:basedOn w:val="a"/>
    <w:link w:val="a7"/>
    <w:rsid w:val="00032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32FAB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032FAB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03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FE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17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FAB"/>
  </w:style>
  <w:style w:type="paragraph" w:styleId="a6">
    <w:name w:val="footer"/>
    <w:basedOn w:val="a"/>
    <w:link w:val="a7"/>
    <w:rsid w:val="00032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32FAB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032FAB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03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FE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17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BDA0-639D-412D-926D-89E7A10D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2022-11-10T11:35:00Z</cp:lastPrinted>
  <dcterms:created xsi:type="dcterms:W3CDTF">2022-02-08T06:50:00Z</dcterms:created>
  <dcterms:modified xsi:type="dcterms:W3CDTF">2022-11-11T10:18:00Z</dcterms:modified>
</cp:coreProperties>
</file>