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76" w:rsidRPr="00047230" w:rsidRDefault="00030876" w:rsidP="00030876">
      <w:pPr>
        <w:pStyle w:val="ConsPlusNormal"/>
        <w:suppressAutoHyphens/>
        <w:jc w:val="center"/>
        <w:rPr>
          <w:rFonts w:ascii="Times New Roman" w:hAnsi="Times New Roman" w:cs="Times New Roman"/>
          <w:bCs/>
          <w:sz w:val="28"/>
          <w:szCs w:val="28"/>
        </w:rPr>
      </w:pPr>
      <w:r w:rsidRPr="00047230">
        <w:rPr>
          <w:rFonts w:ascii="Times New Roman" w:hAnsi="Times New Roman" w:cs="Times New Roman"/>
          <w:bCs/>
          <w:sz w:val="28"/>
          <w:szCs w:val="28"/>
        </w:rPr>
        <w:t>СВОДНЫЙ ОТЧЕТ</w:t>
      </w:r>
    </w:p>
    <w:p w:rsidR="006A167D" w:rsidRPr="00047230" w:rsidRDefault="006A167D" w:rsidP="00575BA0">
      <w:pPr>
        <w:spacing w:after="0" w:line="240" w:lineRule="auto"/>
        <w:ind w:firstLine="709"/>
        <w:jc w:val="center"/>
        <w:rPr>
          <w:rFonts w:ascii="Times New Roman" w:hAnsi="Times New Roman" w:cs="Times New Roman"/>
          <w:sz w:val="28"/>
          <w:szCs w:val="28"/>
        </w:rPr>
      </w:pPr>
      <w:r w:rsidRPr="00047230">
        <w:rPr>
          <w:rFonts w:ascii="Times New Roman" w:hAnsi="Times New Roman" w:cs="Times New Roman"/>
          <w:sz w:val="28"/>
          <w:szCs w:val="28"/>
        </w:rPr>
        <w:t xml:space="preserve">о результатах </w:t>
      </w:r>
      <w:proofErr w:type="gramStart"/>
      <w:r w:rsidRPr="00047230">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w:t>
      </w:r>
      <w:proofErr w:type="gramEnd"/>
    </w:p>
    <w:p w:rsidR="006A167D" w:rsidRPr="00047230" w:rsidRDefault="006A167D" w:rsidP="00575BA0">
      <w:pPr>
        <w:spacing w:after="0" w:line="240" w:lineRule="auto"/>
        <w:ind w:firstLine="709"/>
        <w:jc w:val="center"/>
        <w:rPr>
          <w:rFonts w:ascii="Times New Roman" w:hAnsi="Times New Roman" w:cs="Times New Roman"/>
          <w:sz w:val="28"/>
          <w:szCs w:val="28"/>
        </w:rPr>
      </w:pP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1. Общая информация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1.1. Регулирующий орган:</w:t>
      </w:r>
    </w:p>
    <w:p w:rsidR="003C2AEC" w:rsidRPr="00D435D6" w:rsidRDefault="003C2AEC" w:rsidP="003C2AEC">
      <w:pPr>
        <w:pBdr>
          <w:bottom w:val="single" w:sz="6" w:space="1" w:color="auto"/>
        </w:pBd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Отдел капитального строительства </w:t>
      </w:r>
      <w:r w:rsidRPr="00D435D6">
        <w:rPr>
          <w:rFonts w:ascii="Times New Roman" w:hAnsi="Times New Roman" w:cs="Times New Roman"/>
          <w:i/>
          <w:sz w:val="28"/>
          <w:szCs w:val="28"/>
          <w:u w:val="single"/>
        </w:rPr>
        <w:t>администрации</w:t>
      </w:r>
      <w:r w:rsidRPr="00047230">
        <w:rPr>
          <w:rFonts w:ascii="Times New Roman" w:hAnsi="Times New Roman" w:cs="Times New Roman"/>
          <w:i/>
          <w:sz w:val="28"/>
          <w:szCs w:val="28"/>
          <w:u w:val="single"/>
        </w:rPr>
        <w:t xml:space="preserve"> </w:t>
      </w:r>
      <w:r w:rsidRPr="00D435D6">
        <w:rPr>
          <w:rFonts w:ascii="Times New Roman" w:hAnsi="Times New Roman" w:cs="Times New Roman"/>
          <w:i/>
          <w:sz w:val="28"/>
          <w:szCs w:val="28"/>
          <w:u w:val="single"/>
        </w:rPr>
        <w:t>муниципального</w:t>
      </w:r>
      <w:r w:rsidRPr="00047230">
        <w:rPr>
          <w:rFonts w:ascii="Times New Roman" w:hAnsi="Times New Roman" w:cs="Times New Roman"/>
          <w:i/>
          <w:sz w:val="28"/>
          <w:szCs w:val="28"/>
        </w:rPr>
        <w:t xml:space="preserve"> образования Крымский район</w:t>
      </w:r>
      <w:r>
        <w:rPr>
          <w:rFonts w:ascii="Times New Roman" w:hAnsi="Times New Roman" w:cs="Times New Roman"/>
          <w:i/>
          <w:sz w:val="28"/>
          <w:szCs w:val="28"/>
        </w:rPr>
        <w:t xml:space="preserve"> </w:t>
      </w:r>
      <w:r w:rsidR="00E9716C">
        <w:rPr>
          <w:rFonts w:ascii="Times New Roman" w:hAnsi="Times New Roman" w:cs="Times New Roman"/>
          <w:i/>
          <w:sz w:val="28"/>
          <w:szCs w:val="28"/>
        </w:rPr>
        <w:t>(</w:t>
      </w:r>
      <w:r>
        <w:rPr>
          <w:rFonts w:ascii="Times New Roman" w:hAnsi="Times New Roman" w:cs="Times New Roman"/>
          <w:i/>
          <w:sz w:val="28"/>
          <w:szCs w:val="28"/>
        </w:rPr>
        <w:t>ОКС АМОКР</w:t>
      </w:r>
      <w:r w:rsidR="00E9716C">
        <w:rPr>
          <w:rFonts w:ascii="Times New Roman" w:hAnsi="Times New Roman" w:cs="Times New Roman"/>
          <w:i/>
          <w:sz w:val="28"/>
          <w:szCs w:val="28"/>
        </w:rPr>
        <w:t>)</w:t>
      </w:r>
    </w:p>
    <w:p w:rsidR="006A167D" w:rsidRPr="00047230" w:rsidRDefault="003C2AEC" w:rsidP="003C2AEC">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(полное и краткое наименования)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1.2. Вид и наименование проекта муниципального нормативного правового</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акта:</w:t>
      </w:r>
    </w:p>
    <w:p w:rsidR="00806DA2" w:rsidRPr="00D11530" w:rsidRDefault="00E9716C" w:rsidP="00764D8D">
      <w:pPr>
        <w:pBdr>
          <w:bottom w:val="single" w:sz="6" w:space="1" w:color="auto"/>
        </w:pBdr>
        <w:autoSpaceDE w:val="0"/>
        <w:autoSpaceDN w:val="0"/>
        <w:adjustRightInd w:val="0"/>
        <w:spacing w:after="0" w:line="240" w:lineRule="auto"/>
        <w:jc w:val="both"/>
        <w:rPr>
          <w:rFonts w:ascii="Times New Roman" w:hAnsi="Times New Roman" w:cs="Times New Roman"/>
          <w:i/>
          <w:sz w:val="28"/>
          <w:szCs w:val="28"/>
          <w:u w:val="single"/>
        </w:rPr>
      </w:pPr>
      <w:r w:rsidRPr="00E9716C">
        <w:rPr>
          <w:rFonts w:ascii="Times New Roman" w:hAnsi="Times New Roman" w:cs="Times New Roman"/>
          <w:i/>
          <w:sz w:val="28"/>
          <w:szCs w:val="28"/>
          <w:u w:val="single"/>
        </w:rPr>
        <w:t xml:space="preserve">проект постановления администрации муниципального образования </w:t>
      </w:r>
      <w:r w:rsidR="00D11530">
        <w:rPr>
          <w:rFonts w:ascii="Times New Roman" w:hAnsi="Times New Roman" w:cs="Times New Roman"/>
          <w:i/>
          <w:sz w:val="28"/>
          <w:szCs w:val="28"/>
          <w:u w:val="single"/>
        </w:rPr>
        <w:t xml:space="preserve">Крымский район </w:t>
      </w:r>
      <w:r w:rsidRPr="00E9716C">
        <w:rPr>
          <w:rFonts w:ascii="Times New Roman" w:hAnsi="Times New Roman" w:cs="Times New Roman"/>
          <w:bCs/>
          <w:i/>
          <w:sz w:val="28"/>
          <w:szCs w:val="28"/>
          <w:u w:val="single"/>
        </w:rPr>
        <w:t>«</w:t>
      </w:r>
      <w:r w:rsidR="003519FA" w:rsidRPr="003519FA">
        <w:rPr>
          <w:rFonts w:ascii="Times New Roman" w:hAnsi="Times New Roman" w:cs="Times New Roman"/>
          <w:bCs/>
          <w:i/>
          <w:sz w:val="28"/>
          <w:szCs w:val="28"/>
          <w:u w:val="single"/>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муниципального </w:t>
      </w:r>
      <w:r w:rsidR="003519FA" w:rsidRPr="003519FA">
        <w:rPr>
          <w:rFonts w:ascii="Times New Roman" w:hAnsi="Times New Roman" w:cs="Times New Roman"/>
          <w:bCs/>
          <w:i/>
          <w:sz w:val="28"/>
          <w:szCs w:val="28"/>
        </w:rPr>
        <w:t>образования Крымский район</w:t>
      </w:r>
      <w:r w:rsidRPr="00D11530">
        <w:rPr>
          <w:rFonts w:ascii="Times New Roman" w:hAnsi="Times New Roman" w:cs="Times New Roman"/>
          <w:i/>
          <w:sz w:val="28"/>
          <w:szCs w:val="28"/>
        </w:rPr>
        <w:t>» (далее – МНПА).</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213C44"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1</w:t>
      </w:r>
      <w:r w:rsidRPr="00213C44">
        <w:rPr>
          <w:rFonts w:ascii="Times New Roman" w:hAnsi="Times New Roman" w:cs="Times New Roman"/>
          <w:sz w:val="28"/>
          <w:szCs w:val="28"/>
        </w:rPr>
        <w:t>.3. Предполагаемая дата вступления в силу муниципального нормативного</w:t>
      </w:r>
    </w:p>
    <w:p w:rsidR="006A167D" w:rsidRPr="00213C44" w:rsidRDefault="006A167D" w:rsidP="00575BA0">
      <w:pPr>
        <w:pBdr>
          <w:bottom w:val="single" w:sz="6" w:space="1" w:color="auto"/>
        </w:pBdr>
        <w:autoSpaceDE w:val="0"/>
        <w:autoSpaceDN w:val="0"/>
        <w:adjustRightInd w:val="0"/>
        <w:spacing w:after="0" w:line="240" w:lineRule="auto"/>
        <w:rPr>
          <w:rFonts w:ascii="Times New Roman" w:hAnsi="Times New Roman" w:cs="Times New Roman"/>
          <w:sz w:val="28"/>
          <w:szCs w:val="28"/>
        </w:rPr>
      </w:pPr>
      <w:r w:rsidRPr="00213C44">
        <w:rPr>
          <w:rFonts w:ascii="Times New Roman" w:hAnsi="Times New Roman" w:cs="Times New Roman"/>
          <w:sz w:val="28"/>
          <w:szCs w:val="28"/>
        </w:rPr>
        <w:t>правового акта:</w:t>
      </w:r>
    </w:p>
    <w:p w:rsidR="00806DA2" w:rsidRPr="00047230" w:rsidRDefault="00030876" w:rsidP="00375BA6">
      <w:pPr>
        <w:pBdr>
          <w:bottom w:val="single" w:sz="6" w:space="1" w:color="auto"/>
        </w:pBdr>
        <w:autoSpaceDE w:val="0"/>
        <w:autoSpaceDN w:val="0"/>
        <w:adjustRightInd w:val="0"/>
        <w:spacing w:after="0" w:line="240" w:lineRule="auto"/>
        <w:jc w:val="both"/>
        <w:rPr>
          <w:rFonts w:ascii="Times New Roman" w:hAnsi="Times New Roman" w:cs="Times New Roman"/>
          <w:i/>
          <w:sz w:val="28"/>
          <w:szCs w:val="28"/>
        </w:rPr>
      </w:pPr>
      <w:r w:rsidRPr="00213C44">
        <w:rPr>
          <w:rFonts w:ascii="Times New Roman" w:hAnsi="Times New Roman" w:cs="Times New Roman"/>
          <w:i/>
          <w:sz w:val="28"/>
          <w:szCs w:val="28"/>
        </w:rPr>
        <w:t xml:space="preserve">вступает в силу </w:t>
      </w:r>
      <w:r w:rsidR="00BE194C">
        <w:rPr>
          <w:rFonts w:ascii="Times New Roman" w:hAnsi="Times New Roman" w:cs="Times New Roman"/>
          <w:i/>
          <w:sz w:val="28"/>
          <w:szCs w:val="28"/>
        </w:rPr>
        <w:t xml:space="preserve">после </w:t>
      </w:r>
      <w:r w:rsidR="00433F6F">
        <w:rPr>
          <w:rFonts w:ascii="Times New Roman" w:hAnsi="Times New Roman" w:cs="Times New Roman"/>
          <w:i/>
          <w:sz w:val="28"/>
          <w:szCs w:val="28"/>
        </w:rPr>
        <w:t xml:space="preserve">официального </w:t>
      </w:r>
      <w:r w:rsidRPr="00213C44">
        <w:rPr>
          <w:rFonts w:ascii="Times New Roman" w:hAnsi="Times New Roman" w:cs="Times New Roman"/>
          <w:i/>
          <w:sz w:val="28"/>
          <w:szCs w:val="28"/>
        </w:rPr>
        <w:t xml:space="preserve">обнародования (предположительно </w:t>
      </w:r>
      <w:r w:rsidR="003519FA">
        <w:rPr>
          <w:rFonts w:ascii="Times New Roman" w:hAnsi="Times New Roman" w:cs="Times New Roman"/>
          <w:i/>
          <w:sz w:val="28"/>
          <w:szCs w:val="28"/>
        </w:rPr>
        <w:t>ноябрь</w:t>
      </w:r>
      <w:r w:rsidR="00D435D6" w:rsidRPr="00213C44">
        <w:rPr>
          <w:rFonts w:ascii="Times New Roman" w:hAnsi="Times New Roman" w:cs="Times New Roman"/>
          <w:i/>
          <w:sz w:val="28"/>
          <w:szCs w:val="28"/>
        </w:rPr>
        <w:t>-</w:t>
      </w:r>
      <w:r w:rsidR="002B00AA" w:rsidRPr="00213C44">
        <w:rPr>
          <w:rFonts w:ascii="Times New Roman" w:hAnsi="Times New Roman" w:cs="Times New Roman"/>
          <w:i/>
          <w:sz w:val="28"/>
          <w:szCs w:val="28"/>
        </w:rPr>
        <w:t>2022</w:t>
      </w:r>
      <w:r w:rsidRPr="00213C44">
        <w:rPr>
          <w:rFonts w:ascii="Times New Roman" w:hAnsi="Times New Roman" w:cs="Times New Roman"/>
          <w:i/>
          <w:sz w:val="28"/>
          <w:szCs w:val="28"/>
        </w:rPr>
        <w:t xml:space="preserve"> года)</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(указывается дата; если положения вводятся в действие в разное время, то это указывается в разделе 11)</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2B00AA" w:rsidRPr="00F55DB2" w:rsidRDefault="004F2A26" w:rsidP="002B00AA">
      <w:pPr>
        <w:pBdr>
          <w:bottom w:val="single" w:sz="6" w:space="1" w:color="auto"/>
        </w:pBd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u w:val="single"/>
        </w:rPr>
        <w:t>А</w:t>
      </w:r>
      <w:r w:rsidR="002B00AA" w:rsidRPr="002B00AA">
        <w:rPr>
          <w:rFonts w:ascii="Times New Roman" w:hAnsi="Times New Roman" w:cs="Times New Roman"/>
          <w:i/>
          <w:sz w:val="28"/>
          <w:szCs w:val="28"/>
          <w:u w:val="single"/>
        </w:rPr>
        <w:t xml:space="preserve">дминистративный регламент предоставления администрацией муниципального образования </w:t>
      </w:r>
      <w:r w:rsidR="002B00AA">
        <w:rPr>
          <w:rFonts w:ascii="Times New Roman" w:hAnsi="Times New Roman" w:cs="Times New Roman"/>
          <w:i/>
          <w:sz w:val="28"/>
          <w:szCs w:val="28"/>
          <w:u w:val="single"/>
        </w:rPr>
        <w:t>Крымский</w:t>
      </w:r>
      <w:r w:rsidR="002B00AA" w:rsidRPr="002B00AA">
        <w:rPr>
          <w:rFonts w:ascii="Times New Roman" w:hAnsi="Times New Roman" w:cs="Times New Roman"/>
          <w:i/>
          <w:sz w:val="28"/>
          <w:szCs w:val="28"/>
          <w:u w:val="single"/>
        </w:rPr>
        <w:t xml:space="preserve"> район муниципальной услуги </w:t>
      </w:r>
      <w:r w:rsidR="00F55DB2" w:rsidRPr="00D11530">
        <w:rPr>
          <w:rFonts w:ascii="Times New Roman" w:hAnsi="Times New Roman" w:cs="Times New Roman"/>
          <w:bCs/>
          <w:i/>
          <w:sz w:val="28"/>
          <w:szCs w:val="28"/>
          <w:u w:val="single"/>
        </w:rPr>
        <w:t>«</w:t>
      </w:r>
      <w:r w:rsidR="002D716B" w:rsidRPr="003519FA">
        <w:rPr>
          <w:rFonts w:ascii="Times New Roman" w:hAnsi="Times New Roman" w:cs="Times New Roman"/>
          <w:bCs/>
          <w:i/>
          <w:sz w:val="28"/>
          <w:szCs w:val="28"/>
          <w:u w:val="single"/>
        </w:rPr>
        <w:t>Признание садового дома жилым домом и жилого дома садовым домом</w:t>
      </w:r>
      <w:r w:rsidR="00F55DB2" w:rsidRPr="00D11530">
        <w:rPr>
          <w:rFonts w:ascii="Times New Roman" w:hAnsi="Times New Roman" w:cs="Times New Roman"/>
          <w:bCs/>
          <w:i/>
          <w:sz w:val="28"/>
          <w:szCs w:val="28"/>
          <w:u w:val="single"/>
        </w:rPr>
        <w:t>»</w:t>
      </w:r>
      <w:r w:rsidR="002B00AA" w:rsidRPr="002B00AA">
        <w:rPr>
          <w:rFonts w:ascii="Times New Roman" w:hAnsi="Times New Roman" w:cs="Times New Roman"/>
          <w:i/>
          <w:sz w:val="28"/>
          <w:szCs w:val="28"/>
          <w:u w:val="single"/>
        </w:rPr>
        <w:t xml:space="preserve">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F55DB2">
        <w:rPr>
          <w:rFonts w:ascii="Times New Roman" w:hAnsi="Times New Roman" w:cs="Times New Roman"/>
          <w:i/>
          <w:sz w:val="28"/>
          <w:szCs w:val="28"/>
          <w:u w:val="single"/>
        </w:rPr>
        <w:t>Крымский</w:t>
      </w:r>
      <w:r w:rsidR="002B00AA" w:rsidRPr="002B00AA">
        <w:rPr>
          <w:rFonts w:ascii="Times New Roman" w:hAnsi="Times New Roman" w:cs="Times New Roman"/>
          <w:i/>
          <w:sz w:val="28"/>
          <w:szCs w:val="28"/>
          <w:u w:val="single"/>
        </w:rPr>
        <w:t xml:space="preserve"> район муниципальной услуги </w:t>
      </w:r>
      <w:r w:rsidR="00F36FDA">
        <w:rPr>
          <w:rFonts w:ascii="Times New Roman" w:hAnsi="Times New Roman" w:cs="Times New Roman"/>
          <w:i/>
          <w:sz w:val="28"/>
          <w:szCs w:val="28"/>
          <w:u w:val="single"/>
        </w:rPr>
        <w:t>о</w:t>
      </w:r>
      <w:r w:rsidR="002B00AA" w:rsidRPr="002B00AA">
        <w:rPr>
          <w:rFonts w:ascii="Times New Roman" w:hAnsi="Times New Roman" w:cs="Times New Roman"/>
          <w:i/>
          <w:sz w:val="28"/>
          <w:szCs w:val="28"/>
          <w:u w:val="single"/>
        </w:rPr>
        <w:t xml:space="preserve"> </w:t>
      </w:r>
      <w:r w:rsidR="00A812E3">
        <w:rPr>
          <w:rFonts w:ascii="Times New Roman" w:hAnsi="Times New Roman" w:cs="Times New Roman"/>
          <w:bCs/>
          <w:i/>
          <w:sz w:val="28"/>
          <w:szCs w:val="28"/>
          <w:u w:val="single"/>
        </w:rPr>
        <w:t>п</w:t>
      </w:r>
      <w:r w:rsidR="002D716B" w:rsidRPr="003519FA">
        <w:rPr>
          <w:rFonts w:ascii="Times New Roman" w:hAnsi="Times New Roman" w:cs="Times New Roman"/>
          <w:bCs/>
          <w:i/>
          <w:sz w:val="28"/>
          <w:szCs w:val="28"/>
          <w:u w:val="single"/>
        </w:rPr>
        <w:t>ризнани</w:t>
      </w:r>
      <w:r w:rsidR="00F36FDA">
        <w:rPr>
          <w:rFonts w:ascii="Times New Roman" w:hAnsi="Times New Roman" w:cs="Times New Roman"/>
          <w:bCs/>
          <w:i/>
          <w:sz w:val="28"/>
          <w:szCs w:val="28"/>
          <w:u w:val="single"/>
        </w:rPr>
        <w:t>и</w:t>
      </w:r>
      <w:r w:rsidR="002D716B" w:rsidRPr="003519FA">
        <w:rPr>
          <w:rFonts w:ascii="Times New Roman" w:hAnsi="Times New Roman" w:cs="Times New Roman"/>
          <w:bCs/>
          <w:i/>
          <w:sz w:val="28"/>
          <w:szCs w:val="28"/>
          <w:u w:val="single"/>
        </w:rPr>
        <w:t xml:space="preserve"> садового дома жилым домом и жилого дома садовым домом</w:t>
      </w:r>
      <w:r w:rsidR="002B00AA" w:rsidRPr="002B00AA">
        <w:rPr>
          <w:rFonts w:ascii="Times New Roman" w:hAnsi="Times New Roman" w:cs="Times New Roman"/>
          <w:i/>
          <w:sz w:val="28"/>
          <w:szCs w:val="28"/>
          <w:u w:val="single"/>
        </w:rPr>
        <w:t xml:space="preserve"> (далее – муниципальная услуга).</w:t>
      </w:r>
      <w:r w:rsidR="00F55DB2">
        <w:rPr>
          <w:rFonts w:ascii="Times New Roman" w:hAnsi="Times New Roman" w:cs="Times New Roman"/>
          <w:i/>
          <w:sz w:val="28"/>
          <w:szCs w:val="28"/>
        </w:rPr>
        <w:t>________________</w:t>
      </w:r>
      <w:r w:rsidR="00A812E3">
        <w:rPr>
          <w:rFonts w:ascii="Times New Roman" w:hAnsi="Times New Roman" w:cs="Times New Roman"/>
          <w:i/>
          <w:sz w:val="28"/>
          <w:szCs w:val="28"/>
        </w:rPr>
        <w:t>_________________________________________</w:t>
      </w:r>
      <w:r w:rsidR="00F55DB2">
        <w:rPr>
          <w:rFonts w:ascii="Times New Roman" w:hAnsi="Times New Roman" w:cs="Times New Roman"/>
          <w:i/>
          <w:sz w:val="28"/>
          <w:szCs w:val="28"/>
        </w:rPr>
        <w:t>____</w:t>
      </w:r>
    </w:p>
    <w:p w:rsidR="00F55DB2" w:rsidRDefault="002B00AA" w:rsidP="00F55DB2">
      <w:pPr>
        <w:pBdr>
          <w:bottom w:val="single" w:sz="6" w:space="1" w:color="auto"/>
        </w:pBdr>
        <w:autoSpaceDE w:val="0"/>
        <w:autoSpaceDN w:val="0"/>
        <w:adjustRightInd w:val="0"/>
        <w:spacing w:after="0" w:line="240" w:lineRule="auto"/>
        <w:ind w:firstLine="708"/>
        <w:jc w:val="both"/>
        <w:rPr>
          <w:rFonts w:ascii="Times New Roman" w:hAnsi="Times New Roman" w:cs="Times New Roman"/>
          <w:i/>
          <w:sz w:val="28"/>
          <w:szCs w:val="28"/>
          <w:u w:val="single"/>
        </w:rPr>
      </w:pPr>
      <w:r w:rsidRPr="002B00AA">
        <w:rPr>
          <w:rFonts w:ascii="Times New Roman" w:hAnsi="Times New Roman" w:cs="Times New Roman"/>
          <w:i/>
          <w:sz w:val="28"/>
          <w:szCs w:val="28"/>
          <w:u w:val="single"/>
        </w:rPr>
        <w:t xml:space="preserve">Муниципальная услуга предоставляется администрацией муниципального образования </w:t>
      </w:r>
      <w:r w:rsidR="00A812E3">
        <w:rPr>
          <w:rFonts w:ascii="Times New Roman" w:hAnsi="Times New Roman" w:cs="Times New Roman"/>
          <w:i/>
          <w:sz w:val="28"/>
          <w:szCs w:val="28"/>
          <w:u w:val="single"/>
        </w:rPr>
        <w:t>Крымский</w:t>
      </w:r>
      <w:r w:rsidRPr="002B00AA">
        <w:rPr>
          <w:rFonts w:ascii="Times New Roman" w:hAnsi="Times New Roman" w:cs="Times New Roman"/>
          <w:i/>
          <w:sz w:val="28"/>
          <w:szCs w:val="28"/>
          <w:u w:val="single"/>
        </w:rPr>
        <w:t xml:space="preserve"> район через отраслевой (функциональный) орган администрации муниципального образования </w:t>
      </w:r>
      <w:r w:rsidR="00F55DB2">
        <w:rPr>
          <w:rFonts w:ascii="Times New Roman" w:hAnsi="Times New Roman" w:cs="Times New Roman"/>
          <w:i/>
          <w:sz w:val="28"/>
          <w:szCs w:val="28"/>
          <w:u w:val="single"/>
        </w:rPr>
        <w:t>Крымский</w:t>
      </w:r>
      <w:r w:rsidRPr="002B00AA">
        <w:rPr>
          <w:rFonts w:ascii="Times New Roman" w:hAnsi="Times New Roman" w:cs="Times New Roman"/>
          <w:i/>
          <w:sz w:val="28"/>
          <w:szCs w:val="28"/>
          <w:u w:val="single"/>
        </w:rPr>
        <w:t xml:space="preserve"> район – </w:t>
      </w:r>
      <w:r w:rsidR="00E033B7">
        <w:rPr>
          <w:rFonts w:ascii="Times New Roman" w:hAnsi="Times New Roman" w:cs="Times New Roman"/>
          <w:i/>
          <w:sz w:val="28"/>
          <w:szCs w:val="28"/>
          <w:u w:val="single"/>
        </w:rPr>
        <w:t>о</w:t>
      </w:r>
      <w:r w:rsidR="00F55DB2" w:rsidRPr="00F55DB2">
        <w:rPr>
          <w:rFonts w:ascii="Times New Roman" w:hAnsi="Times New Roman" w:cs="Times New Roman"/>
          <w:i/>
          <w:sz w:val="28"/>
          <w:szCs w:val="28"/>
          <w:u w:val="single"/>
        </w:rPr>
        <w:t xml:space="preserve">тдел капитального строительства администрации </w:t>
      </w:r>
      <w:r w:rsidR="00F55DB2" w:rsidRPr="00F5298F">
        <w:rPr>
          <w:rFonts w:ascii="Times New Roman" w:hAnsi="Times New Roman" w:cs="Times New Roman"/>
          <w:i/>
          <w:sz w:val="28"/>
          <w:szCs w:val="28"/>
        </w:rPr>
        <w:t>муниципального образования Крымский район</w:t>
      </w:r>
      <w:r w:rsidR="00F55DB2" w:rsidRPr="00F55DB2">
        <w:rPr>
          <w:rFonts w:ascii="Times New Roman" w:hAnsi="Times New Roman" w:cs="Times New Roman"/>
          <w:i/>
          <w:sz w:val="28"/>
          <w:szCs w:val="28"/>
          <w:u w:val="single"/>
        </w:rPr>
        <w:t xml:space="preserve"> </w:t>
      </w:r>
    </w:p>
    <w:p w:rsidR="00F5298F" w:rsidRPr="00F5298F" w:rsidRDefault="00F5298F" w:rsidP="00F5298F">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F5298F">
        <w:rPr>
          <w:rFonts w:ascii="Times New Roman" w:hAnsi="Times New Roman" w:cs="Times New Roman"/>
          <w:i/>
          <w:sz w:val="28"/>
          <w:szCs w:val="28"/>
          <w:u w:val="single"/>
        </w:rPr>
        <w:t>Результатом предоставления муниципальной услуги является выдача (направление) заявителю:</w:t>
      </w:r>
    </w:p>
    <w:p w:rsidR="00F5298F" w:rsidRPr="00F5298F" w:rsidRDefault="006B0451" w:rsidP="00F5298F">
      <w:pPr>
        <w:widowControl w:val="0"/>
        <w:spacing w:after="0" w:line="240" w:lineRule="auto"/>
        <w:ind w:firstLine="709"/>
        <w:jc w:val="both"/>
        <w:rPr>
          <w:rFonts w:ascii="Times New Roman" w:hAnsi="Times New Roman" w:cs="Times New Roman"/>
          <w:i/>
          <w:sz w:val="28"/>
          <w:szCs w:val="28"/>
          <w:u w:val="single"/>
        </w:rPr>
      </w:pPr>
      <w:r w:rsidRPr="006B0451">
        <w:rPr>
          <w:rFonts w:ascii="Times New Roman" w:hAnsi="Times New Roman" w:cs="Times New Roman"/>
          <w:i/>
          <w:sz w:val="28"/>
          <w:szCs w:val="28"/>
          <w:u w:val="single"/>
        </w:rPr>
        <w:t>решение уполномоченного органа о признании садового дома жилым домом или жилого дома садовым домом</w:t>
      </w:r>
      <w:r w:rsidR="00F5298F" w:rsidRPr="00F5298F">
        <w:rPr>
          <w:rFonts w:ascii="Times New Roman" w:hAnsi="Times New Roman" w:cs="Times New Roman"/>
          <w:bCs/>
          <w:i/>
          <w:color w:val="000000"/>
          <w:sz w:val="28"/>
          <w:szCs w:val="28"/>
          <w:u w:val="single"/>
        </w:rPr>
        <w:t>, либо</w:t>
      </w:r>
    </w:p>
    <w:p w:rsidR="00F5298F" w:rsidRPr="00F5298F" w:rsidRDefault="006F40C4" w:rsidP="00F5298F">
      <w:pPr>
        <w:widowControl w:val="0"/>
        <w:spacing w:after="0" w:line="240" w:lineRule="auto"/>
        <w:ind w:firstLine="709"/>
        <w:jc w:val="both"/>
        <w:rPr>
          <w:rFonts w:ascii="Times New Roman" w:hAnsi="Times New Roman" w:cs="Times New Roman"/>
          <w:i/>
          <w:sz w:val="28"/>
          <w:szCs w:val="28"/>
          <w:lang w:eastAsia="ar-SA"/>
        </w:rPr>
      </w:pPr>
      <w:r w:rsidRPr="006F40C4">
        <w:rPr>
          <w:rFonts w:ascii="Times New Roman" w:hAnsi="Times New Roman" w:cs="Times New Roman"/>
          <w:i/>
          <w:sz w:val="28"/>
          <w:szCs w:val="28"/>
          <w:u w:val="single"/>
        </w:rPr>
        <w:t>решения об отказе в предоставлении услуги</w:t>
      </w:r>
      <w:r w:rsidR="00F5298F" w:rsidRPr="00F5298F">
        <w:rPr>
          <w:rFonts w:ascii="Times New Roman" w:hAnsi="Times New Roman" w:cs="Times New Roman"/>
          <w:i/>
          <w:sz w:val="28"/>
          <w:szCs w:val="28"/>
          <w:u w:val="single"/>
        </w:rPr>
        <w:t>.</w:t>
      </w:r>
      <w:r w:rsidR="00616D40">
        <w:rPr>
          <w:rFonts w:ascii="Times New Roman" w:hAnsi="Times New Roman" w:cs="Times New Roman"/>
          <w:i/>
          <w:sz w:val="28"/>
          <w:szCs w:val="28"/>
          <w:lang w:eastAsia="ar-SA"/>
        </w:rPr>
        <w:t>_______</w:t>
      </w:r>
      <w:r>
        <w:rPr>
          <w:rFonts w:ascii="Times New Roman" w:hAnsi="Times New Roman" w:cs="Times New Roman"/>
          <w:i/>
          <w:sz w:val="28"/>
          <w:szCs w:val="28"/>
          <w:lang w:eastAsia="ar-SA"/>
        </w:rPr>
        <w:t>___</w:t>
      </w:r>
      <w:r w:rsidR="00616D40">
        <w:rPr>
          <w:rFonts w:ascii="Times New Roman" w:hAnsi="Times New Roman" w:cs="Times New Roman"/>
          <w:i/>
          <w:sz w:val="28"/>
          <w:szCs w:val="28"/>
          <w:lang w:eastAsia="ar-SA"/>
        </w:rPr>
        <w:t>______________</w:t>
      </w:r>
    </w:p>
    <w:p w:rsidR="006A167D" w:rsidRPr="00047230" w:rsidRDefault="0059410C"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1.5. Краткое описание целей предлагаемого правового регулирования:</w:t>
      </w:r>
    </w:p>
    <w:p w:rsidR="00806DA2" w:rsidRPr="00047230" w:rsidRDefault="00BD25B1" w:rsidP="00BD25B1">
      <w:pPr>
        <w:spacing w:after="0" w:line="240" w:lineRule="auto"/>
        <w:ind w:firstLine="709"/>
        <w:jc w:val="both"/>
        <w:outlineLvl w:val="0"/>
        <w:rPr>
          <w:rFonts w:ascii="Times New Roman" w:hAnsi="Times New Roman" w:cs="Times New Roman"/>
          <w:i/>
          <w:sz w:val="28"/>
          <w:szCs w:val="28"/>
        </w:rPr>
      </w:pPr>
      <w:r w:rsidRPr="000B68BF">
        <w:rPr>
          <w:rFonts w:ascii="Times New Roman" w:hAnsi="Times New Roman" w:cs="Times New Roman"/>
          <w:i/>
          <w:sz w:val="28"/>
          <w:szCs w:val="28"/>
          <w:u w:val="single"/>
        </w:rPr>
        <w:lastRenderedPageBreak/>
        <w:t>Цель предлагаемого правового регулирования -</w:t>
      </w:r>
      <w:r>
        <w:rPr>
          <w:rFonts w:ascii="Times New Roman" w:hAnsi="Times New Roman" w:cs="Times New Roman"/>
          <w:i/>
          <w:sz w:val="28"/>
          <w:szCs w:val="28"/>
          <w:u w:val="single"/>
        </w:rPr>
        <w:t xml:space="preserve"> </w:t>
      </w:r>
      <w:r w:rsidRPr="000B68BF">
        <w:rPr>
          <w:rFonts w:ascii="Times New Roman" w:hAnsi="Times New Roman" w:cs="Times New Roman"/>
          <w:i/>
          <w:sz w:val="28"/>
          <w:szCs w:val="28"/>
          <w:u w:val="single"/>
        </w:rPr>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Pr>
          <w:rFonts w:ascii="Times New Roman" w:hAnsi="Times New Roman" w:cs="Times New Roman"/>
          <w:i/>
          <w:sz w:val="28"/>
          <w:szCs w:val="28"/>
          <w:u w:val="single"/>
        </w:rPr>
        <w:t>Крымский</w:t>
      </w:r>
      <w:r w:rsidRPr="000B68BF">
        <w:rPr>
          <w:rFonts w:ascii="Times New Roman" w:hAnsi="Times New Roman" w:cs="Times New Roman"/>
          <w:i/>
          <w:sz w:val="28"/>
          <w:szCs w:val="28"/>
          <w:u w:val="single"/>
        </w:rPr>
        <w:t xml:space="preserve"> район муниципальной услуги </w:t>
      </w:r>
      <w:r w:rsidR="006F40C4">
        <w:rPr>
          <w:rFonts w:ascii="Times New Roman" w:hAnsi="Times New Roman" w:cs="Times New Roman"/>
          <w:i/>
          <w:sz w:val="28"/>
          <w:szCs w:val="28"/>
          <w:u w:val="single"/>
        </w:rPr>
        <w:t>о</w:t>
      </w:r>
      <w:r w:rsidRPr="000B68BF">
        <w:rPr>
          <w:rFonts w:ascii="Times New Roman" w:hAnsi="Times New Roman" w:cs="Times New Roman"/>
          <w:i/>
          <w:sz w:val="28"/>
          <w:szCs w:val="28"/>
          <w:u w:val="single"/>
        </w:rPr>
        <w:t xml:space="preserve"> </w:t>
      </w:r>
      <w:r w:rsidR="006F40C4" w:rsidRPr="006F40C4">
        <w:rPr>
          <w:rFonts w:ascii="Times New Roman" w:hAnsi="Times New Roman" w:cs="Times New Roman"/>
          <w:i/>
          <w:sz w:val="28"/>
          <w:szCs w:val="28"/>
          <w:u w:val="single"/>
        </w:rPr>
        <w:t>признании садового дома жилым домом или жилого дома садовым домом</w:t>
      </w:r>
      <w:r w:rsidRPr="000B68BF">
        <w:rPr>
          <w:rFonts w:ascii="Times New Roman" w:hAnsi="Times New Roman" w:cs="Times New Roman"/>
          <w:i/>
          <w:sz w:val="28"/>
          <w:szCs w:val="28"/>
          <w:u w:val="single"/>
        </w:rPr>
        <w:t>.</w:t>
      </w:r>
      <w:r>
        <w:rPr>
          <w:rFonts w:ascii="Times New Roman" w:hAnsi="Times New Roman" w:cs="Times New Roman"/>
          <w:i/>
          <w:sz w:val="28"/>
          <w:szCs w:val="28"/>
        </w:rPr>
        <w:t>_______</w:t>
      </w:r>
      <w:r w:rsidR="006F40C4">
        <w:rPr>
          <w:rFonts w:ascii="Times New Roman" w:hAnsi="Times New Roman" w:cs="Times New Roman"/>
          <w:i/>
          <w:sz w:val="28"/>
          <w:szCs w:val="28"/>
        </w:rPr>
        <w:t>________________</w:t>
      </w:r>
      <w:r>
        <w:rPr>
          <w:rFonts w:ascii="Times New Roman" w:hAnsi="Times New Roman" w:cs="Times New Roman"/>
          <w:i/>
          <w:sz w:val="28"/>
          <w:szCs w:val="28"/>
        </w:rPr>
        <w:t>_________</w:t>
      </w:r>
    </w:p>
    <w:p w:rsidR="006A167D" w:rsidRPr="00047230" w:rsidRDefault="007C485E"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1.6. Краткое описание содержания предлагаемого правового регулирования:</w:t>
      </w:r>
    </w:p>
    <w:p w:rsidR="00471B21" w:rsidRPr="00CD4393" w:rsidRDefault="00471B21" w:rsidP="00471B21">
      <w:pPr>
        <w:pBdr>
          <w:bottom w:val="single" w:sz="6" w:space="1" w:color="auto"/>
        </w:pBdr>
        <w:autoSpaceDE w:val="0"/>
        <w:autoSpaceDN w:val="0"/>
        <w:adjustRightInd w:val="0"/>
        <w:spacing w:after="0" w:line="240" w:lineRule="auto"/>
        <w:jc w:val="both"/>
        <w:rPr>
          <w:rFonts w:ascii="Times New Roman" w:hAnsi="Times New Roman" w:cs="Times New Roman"/>
          <w:i/>
          <w:sz w:val="28"/>
          <w:szCs w:val="28"/>
        </w:rPr>
      </w:pPr>
      <w:r w:rsidRPr="00CD4393">
        <w:rPr>
          <w:rFonts w:ascii="Times New Roman" w:hAnsi="Times New Roman" w:cs="Times New Roman"/>
          <w:i/>
          <w:sz w:val="28"/>
          <w:szCs w:val="28"/>
          <w:u w:val="single"/>
        </w:rPr>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Pr>
          <w:rFonts w:ascii="Times New Roman" w:hAnsi="Times New Roman" w:cs="Times New Roman"/>
          <w:i/>
          <w:sz w:val="28"/>
          <w:szCs w:val="28"/>
          <w:u w:val="single"/>
        </w:rPr>
        <w:t>Крымский</w:t>
      </w:r>
      <w:r w:rsidRPr="00CD4393">
        <w:rPr>
          <w:rFonts w:ascii="Times New Roman" w:hAnsi="Times New Roman" w:cs="Times New Roman"/>
          <w:i/>
          <w:sz w:val="28"/>
          <w:szCs w:val="28"/>
          <w:u w:val="single"/>
        </w:rPr>
        <w:t xml:space="preserve"> район муниципальной услуги </w:t>
      </w:r>
      <w:r w:rsidR="006F40C4">
        <w:rPr>
          <w:rFonts w:ascii="Times New Roman" w:hAnsi="Times New Roman" w:cs="Times New Roman"/>
          <w:i/>
          <w:sz w:val="28"/>
          <w:szCs w:val="28"/>
          <w:u w:val="single"/>
        </w:rPr>
        <w:t>о</w:t>
      </w:r>
      <w:r w:rsidR="006F40C4" w:rsidRPr="000B68BF">
        <w:rPr>
          <w:rFonts w:ascii="Times New Roman" w:hAnsi="Times New Roman" w:cs="Times New Roman"/>
          <w:i/>
          <w:sz w:val="28"/>
          <w:szCs w:val="28"/>
          <w:u w:val="single"/>
        </w:rPr>
        <w:t xml:space="preserve"> </w:t>
      </w:r>
      <w:r w:rsidR="006F40C4" w:rsidRPr="006F40C4">
        <w:rPr>
          <w:rFonts w:ascii="Times New Roman" w:hAnsi="Times New Roman" w:cs="Times New Roman"/>
          <w:i/>
          <w:sz w:val="28"/>
          <w:szCs w:val="28"/>
        </w:rPr>
        <w:t>признании садового дома жилым домом или жилого дома садовым домом</w:t>
      </w:r>
      <w:r w:rsidRPr="00CD4393">
        <w:rPr>
          <w:rFonts w:ascii="Times New Roman" w:hAnsi="Times New Roman" w:cs="Times New Roman"/>
          <w:i/>
          <w:sz w:val="28"/>
          <w:szCs w:val="28"/>
        </w:rPr>
        <w:t>.</w:t>
      </w:r>
    </w:p>
    <w:p w:rsidR="00806DA2" w:rsidRPr="00047230" w:rsidRDefault="00806DA2"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806DA2" w:rsidRPr="00471B21" w:rsidRDefault="006A167D" w:rsidP="00471B21">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1.6.1. Обоснование степени регулирующего воздействия</w:t>
      </w:r>
      <w:r w:rsidR="00471B21">
        <w:rPr>
          <w:rFonts w:ascii="Times New Roman" w:hAnsi="Times New Roman" w:cs="Times New Roman"/>
          <w:sz w:val="28"/>
          <w:szCs w:val="28"/>
        </w:rPr>
        <w:t xml:space="preserve"> </w:t>
      </w:r>
      <w:r w:rsidR="00471B21" w:rsidRPr="00471B21">
        <w:rPr>
          <w:rFonts w:ascii="Times New Roman" w:hAnsi="Times New Roman" w:cs="Times New Roman"/>
          <w:sz w:val="28"/>
          <w:szCs w:val="28"/>
          <w:u w:val="single"/>
        </w:rPr>
        <w:t xml:space="preserve">- </w:t>
      </w:r>
      <w:proofErr w:type="gramStart"/>
      <w:r w:rsidR="00471B21" w:rsidRPr="00471B21">
        <w:rPr>
          <w:rFonts w:ascii="Times New Roman" w:eastAsia="Times New Roman" w:hAnsi="Times New Roman" w:cs="Times New Roman"/>
          <w:i/>
          <w:sz w:val="28"/>
          <w:szCs w:val="28"/>
          <w:u w:val="single"/>
        </w:rPr>
        <w:t>высокая</w:t>
      </w:r>
      <w:proofErr w:type="gramEnd"/>
      <w:r w:rsidR="00471B21" w:rsidRPr="00471B21">
        <w:rPr>
          <w:rFonts w:ascii="Times New Roman" w:eastAsia="Times New Roman" w:hAnsi="Times New Roman" w:cs="Times New Roman"/>
          <w:sz w:val="28"/>
          <w:szCs w:val="28"/>
          <w:u w:val="single"/>
        </w:rPr>
        <w:t>.</w:t>
      </w:r>
      <w:r w:rsidR="00471B21">
        <w:rPr>
          <w:rFonts w:ascii="Times New Roman" w:eastAsia="Times New Roman" w:hAnsi="Times New Roman" w:cs="Times New Roman"/>
          <w:sz w:val="28"/>
          <w:szCs w:val="28"/>
        </w:rPr>
        <w:t>__________</w:t>
      </w:r>
    </w:p>
    <w:p w:rsidR="006A167D" w:rsidRPr="00047230" w:rsidRDefault="00471B21" w:rsidP="00575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773A34" w:rsidRPr="00A76600" w:rsidRDefault="00773A34" w:rsidP="00773A34">
      <w:pPr>
        <w:pStyle w:val="ConsPlusNormal"/>
        <w:ind w:firstLine="540"/>
        <w:jc w:val="both"/>
        <w:rPr>
          <w:rFonts w:ascii="Times New Roman" w:hAnsi="Times New Roman" w:cs="Times New Roman"/>
          <w:i/>
          <w:sz w:val="28"/>
          <w:szCs w:val="28"/>
          <w:u w:val="single"/>
        </w:rPr>
      </w:pPr>
      <w:r w:rsidRPr="00A76600">
        <w:rPr>
          <w:rFonts w:ascii="Times New Roman" w:hAnsi="Times New Roman" w:cs="Times New Roman"/>
          <w:i/>
          <w:sz w:val="28"/>
          <w:szCs w:val="28"/>
          <w:u w:val="single"/>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w:t>
      </w:r>
    </w:p>
    <w:p w:rsidR="00773A34" w:rsidRPr="00A76600" w:rsidRDefault="00773A34" w:rsidP="00773A34">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76600">
        <w:rPr>
          <w:rFonts w:ascii="Times New Roman" w:hAnsi="Times New Roman" w:cs="Times New Roman"/>
          <w:i/>
          <w:sz w:val="28"/>
          <w:szCs w:val="28"/>
          <w:u w:val="single"/>
        </w:rPr>
        <w:t>Для получения муниципальной услуги заявителем представляются следующие документы:</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а) заявление о предоставлении государственной услуги (далее - заявление).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В заявлении также указывается один из следующих способов направления результата предоставления государственной услуги: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в форме электронного документа в личном кабинете на ЕПГУ;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на бумажном носителе в Уполномоченном органе, многофункциональном центре;</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1A39">
        <w:rPr>
          <w:rFonts w:ascii="Times New Roman" w:hAnsi="Times New Roman" w:cs="Times New Roman"/>
          <w:i/>
          <w:sz w:val="28"/>
          <w:szCs w:val="28"/>
          <w:u w:val="single"/>
        </w:rPr>
        <w:t>ии и ау</w:t>
      </w:r>
      <w:proofErr w:type="gramEnd"/>
      <w:r w:rsidRPr="00AE1A39">
        <w:rPr>
          <w:rFonts w:ascii="Times New Roman" w:hAnsi="Times New Roman" w:cs="Times New Roman"/>
          <w:i/>
          <w:sz w:val="28"/>
          <w:szCs w:val="28"/>
          <w:u w:val="single"/>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w:t>
      </w:r>
      <w:r w:rsidRPr="00AE1A39">
        <w:rPr>
          <w:rFonts w:ascii="Times New Roman" w:hAnsi="Times New Roman" w:cs="Times New Roman"/>
          <w:i/>
          <w:sz w:val="28"/>
          <w:szCs w:val="28"/>
          <w:u w:val="single"/>
        </w:rPr>
        <w:lastRenderedPageBreak/>
        <w:t xml:space="preserve">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Для </w:t>
      </w:r>
      <w:proofErr w:type="spellStart"/>
      <w:r w:rsidRPr="00AE1A39">
        <w:rPr>
          <w:rFonts w:ascii="Times New Roman" w:hAnsi="Times New Roman" w:cs="Times New Roman"/>
          <w:i/>
          <w:sz w:val="28"/>
          <w:szCs w:val="28"/>
          <w:u w:val="single"/>
        </w:rPr>
        <w:t>подуслуги</w:t>
      </w:r>
      <w:proofErr w:type="spellEnd"/>
      <w:r w:rsidRPr="00AE1A39">
        <w:rPr>
          <w:rFonts w:ascii="Times New Roman" w:hAnsi="Times New Roman" w:cs="Times New Roman"/>
          <w:i/>
          <w:sz w:val="28"/>
          <w:szCs w:val="28"/>
          <w:u w:val="single"/>
        </w:rPr>
        <w:t xml:space="preserve"> «Признания садового дома жилым домом»: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proofErr w:type="spellStart"/>
      <w:proofErr w:type="gramStart"/>
      <w:r w:rsidRPr="00AE1A39">
        <w:rPr>
          <w:rFonts w:ascii="Times New Roman" w:hAnsi="Times New Roman" w:cs="Times New Roman"/>
          <w:i/>
          <w:sz w:val="28"/>
          <w:szCs w:val="28"/>
          <w:u w:val="single"/>
        </w:rPr>
        <w:t>д</w:t>
      </w:r>
      <w:proofErr w:type="spellEnd"/>
      <w:r w:rsidRPr="00AE1A39">
        <w:rPr>
          <w:rFonts w:ascii="Times New Roman" w:hAnsi="Times New Roman" w:cs="Times New Roman"/>
          <w:i/>
          <w:sz w:val="28"/>
          <w:szCs w:val="28"/>
          <w:u w:val="single"/>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E1A39">
        <w:rPr>
          <w:rFonts w:ascii="Times New Roman" w:hAnsi="Times New Roman" w:cs="Times New Roman"/>
          <w:i/>
          <w:sz w:val="28"/>
          <w:szCs w:val="28"/>
          <w:u w:val="single"/>
        </w:rPr>
        <w:t>саморегулируемой</w:t>
      </w:r>
      <w:proofErr w:type="spellEnd"/>
      <w:r w:rsidRPr="00AE1A39">
        <w:rPr>
          <w:rFonts w:ascii="Times New Roman" w:hAnsi="Times New Roman" w:cs="Times New Roman"/>
          <w:i/>
          <w:sz w:val="28"/>
          <w:szCs w:val="28"/>
          <w:u w:val="single"/>
        </w:rPr>
        <w:t xml:space="preserve"> организации в области инженерных изысканий (в случае признания садового дома жилым домом); </w:t>
      </w:r>
      <w:proofErr w:type="gramEnd"/>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Для </w:t>
      </w:r>
      <w:proofErr w:type="spellStart"/>
      <w:r w:rsidRPr="00AE1A39">
        <w:rPr>
          <w:rFonts w:ascii="Times New Roman" w:hAnsi="Times New Roman" w:cs="Times New Roman"/>
          <w:i/>
          <w:sz w:val="28"/>
          <w:szCs w:val="28"/>
          <w:u w:val="single"/>
        </w:rPr>
        <w:t>подуслуги</w:t>
      </w:r>
      <w:proofErr w:type="spellEnd"/>
      <w:r w:rsidRPr="00AE1A39">
        <w:rPr>
          <w:rFonts w:ascii="Times New Roman" w:hAnsi="Times New Roman" w:cs="Times New Roman"/>
          <w:i/>
          <w:sz w:val="28"/>
          <w:szCs w:val="28"/>
          <w:u w:val="single"/>
        </w:rPr>
        <w:t xml:space="preserve"> «Признания садового дома жилым домом»: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E1A39">
        <w:rPr>
          <w:rFonts w:ascii="Times New Roman" w:hAnsi="Times New Roman" w:cs="Times New Roman"/>
          <w:i/>
          <w:sz w:val="28"/>
          <w:szCs w:val="28"/>
          <w:u w:val="single"/>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AE1A39" w:rsidRPr="00AE1A39" w:rsidRDefault="00AE1A39" w:rsidP="00AE1A39">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proofErr w:type="spellStart"/>
      <w:r w:rsidRPr="00AE1A39">
        <w:rPr>
          <w:rFonts w:ascii="Times New Roman" w:hAnsi="Times New Roman" w:cs="Times New Roman"/>
          <w:i/>
          <w:sz w:val="28"/>
          <w:szCs w:val="28"/>
          <w:u w:val="single"/>
        </w:rPr>
        <w:t>з</w:t>
      </w:r>
      <w:proofErr w:type="spellEnd"/>
      <w:r w:rsidRPr="00AE1A39">
        <w:rPr>
          <w:rFonts w:ascii="Times New Roman" w:hAnsi="Times New Roman" w:cs="Times New Roman"/>
          <w:i/>
          <w:sz w:val="28"/>
          <w:szCs w:val="28"/>
          <w:u w:val="single"/>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A76600" w:rsidRPr="00A76600" w:rsidRDefault="00A76600" w:rsidP="00A76600">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A76600">
        <w:rPr>
          <w:rFonts w:ascii="Times New Roman" w:hAnsi="Times New Roman" w:cs="Times New Roman"/>
          <w:i/>
          <w:sz w:val="28"/>
          <w:szCs w:val="28"/>
          <w:u w:val="single"/>
        </w:rPr>
        <w:t>При подаче заявителем заявления,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заявителя, в соответствии с законодательством Российской Федерации (копия, 1 экземпляр).</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1.7. Контактная информация исполнителя в регулирующем органе:</w:t>
      </w:r>
    </w:p>
    <w:p w:rsidR="00806DA2"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Ф.И.О.</w:t>
      </w:r>
      <w:r w:rsidR="00806DA2" w:rsidRPr="00047230">
        <w:rPr>
          <w:rFonts w:ascii="Times New Roman" w:hAnsi="Times New Roman" w:cs="Times New Roman"/>
          <w:sz w:val="28"/>
          <w:szCs w:val="28"/>
        </w:rPr>
        <w:t xml:space="preserve"> </w:t>
      </w:r>
      <w:r w:rsidR="00806DA2" w:rsidRPr="00047230">
        <w:rPr>
          <w:rFonts w:ascii="Times New Roman" w:hAnsi="Times New Roman" w:cs="Times New Roman"/>
          <w:i/>
          <w:sz w:val="28"/>
          <w:szCs w:val="28"/>
          <w:u w:val="single"/>
        </w:rPr>
        <w:t xml:space="preserve"> </w:t>
      </w:r>
      <w:r w:rsidR="00E912F5">
        <w:rPr>
          <w:rFonts w:ascii="Times New Roman" w:hAnsi="Times New Roman" w:cs="Times New Roman"/>
          <w:i/>
          <w:sz w:val="28"/>
          <w:szCs w:val="28"/>
          <w:u w:val="single"/>
        </w:rPr>
        <w:t>Васькина Елена Евгеньевна</w:t>
      </w:r>
      <w:r w:rsidR="00806DA2" w:rsidRPr="00047230">
        <w:rPr>
          <w:rFonts w:ascii="Times New Roman" w:hAnsi="Times New Roman" w:cs="Times New Roman"/>
          <w:i/>
          <w:sz w:val="28"/>
          <w:szCs w:val="28"/>
          <w:u w:val="single"/>
        </w:rPr>
        <w:tab/>
      </w:r>
    </w:p>
    <w:p w:rsidR="00806DA2"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Должность:</w:t>
      </w:r>
      <w:r w:rsidR="00806DA2" w:rsidRPr="00047230">
        <w:rPr>
          <w:rFonts w:ascii="Times New Roman" w:hAnsi="Times New Roman" w:cs="Times New Roman"/>
          <w:sz w:val="28"/>
          <w:szCs w:val="28"/>
        </w:rPr>
        <w:t xml:space="preserve"> </w:t>
      </w:r>
      <w:r w:rsidR="00E912F5" w:rsidRPr="00B1564A">
        <w:rPr>
          <w:rFonts w:ascii="Times New Roman" w:hAnsi="Times New Roman" w:cs="Times New Roman"/>
          <w:i/>
          <w:sz w:val="28"/>
          <w:szCs w:val="28"/>
          <w:u w:val="single"/>
        </w:rPr>
        <w:t>главны</w:t>
      </w:r>
      <w:r w:rsidR="00E912F5">
        <w:rPr>
          <w:rFonts w:ascii="Times New Roman" w:hAnsi="Times New Roman" w:cs="Times New Roman"/>
          <w:i/>
          <w:sz w:val="28"/>
          <w:szCs w:val="28"/>
          <w:u w:val="single"/>
        </w:rPr>
        <w:t>й</w:t>
      </w:r>
      <w:r w:rsidR="00E912F5" w:rsidRPr="00B1564A">
        <w:rPr>
          <w:rFonts w:ascii="Times New Roman" w:hAnsi="Times New Roman" w:cs="Times New Roman"/>
          <w:i/>
          <w:sz w:val="28"/>
          <w:szCs w:val="28"/>
          <w:u w:val="single"/>
        </w:rPr>
        <w:t xml:space="preserve"> специалист отдела </w:t>
      </w:r>
      <w:r w:rsidR="00E912F5">
        <w:rPr>
          <w:rFonts w:ascii="Times New Roman" w:hAnsi="Times New Roman" w:cs="Times New Roman"/>
          <w:i/>
          <w:sz w:val="28"/>
          <w:szCs w:val="28"/>
          <w:u w:val="single"/>
        </w:rPr>
        <w:t xml:space="preserve">капитального </w:t>
      </w:r>
      <w:r w:rsidR="00E912F5" w:rsidRPr="00B1564A">
        <w:rPr>
          <w:rFonts w:ascii="Times New Roman" w:hAnsi="Times New Roman" w:cs="Times New Roman"/>
          <w:i/>
          <w:sz w:val="28"/>
          <w:szCs w:val="28"/>
          <w:u w:val="single"/>
        </w:rPr>
        <w:t>строительства администрации</w:t>
      </w:r>
      <w:r w:rsidR="00806DA2" w:rsidRPr="00047230">
        <w:rPr>
          <w:rFonts w:ascii="Times New Roman" w:hAnsi="Times New Roman" w:cs="Times New Roman"/>
          <w:i/>
          <w:sz w:val="28"/>
          <w:szCs w:val="28"/>
          <w:u w:val="single"/>
        </w:rPr>
        <w:tab/>
      </w:r>
    </w:p>
    <w:p w:rsidR="00806DA2" w:rsidRPr="00047230" w:rsidRDefault="006A167D" w:rsidP="00575BA0">
      <w:pPr>
        <w:tabs>
          <w:tab w:val="left" w:pos="2977"/>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Тел:</w:t>
      </w:r>
      <w:r w:rsidR="00806DA2" w:rsidRPr="00047230">
        <w:rPr>
          <w:rFonts w:ascii="Times New Roman" w:hAnsi="Times New Roman" w:cs="Times New Roman"/>
          <w:sz w:val="28"/>
          <w:szCs w:val="28"/>
        </w:rPr>
        <w:t xml:space="preserve"> </w:t>
      </w:r>
      <w:r w:rsidR="00806DA2" w:rsidRPr="00047230">
        <w:rPr>
          <w:rFonts w:ascii="Times New Roman" w:hAnsi="Times New Roman" w:cs="Times New Roman"/>
          <w:i/>
          <w:sz w:val="28"/>
          <w:szCs w:val="28"/>
          <w:u w:val="single"/>
        </w:rPr>
        <w:t xml:space="preserve"> </w:t>
      </w:r>
      <w:r w:rsidR="0059410C" w:rsidRPr="00047230">
        <w:rPr>
          <w:rFonts w:ascii="Times New Roman" w:hAnsi="Times New Roman" w:cs="Times New Roman"/>
          <w:i/>
          <w:sz w:val="28"/>
          <w:szCs w:val="28"/>
          <w:u w:val="single"/>
        </w:rPr>
        <w:t xml:space="preserve">8(861-31) </w:t>
      </w:r>
      <w:r w:rsidR="00E912F5">
        <w:rPr>
          <w:rFonts w:ascii="Times New Roman" w:hAnsi="Times New Roman" w:cs="Times New Roman"/>
          <w:i/>
          <w:sz w:val="28"/>
          <w:szCs w:val="28"/>
          <w:u w:val="single"/>
        </w:rPr>
        <w:t>2-23-96</w:t>
      </w:r>
      <w:r w:rsidR="00806DA2" w:rsidRPr="00047230">
        <w:rPr>
          <w:rFonts w:ascii="Times New Roman" w:hAnsi="Times New Roman" w:cs="Times New Roman"/>
          <w:i/>
          <w:sz w:val="28"/>
          <w:szCs w:val="28"/>
          <w:u w:val="single"/>
        </w:rPr>
        <w:tab/>
      </w:r>
      <w:r w:rsidR="00806DA2" w:rsidRPr="00047230">
        <w:rPr>
          <w:rFonts w:ascii="Times New Roman" w:hAnsi="Times New Roman" w:cs="Times New Roman"/>
          <w:sz w:val="28"/>
          <w:szCs w:val="28"/>
        </w:rPr>
        <w:t xml:space="preserve"> </w:t>
      </w:r>
      <w:r w:rsidRPr="00047230">
        <w:rPr>
          <w:rFonts w:ascii="Times New Roman" w:hAnsi="Times New Roman" w:cs="Times New Roman"/>
          <w:sz w:val="28"/>
          <w:szCs w:val="28"/>
        </w:rPr>
        <w:t xml:space="preserve">Адрес электронной </w:t>
      </w:r>
      <w:r w:rsidR="00806DA2" w:rsidRPr="00047230">
        <w:rPr>
          <w:rFonts w:ascii="Times New Roman" w:hAnsi="Times New Roman" w:cs="Times New Roman"/>
          <w:sz w:val="28"/>
          <w:szCs w:val="28"/>
        </w:rPr>
        <w:t>поч</w:t>
      </w:r>
      <w:r w:rsidRPr="00047230">
        <w:rPr>
          <w:rFonts w:ascii="Times New Roman" w:hAnsi="Times New Roman" w:cs="Times New Roman"/>
          <w:sz w:val="28"/>
          <w:szCs w:val="28"/>
        </w:rPr>
        <w:t>ты:</w:t>
      </w:r>
      <w:r w:rsidR="00806DA2" w:rsidRPr="00047230">
        <w:rPr>
          <w:rFonts w:ascii="Times New Roman" w:hAnsi="Times New Roman" w:cs="Times New Roman"/>
          <w:sz w:val="28"/>
          <w:szCs w:val="28"/>
        </w:rPr>
        <w:t xml:space="preserve"> </w:t>
      </w:r>
      <w:r w:rsidR="00806DA2" w:rsidRPr="00047230">
        <w:rPr>
          <w:rFonts w:ascii="Times New Roman" w:hAnsi="Times New Roman" w:cs="Times New Roman"/>
          <w:i/>
          <w:sz w:val="28"/>
          <w:szCs w:val="28"/>
          <w:u w:val="single"/>
        </w:rPr>
        <w:t xml:space="preserve"> </w:t>
      </w:r>
      <w:r w:rsidR="00E912F5" w:rsidRPr="00711365">
        <w:rPr>
          <w:rFonts w:ascii="Times New Roman" w:hAnsi="Times New Roman" w:cs="Times New Roman"/>
          <w:i/>
          <w:sz w:val="28"/>
          <w:szCs w:val="28"/>
          <w:u w:val="single"/>
        </w:rPr>
        <w:t>admkrymskstroi@mail.ru</w:t>
      </w:r>
      <w:r w:rsidR="00806DA2" w:rsidRPr="00047230">
        <w:rPr>
          <w:rFonts w:ascii="Times New Roman" w:hAnsi="Times New Roman" w:cs="Times New Roman"/>
          <w:i/>
          <w:sz w:val="28"/>
          <w:szCs w:val="28"/>
          <w:u w:val="single"/>
        </w:rPr>
        <w:tab/>
      </w:r>
    </w:p>
    <w:p w:rsidR="00000F04" w:rsidRPr="00000F04" w:rsidRDefault="006A167D" w:rsidP="00000F04">
      <w:pPr>
        <w:autoSpaceDE w:val="0"/>
        <w:autoSpaceDN w:val="0"/>
        <w:adjustRightInd w:val="0"/>
        <w:spacing w:after="0" w:line="240" w:lineRule="auto"/>
        <w:ind w:firstLine="567"/>
        <w:jc w:val="both"/>
        <w:rPr>
          <w:rFonts w:ascii="Times New Roman" w:hAnsi="Times New Roman" w:cs="Times New Roman"/>
          <w:sz w:val="28"/>
          <w:szCs w:val="28"/>
        </w:rPr>
      </w:pPr>
      <w:r w:rsidRPr="00047230">
        <w:rPr>
          <w:rFonts w:ascii="Times New Roman" w:hAnsi="Times New Roman" w:cs="Times New Roman"/>
          <w:sz w:val="28"/>
          <w:szCs w:val="28"/>
        </w:rPr>
        <w:t>2. Описание проблемы, на решение которой направлено предлагаемое правовое регулирование:</w:t>
      </w:r>
      <w:r w:rsidR="00806DA2" w:rsidRPr="00047230">
        <w:rPr>
          <w:rFonts w:ascii="Times New Roman" w:hAnsi="Times New Roman" w:cs="Times New Roman"/>
          <w:sz w:val="28"/>
          <w:szCs w:val="28"/>
        </w:rPr>
        <w:t xml:space="preserve"> </w:t>
      </w:r>
      <w:r w:rsidR="00000F04" w:rsidRPr="00000F04">
        <w:rPr>
          <w:rFonts w:ascii="Times New Roman" w:hAnsi="Times New Roman" w:cs="Times New Roman"/>
          <w:i/>
          <w:sz w:val="28"/>
          <w:szCs w:val="28"/>
          <w:u w:val="single"/>
        </w:rPr>
        <w:t>принятие МНПА обусловлено необходимостью приведения регламента в соответствие с действующим законодательством Российской Федерации.</w:t>
      </w:r>
      <w:r w:rsidR="00000F04">
        <w:rPr>
          <w:rFonts w:ascii="Times New Roman" w:hAnsi="Times New Roman" w:cs="Times New Roman"/>
          <w:i/>
          <w:sz w:val="28"/>
          <w:szCs w:val="28"/>
        </w:rPr>
        <w:t>_______________________________________________</w:t>
      </w:r>
    </w:p>
    <w:p w:rsidR="006A167D" w:rsidRPr="00047230" w:rsidRDefault="00A946BA" w:rsidP="00000F04">
      <w:pPr>
        <w:autoSpaceDE w:val="0"/>
        <w:autoSpaceDN w:val="0"/>
        <w:adjustRightInd w:val="0"/>
        <w:spacing w:after="0" w:line="240" w:lineRule="auto"/>
        <w:ind w:left="2124" w:firstLine="708"/>
        <w:jc w:val="both"/>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2.1. Формулировка проблемы:</w:t>
      </w:r>
    </w:p>
    <w:p w:rsidR="00A94B16" w:rsidRPr="005528F2" w:rsidRDefault="00A94B16" w:rsidP="00A94B16">
      <w:pPr>
        <w:pBdr>
          <w:bottom w:val="single" w:sz="6" w:space="1" w:color="auto"/>
        </w:pBdr>
        <w:autoSpaceDE w:val="0"/>
        <w:autoSpaceDN w:val="0"/>
        <w:adjustRightInd w:val="0"/>
        <w:spacing w:after="0" w:line="240" w:lineRule="auto"/>
        <w:ind w:firstLine="708"/>
        <w:jc w:val="both"/>
        <w:rPr>
          <w:rFonts w:ascii="Times New Roman" w:hAnsi="Times New Roman" w:cs="Times New Roman"/>
          <w:i/>
          <w:sz w:val="28"/>
          <w:szCs w:val="28"/>
        </w:rPr>
      </w:pPr>
      <w:r w:rsidRPr="00A94B16">
        <w:rPr>
          <w:rFonts w:ascii="Times New Roman" w:hAnsi="Times New Roman" w:cs="Times New Roman"/>
          <w:i/>
          <w:sz w:val="28"/>
          <w:szCs w:val="28"/>
          <w:u w:val="single"/>
        </w:rPr>
        <w:t xml:space="preserve">Регламент определяет стандарты, сроки и последовательность административных процедур (действий) предоставления администрацией </w:t>
      </w:r>
      <w:r w:rsidRPr="00A94B16">
        <w:rPr>
          <w:rFonts w:ascii="Times New Roman" w:hAnsi="Times New Roman" w:cs="Times New Roman"/>
          <w:i/>
          <w:sz w:val="28"/>
          <w:szCs w:val="28"/>
          <w:u w:val="single"/>
        </w:rPr>
        <w:lastRenderedPageBreak/>
        <w:t xml:space="preserve">муниципального образования </w:t>
      </w:r>
      <w:r>
        <w:rPr>
          <w:rFonts w:ascii="Times New Roman" w:hAnsi="Times New Roman" w:cs="Times New Roman"/>
          <w:i/>
          <w:sz w:val="28"/>
          <w:szCs w:val="28"/>
          <w:u w:val="single"/>
        </w:rPr>
        <w:t>Крымский</w:t>
      </w:r>
      <w:r w:rsidRPr="00A94B16">
        <w:rPr>
          <w:rFonts w:ascii="Times New Roman" w:hAnsi="Times New Roman" w:cs="Times New Roman"/>
          <w:i/>
          <w:sz w:val="28"/>
          <w:szCs w:val="28"/>
          <w:u w:val="single"/>
        </w:rPr>
        <w:t xml:space="preserve"> район муниципальной услуги </w:t>
      </w:r>
      <w:r w:rsidR="00F36FDA">
        <w:rPr>
          <w:rFonts w:ascii="Times New Roman" w:hAnsi="Times New Roman" w:cs="Times New Roman"/>
          <w:i/>
          <w:sz w:val="28"/>
          <w:szCs w:val="28"/>
          <w:u w:val="single"/>
        </w:rPr>
        <w:t>о</w:t>
      </w:r>
      <w:r w:rsidR="00F36FDA" w:rsidRPr="002B00AA">
        <w:rPr>
          <w:rFonts w:ascii="Times New Roman" w:hAnsi="Times New Roman" w:cs="Times New Roman"/>
          <w:i/>
          <w:sz w:val="28"/>
          <w:szCs w:val="28"/>
          <w:u w:val="single"/>
        </w:rPr>
        <w:t xml:space="preserve"> </w:t>
      </w:r>
      <w:r w:rsidR="00F36FDA" w:rsidRPr="005528F2">
        <w:rPr>
          <w:rFonts w:ascii="Times New Roman" w:hAnsi="Times New Roman" w:cs="Times New Roman"/>
          <w:bCs/>
          <w:i/>
          <w:sz w:val="28"/>
          <w:szCs w:val="28"/>
          <w:u w:val="single"/>
        </w:rPr>
        <w:t>признании садового дома жилым домом и жилого дома садовым домом</w:t>
      </w:r>
      <w:r w:rsidRPr="005528F2">
        <w:rPr>
          <w:rFonts w:ascii="Times New Roman" w:hAnsi="Times New Roman" w:cs="Times New Roman"/>
          <w:i/>
          <w:sz w:val="28"/>
          <w:szCs w:val="28"/>
          <w:u w:val="single"/>
        </w:rPr>
        <w:t>.</w:t>
      </w:r>
      <w:r w:rsidR="005528F2">
        <w:rPr>
          <w:rFonts w:ascii="Times New Roman" w:hAnsi="Times New Roman" w:cs="Times New Roman"/>
          <w:i/>
          <w:sz w:val="28"/>
          <w:szCs w:val="28"/>
        </w:rPr>
        <w:t>_____</w:t>
      </w:r>
    </w:p>
    <w:p w:rsidR="006A167D" w:rsidRPr="00A94B16" w:rsidRDefault="00A94B16" w:rsidP="00A94B16">
      <w:pPr>
        <w:pBdr>
          <w:bottom w:val="single" w:sz="6" w:space="1" w:color="auto"/>
        </w:pBdr>
        <w:autoSpaceDE w:val="0"/>
        <w:autoSpaceDN w:val="0"/>
        <w:adjustRightInd w:val="0"/>
        <w:spacing w:after="0" w:line="240" w:lineRule="auto"/>
        <w:ind w:firstLine="708"/>
        <w:jc w:val="both"/>
        <w:rPr>
          <w:rFonts w:ascii="Times New Roman" w:hAnsi="Times New Roman" w:cs="Times New Roman"/>
          <w:i/>
          <w:sz w:val="28"/>
          <w:szCs w:val="28"/>
          <w:u w:val="single"/>
        </w:rPr>
      </w:pPr>
      <w:r w:rsidRPr="00A94B16">
        <w:rPr>
          <w:rFonts w:ascii="Times New Roman" w:hAnsi="Times New Roman" w:cs="Times New Roman"/>
          <w:i/>
          <w:sz w:val="28"/>
          <w:szCs w:val="28"/>
          <w:u w:val="single"/>
        </w:rPr>
        <w:t xml:space="preserve">Принятие МНПА обусловлено необходимостью приведения регламента </w:t>
      </w:r>
      <w:r w:rsidRPr="00A94B16">
        <w:rPr>
          <w:rFonts w:ascii="Times New Roman" w:hAnsi="Times New Roman" w:cs="Times New Roman"/>
          <w:i/>
          <w:sz w:val="28"/>
          <w:szCs w:val="28"/>
        </w:rPr>
        <w:t>в соответствие с действующим законодательством Российской Федерации.</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2.2. Информация о возникновении, выявлении проблемы и мерах, принятых</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 xml:space="preserve">ранее для ее решения, достигнутых </w:t>
      </w:r>
      <w:proofErr w:type="gramStart"/>
      <w:r w:rsidRPr="00047230">
        <w:rPr>
          <w:rFonts w:ascii="Times New Roman" w:hAnsi="Times New Roman" w:cs="Times New Roman"/>
          <w:sz w:val="28"/>
          <w:szCs w:val="28"/>
        </w:rPr>
        <w:t>результатах</w:t>
      </w:r>
      <w:proofErr w:type="gramEnd"/>
      <w:r w:rsidRPr="00047230">
        <w:rPr>
          <w:rFonts w:ascii="Times New Roman" w:hAnsi="Times New Roman" w:cs="Times New Roman"/>
          <w:sz w:val="28"/>
          <w:szCs w:val="28"/>
        </w:rPr>
        <w:t xml:space="preserve"> и затраченных ресурсах:</w:t>
      </w:r>
    </w:p>
    <w:p w:rsidR="006A167D" w:rsidRPr="00713B38" w:rsidRDefault="00713B38" w:rsidP="008E19D6">
      <w:pPr>
        <w:pBdr>
          <w:bottom w:val="single" w:sz="6" w:space="1" w:color="auto"/>
        </w:pBdr>
        <w:autoSpaceDE w:val="0"/>
        <w:autoSpaceDN w:val="0"/>
        <w:adjustRightInd w:val="0"/>
        <w:spacing w:after="0" w:line="240" w:lineRule="auto"/>
        <w:jc w:val="both"/>
        <w:rPr>
          <w:rFonts w:ascii="Times New Roman" w:hAnsi="Times New Roman" w:cs="Times New Roman"/>
          <w:bCs/>
          <w:i/>
          <w:sz w:val="28"/>
          <w:szCs w:val="28"/>
          <w:u w:val="single"/>
        </w:rPr>
      </w:pPr>
      <w:proofErr w:type="gramStart"/>
      <w:r w:rsidRPr="00713B38">
        <w:rPr>
          <w:rFonts w:ascii="Times New Roman" w:hAnsi="Times New Roman" w:cs="Times New Roman"/>
          <w:i/>
          <w:sz w:val="28"/>
          <w:szCs w:val="28"/>
          <w:u w:val="single"/>
        </w:rPr>
        <w:t xml:space="preserve">Регламент разработан в соответствии с </w:t>
      </w:r>
      <w:r w:rsidRPr="00713B38">
        <w:rPr>
          <w:rFonts w:ascii="Times New Roman" w:hAnsi="Times New Roman" w:cs="Times New Roman"/>
          <w:bCs/>
          <w:i/>
          <w:sz w:val="28"/>
          <w:szCs w:val="28"/>
          <w:u w:val="single"/>
        </w:rPr>
        <w:t xml:space="preserve">Федеральным законом от </w:t>
      </w:r>
      <w:r w:rsidR="00BF79B9">
        <w:rPr>
          <w:rFonts w:ascii="Times New Roman" w:hAnsi="Times New Roman" w:cs="Times New Roman"/>
          <w:bCs/>
          <w:i/>
          <w:sz w:val="28"/>
          <w:szCs w:val="28"/>
          <w:u w:val="single"/>
        </w:rPr>
        <w:t xml:space="preserve">                        </w:t>
      </w:r>
      <w:r w:rsidRPr="00713B38">
        <w:rPr>
          <w:rFonts w:ascii="Times New Roman" w:hAnsi="Times New Roman" w:cs="Times New Roman"/>
          <w:bCs/>
          <w:i/>
          <w:sz w:val="28"/>
          <w:szCs w:val="28"/>
          <w:u w:val="single"/>
        </w:rPr>
        <w:t xml:space="preserve">27 июля 2010 г. № 210-ФЗ «Об организации предоставления государственных и муниципальных услуг», </w:t>
      </w:r>
      <w:r w:rsidR="00BF79B9">
        <w:rPr>
          <w:rStyle w:val="a4"/>
          <w:rFonts w:ascii="Times New Roman" w:hAnsi="Times New Roman" w:cs="Times New Roman"/>
          <w:bCs/>
          <w:i/>
          <w:color w:val="auto"/>
          <w:sz w:val="28"/>
          <w:szCs w:val="28"/>
          <w:u w:val="single"/>
        </w:rPr>
        <w:t>П</w:t>
      </w:r>
      <w:r w:rsidR="00BF79B9" w:rsidRPr="00BC6A91">
        <w:rPr>
          <w:rStyle w:val="a4"/>
          <w:rFonts w:ascii="Times New Roman" w:hAnsi="Times New Roman" w:cs="Times New Roman"/>
          <w:bCs/>
          <w:i/>
          <w:color w:val="auto"/>
          <w:sz w:val="28"/>
          <w:szCs w:val="28"/>
          <w:u w:val="single"/>
        </w:rPr>
        <w:t>остановление Правительства Р</w:t>
      </w:r>
      <w:r w:rsidR="00BF79B9">
        <w:rPr>
          <w:rStyle w:val="a4"/>
          <w:rFonts w:ascii="Times New Roman" w:hAnsi="Times New Roman" w:cs="Times New Roman"/>
          <w:bCs/>
          <w:i/>
          <w:color w:val="auto"/>
          <w:sz w:val="28"/>
          <w:szCs w:val="28"/>
          <w:u w:val="single"/>
        </w:rPr>
        <w:t xml:space="preserve">оссийской </w:t>
      </w:r>
      <w:r w:rsidR="00BF79B9" w:rsidRPr="00BC6A91">
        <w:rPr>
          <w:rStyle w:val="a4"/>
          <w:rFonts w:ascii="Times New Roman" w:hAnsi="Times New Roman" w:cs="Times New Roman"/>
          <w:bCs/>
          <w:i/>
          <w:color w:val="auto"/>
          <w:sz w:val="28"/>
          <w:szCs w:val="28"/>
          <w:u w:val="single"/>
        </w:rPr>
        <w:t>Ф</w:t>
      </w:r>
      <w:r w:rsidR="00BF79B9">
        <w:rPr>
          <w:rStyle w:val="a4"/>
          <w:rFonts w:ascii="Times New Roman" w:hAnsi="Times New Roman" w:cs="Times New Roman"/>
          <w:bCs/>
          <w:i/>
          <w:color w:val="auto"/>
          <w:sz w:val="28"/>
          <w:szCs w:val="28"/>
          <w:u w:val="single"/>
        </w:rPr>
        <w:t>едерации</w:t>
      </w:r>
      <w:r w:rsidR="00BF79B9" w:rsidRPr="00BC6A91">
        <w:rPr>
          <w:rStyle w:val="a4"/>
          <w:rFonts w:ascii="Times New Roman" w:hAnsi="Times New Roman" w:cs="Times New Roman"/>
          <w:bCs/>
          <w:i/>
          <w:color w:val="auto"/>
          <w:sz w:val="28"/>
          <w:szCs w:val="28"/>
          <w:u w:val="single"/>
        </w:rPr>
        <w:t xml:space="preserve"> от 20 июля 2021 г. </w:t>
      </w:r>
      <w:r w:rsidR="00BF79B9">
        <w:rPr>
          <w:rStyle w:val="a4"/>
          <w:rFonts w:ascii="Times New Roman" w:hAnsi="Times New Roman" w:cs="Times New Roman"/>
          <w:bCs/>
          <w:i/>
          <w:color w:val="auto"/>
          <w:sz w:val="28"/>
          <w:szCs w:val="28"/>
          <w:u w:val="single"/>
        </w:rPr>
        <w:t>№</w:t>
      </w:r>
      <w:r w:rsidR="00BF79B9" w:rsidRPr="00BC6A91">
        <w:rPr>
          <w:rStyle w:val="a4"/>
          <w:rFonts w:ascii="Times New Roman" w:hAnsi="Times New Roman" w:cs="Times New Roman"/>
          <w:bCs/>
          <w:i/>
          <w:color w:val="auto"/>
          <w:sz w:val="28"/>
          <w:szCs w:val="28"/>
          <w:u w:val="single"/>
        </w:rPr>
        <w:t xml:space="preserve"> 1228 </w:t>
      </w:r>
      <w:r w:rsidR="00BF79B9">
        <w:rPr>
          <w:rStyle w:val="a4"/>
          <w:rFonts w:ascii="Times New Roman" w:hAnsi="Times New Roman" w:cs="Times New Roman"/>
          <w:bCs/>
          <w:i/>
          <w:color w:val="auto"/>
          <w:sz w:val="28"/>
          <w:szCs w:val="28"/>
          <w:u w:val="single"/>
        </w:rPr>
        <w:t>«</w:t>
      </w:r>
      <w:r w:rsidR="00BF79B9" w:rsidRPr="00BC6A91">
        <w:rPr>
          <w:rStyle w:val="a4"/>
          <w:rFonts w:ascii="Times New Roman" w:hAnsi="Times New Roman" w:cs="Times New Roman"/>
          <w:bCs/>
          <w:i/>
          <w:color w:val="auto"/>
          <w:sz w:val="28"/>
          <w:szCs w:val="28"/>
          <w:u w:val="single"/>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00BF79B9" w:rsidRPr="00BC6A91">
        <w:rPr>
          <w:rStyle w:val="a4"/>
          <w:rFonts w:ascii="Times New Roman" w:hAnsi="Times New Roman" w:cs="Times New Roman"/>
          <w:bCs/>
          <w:i/>
          <w:color w:val="auto"/>
          <w:sz w:val="28"/>
          <w:szCs w:val="28"/>
          <w:u w:val="single"/>
        </w:rPr>
        <w:t xml:space="preserve"> Правительства Российской </w:t>
      </w:r>
      <w:r w:rsidR="00BF79B9" w:rsidRPr="00FF39DD">
        <w:rPr>
          <w:rStyle w:val="a4"/>
          <w:rFonts w:ascii="Times New Roman" w:hAnsi="Times New Roman" w:cs="Times New Roman"/>
          <w:bCs/>
          <w:i/>
          <w:color w:val="auto"/>
          <w:sz w:val="28"/>
          <w:szCs w:val="28"/>
        </w:rPr>
        <w:t>Федерации»</w:t>
      </w:r>
      <w:r w:rsidRPr="00713B38">
        <w:rPr>
          <w:rFonts w:ascii="Times New Roman" w:hAnsi="Times New Roman" w:cs="Times New Roman"/>
          <w:bCs/>
          <w:i/>
          <w:sz w:val="28"/>
          <w:szCs w:val="28"/>
        </w:rPr>
        <w:t>.</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8E19D6" w:rsidRPr="00114F2E" w:rsidRDefault="006A167D" w:rsidP="00114F2E">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r w:rsidR="00114F2E">
        <w:rPr>
          <w:rFonts w:ascii="Times New Roman" w:hAnsi="Times New Roman" w:cs="Times New Roman"/>
          <w:sz w:val="28"/>
          <w:szCs w:val="28"/>
        </w:rPr>
        <w:t xml:space="preserve"> </w:t>
      </w:r>
      <w:r w:rsidR="008E4C25" w:rsidRPr="008E4C25">
        <w:rPr>
          <w:rFonts w:ascii="Times New Roman" w:hAnsi="Times New Roman" w:cs="Times New Roman"/>
          <w:i/>
          <w:sz w:val="28"/>
          <w:szCs w:val="28"/>
          <w:u w:val="single"/>
        </w:rPr>
        <w:t xml:space="preserve">физическое или юридическое лицо - собственник помещения, расположенного на территории сельского поселения </w:t>
      </w:r>
      <w:r w:rsidR="00BF5DE2">
        <w:rPr>
          <w:rFonts w:ascii="Times New Roman" w:hAnsi="Times New Roman" w:cs="Times New Roman"/>
          <w:i/>
          <w:sz w:val="28"/>
          <w:szCs w:val="28"/>
          <w:u w:val="single"/>
        </w:rPr>
        <w:t>Крымского</w:t>
      </w:r>
      <w:r w:rsidR="008E4C25" w:rsidRPr="008E4C25">
        <w:rPr>
          <w:rFonts w:ascii="Times New Roman" w:hAnsi="Times New Roman" w:cs="Times New Roman"/>
          <w:i/>
          <w:sz w:val="28"/>
          <w:szCs w:val="28"/>
          <w:u w:val="single"/>
        </w:rPr>
        <w:t xml:space="preserve"> района, </w:t>
      </w:r>
      <w:r w:rsidR="008E4C25" w:rsidRPr="00114F2E">
        <w:rPr>
          <w:rFonts w:ascii="Times New Roman" w:hAnsi="Times New Roman" w:cs="Times New Roman"/>
          <w:i/>
          <w:sz w:val="28"/>
          <w:szCs w:val="28"/>
          <w:u w:val="single"/>
        </w:rPr>
        <w:t>или уполномоченное им лицо (заявитель</w:t>
      </w:r>
      <w:r w:rsidR="008E4C25" w:rsidRPr="008E4C25">
        <w:rPr>
          <w:rFonts w:ascii="Times New Roman" w:hAnsi="Times New Roman" w:cs="Times New Roman"/>
          <w:i/>
          <w:sz w:val="28"/>
          <w:szCs w:val="28"/>
        </w:rPr>
        <w:t xml:space="preserve">, </w:t>
      </w:r>
      <w:r w:rsidR="008E4C25" w:rsidRPr="00114F2E">
        <w:rPr>
          <w:rFonts w:ascii="Times New Roman" w:hAnsi="Times New Roman" w:cs="Times New Roman"/>
          <w:i/>
          <w:sz w:val="28"/>
          <w:szCs w:val="28"/>
          <w:u w:val="single"/>
        </w:rPr>
        <w:t>заявители).</w:t>
      </w:r>
      <w:r w:rsidR="00114F2E">
        <w:rPr>
          <w:rFonts w:ascii="Times New Roman" w:hAnsi="Times New Roman" w:cs="Times New Roman"/>
          <w:i/>
          <w:sz w:val="28"/>
          <w:szCs w:val="28"/>
        </w:rPr>
        <w:t>__________________________________________________________</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8E4C25" w:rsidRPr="008E4C25" w:rsidRDefault="008E4C25" w:rsidP="008E4C25">
      <w:pPr>
        <w:pBdr>
          <w:bottom w:val="single" w:sz="6" w:space="1" w:color="auto"/>
        </w:pBdr>
        <w:autoSpaceDE w:val="0"/>
        <w:autoSpaceDN w:val="0"/>
        <w:adjustRightInd w:val="0"/>
        <w:spacing w:after="0" w:line="240" w:lineRule="auto"/>
        <w:jc w:val="both"/>
        <w:rPr>
          <w:rFonts w:ascii="Times New Roman" w:hAnsi="Times New Roman" w:cs="Times New Roman"/>
          <w:i/>
          <w:sz w:val="28"/>
          <w:szCs w:val="28"/>
          <w:u w:val="single"/>
        </w:rPr>
      </w:pPr>
      <w:r w:rsidRPr="008E4C25">
        <w:rPr>
          <w:rFonts w:ascii="Times New Roman" w:hAnsi="Times New Roman" w:cs="Times New Roman"/>
          <w:i/>
          <w:sz w:val="28"/>
          <w:szCs w:val="28"/>
          <w:u w:val="single"/>
        </w:rPr>
        <w:t xml:space="preserve">       Количественная оценка участников не ограничена. Определить точное </w:t>
      </w:r>
      <w:r w:rsidRPr="00114F2E">
        <w:rPr>
          <w:rFonts w:ascii="Times New Roman" w:hAnsi="Times New Roman" w:cs="Times New Roman"/>
          <w:i/>
          <w:sz w:val="28"/>
          <w:szCs w:val="28"/>
        </w:rPr>
        <w:t>количество не представляется возможным.</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8E19D6" w:rsidRPr="006D229D" w:rsidRDefault="006D229D" w:rsidP="00575BA0">
      <w:pPr>
        <w:pBdr>
          <w:bottom w:val="single" w:sz="6" w:space="1" w:color="auto"/>
        </w:pBdr>
        <w:autoSpaceDE w:val="0"/>
        <w:autoSpaceDN w:val="0"/>
        <w:adjustRightInd w:val="0"/>
        <w:spacing w:after="0" w:line="240" w:lineRule="auto"/>
        <w:jc w:val="both"/>
        <w:rPr>
          <w:rFonts w:ascii="Times New Roman" w:hAnsi="Times New Roman" w:cs="Times New Roman"/>
          <w:i/>
          <w:sz w:val="28"/>
          <w:szCs w:val="28"/>
        </w:rPr>
      </w:pPr>
      <w:r w:rsidRPr="004F2A26">
        <w:rPr>
          <w:rFonts w:ascii="Times New Roman" w:hAnsi="Times New Roman" w:cs="Times New Roman"/>
          <w:i/>
          <w:sz w:val="28"/>
          <w:szCs w:val="28"/>
        </w:rPr>
        <w:t>негативных эффектов не выявлено.</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D63B59" w:rsidRDefault="006A167D" w:rsidP="00D63B59">
      <w:pPr>
        <w:autoSpaceDE w:val="0"/>
        <w:autoSpaceDN w:val="0"/>
        <w:adjustRightInd w:val="0"/>
        <w:spacing w:after="0" w:line="240" w:lineRule="auto"/>
        <w:jc w:val="both"/>
        <w:rPr>
          <w:rFonts w:ascii="Times New Roman" w:hAnsi="Times New Roman" w:cs="Times New Roman"/>
          <w:i/>
          <w:sz w:val="28"/>
          <w:szCs w:val="28"/>
        </w:rPr>
      </w:pPr>
      <w:r w:rsidRPr="00047230">
        <w:rPr>
          <w:rFonts w:ascii="Times New Roman" w:hAnsi="Times New Roman" w:cs="Times New Roman"/>
          <w:sz w:val="28"/>
          <w:szCs w:val="28"/>
        </w:rPr>
        <w:t>2.5. Причины возникновения проблемы и факторы, поддерживающие ее существование:</w:t>
      </w:r>
      <w:r w:rsidR="00D63B59">
        <w:rPr>
          <w:rFonts w:ascii="Times New Roman" w:hAnsi="Times New Roman" w:cs="Times New Roman"/>
          <w:sz w:val="28"/>
          <w:szCs w:val="28"/>
        </w:rPr>
        <w:t xml:space="preserve"> </w:t>
      </w:r>
      <w:r w:rsidR="00D63B59" w:rsidRPr="00D63B59">
        <w:rPr>
          <w:rFonts w:ascii="Times New Roman" w:hAnsi="Times New Roman" w:cs="Times New Roman"/>
          <w:i/>
          <w:sz w:val="28"/>
          <w:szCs w:val="28"/>
          <w:u w:val="single"/>
        </w:rPr>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F934C0">
        <w:rPr>
          <w:rFonts w:ascii="Times New Roman" w:hAnsi="Times New Roman" w:cs="Times New Roman"/>
          <w:i/>
          <w:sz w:val="28"/>
          <w:szCs w:val="28"/>
          <w:u w:val="single"/>
        </w:rPr>
        <w:t>Крымский</w:t>
      </w:r>
      <w:r w:rsidR="00D63B59" w:rsidRPr="00D63B59">
        <w:rPr>
          <w:rFonts w:ascii="Times New Roman" w:hAnsi="Times New Roman" w:cs="Times New Roman"/>
          <w:i/>
          <w:sz w:val="28"/>
          <w:szCs w:val="28"/>
          <w:u w:val="single"/>
        </w:rPr>
        <w:t xml:space="preserve"> район муниципальной услуги </w:t>
      </w:r>
      <w:r w:rsidR="002B0A96">
        <w:rPr>
          <w:rFonts w:ascii="Times New Roman" w:hAnsi="Times New Roman" w:cs="Times New Roman"/>
          <w:i/>
          <w:sz w:val="28"/>
          <w:szCs w:val="28"/>
          <w:u w:val="single"/>
        </w:rPr>
        <w:t>о</w:t>
      </w:r>
      <w:r w:rsidR="002B0A96" w:rsidRPr="002B00AA">
        <w:rPr>
          <w:rFonts w:ascii="Times New Roman" w:hAnsi="Times New Roman" w:cs="Times New Roman"/>
          <w:i/>
          <w:sz w:val="28"/>
          <w:szCs w:val="28"/>
          <w:u w:val="single"/>
        </w:rPr>
        <w:t xml:space="preserve"> </w:t>
      </w:r>
      <w:r w:rsidR="002B0A96">
        <w:rPr>
          <w:rFonts w:ascii="Times New Roman" w:hAnsi="Times New Roman" w:cs="Times New Roman"/>
          <w:bCs/>
          <w:i/>
          <w:sz w:val="28"/>
          <w:szCs w:val="28"/>
          <w:u w:val="single"/>
        </w:rPr>
        <w:t>п</w:t>
      </w:r>
      <w:r w:rsidR="002B0A96" w:rsidRPr="003519FA">
        <w:rPr>
          <w:rFonts w:ascii="Times New Roman" w:hAnsi="Times New Roman" w:cs="Times New Roman"/>
          <w:bCs/>
          <w:i/>
          <w:sz w:val="28"/>
          <w:szCs w:val="28"/>
          <w:u w:val="single"/>
        </w:rPr>
        <w:t>ризнани</w:t>
      </w:r>
      <w:r w:rsidR="002B0A96">
        <w:rPr>
          <w:rFonts w:ascii="Times New Roman" w:hAnsi="Times New Roman" w:cs="Times New Roman"/>
          <w:bCs/>
          <w:i/>
          <w:sz w:val="28"/>
          <w:szCs w:val="28"/>
          <w:u w:val="single"/>
        </w:rPr>
        <w:t>и</w:t>
      </w:r>
      <w:r w:rsidR="002B0A96" w:rsidRPr="003519FA">
        <w:rPr>
          <w:rFonts w:ascii="Times New Roman" w:hAnsi="Times New Roman" w:cs="Times New Roman"/>
          <w:bCs/>
          <w:i/>
          <w:sz w:val="28"/>
          <w:szCs w:val="28"/>
          <w:u w:val="single"/>
        </w:rPr>
        <w:t xml:space="preserve"> садового дома жилым домом и жилого дома садовым домом</w:t>
      </w:r>
      <w:r w:rsidR="00D63B59" w:rsidRPr="00D63B59">
        <w:rPr>
          <w:rFonts w:ascii="Times New Roman" w:hAnsi="Times New Roman" w:cs="Times New Roman"/>
          <w:i/>
          <w:sz w:val="28"/>
          <w:szCs w:val="28"/>
          <w:u w:val="single"/>
        </w:rPr>
        <w:t>.</w:t>
      </w:r>
      <w:r w:rsidR="00F934C0">
        <w:rPr>
          <w:rFonts w:ascii="Times New Roman" w:hAnsi="Times New Roman" w:cs="Times New Roman"/>
          <w:i/>
          <w:sz w:val="28"/>
          <w:szCs w:val="28"/>
        </w:rPr>
        <w:t>______________________</w:t>
      </w:r>
      <w:r w:rsidR="002B0A96">
        <w:rPr>
          <w:rFonts w:ascii="Times New Roman" w:hAnsi="Times New Roman" w:cs="Times New Roman"/>
          <w:i/>
          <w:sz w:val="28"/>
          <w:szCs w:val="28"/>
        </w:rPr>
        <w:t>______________</w:t>
      </w:r>
      <w:r w:rsidR="00F934C0">
        <w:rPr>
          <w:rFonts w:ascii="Times New Roman" w:hAnsi="Times New Roman" w:cs="Times New Roman"/>
          <w:i/>
          <w:sz w:val="28"/>
          <w:szCs w:val="28"/>
        </w:rPr>
        <w:t>_________________________</w:t>
      </w:r>
    </w:p>
    <w:p w:rsidR="00F934C0" w:rsidRPr="00047230" w:rsidRDefault="00F934C0" w:rsidP="00F934C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D63B59" w:rsidRDefault="00D63B59" w:rsidP="00F934C0">
      <w:pPr>
        <w:pBdr>
          <w:bottom w:val="single" w:sz="6" w:space="1" w:color="auto"/>
        </w:pBdr>
        <w:autoSpaceDE w:val="0"/>
        <w:autoSpaceDN w:val="0"/>
        <w:adjustRightInd w:val="0"/>
        <w:spacing w:after="0" w:line="240" w:lineRule="auto"/>
        <w:ind w:firstLine="708"/>
        <w:jc w:val="both"/>
        <w:rPr>
          <w:rFonts w:ascii="Times New Roman" w:hAnsi="Times New Roman" w:cs="Times New Roman"/>
          <w:i/>
          <w:sz w:val="28"/>
          <w:szCs w:val="28"/>
          <w:u w:val="single"/>
        </w:rPr>
      </w:pPr>
      <w:r w:rsidRPr="00D63B59">
        <w:rPr>
          <w:rFonts w:ascii="Times New Roman" w:hAnsi="Times New Roman" w:cs="Times New Roman"/>
          <w:i/>
          <w:sz w:val="28"/>
          <w:szCs w:val="28"/>
          <w:u w:val="single"/>
        </w:rPr>
        <w:t xml:space="preserve">Принятие МНПА обусловлено необходимостью приведения регламента </w:t>
      </w:r>
      <w:r w:rsidRPr="00F934C0">
        <w:rPr>
          <w:rFonts w:ascii="Times New Roman" w:hAnsi="Times New Roman" w:cs="Times New Roman"/>
          <w:i/>
          <w:sz w:val="28"/>
          <w:szCs w:val="28"/>
        </w:rPr>
        <w:t xml:space="preserve">в </w:t>
      </w:r>
      <w:r w:rsidRPr="00D63B59">
        <w:rPr>
          <w:rFonts w:ascii="Times New Roman" w:hAnsi="Times New Roman" w:cs="Times New Roman"/>
          <w:i/>
          <w:sz w:val="28"/>
          <w:szCs w:val="28"/>
        </w:rPr>
        <w:t>соответствие с действующим законодательством Российской Федерации</w:t>
      </w:r>
      <w:r w:rsidR="00C77E64" w:rsidRPr="00D63B59">
        <w:rPr>
          <w:rFonts w:ascii="Times New Roman" w:hAnsi="Times New Roman" w:cs="Times New Roman"/>
          <w:i/>
          <w:sz w:val="28"/>
          <w:szCs w:val="28"/>
        </w:rPr>
        <w:t>.</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2.6. Причины невозможности решения проблемы участниками соответствующих отношений сам</w:t>
      </w:r>
      <w:r w:rsidR="00F0161D">
        <w:rPr>
          <w:rFonts w:ascii="Times New Roman" w:hAnsi="Times New Roman" w:cs="Times New Roman"/>
          <w:sz w:val="28"/>
          <w:szCs w:val="28"/>
        </w:rPr>
        <w:t>остоятельно, без вмешательства</w:t>
      </w:r>
      <w:r w:rsidR="00F0161D" w:rsidRPr="00F0161D">
        <w:rPr>
          <w:rFonts w:ascii="Times New Roman" w:hAnsi="Times New Roman" w:cs="Times New Roman"/>
          <w:sz w:val="28"/>
          <w:szCs w:val="28"/>
        </w:rPr>
        <w:t xml:space="preserve"> </w:t>
      </w:r>
      <w:r w:rsidR="00F0161D" w:rsidRPr="006C2065">
        <w:rPr>
          <w:rFonts w:ascii="Times New Roman" w:hAnsi="Times New Roman" w:cs="Times New Roman"/>
          <w:sz w:val="28"/>
          <w:szCs w:val="28"/>
        </w:rPr>
        <w:t>органов местного самоуправления</w:t>
      </w:r>
      <w:r w:rsidR="00F0161D">
        <w:rPr>
          <w:rFonts w:ascii="Times New Roman" w:hAnsi="Times New Roman" w:cs="Times New Roman"/>
          <w:sz w:val="28"/>
          <w:szCs w:val="28"/>
        </w:rPr>
        <w:t xml:space="preserve"> </w:t>
      </w:r>
      <w:r w:rsidR="00F0161D" w:rsidRPr="006C2065">
        <w:rPr>
          <w:rFonts w:ascii="Times New Roman" w:hAnsi="Times New Roman" w:cs="Times New Roman"/>
          <w:sz w:val="28"/>
          <w:szCs w:val="28"/>
        </w:rPr>
        <w:t xml:space="preserve">муниципального образования </w:t>
      </w:r>
      <w:r w:rsidR="00F0161D">
        <w:rPr>
          <w:rFonts w:ascii="Times New Roman" w:hAnsi="Times New Roman" w:cs="Times New Roman"/>
          <w:sz w:val="28"/>
          <w:szCs w:val="28"/>
        </w:rPr>
        <w:t>Крымский</w:t>
      </w:r>
      <w:r w:rsidR="00F0161D" w:rsidRPr="006C2065">
        <w:rPr>
          <w:rFonts w:ascii="Times New Roman" w:hAnsi="Times New Roman" w:cs="Times New Roman"/>
          <w:sz w:val="28"/>
          <w:szCs w:val="28"/>
        </w:rPr>
        <w:t xml:space="preserve"> район</w:t>
      </w:r>
      <w:r w:rsidRPr="00047230">
        <w:rPr>
          <w:rFonts w:ascii="Times New Roman" w:hAnsi="Times New Roman" w:cs="Times New Roman"/>
          <w:sz w:val="28"/>
          <w:szCs w:val="28"/>
        </w:rPr>
        <w:t>:</w:t>
      </w:r>
    </w:p>
    <w:p w:rsidR="00F0161D" w:rsidRPr="00F0161D" w:rsidRDefault="00F0161D" w:rsidP="00F0161D">
      <w:pPr>
        <w:autoSpaceDE w:val="0"/>
        <w:autoSpaceDN w:val="0"/>
        <w:adjustRightInd w:val="0"/>
        <w:spacing w:after="0" w:line="240" w:lineRule="auto"/>
        <w:jc w:val="both"/>
        <w:rPr>
          <w:rFonts w:ascii="Times New Roman" w:hAnsi="Times New Roman" w:cs="Times New Roman"/>
          <w:i/>
          <w:sz w:val="28"/>
          <w:szCs w:val="28"/>
        </w:rPr>
      </w:pPr>
      <w:r w:rsidRPr="00F0161D">
        <w:rPr>
          <w:rFonts w:ascii="Times New Roman" w:hAnsi="Times New Roman" w:cs="Times New Roman"/>
          <w:i/>
          <w:sz w:val="28"/>
          <w:szCs w:val="28"/>
          <w:u w:val="single"/>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r>
        <w:rPr>
          <w:rFonts w:ascii="Times New Roman" w:hAnsi="Times New Roman" w:cs="Times New Roman"/>
          <w:i/>
          <w:sz w:val="28"/>
          <w:szCs w:val="28"/>
        </w:rPr>
        <w:t>______________________________________</w:t>
      </w:r>
    </w:p>
    <w:p w:rsidR="006A167D" w:rsidRPr="00047230" w:rsidRDefault="00F0161D" w:rsidP="00F0161D">
      <w:pPr>
        <w:autoSpaceDE w:val="0"/>
        <w:autoSpaceDN w:val="0"/>
        <w:adjustRightInd w:val="0"/>
        <w:spacing w:after="0" w:line="240" w:lineRule="auto"/>
        <w:jc w:val="center"/>
        <w:rPr>
          <w:rFonts w:ascii="Times New Roman" w:hAnsi="Times New Roman" w:cs="Times New Roman"/>
          <w:sz w:val="20"/>
          <w:szCs w:val="20"/>
        </w:rPr>
      </w:pPr>
      <w:r w:rsidRPr="00F0161D">
        <w:rPr>
          <w:rFonts w:ascii="Times New Roman" w:hAnsi="Times New Roman" w:cs="Times New Roman"/>
          <w:i/>
          <w:sz w:val="28"/>
          <w:szCs w:val="28"/>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lastRenderedPageBreak/>
        <w:t xml:space="preserve">2.7. Опыт решения </w:t>
      </w:r>
      <w:proofErr w:type="gramStart"/>
      <w:r w:rsidRPr="00047230">
        <w:rPr>
          <w:rFonts w:ascii="Times New Roman" w:hAnsi="Times New Roman" w:cs="Times New Roman"/>
          <w:sz w:val="28"/>
          <w:szCs w:val="28"/>
        </w:rPr>
        <w:t>аналогичных проблем</w:t>
      </w:r>
      <w:proofErr w:type="gramEnd"/>
      <w:r w:rsidRPr="00047230">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p w:rsidR="00AB5B52" w:rsidRPr="00CC6FE1" w:rsidRDefault="00CC6FE1" w:rsidP="00CC6FE1">
      <w:pPr>
        <w:pBdr>
          <w:bottom w:val="single" w:sz="6" w:space="1" w:color="auto"/>
        </w:pBdr>
        <w:tabs>
          <w:tab w:val="left" w:pos="9498"/>
        </w:tabs>
        <w:autoSpaceDE w:val="0"/>
        <w:autoSpaceDN w:val="0"/>
        <w:adjustRightInd w:val="0"/>
        <w:spacing w:after="0" w:line="240" w:lineRule="auto"/>
        <w:ind w:firstLine="709"/>
        <w:jc w:val="both"/>
        <w:rPr>
          <w:rFonts w:ascii="Times New Roman" w:hAnsi="Times New Roman" w:cs="Times New Roman"/>
          <w:bCs/>
          <w:i/>
          <w:sz w:val="28"/>
          <w:szCs w:val="28"/>
          <w:u w:val="single"/>
        </w:rPr>
      </w:pPr>
      <w:r w:rsidRPr="00CC6FE1">
        <w:rPr>
          <w:rFonts w:ascii="Times New Roman" w:hAnsi="Times New Roman" w:cs="Times New Roman"/>
          <w:bCs/>
          <w:i/>
          <w:sz w:val="28"/>
          <w:szCs w:val="28"/>
          <w:u w:val="single"/>
        </w:rPr>
        <w:t xml:space="preserve">Постановление </w:t>
      </w:r>
      <w:r w:rsidR="00EC6A32" w:rsidRPr="00EC6A32">
        <w:rPr>
          <w:rFonts w:ascii="Times New Roman" w:hAnsi="Times New Roman" w:cs="Times New Roman"/>
          <w:bCs/>
          <w:i/>
          <w:sz w:val="28"/>
          <w:szCs w:val="28"/>
          <w:u w:val="single"/>
        </w:rPr>
        <w:t xml:space="preserve">администрации муниципального образования </w:t>
      </w:r>
      <w:proofErr w:type="spellStart"/>
      <w:r w:rsidR="00EC6A32" w:rsidRPr="00EC6A32">
        <w:rPr>
          <w:rFonts w:ascii="Times New Roman" w:hAnsi="Times New Roman" w:cs="Times New Roman"/>
          <w:bCs/>
          <w:i/>
          <w:sz w:val="28"/>
          <w:szCs w:val="28"/>
          <w:u w:val="single"/>
        </w:rPr>
        <w:t>Тимашевский</w:t>
      </w:r>
      <w:proofErr w:type="spellEnd"/>
      <w:r w:rsidR="00EC6A32" w:rsidRPr="00EC6A32">
        <w:rPr>
          <w:rFonts w:ascii="Times New Roman" w:hAnsi="Times New Roman" w:cs="Times New Roman"/>
          <w:bCs/>
          <w:i/>
          <w:sz w:val="28"/>
          <w:szCs w:val="28"/>
          <w:u w:val="single"/>
        </w:rPr>
        <w:t xml:space="preserve"> район от 27.10.2021</w:t>
      </w:r>
      <w:r w:rsidR="00EC6A32">
        <w:rPr>
          <w:rFonts w:ascii="Times New Roman" w:hAnsi="Times New Roman" w:cs="Times New Roman"/>
          <w:bCs/>
          <w:i/>
          <w:sz w:val="28"/>
          <w:szCs w:val="28"/>
          <w:u w:val="single"/>
        </w:rPr>
        <w:t xml:space="preserve"> г.</w:t>
      </w:r>
      <w:r w:rsidR="00EC6A32" w:rsidRPr="00EC6A32">
        <w:rPr>
          <w:rFonts w:ascii="Times New Roman" w:hAnsi="Times New Roman" w:cs="Times New Roman"/>
          <w:bCs/>
          <w:i/>
          <w:sz w:val="28"/>
          <w:szCs w:val="28"/>
          <w:u w:val="single"/>
        </w:rPr>
        <w:t xml:space="preserve"> № 1470 «Об утверждении административного регламента предоставления муниципальной услуги </w:t>
      </w:r>
      <w:r w:rsidR="00EC6A32" w:rsidRPr="00EC6A32">
        <w:rPr>
          <w:rFonts w:ascii="Times New Roman" w:hAnsi="Times New Roman" w:cs="Times New Roman"/>
          <w:bCs/>
          <w:i/>
          <w:sz w:val="28"/>
          <w:szCs w:val="28"/>
        </w:rPr>
        <w:t>«Признание садового дома жилым домом и жилого дома садовым домом»</w:t>
      </w:r>
      <w:r w:rsidRPr="00EC6A32">
        <w:rPr>
          <w:rFonts w:ascii="Times New Roman" w:hAnsi="Times New Roman" w:cs="Times New Roman"/>
          <w:bCs/>
          <w:i/>
          <w:sz w:val="28"/>
          <w:szCs w:val="28"/>
        </w:rPr>
        <w:t>»</w:t>
      </w:r>
      <w:r w:rsidR="00F527D9" w:rsidRPr="00EC6A32">
        <w:rPr>
          <w:rFonts w:ascii="Times New Roman" w:hAnsi="Times New Roman" w:cs="Times New Roman"/>
          <w:i/>
          <w:sz w:val="28"/>
          <w:szCs w:val="28"/>
        </w:rPr>
        <w:t>.</w:t>
      </w:r>
      <w:r w:rsidR="004B76D5" w:rsidRPr="00CC6FE1">
        <w:rPr>
          <w:rFonts w:ascii="Times New Roman" w:hAnsi="Times New Roman" w:cs="Times New Roman"/>
          <w:i/>
          <w:sz w:val="28"/>
          <w:szCs w:val="28"/>
        </w:rPr>
        <w:tab/>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2.8. Источники данных:</w:t>
      </w:r>
    </w:p>
    <w:p w:rsidR="006A167D" w:rsidRPr="00616357" w:rsidRDefault="00AA1C25" w:rsidP="00616357">
      <w:pPr>
        <w:pBdr>
          <w:bottom w:val="single" w:sz="6" w:space="1" w:color="auto"/>
        </w:pBdr>
        <w:tabs>
          <w:tab w:val="left" w:pos="9498"/>
        </w:tabs>
        <w:autoSpaceDE w:val="0"/>
        <w:autoSpaceDN w:val="0"/>
        <w:adjustRightInd w:val="0"/>
        <w:spacing w:after="0" w:line="240" w:lineRule="auto"/>
        <w:rPr>
          <w:rFonts w:ascii="Times New Roman" w:hAnsi="Times New Roman" w:cs="Times New Roman"/>
          <w:i/>
          <w:sz w:val="28"/>
          <w:szCs w:val="28"/>
          <w:u w:val="single"/>
        </w:rPr>
      </w:pPr>
      <w:r w:rsidRPr="00AA1C25">
        <w:rPr>
          <w:rFonts w:ascii="Times New Roman" w:hAnsi="Times New Roman" w:cs="Times New Roman"/>
          <w:i/>
          <w:sz w:val="28"/>
          <w:szCs w:val="28"/>
          <w:u w:val="single"/>
        </w:rPr>
        <w:t xml:space="preserve">Информация, размещенная на официальных сайтах органов исполнительной власти субъектов Российской Федерации, исполнительных органов местного </w:t>
      </w:r>
      <w:r w:rsidRPr="00AA1C25">
        <w:rPr>
          <w:rFonts w:ascii="Times New Roman" w:hAnsi="Times New Roman" w:cs="Times New Roman"/>
          <w:i/>
          <w:sz w:val="28"/>
          <w:szCs w:val="28"/>
        </w:rPr>
        <w:t>самоуправления.</w:t>
      </w:r>
      <w:r w:rsidR="008532E1" w:rsidRPr="00616357">
        <w:rPr>
          <w:rFonts w:ascii="Times New Roman" w:hAnsi="Times New Roman" w:cs="Times New Roman"/>
          <w:i/>
          <w:sz w:val="28"/>
          <w:szCs w:val="28"/>
        </w:rPr>
        <w:tab/>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AA1C25" w:rsidRPr="00EC6A32" w:rsidRDefault="00EC6A32" w:rsidP="00575BA0">
      <w:pPr>
        <w:autoSpaceDE w:val="0"/>
        <w:autoSpaceDN w:val="0"/>
        <w:adjustRightInd w:val="0"/>
        <w:spacing w:after="0" w:line="240" w:lineRule="auto"/>
        <w:rPr>
          <w:rFonts w:ascii="Times New Roman" w:hAnsi="Times New Roman" w:cs="Times New Roman"/>
          <w:i/>
          <w:sz w:val="28"/>
          <w:szCs w:val="28"/>
        </w:rPr>
      </w:pPr>
      <w:r w:rsidRPr="00EC6A32">
        <w:rPr>
          <w:rFonts w:ascii="Times New Roman" w:hAnsi="Times New Roman" w:cs="Times New Roman"/>
          <w:i/>
          <w:sz w:val="28"/>
          <w:szCs w:val="28"/>
          <w:u w:val="single"/>
        </w:rPr>
        <w:t>https://xn--c1adicrjgmp.xn--p1ai/</w:t>
      </w:r>
      <w:proofErr w:type="spellStart"/>
      <w:r w:rsidRPr="00EC6A32">
        <w:rPr>
          <w:rFonts w:ascii="Times New Roman" w:hAnsi="Times New Roman" w:cs="Times New Roman"/>
          <w:i/>
          <w:sz w:val="28"/>
          <w:szCs w:val="28"/>
          <w:u w:val="single"/>
        </w:rPr>
        <w:t>images</w:t>
      </w:r>
      <w:proofErr w:type="spellEnd"/>
      <w:r w:rsidRPr="00EC6A32">
        <w:rPr>
          <w:rFonts w:ascii="Times New Roman" w:hAnsi="Times New Roman" w:cs="Times New Roman"/>
          <w:i/>
          <w:sz w:val="28"/>
          <w:szCs w:val="28"/>
          <w:u w:val="single"/>
        </w:rPr>
        <w:t>/</w:t>
      </w:r>
      <w:proofErr w:type="spellStart"/>
      <w:r w:rsidRPr="00EC6A32">
        <w:rPr>
          <w:rFonts w:ascii="Times New Roman" w:hAnsi="Times New Roman" w:cs="Times New Roman"/>
          <w:i/>
          <w:sz w:val="28"/>
          <w:szCs w:val="28"/>
          <w:u w:val="single"/>
        </w:rPr>
        <w:t>stories</w:t>
      </w:r>
      <w:proofErr w:type="spellEnd"/>
      <w:r w:rsidRPr="00EC6A32">
        <w:rPr>
          <w:rFonts w:ascii="Times New Roman" w:hAnsi="Times New Roman" w:cs="Times New Roman"/>
          <w:i/>
          <w:sz w:val="28"/>
          <w:szCs w:val="28"/>
          <w:u w:val="single"/>
        </w:rPr>
        <w:t>/</w:t>
      </w:r>
      <w:proofErr w:type="spellStart"/>
      <w:r w:rsidRPr="00EC6A32">
        <w:rPr>
          <w:rFonts w:ascii="Times New Roman" w:hAnsi="Times New Roman" w:cs="Times New Roman"/>
          <w:i/>
          <w:sz w:val="28"/>
          <w:szCs w:val="28"/>
          <w:u w:val="single"/>
        </w:rPr>
        <w:t>doc</w:t>
      </w:r>
      <w:proofErr w:type="spellEnd"/>
      <w:r w:rsidRPr="00EC6A32">
        <w:rPr>
          <w:rFonts w:ascii="Times New Roman" w:hAnsi="Times New Roman" w:cs="Times New Roman"/>
          <w:i/>
          <w:sz w:val="28"/>
          <w:szCs w:val="28"/>
          <w:u w:val="single"/>
        </w:rPr>
        <w:t>/mnpa2021/1470.pdf</w:t>
      </w:r>
      <w:r>
        <w:rPr>
          <w:rFonts w:ascii="Times New Roman" w:hAnsi="Times New Roman" w:cs="Times New Roman"/>
          <w:i/>
          <w:sz w:val="28"/>
          <w:szCs w:val="28"/>
        </w:rPr>
        <w:t>_________</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2.9. Иная информация о проблеме:</w:t>
      </w:r>
    </w:p>
    <w:p w:rsidR="006A167D" w:rsidRPr="00047230" w:rsidRDefault="008532E1" w:rsidP="00575BA0">
      <w:pPr>
        <w:pBdr>
          <w:bottom w:val="single" w:sz="6" w:space="1" w:color="auto"/>
        </w:pBdr>
        <w:autoSpaceDE w:val="0"/>
        <w:autoSpaceDN w:val="0"/>
        <w:adjustRightInd w:val="0"/>
        <w:spacing w:after="0" w:line="240" w:lineRule="auto"/>
        <w:rPr>
          <w:rFonts w:ascii="Times New Roman" w:hAnsi="Times New Roman" w:cs="Times New Roman"/>
          <w:i/>
          <w:sz w:val="28"/>
          <w:szCs w:val="28"/>
        </w:rPr>
      </w:pPr>
      <w:r w:rsidRPr="00047230">
        <w:rPr>
          <w:rFonts w:ascii="Times New Roman" w:hAnsi="Times New Roman" w:cs="Times New Roman"/>
          <w:i/>
          <w:sz w:val="28"/>
          <w:szCs w:val="28"/>
        </w:rPr>
        <w:t>отсутствует</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4B76D5" w:rsidRPr="00047230" w:rsidRDefault="004B76D5" w:rsidP="00575BA0">
      <w:pPr>
        <w:autoSpaceDE w:val="0"/>
        <w:autoSpaceDN w:val="0"/>
        <w:adjustRightInd w:val="0"/>
        <w:spacing w:after="0" w:line="240" w:lineRule="auto"/>
        <w:jc w:val="both"/>
        <w:rPr>
          <w:rFonts w:ascii="Times New Roman" w:hAnsi="Times New Roman" w:cs="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90"/>
        <w:gridCol w:w="3191"/>
      </w:tblGrid>
      <w:tr w:rsidR="006A167D" w:rsidRPr="00047230" w:rsidTr="00185587">
        <w:tc>
          <w:tcPr>
            <w:tcW w:w="3369"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3.1. Цели 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 регулирования</w:t>
            </w:r>
          </w:p>
        </w:tc>
        <w:tc>
          <w:tcPr>
            <w:tcW w:w="3190"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3.2. Сроки</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достижения целей</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p>
        </w:tc>
        <w:tc>
          <w:tcPr>
            <w:tcW w:w="3191"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3.3. Периодичность</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мониторинга достижения</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целей 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 регулирования</w:t>
            </w:r>
          </w:p>
        </w:tc>
      </w:tr>
      <w:tr w:rsidR="000305A3" w:rsidRPr="00047230" w:rsidTr="00AD7354">
        <w:tc>
          <w:tcPr>
            <w:tcW w:w="3369" w:type="dxa"/>
            <w:tcBorders>
              <w:top w:val="single" w:sz="4" w:space="0" w:color="auto"/>
              <w:left w:val="single" w:sz="4" w:space="0" w:color="auto"/>
              <w:bottom w:val="single" w:sz="4" w:space="0" w:color="auto"/>
              <w:right w:val="single" w:sz="4" w:space="0" w:color="auto"/>
            </w:tcBorders>
            <w:vAlign w:val="center"/>
          </w:tcPr>
          <w:p w:rsidR="000305A3" w:rsidRPr="000305A3" w:rsidRDefault="000305A3" w:rsidP="00375D6E">
            <w:pPr>
              <w:spacing w:after="0" w:line="240" w:lineRule="auto"/>
              <w:jc w:val="both"/>
              <w:outlineLvl w:val="0"/>
              <w:rPr>
                <w:rFonts w:ascii="Times New Roman" w:hAnsi="Times New Roman" w:cs="Times New Roman"/>
                <w:i/>
                <w:sz w:val="28"/>
                <w:szCs w:val="28"/>
                <w:highlight w:val="yellow"/>
              </w:rPr>
            </w:pPr>
            <w:r w:rsidRPr="000305A3">
              <w:rPr>
                <w:rFonts w:ascii="Times New Roman" w:hAnsi="Times New Roman" w:cs="Times New Roman"/>
                <w:i/>
                <w:sz w:val="24"/>
                <w:szCs w:val="24"/>
              </w:rPr>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BF5DE2">
              <w:rPr>
                <w:rFonts w:ascii="Times New Roman" w:hAnsi="Times New Roman" w:cs="Times New Roman"/>
                <w:i/>
                <w:sz w:val="24"/>
                <w:szCs w:val="24"/>
              </w:rPr>
              <w:t>Крымский</w:t>
            </w:r>
            <w:r w:rsidRPr="000305A3">
              <w:rPr>
                <w:rFonts w:ascii="Times New Roman" w:hAnsi="Times New Roman" w:cs="Times New Roman"/>
                <w:i/>
                <w:sz w:val="24"/>
                <w:szCs w:val="24"/>
              </w:rPr>
              <w:t xml:space="preserve"> район </w:t>
            </w:r>
            <w:r w:rsidR="00375D6E">
              <w:rPr>
                <w:rFonts w:ascii="Times New Roman" w:hAnsi="Times New Roman" w:cs="Times New Roman"/>
                <w:i/>
                <w:sz w:val="24"/>
                <w:szCs w:val="24"/>
              </w:rPr>
              <w:t xml:space="preserve">муниципальной услуги </w:t>
            </w:r>
            <w:r w:rsidRPr="000305A3">
              <w:rPr>
                <w:rFonts w:ascii="Times New Roman" w:hAnsi="Times New Roman" w:cs="Times New Roman"/>
                <w:i/>
                <w:sz w:val="24"/>
                <w:szCs w:val="24"/>
              </w:rPr>
              <w:t xml:space="preserve">о </w:t>
            </w:r>
            <w:r w:rsidR="00375D6E">
              <w:rPr>
                <w:rFonts w:ascii="Times New Roman" w:hAnsi="Times New Roman" w:cs="Times New Roman"/>
                <w:i/>
                <w:sz w:val="24"/>
                <w:szCs w:val="24"/>
              </w:rPr>
              <w:t>п</w:t>
            </w:r>
            <w:r w:rsidR="00375D6E">
              <w:rPr>
                <w:rFonts w:ascii="Times New Roman" w:hAnsi="Times New Roman" w:cs="Times New Roman"/>
                <w:bCs/>
                <w:i/>
                <w:sz w:val="24"/>
                <w:szCs w:val="24"/>
              </w:rPr>
              <w:t>ризнании</w:t>
            </w:r>
            <w:r w:rsidR="00375D6E" w:rsidRPr="00375D6E">
              <w:rPr>
                <w:rFonts w:ascii="Times New Roman" w:hAnsi="Times New Roman" w:cs="Times New Roman"/>
                <w:bCs/>
                <w:i/>
                <w:sz w:val="24"/>
                <w:szCs w:val="24"/>
              </w:rPr>
              <w:t xml:space="preserve"> садового дома жилым домом и жилого дома садовым домом</w:t>
            </w:r>
            <w:r w:rsidRPr="000305A3">
              <w:rPr>
                <w:rFonts w:ascii="Times New Roman" w:hAnsi="Times New Roman" w:cs="Times New Roman"/>
                <w:i/>
                <w:sz w:val="24"/>
                <w:szCs w:val="24"/>
              </w:rPr>
              <w:t>.</w:t>
            </w:r>
          </w:p>
        </w:tc>
        <w:tc>
          <w:tcPr>
            <w:tcW w:w="3190" w:type="dxa"/>
            <w:tcBorders>
              <w:top w:val="single" w:sz="4" w:space="0" w:color="auto"/>
              <w:left w:val="single" w:sz="4" w:space="0" w:color="auto"/>
              <w:bottom w:val="single" w:sz="4" w:space="0" w:color="auto"/>
              <w:right w:val="single" w:sz="4" w:space="0" w:color="auto"/>
            </w:tcBorders>
            <w:vAlign w:val="center"/>
          </w:tcPr>
          <w:p w:rsidR="000305A3" w:rsidRPr="000305A3" w:rsidRDefault="000305A3" w:rsidP="001B2AF8">
            <w:pPr>
              <w:pStyle w:val="ConsPlusNormal"/>
              <w:rPr>
                <w:rFonts w:ascii="Times New Roman" w:hAnsi="Times New Roman" w:cs="Times New Roman"/>
                <w:i/>
                <w:sz w:val="24"/>
                <w:szCs w:val="28"/>
              </w:rPr>
            </w:pPr>
            <w:proofErr w:type="gramStart"/>
            <w:r w:rsidRPr="000305A3">
              <w:rPr>
                <w:rFonts w:ascii="Times New Roman" w:hAnsi="Times New Roman" w:cs="Times New Roman"/>
                <w:i/>
                <w:sz w:val="24"/>
                <w:szCs w:val="28"/>
              </w:rPr>
              <w:t>С даты вступления</w:t>
            </w:r>
            <w:proofErr w:type="gramEnd"/>
            <w:r w:rsidRPr="000305A3">
              <w:rPr>
                <w:rFonts w:ascii="Times New Roman" w:hAnsi="Times New Roman" w:cs="Times New Roman"/>
                <w:i/>
                <w:sz w:val="24"/>
                <w:szCs w:val="28"/>
              </w:rPr>
              <w:t xml:space="preserve"> в силу настоящего постановления</w:t>
            </w:r>
          </w:p>
        </w:tc>
        <w:tc>
          <w:tcPr>
            <w:tcW w:w="3191" w:type="dxa"/>
            <w:tcBorders>
              <w:top w:val="single" w:sz="4" w:space="0" w:color="auto"/>
              <w:left w:val="single" w:sz="4" w:space="0" w:color="auto"/>
              <w:bottom w:val="single" w:sz="4" w:space="0" w:color="auto"/>
              <w:right w:val="single" w:sz="4" w:space="0" w:color="auto"/>
            </w:tcBorders>
            <w:vAlign w:val="center"/>
          </w:tcPr>
          <w:p w:rsidR="000305A3" w:rsidRPr="000305A3" w:rsidRDefault="000305A3" w:rsidP="001B2AF8">
            <w:pPr>
              <w:pStyle w:val="ConsPlusNormal"/>
              <w:rPr>
                <w:rFonts w:ascii="Times New Roman" w:hAnsi="Times New Roman" w:cs="Times New Roman"/>
                <w:i/>
                <w:sz w:val="24"/>
                <w:szCs w:val="28"/>
              </w:rPr>
            </w:pPr>
            <w:r w:rsidRPr="000305A3">
              <w:rPr>
                <w:rFonts w:ascii="Times New Roman" w:hAnsi="Times New Roman" w:cs="Times New Roman"/>
                <w:i/>
                <w:sz w:val="24"/>
                <w:szCs w:val="28"/>
              </w:rPr>
              <w:t>В мониторинге достижения цели не нуждается</w:t>
            </w:r>
          </w:p>
        </w:tc>
      </w:tr>
    </w:tbl>
    <w:p w:rsidR="008532E1" w:rsidRPr="00047230" w:rsidRDefault="008532E1" w:rsidP="00575BA0">
      <w:pPr>
        <w:tabs>
          <w:tab w:val="left" w:pos="9498"/>
        </w:tabs>
        <w:autoSpaceDE w:val="0"/>
        <w:autoSpaceDN w:val="0"/>
        <w:adjustRightInd w:val="0"/>
        <w:spacing w:after="0" w:line="240" w:lineRule="auto"/>
        <w:jc w:val="both"/>
        <w:rPr>
          <w:rFonts w:ascii="Times New Roman" w:hAnsi="Times New Roman" w:cs="Times New Roman"/>
          <w:sz w:val="28"/>
          <w:szCs w:val="28"/>
        </w:rPr>
      </w:pPr>
    </w:p>
    <w:p w:rsidR="000157DE" w:rsidRDefault="006A167D" w:rsidP="007E3A14">
      <w:pPr>
        <w:tabs>
          <w:tab w:val="left" w:pos="9498"/>
        </w:tabs>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rPr>
      </w:pPr>
      <w:r w:rsidRPr="00375D6E">
        <w:rPr>
          <w:rFonts w:ascii="Times New Roman" w:hAnsi="Times New Roman" w:cs="Times New Roman"/>
          <w:i/>
          <w:sz w:val="28"/>
          <w:szCs w:val="28"/>
          <w:u w:val="single"/>
        </w:rPr>
        <w:t>Градостроительн</w:t>
      </w:r>
      <w:r>
        <w:rPr>
          <w:rFonts w:ascii="Times New Roman" w:hAnsi="Times New Roman" w:cs="Times New Roman"/>
          <w:i/>
          <w:sz w:val="28"/>
          <w:szCs w:val="28"/>
          <w:u w:val="single"/>
        </w:rPr>
        <w:t>ый кодекс Российской Федерации;</w:t>
      </w:r>
      <w:r>
        <w:rPr>
          <w:rFonts w:ascii="Times New Roman" w:hAnsi="Times New Roman" w:cs="Times New Roman"/>
          <w:i/>
          <w:sz w:val="28"/>
          <w:szCs w:val="28"/>
        </w:rPr>
        <w:t>_________________</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u w:val="single"/>
        </w:rPr>
      </w:pPr>
      <w:r w:rsidRPr="00375D6E">
        <w:rPr>
          <w:rFonts w:ascii="Times New Roman" w:hAnsi="Times New Roman" w:cs="Times New Roman"/>
          <w:i/>
          <w:sz w:val="28"/>
          <w:szCs w:val="28"/>
          <w:u w:val="single"/>
        </w:rPr>
        <w:t>Земельный кодекс Российской Федерации;</w:t>
      </w:r>
      <w:r>
        <w:rPr>
          <w:rFonts w:ascii="Times New Roman" w:hAnsi="Times New Roman" w:cs="Times New Roman"/>
          <w:i/>
          <w:sz w:val="28"/>
          <w:szCs w:val="28"/>
        </w:rPr>
        <w:t>__________________________</w:t>
      </w:r>
      <w:r w:rsidRPr="00375D6E">
        <w:rPr>
          <w:rFonts w:ascii="Times New Roman" w:hAnsi="Times New Roman" w:cs="Times New Roman"/>
          <w:i/>
          <w:sz w:val="28"/>
          <w:szCs w:val="28"/>
          <w:u w:val="single"/>
        </w:rPr>
        <w:t xml:space="preserve"> </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rPr>
      </w:pPr>
      <w:r w:rsidRPr="00375D6E">
        <w:rPr>
          <w:rFonts w:ascii="Times New Roman" w:hAnsi="Times New Roman" w:cs="Times New Roman"/>
          <w:i/>
          <w:sz w:val="28"/>
          <w:szCs w:val="28"/>
          <w:u w:val="single"/>
        </w:rPr>
        <w:t>Федеральный закон «Об общих принципах организации местного самоуправления в Российской Федерации»;</w:t>
      </w:r>
      <w:r>
        <w:rPr>
          <w:rFonts w:ascii="Times New Roman" w:hAnsi="Times New Roman" w:cs="Times New Roman"/>
          <w:i/>
          <w:sz w:val="28"/>
          <w:szCs w:val="28"/>
        </w:rPr>
        <w:t>_______________________________</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rPr>
      </w:pPr>
      <w:r w:rsidRPr="00375D6E">
        <w:rPr>
          <w:rFonts w:ascii="Times New Roman" w:hAnsi="Times New Roman" w:cs="Times New Roman"/>
          <w:i/>
          <w:sz w:val="28"/>
          <w:szCs w:val="28"/>
          <w:u w:val="single"/>
        </w:rPr>
        <w:lastRenderedPageBreak/>
        <w:t>Федеральный закон «Об организации предоставления государственных и муниципальных услуг»;</w:t>
      </w:r>
      <w:r>
        <w:rPr>
          <w:rFonts w:ascii="Times New Roman" w:hAnsi="Times New Roman" w:cs="Times New Roman"/>
          <w:i/>
          <w:sz w:val="28"/>
          <w:szCs w:val="28"/>
        </w:rPr>
        <w:t>________________________________________________</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u w:val="single"/>
        </w:rPr>
      </w:pPr>
      <w:r w:rsidRPr="00375D6E">
        <w:rPr>
          <w:rFonts w:ascii="Times New Roman" w:hAnsi="Times New Roman" w:cs="Times New Roman"/>
          <w:i/>
          <w:sz w:val="28"/>
          <w:szCs w:val="28"/>
          <w:u w:val="single"/>
        </w:rPr>
        <w:t xml:space="preserve">Федеральный закон «Об электронной подписи»; </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u w:val="single"/>
        </w:rPr>
      </w:pPr>
      <w:r w:rsidRPr="00375D6E">
        <w:rPr>
          <w:rFonts w:ascii="Times New Roman" w:hAnsi="Times New Roman" w:cs="Times New Roman"/>
          <w:i/>
          <w:sz w:val="28"/>
          <w:szCs w:val="28"/>
          <w:u w:val="single"/>
        </w:rPr>
        <w:t>Федеральный закон «О персональных данных»;</w:t>
      </w:r>
      <w:r w:rsidR="00B01CFF">
        <w:rPr>
          <w:rFonts w:ascii="Times New Roman" w:hAnsi="Times New Roman" w:cs="Times New Roman"/>
          <w:i/>
          <w:sz w:val="28"/>
          <w:szCs w:val="28"/>
        </w:rPr>
        <w:t>______________________</w:t>
      </w:r>
      <w:r w:rsidRPr="00375D6E">
        <w:rPr>
          <w:rFonts w:ascii="Times New Roman" w:hAnsi="Times New Roman" w:cs="Times New Roman"/>
          <w:i/>
          <w:sz w:val="28"/>
          <w:szCs w:val="28"/>
          <w:u w:val="single"/>
        </w:rPr>
        <w:t xml:space="preserve"> </w:t>
      </w:r>
    </w:p>
    <w:p w:rsidR="00375D6E" w:rsidRPr="00B01CFF"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rPr>
      </w:pPr>
      <w:r w:rsidRPr="00375D6E">
        <w:rPr>
          <w:rFonts w:ascii="Times New Roman" w:hAnsi="Times New Roman" w:cs="Times New Roman"/>
          <w:i/>
          <w:sz w:val="28"/>
          <w:szCs w:val="28"/>
          <w:u w:val="single"/>
        </w:rPr>
        <w:t xml:space="preserve">постановление Правительства Российской Федерации от                                      22 декабря 2012 г. № 1376 «Об утверждении </w:t>
      </w:r>
      <w:proofErr w:type="gramStart"/>
      <w:r w:rsidRPr="00375D6E">
        <w:rPr>
          <w:rFonts w:ascii="Times New Roman" w:hAnsi="Times New Roman" w:cs="Times New Roman"/>
          <w:i/>
          <w:sz w:val="28"/>
          <w:szCs w:val="28"/>
          <w:u w:val="single"/>
        </w:rPr>
        <w:t>Правил организации деятельности многофункциональных центров предоставления государственных</w:t>
      </w:r>
      <w:proofErr w:type="gramEnd"/>
      <w:r w:rsidRPr="00375D6E">
        <w:rPr>
          <w:rFonts w:ascii="Times New Roman" w:hAnsi="Times New Roman" w:cs="Times New Roman"/>
          <w:i/>
          <w:sz w:val="28"/>
          <w:szCs w:val="28"/>
          <w:u w:val="single"/>
        </w:rPr>
        <w:t xml:space="preserve"> и муниципальных услуг»;</w:t>
      </w:r>
      <w:r w:rsidR="00B01CFF">
        <w:rPr>
          <w:rFonts w:ascii="Times New Roman" w:hAnsi="Times New Roman" w:cs="Times New Roman"/>
          <w:i/>
          <w:sz w:val="28"/>
          <w:szCs w:val="28"/>
        </w:rPr>
        <w:t>_______________________________</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u w:val="single"/>
        </w:rPr>
      </w:pPr>
      <w:r w:rsidRPr="00375D6E">
        <w:rPr>
          <w:rFonts w:ascii="Times New Roman" w:hAnsi="Times New Roman" w:cs="Times New Roman"/>
          <w:i/>
          <w:sz w:val="28"/>
          <w:szCs w:val="28"/>
          <w:u w:val="single"/>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01CFF">
        <w:rPr>
          <w:rFonts w:ascii="Times New Roman" w:hAnsi="Times New Roman" w:cs="Times New Roman"/>
          <w:i/>
          <w:sz w:val="28"/>
          <w:szCs w:val="28"/>
        </w:rPr>
        <w:t>______________</w:t>
      </w:r>
      <w:r w:rsidRPr="00375D6E">
        <w:rPr>
          <w:rFonts w:ascii="Times New Roman" w:hAnsi="Times New Roman" w:cs="Times New Roman"/>
          <w:i/>
          <w:sz w:val="28"/>
          <w:szCs w:val="28"/>
          <w:u w:val="single"/>
        </w:rPr>
        <w:t xml:space="preserve"> </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u w:val="single"/>
        </w:rPr>
      </w:pPr>
      <w:r w:rsidRPr="00375D6E">
        <w:rPr>
          <w:rFonts w:ascii="Times New Roman" w:hAnsi="Times New Roman" w:cs="Times New Roman"/>
          <w:i/>
          <w:sz w:val="28"/>
          <w:szCs w:val="28"/>
          <w:u w:val="single"/>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B01CFF">
        <w:rPr>
          <w:rFonts w:ascii="Times New Roman" w:hAnsi="Times New Roman" w:cs="Times New Roman"/>
          <w:i/>
          <w:sz w:val="28"/>
          <w:szCs w:val="28"/>
        </w:rPr>
        <w:t>_______________________</w:t>
      </w:r>
      <w:r w:rsidRPr="00375D6E">
        <w:rPr>
          <w:rFonts w:ascii="Times New Roman" w:hAnsi="Times New Roman" w:cs="Times New Roman"/>
          <w:i/>
          <w:sz w:val="28"/>
          <w:szCs w:val="28"/>
          <w:u w:val="single"/>
        </w:rPr>
        <w:t xml:space="preserve"> </w:t>
      </w:r>
    </w:p>
    <w:p w:rsidR="00375D6E" w:rsidRPr="00375D6E"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u w:val="single"/>
        </w:rPr>
      </w:pPr>
      <w:proofErr w:type="gramStart"/>
      <w:r w:rsidRPr="00375D6E">
        <w:rPr>
          <w:rFonts w:ascii="Times New Roman" w:hAnsi="Times New Roman" w:cs="Times New Roman"/>
          <w:i/>
          <w:sz w:val="28"/>
          <w:szCs w:val="28"/>
          <w:u w:val="single"/>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375D6E">
        <w:rPr>
          <w:rFonts w:ascii="Times New Roman" w:hAnsi="Times New Roman" w:cs="Times New Roman"/>
          <w:i/>
          <w:sz w:val="28"/>
          <w:szCs w:val="28"/>
          <w:u w:val="single"/>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375D6E">
        <w:rPr>
          <w:rFonts w:ascii="Times New Roman" w:hAnsi="Times New Roman" w:cs="Times New Roman"/>
          <w:i/>
          <w:sz w:val="28"/>
          <w:szCs w:val="28"/>
          <w:u w:val="single"/>
        </w:rPr>
        <w:t>информационнотехнологической</w:t>
      </w:r>
      <w:proofErr w:type="spellEnd"/>
      <w:r w:rsidRPr="00375D6E">
        <w:rPr>
          <w:rFonts w:ascii="Times New Roman" w:hAnsi="Times New Roman" w:cs="Times New Roman"/>
          <w:i/>
          <w:sz w:val="28"/>
          <w:szCs w:val="28"/>
          <w:u w:val="single"/>
        </w:rPr>
        <w:t xml:space="preserve"> и коммуникационной инфраструктуры, документов, включая составление на бумажном носителе и </w:t>
      </w:r>
      <w:proofErr w:type="gramStart"/>
      <w:r w:rsidRPr="00375D6E">
        <w:rPr>
          <w:rFonts w:ascii="Times New Roman" w:hAnsi="Times New Roman" w:cs="Times New Roman"/>
          <w:i/>
          <w:sz w:val="28"/>
          <w:szCs w:val="28"/>
          <w:u w:val="single"/>
        </w:rPr>
        <w:t>заверение выписок</w:t>
      </w:r>
      <w:proofErr w:type="gramEnd"/>
      <w:r w:rsidRPr="00375D6E">
        <w:rPr>
          <w:rFonts w:ascii="Times New Roman" w:hAnsi="Times New Roman" w:cs="Times New Roman"/>
          <w:i/>
          <w:sz w:val="28"/>
          <w:szCs w:val="28"/>
          <w:u w:val="single"/>
        </w:rPr>
        <w:t xml:space="preserve"> из указанных информационных систем»;</w:t>
      </w:r>
      <w:r w:rsidR="00B01CFF">
        <w:rPr>
          <w:rFonts w:ascii="Times New Roman" w:hAnsi="Times New Roman" w:cs="Times New Roman"/>
          <w:i/>
          <w:sz w:val="28"/>
          <w:szCs w:val="28"/>
        </w:rPr>
        <w:t>_________________________</w:t>
      </w:r>
      <w:r w:rsidRPr="00375D6E">
        <w:rPr>
          <w:rFonts w:ascii="Times New Roman" w:hAnsi="Times New Roman" w:cs="Times New Roman"/>
          <w:i/>
          <w:sz w:val="28"/>
          <w:szCs w:val="28"/>
          <w:u w:val="single"/>
        </w:rPr>
        <w:t xml:space="preserve"> </w:t>
      </w:r>
    </w:p>
    <w:p w:rsidR="00375D6E" w:rsidRPr="001C6E18"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i/>
          <w:sz w:val="28"/>
          <w:szCs w:val="28"/>
          <w:u w:val="single"/>
        </w:rPr>
      </w:pPr>
      <w:r w:rsidRPr="00375D6E">
        <w:rPr>
          <w:rFonts w:ascii="Times New Roman" w:hAnsi="Times New Roman" w:cs="Times New Roman"/>
          <w:i/>
          <w:sz w:val="28"/>
          <w:szCs w:val="28"/>
          <w:u w:val="single"/>
        </w:rPr>
        <w:t xml:space="preserve">постановление Правительства Российской Федерации от                                         26 марта 2016 г. № 236 «О требованиях к предоставлению в электронной </w:t>
      </w:r>
      <w:r w:rsidRPr="001C6E18">
        <w:rPr>
          <w:rFonts w:ascii="Times New Roman" w:hAnsi="Times New Roman" w:cs="Times New Roman"/>
          <w:i/>
          <w:sz w:val="28"/>
          <w:szCs w:val="28"/>
          <w:u w:val="single"/>
        </w:rPr>
        <w:t>форме государственных и муниципальных услуг»;</w:t>
      </w:r>
      <w:r w:rsidR="00B01CFF" w:rsidRPr="001C6E18">
        <w:rPr>
          <w:rFonts w:ascii="Times New Roman" w:hAnsi="Times New Roman" w:cs="Times New Roman"/>
          <w:i/>
          <w:sz w:val="28"/>
          <w:szCs w:val="28"/>
        </w:rPr>
        <w:t>_________________________</w:t>
      </w:r>
      <w:r w:rsidRPr="001C6E18">
        <w:rPr>
          <w:rFonts w:ascii="Times New Roman" w:hAnsi="Times New Roman" w:cs="Times New Roman"/>
          <w:i/>
          <w:sz w:val="28"/>
          <w:szCs w:val="28"/>
          <w:u w:val="single"/>
        </w:rPr>
        <w:t xml:space="preserve"> </w:t>
      </w:r>
    </w:p>
    <w:p w:rsidR="006A167D" w:rsidRPr="00047230" w:rsidRDefault="00375D6E" w:rsidP="00375D6E">
      <w:pPr>
        <w:tabs>
          <w:tab w:val="left" w:pos="9498"/>
        </w:tabs>
        <w:autoSpaceDE w:val="0"/>
        <w:autoSpaceDN w:val="0"/>
        <w:adjustRightInd w:val="0"/>
        <w:spacing w:after="0" w:line="240" w:lineRule="auto"/>
        <w:ind w:firstLine="709"/>
        <w:jc w:val="both"/>
        <w:rPr>
          <w:rFonts w:ascii="Times New Roman" w:hAnsi="Times New Roman" w:cs="Times New Roman"/>
          <w:sz w:val="20"/>
          <w:szCs w:val="20"/>
        </w:rPr>
      </w:pPr>
      <w:r w:rsidRPr="001C6E18">
        <w:rPr>
          <w:rFonts w:ascii="Times New Roman" w:hAnsi="Times New Roman" w:cs="Times New Roman"/>
          <w:i/>
          <w:sz w:val="28"/>
          <w:szCs w:val="28"/>
          <w:u w:val="single"/>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00B01CFF" w:rsidRPr="001C6E18">
        <w:rPr>
          <w:rFonts w:ascii="Times New Roman" w:hAnsi="Times New Roman" w:cs="Times New Roman"/>
          <w:i/>
          <w:sz w:val="28"/>
          <w:szCs w:val="28"/>
          <w:u w:val="single"/>
        </w:rPr>
        <w:t>.</w:t>
      </w:r>
      <w:proofErr w:type="gramEnd"/>
      <w:r w:rsidRPr="001C6E18">
        <w:rPr>
          <w:rFonts w:ascii="Times New Roman" w:hAnsi="Times New Roman" w:cs="Times New Roman"/>
          <w:i/>
          <w:sz w:val="28"/>
          <w:szCs w:val="28"/>
          <w:u w:val="single"/>
        </w:rPr>
        <w:t xml:space="preserve"> </w:t>
      </w:r>
      <w:r w:rsidRPr="001C6E18">
        <w:rPr>
          <w:rFonts w:ascii="Times New Roman" w:hAnsi="Times New Roman" w:cs="Times New Roman"/>
          <w:i/>
          <w:sz w:val="28"/>
          <w:szCs w:val="28"/>
        </w:rPr>
        <w:t>_</w:t>
      </w:r>
      <w:r w:rsidR="00B01CFF" w:rsidRPr="001C6E18">
        <w:rPr>
          <w:rFonts w:ascii="Times New Roman" w:hAnsi="Times New Roman" w:cs="Times New Roman"/>
          <w:i/>
          <w:sz w:val="28"/>
          <w:szCs w:val="28"/>
        </w:rPr>
        <w:t>________</w:t>
      </w:r>
      <w:r w:rsidRPr="001C6E18">
        <w:rPr>
          <w:rFonts w:ascii="Times New Roman" w:hAnsi="Times New Roman" w:cs="Times New Roman"/>
          <w:i/>
          <w:sz w:val="28"/>
          <w:szCs w:val="28"/>
        </w:rPr>
        <w:t>_</w:t>
      </w:r>
      <w:r w:rsidR="00B01CFF" w:rsidRPr="001C6E18">
        <w:rPr>
          <w:rFonts w:ascii="Times New Roman" w:hAnsi="Times New Roman" w:cs="Times New Roman"/>
          <w:i/>
          <w:sz w:val="28"/>
          <w:szCs w:val="28"/>
        </w:rPr>
        <w:t xml:space="preserve">___ </w:t>
      </w:r>
      <w:r w:rsidR="008C780D" w:rsidRPr="001C6E18">
        <w:rPr>
          <w:rFonts w:ascii="Times New Roman" w:hAnsi="Times New Roman" w:cs="Times New Roman"/>
          <w:i/>
          <w:sz w:val="28"/>
          <w:szCs w:val="28"/>
        </w:rPr>
        <w:t>(</w:t>
      </w:r>
      <w:proofErr w:type="gramStart"/>
      <w:r w:rsidR="006A167D" w:rsidRPr="001C6E18">
        <w:rPr>
          <w:rFonts w:ascii="Times New Roman" w:hAnsi="Times New Roman" w:cs="Times New Roman"/>
          <w:sz w:val="20"/>
          <w:szCs w:val="20"/>
        </w:rPr>
        <w:t>у</w:t>
      </w:r>
      <w:proofErr w:type="gramEnd"/>
      <w:r w:rsidR="006A167D" w:rsidRPr="001C6E18">
        <w:rPr>
          <w:rFonts w:ascii="Times New Roman" w:hAnsi="Times New Roman" w:cs="Times New Roman"/>
          <w:sz w:val="20"/>
          <w:szCs w:val="20"/>
        </w:rPr>
        <w:t>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A167D" w:rsidRPr="00047230" w:rsidTr="00967606">
        <w:tc>
          <w:tcPr>
            <w:tcW w:w="2392"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3.5. Цели</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3.6.Индикаторы</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достижения целей</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lastRenderedPageBreak/>
              <w:t>регулирования</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lastRenderedPageBreak/>
              <w:t>3.7. Единица</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измерения</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индикаторов</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3.8.Целевые</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значения</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индикаторов по годам</w:t>
            </w:r>
          </w:p>
        </w:tc>
      </w:tr>
      <w:tr w:rsidR="00CD2863" w:rsidRPr="00047230" w:rsidTr="001779A4">
        <w:tc>
          <w:tcPr>
            <w:tcW w:w="2392" w:type="dxa"/>
            <w:tcBorders>
              <w:top w:val="single" w:sz="4" w:space="0" w:color="auto"/>
              <w:left w:val="single" w:sz="4" w:space="0" w:color="auto"/>
              <w:bottom w:val="single" w:sz="4" w:space="0" w:color="auto"/>
              <w:right w:val="single" w:sz="4" w:space="0" w:color="auto"/>
            </w:tcBorders>
            <w:vAlign w:val="center"/>
          </w:tcPr>
          <w:p w:rsidR="00CD2863" w:rsidRPr="00FE72C1" w:rsidRDefault="00CD2863" w:rsidP="00E05F67">
            <w:pPr>
              <w:shd w:val="clear" w:color="auto" w:fill="FFFFFF"/>
              <w:tabs>
                <w:tab w:val="left" w:pos="1051"/>
              </w:tabs>
              <w:autoSpaceDN w:val="0"/>
              <w:spacing w:after="0" w:line="240" w:lineRule="auto"/>
              <w:outlineLvl w:val="0"/>
              <w:rPr>
                <w:rFonts w:ascii="Times New Roman" w:hAnsi="Times New Roman" w:cs="Times New Roman"/>
                <w:i/>
                <w:sz w:val="24"/>
                <w:szCs w:val="24"/>
              </w:rPr>
            </w:pPr>
            <w:r w:rsidRPr="00CD2863">
              <w:rPr>
                <w:rFonts w:ascii="Times New Roman" w:hAnsi="Times New Roman" w:cs="Times New Roman"/>
                <w:i/>
                <w:sz w:val="24"/>
                <w:szCs w:val="24"/>
              </w:rPr>
              <w:lastRenderedPageBreak/>
              <w:t xml:space="preserve">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w:t>
            </w:r>
            <w:r w:rsidR="00FE72C1">
              <w:rPr>
                <w:rFonts w:ascii="Times New Roman" w:hAnsi="Times New Roman" w:cs="Times New Roman"/>
                <w:i/>
                <w:sz w:val="24"/>
                <w:szCs w:val="24"/>
              </w:rPr>
              <w:t>Крымский</w:t>
            </w:r>
            <w:r w:rsidRPr="00CD2863">
              <w:rPr>
                <w:rFonts w:ascii="Times New Roman" w:hAnsi="Times New Roman" w:cs="Times New Roman"/>
                <w:i/>
                <w:sz w:val="24"/>
                <w:szCs w:val="24"/>
              </w:rPr>
              <w:t xml:space="preserve"> район муниципальной услуги </w:t>
            </w:r>
            <w:r w:rsidR="00E05F67" w:rsidRPr="000305A3">
              <w:rPr>
                <w:rFonts w:ascii="Times New Roman" w:hAnsi="Times New Roman" w:cs="Times New Roman"/>
                <w:i/>
                <w:sz w:val="24"/>
                <w:szCs w:val="24"/>
              </w:rPr>
              <w:t xml:space="preserve">о </w:t>
            </w:r>
            <w:r w:rsidR="00E05F67">
              <w:rPr>
                <w:rFonts w:ascii="Times New Roman" w:hAnsi="Times New Roman" w:cs="Times New Roman"/>
                <w:i/>
                <w:sz w:val="24"/>
                <w:szCs w:val="24"/>
              </w:rPr>
              <w:t>п</w:t>
            </w:r>
            <w:r w:rsidR="00E05F67">
              <w:rPr>
                <w:rFonts w:ascii="Times New Roman" w:hAnsi="Times New Roman" w:cs="Times New Roman"/>
                <w:bCs/>
                <w:i/>
                <w:sz w:val="24"/>
                <w:szCs w:val="24"/>
              </w:rPr>
              <w:t>ризнании</w:t>
            </w:r>
            <w:r w:rsidR="00E05F67" w:rsidRPr="00375D6E">
              <w:rPr>
                <w:rFonts w:ascii="Times New Roman" w:hAnsi="Times New Roman" w:cs="Times New Roman"/>
                <w:bCs/>
                <w:i/>
                <w:sz w:val="24"/>
                <w:szCs w:val="24"/>
              </w:rPr>
              <w:t xml:space="preserve"> садового дома жилым домом и жилого дома садовым домом</w:t>
            </w:r>
            <w:r w:rsidR="00E05F67" w:rsidRPr="000305A3">
              <w:rPr>
                <w:rFonts w:ascii="Times New Roman" w:hAnsi="Times New Roman" w:cs="Times New Roman"/>
                <w:i/>
                <w:sz w:val="24"/>
                <w:szCs w:val="24"/>
              </w:rPr>
              <w:t>.</w:t>
            </w:r>
          </w:p>
        </w:tc>
        <w:tc>
          <w:tcPr>
            <w:tcW w:w="2393" w:type="dxa"/>
            <w:tcBorders>
              <w:top w:val="single" w:sz="4" w:space="0" w:color="auto"/>
              <w:left w:val="single" w:sz="4" w:space="0" w:color="auto"/>
              <w:bottom w:val="single" w:sz="4" w:space="0" w:color="auto"/>
              <w:right w:val="single" w:sz="4" w:space="0" w:color="auto"/>
            </w:tcBorders>
            <w:vAlign w:val="center"/>
          </w:tcPr>
          <w:p w:rsidR="00CD2863" w:rsidRPr="00CD2863" w:rsidRDefault="00CD2863" w:rsidP="00FE72C1">
            <w:pPr>
              <w:spacing w:after="0" w:line="240" w:lineRule="auto"/>
              <w:jc w:val="both"/>
              <w:outlineLvl w:val="0"/>
              <w:rPr>
                <w:rFonts w:ascii="Times New Roman" w:hAnsi="Times New Roman" w:cs="Times New Roman"/>
                <w:i/>
                <w:sz w:val="24"/>
                <w:szCs w:val="24"/>
                <w:highlight w:val="yellow"/>
              </w:rPr>
            </w:pPr>
            <w:r w:rsidRPr="00CD2863">
              <w:rPr>
                <w:rFonts w:ascii="Times New Roman" w:hAnsi="Times New Roman" w:cs="Times New Roman"/>
                <w:i/>
                <w:sz w:val="24"/>
                <w:szCs w:val="24"/>
              </w:rPr>
              <w:t xml:space="preserve">принятие постановления администрации муниципального образования </w:t>
            </w:r>
            <w:r w:rsidR="00FE72C1">
              <w:rPr>
                <w:rFonts w:ascii="Times New Roman" w:hAnsi="Times New Roman" w:cs="Times New Roman"/>
                <w:i/>
                <w:sz w:val="24"/>
                <w:szCs w:val="24"/>
              </w:rPr>
              <w:t>Крымский</w:t>
            </w:r>
            <w:r w:rsidRPr="00CD2863">
              <w:rPr>
                <w:rFonts w:ascii="Times New Roman" w:hAnsi="Times New Roman" w:cs="Times New Roman"/>
                <w:i/>
                <w:sz w:val="24"/>
                <w:szCs w:val="24"/>
              </w:rPr>
              <w:t xml:space="preserve"> район </w:t>
            </w:r>
            <w:r w:rsidR="00FE72C1" w:rsidRPr="00FE72C1">
              <w:rPr>
                <w:rFonts w:ascii="Times New Roman" w:hAnsi="Times New Roman" w:cs="Times New Roman"/>
                <w:bCs/>
                <w:i/>
                <w:color w:val="000000"/>
                <w:sz w:val="24"/>
                <w:szCs w:val="24"/>
              </w:rPr>
              <w:t>«</w:t>
            </w:r>
            <w:r w:rsidR="00F70F84" w:rsidRPr="00F70F84">
              <w:rPr>
                <w:rFonts w:ascii="Times New Roman" w:hAnsi="Times New Roman" w:cs="Times New Roman"/>
                <w:bCs/>
                <w:i/>
                <w:color w:val="000000"/>
                <w:sz w:val="24"/>
                <w:szCs w:val="24"/>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муниципального образования Крымский район</w:t>
            </w:r>
            <w:r w:rsidR="00FE72C1" w:rsidRPr="00FE72C1">
              <w:rPr>
                <w:rFonts w:ascii="Times New Roman" w:hAnsi="Times New Roman" w:cs="Times New Roman"/>
                <w:bCs/>
                <w:i/>
                <w:color w:val="000000"/>
                <w:sz w:val="24"/>
                <w:szCs w:val="24"/>
              </w:rPr>
              <w:t>»</w:t>
            </w:r>
          </w:p>
        </w:tc>
        <w:tc>
          <w:tcPr>
            <w:tcW w:w="2393" w:type="dxa"/>
            <w:tcBorders>
              <w:top w:val="single" w:sz="4" w:space="0" w:color="auto"/>
              <w:left w:val="single" w:sz="4" w:space="0" w:color="auto"/>
              <w:bottom w:val="single" w:sz="4" w:space="0" w:color="auto"/>
              <w:right w:val="single" w:sz="4" w:space="0" w:color="auto"/>
            </w:tcBorders>
            <w:vAlign w:val="center"/>
          </w:tcPr>
          <w:p w:rsidR="00CD2863" w:rsidRPr="00CD2863" w:rsidRDefault="00CD2863" w:rsidP="00BE6D3B">
            <w:pPr>
              <w:pStyle w:val="ConsPlusNormal"/>
              <w:jc w:val="center"/>
              <w:rPr>
                <w:rFonts w:ascii="Times New Roman" w:hAnsi="Times New Roman" w:cs="Times New Roman"/>
                <w:i/>
                <w:sz w:val="24"/>
                <w:szCs w:val="24"/>
              </w:rPr>
            </w:pPr>
            <w:proofErr w:type="gramStart"/>
            <w:r w:rsidRPr="00CD2863">
              <w:rPr>
                <w:rFonts w:ascii="Times New Roman" w:hAnsi="Times New Roman" w:cs="Times New Roman"/>
                <w:i/>
                <w:sz w:val="24"/>
                <w:szCs w:val="24"/>
              </w:rPr>
              <w:t>принято</w:t>
            </w:r>
            <w:proofErr w:type="gramEnd"/>
            <w:r w:rsidRPr="00CD2863">
              <w:rPr>
                <w:rFonts w:ascii="Times New Roman" w:hAnsi="Times New Roman" w:cs="Times New Roman"/>
                <w:i/>
                <w:sz w:val="24"/>
                <w:szCs w:val="24"/>
              </w:rPr>
              <w:t xml:space="preserve">/не принято постановление администрации муниципального образования </w:t>
            </w:r>
            <w:r w:rsidR="00BE6D3B">
              <w:rPr>
                <w:rFonts w:ascii="Times New Roman" w:hAnsi="Times New Roman" w:cs="Times New Roman"/>
                <w:i/>
                <w:sz w:val="24"/>
                <w:szCs w:val="24"/>
              </w:rPr>
              <w:t>Крымский</w:t>
            </w:r>
            <w:r w:rsidRPr="00CD2863">
              <w:rPr>
                <w:rFonts w:ascii="Times New Roman" w:hAnsi="Times New Roman" w:cs="Times New Roman"/>
                <w:i/>
                <w:sz w:val="24"/>
                <w:szCs w:val="24"/>
              </w:rPr>
              <w:t xml:space="preserve"> район</w:t>
            </w:r>
          </w:p>
        </w:tc>
        <w:tc>
          <w:tcPr>
            <w:tcW w:w="2393" w:type="dxa"/>
            <w:tcBorders>
              <w:top w:val="single" w:sz="4" w:space="0" w:color="auto"/>
              <w:left w:val="single" w:sz="4" w:space="0" w:color="auto"/>
              <w:bottom w:val="single" w:sz="4" w:space="0" w:color="auto"/>
              <w:right w:val="single" w:sz="4" w:space="0" w:color="auto"/>
            </w:tcBorders>
            <w:vAlign w:val="center"/>
          </w:tcPr>
          <w:p w:rsidR="00CD2863" w:rsidRPr="00CD2863" w:rsidRDefault="00E05F67" w:rsidP="00BE6D3B">
            <w:pPr>
              <w:pStyle w:val="ConsPlusNormal"/>
              <w:jc w:val="both"/>
              <w:rPr>
                <w:rFonts w:ascii="Times New Roman" w:hAnsi="Times New Roman" w:cs="Times New Roman"/>
                <w:i/>
                <w:sz w:val="28"/>
                <w:szCs w:val="28"/>
              </w:rPr>
            </w:pPr>
            <w:r>
              <w:rPr>
                <w:rFonts w:ascii="Times New Roman" w:hAnsi="Times New Roman" w:cs="Times New Roman"/>
                <w:i/>
                <w:sz w:val="24"/>
                <w:szCs w:val="28"/>
              </w:rPr>
              <w:t>но</w:t>
            </w:r>
            <w:r w:rsidR="00531FA6">
              <w:rPr>
                <w:rFonts w:ascii="Times New Roman" w:hAnsi="Times New Roman" w:cs="Times New Roman"/>
                <w:i/>
                <w:sz w:val="24"/>
                <w:szCs w:val="28"/>
              </w:rPr>
              <w:t>ябрь</w:t>
            </w:r>
            <w:r w:rsidR="00CD2863" w:rsidRPr="00CD2863">
              <w:rPr>
                <w:rFonts w:ascii="Times New Roman" w:hAnsi="Times New Roman" w:cs="Times New Roman"/>
                <w:i/>
                <w:sz w:val="24"/>
                <w:szCs w:val="28"/>
              </w:rPr>
              <w:t xml:space="preserve"> 20</w:t>
            </w:r>
            <w:r w:rsidR="00BE6D3B">
              <w:rPr>
                <w:rFonts w:ascii="Times New Roman" w:hAnsi="Times New Roman" w:cs="Times New Roman"/>
                <w:i/>
                <w:sz w:val="24"/>
                <w:szCs w:val="28"/>
              </w:rPr>
              <w:t>22</w:t>
            </w:r>
            <w:r w:rsidR="00CD2863" w:rsidRPr="00CD2863">
              <w:rPr>
                <w:rFonts w:ascii="Times New Roman" w:hAnsi="Times New Roman" w:cs="Times New Roman"/>
                <w:i/>
                <w:sz w:val="24"/>
                <w:szCs w:val="28"/>
              </w:rPr>
              <w:t xml:space="preserve"> г. - принято постановление </w:t>
            </w:r>
            <w:r w:rsidR="00CD2863" w:rsidRPr="00CD2863">
              <w:rPr>
                <w:rFonts w:ascii="Times New Roman" w:hAnsi="Times New Roman" w:cs="Times New Roman"/>
                <w:i/>
                <w:sz w:val="24"/>
                <w:szCs w:val="24"/>
              </w:rPr>
              <w:t xml:space="preserve">администрации муниципального образования </w:t>
            </w:r>
            <w:r w:rsidR="00BE6D3B">
              <w:rPr>
                <w:rFonts w:ascii="Times New Roman" w:hAnsi="Times New Roman" w:cs="Times New Roman"/>
                <w:i/>
                <w:sz w:val="24"/>
                <w:szCs w:val="24"/>
              </w:rPr>
              <w:t>Крымский</w:t>
            </w:r>
            <w:r w:rsidR="00CD2863" w:rsidRPr="00CD2863">
              <w:rPr>
                <w:rFonts w:ascii="Times New Roman" w:hAnsi="Times New Roman" w:cs="Times New Roman"/>
                <w:i/>
                <w:sz w:val="24"/>
                <w:szCs w:val="24"/>
              </w:rPr>
              <w:t xml:space="preserve"> район</w:t>
            </w:r>
            <w:r w:rsidR="00BE6D3B">
              <w:rPr>
                <w:rFonts w:ascii="Times New Roman" w:hAnsi="Times New Roman" w:cs="Times New Roman"/>
                <w:i/>
                <w:sz w:val="24"/>
                <w:szCs w:val="24"/>
              </w:rPr>
              <w:t xml:space="preserve"> </w:t>
            </w:r>
            <w:r w:rsidR="00CD2863" w:rsidRPr="00CD2863">
              <w:rPr>
                <w:rFonts w:ascii="Times New Roman" w:hAnsi="Times New Roman" w:cs="Times New Roman"/>
                <w:i/>
                <w:sz w:val="24"/>
                <w:szCs w:val="28"/>
              </w:rPr>
              <w:t>(дата, номер акта)</w:t>
            </w:r>
          </w:p>
        </w:tc>
      </w:tr>
    </w:tbl>
    <w:p w:rsidR="00D01528" w:rsidRDefault="006A167D" w:rsidP="00F560D9">
      <w:pPr>
        <w:tabs>
          <w:tab w:val="left" w:pos="9498"/>
        </w:tabs>
        <w:autoSpaceDE w:val="0"/>
        <w:autoSpaceDN w:val="0"/>
        <w:adjustRightInd w:val="0"/>
        <w:spacing w:after="0" w:line="240" w:lineRule="auto"/>
        <w:jc w:val="both"/>
        <w:rPr>
          <w:rFonts w:ascii="Times New Roman" w:hAnsi="Times New Roman" w:cs="Times New Roman"/>
          <w:bCs/>
          <w:i/>
          <w:sz w:val="28"/>
          <w:szCs w:val="28"/>
          <w:u w:val="single"/>
        </w:rPr>
      </w:pPr>
      <w:r w:rsidRPr="00047230">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r w:rsidR="00185587" w:rsidRPr="00047230">
        <w:rPr>
          <w:rFonts w:ascii="Times New Roman" w:hAnsi="Times New Roman" w:cs="Times New Roman"/>
          <w:sz w:val="28"/>
          <w:szCs w:val="28"/>
        </w:rPr>
        <w:t xml:space="preserve"> </w:t>
      </w:r>
      <w:r w:rsidR="00F560D9" w:rsidRPr="00D01528">
        <w:rPr>
          <w:rFonts w:ascii="Times New Roman" w:hAnsi="Times New Roman" w:cs="Times New Roman"/>
          <w:i/>
          <w:sz w:val="28"/>
          <w:szCs w:val="28"/>
          <w:u w:val="single"/>
        </w:rPr>
        <w:t xml:space="preserve">принятие постановления администрации муниципального образования Крымский район </w:t>
      </w:r>
      <w:r w:rsidR="00F560D9" w:rsidRPr="00D01528">
        <w:rPr>
          <w:rFonts w:ascii="Times New Roman" w:hAnsi="Times New Roman" w:cs="Times New Roman"/>
          <w:bCs/>
          <w:i/>
          <w:sz w:val="28"/>
          <w:szCs w:val="28"/>
          <w:u w:val="single"/>
        </w:rPr>
        <w:t>«</w:t>
      </w:r>
      <w:r w:rsidR="00C20621" w:rsidRPr="00C20621">
        <w:rPr>
          <w:rFonts w:ascii="Times New Roman" w:hAnsi="Times New Roman" w:cs="Times New Roman"/>
          <w:bCs/>
          <w:i/>
          <w:sz w:val="28"/>
          <w:szCs w:val="28"/>
          <w:u w:val="single"/>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муниципального образования Крымский район</w:t>
      </w:r>
      <w:r w:rsidR="00F560D9" w:rsidRPr="00C20621">
        <w:rPr>
          <w:rFonts w:ascii="Times New Roman" w:hAnsi="Times New Roman" w:cs="Times New Roman"/>
          <w:bCs/>
          <w:i/>
          <w:sz w:val="28"/>
          <w:szCs w:val="28"/>
          <w:u w:val="single"/>
        </w:rPr>
        <w:t>»</w:t>
      </w:r>
      <w:r w:rsidR="00E216CF" w:rsidRPr="00D01528">
        <w:rPr>
          <w:rFonts w:ascii="Times New Roman" w:hAnsi="Times New Roman" w:cs="Times New Roman"/>
          <w:bCs/>
          <w:i/>
          <w:sz w:val="28"/>
          <w:szCs w:val="28"/>
        </w:rPr>
        <w:t>__________</w:t>
      </w:r>
      <w:r w:rsidR="00C20621">
        <w:rPr>
          <w:rFonts w:ascii="Times New Roman" w:hAnsi="Times New Roman" w:cs="Times New Roman"/>
          <w:bCs/>
          <w:i/>
          <w:sz w:val="28"/>
          <w:szCs w:val="28"/>
        </w:rPr>
        <w:t>_</w:t>
      </w:r>
      <w:r w:rsidR="00E216CF" w:rsidRPr="00D01528">
        <w:rPr>
          <w:rFonts w:ascii="Times New Roman" w:hAnsi="Times New Roman" w:cs="Times New Roman"/>
          <w:bCs/>
          <w:i/>
          <w:sz w:val="28"/>
          <w:szCs w:val="28"/>
        </w:rPr>
        <w:t>___</w:t>
      </w:r>
      <w:r w:rsidR="00D01528">
        <w:rPr>
          <w:rFonts w:ascii="Times New Roman" w:hAnsi="Times New Roman" w:cs="Times New Roman"/>
          <w:bCs/>
          <w:i/>
          <w:sz w:val="28"/>
          <w:szCs w:val="28"/>
        </w:rPr>
        <w:t>_________</w:t>
      </w:r>
      <w:r w:rsidR="00E216CF" w:rsidRPr="00D01528">
        <w:rPr>
          <w:rFonts w:ascii="Times New Roman" w:hAnsi="Times New Roman" w:cs="Times New Roman"/>
          <w:bCs/>
          <w:i/>
          <w:sz w:val="28"/>
          <w:szCs w:val="28"/>
        </w:rPr>
        <w:t>__________</w:t>
      </w:r>
      <w:r w:rsidR="00A908E0">
        <w:rPr>
          <w:rFonts w:ascii="Times New Roman" w:hAnsi="Times New Roman" w:cs="Times New Roman"/>
          <w:bCs/>
          <w:i/>
          <w:sz w:val="28"/>
          <w:szCs w:val="28"/>
        </w:rPr>
        <w:t>____________________</w:t>
      </w:r>
      <w:r w:rsidR="00E216CF" w:rsidRPr="00D01528">
        <w:rPr>
          <w:rFonts w:ascii="Times New Roman" w:hAnsi="Times New Roman" w:cs="Times New Roman"/>
          <w:bCs/>
          <w:i/>
          <w:sz w:val="28"/>
          <w:szCs w:val="28"/>
        </w:rPr>
        <w:t>_________</w:t>
      </w:r>
    </w:p>
    <w:p w:rsidR="00185587" w:rsidRPr="00047230" w:rsidRDefault="006A167D" w:rsidP="00D01528">
      <w:pPr>
        <w:tabs>
          <w:tab w:val="left" w:pos="9498"/>
        </w:tabs>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D01528" w:rsidRDefault="006A167D" w:rsidP="0011120E">
      <w:pPr>
        <w:tabs>
          <w:tab w:val="left" w:pos="9498"/>
        </w:tabs>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w:t>
      </w:r>
      <w:r w:rsidR="00185587" w:rsidRPr="00047230">
        <w:rPr>
          <w:rFonts w:ascii="Times New Roman" w:hAnsi="Times New Roman" w:cs="Times New Roman"/>
          <w:sz w:val="28"/>
          <w:szCs w:val="28"/>
        </w:rPr>
        <w:t xml:space="preserve"> </w:t>
      </w:r>
      <w:r w:rsidR="00185587" w:rsidRPr="00047230">
        <w:rPr>
          <w:rFonts w:ascii="Times New Roman" w:hAnsi="Times New Roman" w:cs="Times New Roman"/>
          <w:i/>
          <w:sz w:val="28"/>
          <w:szCs w:val="28"/>
          <w:u w:val="single"/>
        </w:rPr>
        <w:t xml:space="preserve"> </w:t>
      </w:r>
      <w:r w:rsidR="00D01528">
        <w:rPr>
          <w:rFonts w:ascii="Times New Roman" w:hAnsi="Times New Roman" w:cs="Times New Roman"/>
          <w:i/>
          <w:sz w:val="28"/>
          <w:szCs w:val="28"/>
          <w:u w:val="single"/>
        </w:rPr>
        <w:t xml:space="preserve">дополнительные </w:t>
      </w:r>
      <w:r w:rsidR="008532E1" w:rsidRPr="00047230">
        <w:rPr>
          <w:rFonts w:ascii="Times New Roman" w:hAnsi="Times New Roman" w:cs="Times New Roman"/>
          <w:i/>
          <w:sz w:val="28"/>
          <w:szCs w:val="28"/>
          <w:u w:val="single"/>
        </w:rPr>
        <w:t>затраты не потребуются</w:t>
      </w:r>
      <w:r w:rsidR="00185587" w:rsidRPr="00047230">
        <w:rPr>
          <w:rFonts w:ascii="Times New Roman" w:hAnsi="Times New Roman" w:cs="Times New Roman"/>
          <w:i/>
          <w:sz w:val="28"/>
          <w:szCs w:val="28"/>
          <w:u w:val="single"/>
        </w:rPr>
        <w:tab/>
      </w:r>
      <w:r w:rsidRPr="00047230">
        <w:rPr>
          <w:rFonts w:ascii="Times New Roman" w:hAnsi="Times New Roman" w:cs="Times New Roman"/>
          <w:sz w:val="20"/>
          <w:szCs w:val="20"/>
        </w:rPr>
        <w:t xml:space="preserve">  </w:t>
      </w:r>
      <w:r w:rsidR="0011120E">
        <w:rPr>
          <w:rFonts w:ascii="Times New Roman" w:hAnsi="Times New Roman" w:cs="Times New Roman"/>
          <w:sz w:val="20"/>
          <w:szCs w:val="20"/>
        </w:rPr>
        <w:t xml:space="preserve">                    </w:t>
      </w:r>
      <w:r w:rsidR="0011120E">
        <w:rPr>
          <w:rFonts w:ascii="Times New Roman" w:hAnsi="Times New Roman" w:cs="Times New Roman"/>
          <w:sz w:val="20"/>
          <w:szCs w:val="20"/>
        </w:rPr>
        <w:br/>
        <w:t xml:space="preserve">                                                                    </w:t>
      </w: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52"/>
        <w:gridCol w:w="3191"/>
      </w:tblGrid>
      <w:tr w:rsidR="006A167D" w:rsidRPr="00047230" w:rsidTr="00967606">
        <w:tc>
          <w:tcPr>
            <w:tcW w:w="4428"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4.1. Группы потенциальных</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адресатов предлагаемого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 регулирования (краткое</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описание их качественных</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характеристик)</w:t>
            </w:r>
          </w:p>
        </w:tc>
        <w:tc>
          <w:tcPr>
            <w:tcW w:w="1952"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4.2. Количество</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участников группы</w:t>
            </w:r>
          </w:p>
        </w:tc>
        <w:tc>
          <w:tcPr>
            <w:tcW w:w="3191"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4.3. Источники</w:t>
            </w:r>
            <w:r w:rsidR="00185587" w:rsidRPr="00047230">
              <w:rPr>
                <w:rFonts w:ascii="Times New Roman" w:hAnsi="Times New Roman" w:cs="Times New Roman"/>
                <w:sz w:val="28"/>
                <w:szCs w:val="28"/>
              </w:rPr>
              <w:t xml:space="preserve"> </w:t>
            </w:r>
            <w:r w:rsidRPr="00047230">
              <w:rPr>
                <w:rFonts w:ascii="Times New Roman" w:hAnsi="Times New Roman" w:cs="Times New Roman"/>
                <w:sz w:val="28"/>
                <w:szCs w:val="28"/>
              </w:rPr>
              <w:t>данных</w:t>
            </w:r>
          </w:p>
        </w:tc>
      </w:tr>
      <w:tr w:rsidR="0011120E" w:rsidRPr="00047230" w:rsidTr="00EC0298">
        <w:tc>
          <w:tcPr>
            <w:tcW w:w="4428" w:type="dxa"/>
            <w:tcBorders>
              <w:top w:val="single" w:sz="4" w:space="0" w:color="auto"/>
              <w:left w:val="single" w:sz="4" w:space="0" w:color="auto"/>
              <w:bottom w:val="single" w:sz="4" w:space="0" w:color="auto"/>
              <w:right w:val="single" w:sz="4" w:space="0" w:color="auto"/>
            </w:tcBorders>
            <w:vAlign w:val="center"/>
          </w:tcPr>
          <w:p w:rsidR="0011120E" w:rsidRPr="0011120E" w:rsidRDefault="0011120E" w:rsidP="00B26869">
            <w:pPr>
              <w:widowControl w:val="0"/>
              <w:autoSpaceDE w:val="0"/>
              <w:autoSpaceDN w:val="0"/>
              <w:adjustRightInd w:val="0"/>
              <w:spacing w:after="0" w:line="240" w:lineRule="auto"/>
              <w:outlineLvl w:val="0"/>
              <w:rPr>
                <w:rFonts w:ascii="Times New Roman" w:eastAsia="Calibri" w:hAnsi="Times New Roman" w:cs="Times New Roman"/>
                <w:i/>
                <w:sz w:val="24"/>
                <w:szCs w:val="24"/>
                <w:highlight w:val="yellow"/>
              </w:rPr>
            </w:pPr>
            <w:r w:rsidRPr="0011120E">
              <w:rPr>
                <w:rFonts w:ascii="Times New Roman" w:hAnsi="Times New Roman" w:cs="Times New Roman"/>
                <w:i/>
                <w:sz w:val="24"/>
                <w:szCs w:val="24"/>
              </w:rPr>
              <w:t>физическое или</w:t>
            </w:r>
            <w:r w:rsidR="00B26869">
              <w:rPr>
                <w:rFonts w:ascii="Times New Roman" w:hAnsi="Times New Roman" w:cs="Times New Roman"/>
                <w:i/>
                <w:sz w:val="24"/>
                <w:szCs w:val="24"/>
              </w:rPr>
              <w:t xml:space="preserve"> юридическое лицо – собственник </w:t>
            </w:r>
            <w:r w:rsidRPr="0011120E">
              <w:rPr>
                <w:rFonts w:ascii="Times New Roman" w:hAnsi="Times New Roman" w:cs="Times New Roman"/>
                <w:i/>
                <w:sz w:val="24"/>
                <w:szCs w:val="24"/>
              </w:rPr>
              <w:t xml:space="preserve">помещения, расположенного на территории сельского поселения </w:t>
            </w:r>
            <w:r>
              <w:rPr>
                <w:rFonts w:ascii="Times New Roman" w:hAnsi="Times New Roman" w:cs="Times New Roman"/>
                <w:i/>
                <w:sz w:val="24"/>
                <w:szCs w:val="24"/>
              </w:rPr>
              <w:t>Крымского</w:t>
            </w:r>
            <w:r w:rsidRPr="0011120E">
              <w:rPr>
                <w:rFonts w:ascii="Times New Roman" w:hAnsi="Times New Roman" w:cs="Times New Roman"/>
                <w:i/>
                <w:sz w:val="24"/>
                <w:szCs w:val="24"/>
              </w:rPr>
              <w:t xml:space="preserve"> района, или уполномоченное им лицо (заявитель, заявители)</w:t>
            </w:r>
          </w:p>
        </w:tc>
        <w:tc>
          <w:tcPr>
            <w:tcW w:w="1952" w:type="dxa"/>
            <w:tcBorders>
              <w:top w:val="single" w:sz="4" w:space="0" w:color="auto"/>
              <w:left w:val="single" w:sz="4" w:space="0" w:color="auto"/>
              <w:bottom w:val="single" w:sz="4" w:space="0" w:color="auto"/>
              <w:right w:val="single" w:sz="4" w:space="0" w:color="auto"/>
            </w:tcBorders>
            <w:vAlign w:val="center"/>
          </w:tcPr>
          <w:p w:rsidR="0011120E" w:rsidRPr="0011120E" w:rsidRDefault="0011120E" w:rsidP="001B2AF8">
            <w:pPr>
              <w:pStyle w:val="ConsPlusNormal"/>
              <w:jc w:val="center"/>
              <w:rPr>
                <w:rFonts w:ascii="Times New Roman" w:hAnsi="Times New Roman" w:cs="Times New Roman"/>
                <w:i/>
                <w:sz w:val="24"/>
                <w:szCs w:val="24"/>
              </w:rPr>
            </w:pPr>
            <w:r>
              <w:rPr>
                <w:rFonts w:ascii="Times New Roman" w:hAnsi="Times New Roman" w:cs="Times New Roman"/>
                <w:i/>
                <w:sz w:val="24"/>
                <w:szCs w:val="24"/>
              </w:rPr>
              <w:t>н</w:t>
            </w:r>
            <w:r w:rsidRPr="0011120E">
              <w:rPr>
                <w:rFonts w:ascii="Times New Roman" w:hAnsi="Times New Roman" w:cs="Times New Roman"/>
                <w:i/>
                <w:sz w:val="24"/>
                <w:szCs w:val="24"/>
              </w:rPr>
              <w:t>е ограничено</w:t>
            </w:r>
          </w:p>
        </w:tc>
        <w:tc>
          <w:tcPr>
            <w:tcW w:w="3191" w:type="dxa"/>
            <w:tcBorders>
              <w:top w:val="single" w:sz="4" w:space="0" w:color="auto"/>
              <w:left w:val="single" w:sz="4" w:space="0" w:color="auto"/>
              <w:bottom w:val="single" w:sz="4" w:space="0" w:color="auto"/>
              <w:right w:val="single" w:sz="4" w:space="0" w:color="auto"/>
            </w:tcBorders>
            <w:vAlign w:val="center"/>
          </w:tcPr>
          <w:p w:rsidR="0011120E" w:rsidRPr="0011120E" w:rsidRDefault="0011120E" w:rsidP="00ED4A56">
            <w:pPr>
              <w:pStyle w:val="ConsPlusNormal"/>
              <w:jc w:val="center"/>
              <w:rPr>
                <w:rFonts w:ascii="Times New Roman" w:hAnsi="Times New Roman" w:cs="Times New Roman"/>
                <w:i/>
                <w:sz w:val="24"/>
                <w:szCs w:val="24"/>
              </w:rPr>
            </w:pPr>
            <w:r w:rsidRPr="0011120E">
              <w:rPr>
                <w:rFonts w:ascii="Times New Roman" w:hAnsi="Times New Roman" w:cs="Times New Roman"/>
                <w:i/>
                <w:sz w:val="24"/>
                <w:szCs w:val="24"/>
              </w:rPr>
              <w:t>отсутствуют</w:t>
            </w:r>
          </w:p>
        </w:tc>
      </w:tr>
    </w:tbl>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701"/>
        <w:gridCol w:w="2089"/>
        <w:gridCol w:w="1861"/>
        <w:gridCol w:w="1855"/>
      </w:tblGrid>
      <w:tr w:rsidR="006A167D" w:rsidRPr="00047230" w:rsidTr="004B76D5">
        <w:tc>
          <w:tcPr>
            <w:tcW w:w="2235"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lastRenderedPageBreak/>
              <w:t>5.1. Наименование</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функции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(полномочия,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обязанности или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права)</w:t>
            </w:r>
          </w:p>
        </w:tc>
        <w:tc>
          <w:tcPr>
            <w:tcW w:w="1701"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5.2.</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Характер</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функции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(новая /изменяемая /отменяемая)</w:t>
            </w:r>
          </w:p>
        </w:tc>
        <w:tc>
          <w:tcPr>
            <w:tcW w:w="2089"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5.3.</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Предполагаемый</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порядок</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реализации</w:t>
            </w:r>
          </w:p>
        </w:tc>
        <w:tc>
          <w:tcPr>
            <w:tcW w:w="1861"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5.4. Оценка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изменения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трудовых затрат</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(чел./час в год),</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изменения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численности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сотрудников</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(чел.)</w:t>
            </w:r>
          </w:p>
        </w:tc>
        <w:tc>
          <w:tcPr>
            <w:tcW w:w="1855" w:type="dxa"/>
            <w:tcBorders>
              <w:top w:val="single" w:sz="4" w:space="0" w:color="auto"/>
              <w:left w:val="single" w:sz="4" w:space="0" w:color="auto"/>
              <w:bottom w:val="single" w:sz="4" w:space="0" w:color="auto"/>
              <w:right w:val="single" w:sz="4" w:space="0" w:color="auto"/>
            </w:tcBorders>
          </w:tcPr>
          <w:p w:rsidR="006A167D" w:rsidRPr="00047230" w:rsidRDefault="006A167D" w:rsidP="004B76D5">
            <w:pPr>
              <w:autoSpaceDE w:val="0"/>
              <w:autoSpaceDN w:val="0"/>
              <w:adjustRightInd w:val="0"/>
              <w:spacing w:after="0" w:line="240" w:lineRule="auto"/>
              <w:ind w:left="-57" w:right="-57"/>
              <w:rPr>
                <w:rFonts w:ascii="Times New Roman" w:hAnsi="Times New Roman" w:cs="Times New Roman"/>
                <w:sz w:val="28"/>
                <w:szCs w:val="28"/>
              </w:rPr>
            </w:pPr>
            <w:r w:rsidRPr="00047230">
              <w:rPr>
                <w:rFonts w:ascii="Times New Roman" w:hAnsi="Times New Roman" w:cs="Times New Roman"/>
                <w:sz w:val="28"/>
                <w:szCs w:val="28"/>
              </w:rPr>
              <w:t>5.5. Оценка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изменения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потребностей</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 других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ресурсах</w:t>
            </w:r>
          </w:p>
        </w:tc>
      </w:tr>
      <w:tr w:rsidR="00ED4A56" w:rsidRPr="00047230" w:rsidTr="004B76D5">
        <w:tc>
          <w:tcPr>
            <w:tcW w:w="2235" w:type="dxa"/>
            <w:tcBorders>
              <w:top w:val="single" w:sz="4" w:space="0" w:color="auto"/>
              <w:left w:val="single" w:sz="4" w:space="0" w:color="auto"/>
              <w:bottom w:val="single" w:sz="4" w:space="0" w:color="auto"/>
              <w:right w:val="single" w:sz="4" w:space="0" w:color="auto"/>
            </w:tcBorders>
            <w:vAlign w:val="center"/>
          </w:tcPr>
          <w:p w:rsidR="00ED4A56" w:rsidRPr="00ED4A56" w:rsidRDefault="00ED4A56" w:rsidP="00B26869">
            <w:pPr>
              <w:widowControl w:val="0"/>
              <w:spacing w:after="0" w:line="240" w:lineRule="auto"/>
              <w:jc w:val="both"/>
              <w:rPr>
                <w:rFonts w:ascii="Times New Roman" w:hAnsi="Times New Roman" w:cs="Times New Roman"/>
                <w:i/>
                <w:sz w:val="24"/>
                <w:szCs w:val="24"/>
                <w:highlight w:val="yellow"/>
              </w:rPr>
            </w:pPr>
            <w:r w:rsidRPr="00ED4A56">
              <w:rPr>
                <w:rFonts w:ascii="Times New Roman" w:hAnsi="Times New Roman" w:cs="Times New Roman"/>
                <w:i/>
                <w:sz w:val="24"/>
                <w:szCs w:val="24"/>
              </w:rPr>
              <w:t xml:space="preserve">Муниципальная услуга предоставляется администрацией муниципального образования </w:t>
            </w:r>
            <w:r>
              <w:rPr>
                <w:rFonts w:ascii="Times New Roman" w:hAnsi="Times New Roman" w:cs="Times New Roman"/>
                <w:i/>
                <w:sz w:val="24"/>
                <w:szCs w:val="24"/>
              </w:rPr>
              <w:t>Крымский</w:t>
            </w:r>
            <w:r w:rsidRPr="00ED4A56">
              <w:rPr>
                <w:rFonts w:ascii="Times New Roman" w:hAnsi="Times New Roman" w:cs="Times New Roman"/>
                <w:i/>
                <w:sz w:val="24"/>
                <w:szCs w:val="24"/>
              </w:rPr>
              <w:t xml:space="preserve"> район через отраслевой (функциональный) орган администрации муниципального обра</w:t>
            </w:r>
            <w:r w:rsidR="00741722">
              <w:rPr>
                <w:rFonts w:ascii="Times New Roman" w:hAnsi="Times New Roman" w:cs="Times New Roman"/>
                <w:i/>
                <w:sz w:val="24"/>
                <w:szCs w:val="24"/>
              </w:rPr>
              <w:t>зования Крымский</w:t>
            </w:r>
            <w:r w:rsidRPr="00ED4A56">
              <w:rPr>
                <w:rFonts w:ascii="Times New Roman" w:hAnsi="Times New Roman" w:cs="Times New Roman"/>
                <w:i/>
                <w:sz w:val="24"/>
                <w:szCs w:val="24"/>
              </w:rPr>
              <w:t xml:space="preserve"> район – </w:t>
            </w:r>
            <w:r w:rsidR="00741722">
              <w:rPr>
                <w:rFonts w:ascii="Times New Roman" w:hAnsi="Times New Roman" w:cs="Times New Roman"/>
                <w:i/>
                <w:sz w:val="24"/>
                <w:szCs w:val="24"/>
              </w:rPr>
              <w:t>о</w:t>
            </w:r>
            <w:r w:rsidR="00741722" w:rsidRPr="00741722">
              <w:rPr>
                <w:rFonts w:ascii="Times New Roman" w:hAnsi="Times New Roman" w:cs="Times New Roman"/>
                <w:i/>
                <w:sz w:val="24"/>
                <w:szCs w:val="24"/>
              </w:rPr>
              <w:t>тдел капитального строительства администрации муниципального образования Крымский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ED4A56" w:rsidRPr="00ED4A56" w:rsidRDefault="008067C8" w:rsidP="001B2AF8">
            <w:pPr>
              <w:pStyle w:val="ConsPlusNormal"/>
              <w:jc w:val="center"/>
              <w:rPr>
                <w:rFonts w:ascii="Times New Roman" w:hAnsi="Times New Roman" w:cs="Times New Roman"/>
                <w:i/>
                <w:sz w:val="24"/>
                <w:szCs w:val="24"/>
              </w:rPr>
            </w:pPr>
            <w:r>
              <w:rPr>
                <w:rFonts w:ascii="Times New Roman" w:hAnsi="Times New Roman" w:cs="Times New Roman"/>
                <w:i/>
                <w:sz w:val="24"/>
                <w:szCs w:val="24"/>
              </w:rPr>
              <w:t>новая</w:t>
            </w:r>
            <w:r w:rsidR="00ED4A56" w:rsidRPr="00ED4A56">
              <w:rPr>
                <w:rFonts w:ascii="Times New Roman" w:hAnsi="Times New Roman" w:cs="Times New Roman"/>
                <w:i/>
                <w:sz w:val="24"/>
                <w:szCs w:val="24"/>
              </w:rPr>
              <w:t xml:space="preserve"> </w:t>
            </w:r>
          </w:p>
        </w:tc>
        <w:tc>
          <w:tcPr>
            <w:tcW w:w="2089" w:type="dxa"/>
            <w:tcBorders>
              <w:top w:val="single" w:sz="4" w:space="0" w:color="auto"/>
              <w:left w:val="single" w:sz="4" w:space="0" w:color="auto"/>
              <w:bottom w:val="single" w:sz="4" w:space="0" w:color="auto"/>
              <w:right w:val="single" w:sz="4" w:space="0" w:color="auto"/>
            </w:tcBorders>
            <w:vAlign w:val="center"/>
          </w:tcPr>
          <w:p w:rsidR="00ED4A56" w:rsidRPr="00ED4A56" w:rsidRDefault="00ED4A56" w:rsidP="00741722">
            <w:pPr>
              <w:spacing w:after="0" w:line="240" w:lineRule="auto"/>
              <w:jc w:val="both"/>
              <w:outlineLvl w:val="0"/>
              <w:rPr>
                <w:rFonts w:ascii="Times New Roman" w:hAnsi="Times New Roman" w:cs="Times New Roman"/>
                <w:i/>
                <w:sz w:val="24"/>
                <w:szCs w:val="24"/>
              </w:rPr>
            </w:pPr>
            <w:r w:rsidRPr="00ED4A56">
              <w:rPr>
                <w:rFonts w:ascii="Times New Roman" w:hAnsi="Times New Roman" w:cs="Times New Roman"/>
                <w:i/>
                <w:sz w:val="24"/>
                <w:szCs w:val="24"/>
              </w:rPr>
              <w:t>согласно утвержденному</w:t>
            </w:r>
            <w:r w:rsidR="00741722">
              <w:rPr>
                <w:rFonts w:ascii="Times New Roman" w:hAnsi="Times New Roman" w:cs="Times New Roman"/>
                <w:i/>
                <w:sz w:val="24"/>
                <w:szCs w:val="24"/>
              </w:rPr>
              <w:t xml:space="preserve"> </w:t>
            </w:r>
            <w:r w:rsidRPr="00ED4A56">
              <w:rPr>
                <w:rFonts w:ascii="Times New Roman" w:hAnsi="Times New Roman" w:cs="Times New Roman"/>
                <w:i/>
                <w:sz w:val="24"/>
                <w:szCs w:val="24"/>
              </w:rPr>
              <w:t xml:space="preserve">постановлению администрации муниципального образования </w:t>
            </w:r>
            <w:r w:rsidR="00741722">
              <w:rPr>
                <w:rFonts w:ascii="Times New Roman" w:hAnsi="Times New Roman" w:cs="Times New Roman"/>
                <w:i/>
                <w:sz w:val="24"/>
                <w:szCs w:val="24"/>
              </w:rPr>
              <w:t xml:space="preserve">Крымский </w:t>
            </w:r>
            <w:r w:rsidRPr="00ED4A56">
              <w:rPr>
                <w:rFonts w:ascii="Times New Roman" w:hAnsi="Times New Roman" w:cs="Times New Roman"/>
                <w:i/>
                <w:sz w:val="24"/>
                <w:szCs w:val="24"/>
              </w:rPr>
              <w:t xml:space="preserve">район </w:t>
            </w:r>
            <w:r w:rsidR="007D5D35" w:rsidRPr="007D5D35">
              <w:rPr>
                <w:rFonts w:ascii="Times New Roman" w:hAnsi="Times New Roman" w:cs="Times New Roman"/>
                <w:bCs/>
                <w:i/>
                <w:color w:val="000000"/>
                <w:sz w:val="24"/>
                <w:szCs w:val="24"/>
              </w:rPr>
              <w:t>«</w:t>
            </w:r>
            <w:r w:rsidR="000031BD" w:rsidRPr="000031BD">
              <w:rPr>
                <w:rFonts w:ascii="Times New Roman" w:hAnsi="Times New Roman" w:cs="Times New Roman"/>
                <w:bCs/>
                <w:i/>
                <w:color w:val="000000"/>
                <w:sz w:val="24"/>
                <w:szCs w:val="24"/>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муниципального образования Крымский район</w:t>
            </w:r>
            <w:r w:rsidR="007D5D35" w:rsidRPr="007D5D35">
              <w:rPr>
                <w:rFonts w:ascii="Times New Roman" w:hAnsi="Times New Roman" w:cs="Times New Roman"/>
                <w:bCs/>
                <w:i/>
                <w:color w:val="000000"/>
                <w:sz w:val="24"/>
                <w:szCs w:val="24"/>
              </w:rPr>
              <w:t>»</w:t>
            </w:r>
          </w:p>
        </w:tc>
        <w:tc>
          <w:tcPr>
            <w:tcW w:w="1861" w:type="dxa"/>
            <w:tcBorders>
              <w:top w:val="single" w:sz="4" w:space="0" w:color="auto"/>
              <w:left w:val="single" w:sz="4" w:space="0" w:color="auto"/>
              <w:bottom w:val="single" w:sz="4" w:space="0" w:color="auto"/>
              <w:right w:val="single" w:sz="4" w:space="0" w:color="auto"/>
            </w:tcBorders>
            <w:vAlign w:val="center"/>
          </w:tcPr>
          <w:p w:rsidR="00ED4A56" w:rsidRPr="00ED4A56" w:rsidRDefault="00ED4A56" w:rsidP="001B2AF8">
            <w:pPr>
              <w:pStyle w:val="ConsPlusNormal"/>
              <w:jc w:val="center"/>
              <w:rPr>
                <w:rFonts w:ascii="Times New Roman" w:hAnsi="Times New Roman" w:cs="Times New Roman"/>
                <w:i/>
                <w:sz w:val="24"/>
                <w:szCs w:val="28"/>
              </w:rPr>
            </w:pPr>
            <w:r w:rsidRPr="00ED4A56">
              <w:rPr>
                <w:rFonts w:ascii="Times New Roman" w:hAnsi="Times New Roman" w:cs="Times New Roman"/>
                <w:i/>
                <w:sz w:val="24"/>
                <w:szCs w:val="28"/>
              </w:rPr>
              <w:t>отсутствует</w:t>
            </w:r>
          </w:p>
        </w:tc>
        <w:tc>
          <w:tcPr>
            <w:tcW w:w="1855" w:type="dxa"/>
            <w:tcBorders>
              <w:top w:val="single" w:sz="4" w:space="0" w:color="auto"/>
              <w:left w:val="single" w:sz="4" w:space="0" w:color="auto"/>
              <w:bottom w:val="single" w:sz="4" w:space="0" w:color="auto"/>
              <w:right w:val="single" w:sz="4" w:space="0" w:color="auto"/>
            </w:tcBorders>
            <w:vAlign w:val="center"/>
          </w:tcPr>
          <w:p w:rsidR="00ED4A56" w:rsidRPr="00ED4A56" w:rsidRDefault="00ED4A56" w:rsidP="001B2AF8">
            <w:pPr>
              <w:pStyle w:val="ConsPlusNormal"/>
              <w:jc w:val="center"/>
              <w:rPr>
                <w:rFonts w:ascii="Times New Roman" w:hAnsi="Times New Roman" w:cs="Times New Roman"/>
                <w:i/>
                <w:sz w:val="24"/>
                <w:szCs w:val="28"/>
              </w:rPr>
            </w:pPr>
            <w:r w:rsidRPr="00ED4A56">
              <w:rPr>
                <w:rFonts w:ascii="Times New Roman" w:hAnsi="Times New Roman" w:cs="Times New Roman"/>
                <w:i/>
                <w:sz w:val="24"/>
                <w:szCs w:val="28"/>
              </w:rPr>
              <w:t>отсутствует</w:t>
            </w:r>
          </w:p>
        </w:tc>
      </w:tr>
    </w:tbl>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A167D" w:rsidRPr="00047230" w:rsidTr="00967606">
        <w:tc>
          <w:tcPr>
            <w:tcW w:w="3190"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6.1. Наименование функции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(полномочия, обязанности или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права) (в соответствии с</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пунктом 5.1)</w:t>
            </w:r>
          </w:p>
        </w:tc>
        <w:tc>
          <w:tcPr>
            <w:tcW w:w="3190"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6.2. Виды расходов</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(возможных поступлений)</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районного бюджета (бюджета муниципального образования Крымский район)</w:t>
            </w:r>
          </w:p>
        </w:tc>
        <w:tc>
          <w:tcPr>
            <w:tcW w:w="3191"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6.3.</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Количественная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оценка расходов 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возможных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поступлений,</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млн. рублей</w:t>
            </w:r>
          </w:p>
        </w:tc>
      </w:tr>
      <w:tr w:rsidR="0096190F" w:rsidRPr="00047230" w:rsidTr="00F30179">
        <w:tc>
          <w:tcPr>
            <w:tcW w:w="3190" w:type="dxa"/>
            <w:tcBorders>
              <w:top w:val="single" w:sz="4" w:space="0" w:color="auto"/>
              <w:left w:val="single" w:sz="4" w:space="0" w:color="auto"/>
              <w:bottom w:val="single" w:sz="4" w:space="0" w:color="auto"/>
              <w:right w:val="single" w:sz="4" w:space="0" w:color="auto"/>
            </w:tcBorders>
            <w:vAlign w:val="center"/>
          </w:tcPr>
          <w:p w:rsidR="0096190F" w:rsidRPr="00047230" w:rsidRDefault="00B74340" w:rsidP="00B546E0">
            <w:pPr>
              <w:autoSpaceDE w:val="0"/>
              <w:autoSpaceDN w:val="0"/>
              <w:adjustRightInd w:val="0"/>
              <w:spacing w:after="0" w:line="240" w:lineRule="auto"/>
              <w:ind w:left="-57" w:right="-57"/>
              <w:jc w:val="center"/>
              <w:rPr>
                <w:rFonts w:ascii="Times New Roman" w:hAnsi="Times New Roman"/>
                <w:i/>
                <w:sz w:val="24"/>
                <w:szCs w:val="28"/>
              </w:rPr>
            </w:pPr>
            <w:r w:rsidRPr="00ED4A56">
              <w:rPr>
                <w:rFonts w:ascii="Times New Roman" w:hAnsi="Times New Roman" w:cs="Times New Roman"/>
                <w:i/>
                <w:sz w:val="24"/>
                <w:szCs w:val="24"/>
              </w:rPr>
              <w:t xml:space="preserve">Муниципальная услуга предоставляется администрацией муниципального образования </w:t>
            </w:r>
            <w:r>
              <w:rPr>
                <w:rFonts w:ascii="Times New Roman" w:hAnsi="Times New Roman" w:cs="Times New Roman"/>
                <w:i/>
                <w:sz w:val="24"/>
                <w:szCs w:val="24"/>
              </w:rPr>
              <w:t>Крымский</w:t>
            </w:r>
            <w:r w:rsidRPr="00ED4A56">
              <w:rPr>
                <w:rFonts w:ascii="Times New Roman" w:hAnsi="Times New Roman" w:cs="Times New Roman"/>
                <w:i/>
                <w:sz w:val="24"/>
                <w:szCs w:val="24"/>
              </w:rPr>
              <w:t xml:space="preserve"> район через отраслевой </w:t>
            </w:r>
            <w:r w:rsidRPr="00ED4A56">
              <w:rPr>
                <w:rFonts w:ascii="Times New Roman" w:hAnsi="Times New Roman" w:cs="Times New Roman"/>
                <w:i/>
                <w:sz w:val="24"/>
                <w:szCs w:val="24"/>
              </w:rPr>
              <w:lastRenderedPageBreak/>
              <w:t>(функциональный) орган администрации муниципального обра</w:t>
            </w:r>
            <w:r>
              <w:rPr>
                <w:rFonts w:ascii="Times New Roman" w:hAnsi="Times New Roman" w:cs="Times New Roman"/>
                <w:i/>
                <w:sz w:val="24"/>
                <w:szCs w:val="24"/>
              </w:rPr>
              <w:t>зования Крымский</w:t>
            </w:r>
            <w:r w:rsidRPr="00ED4A56">
              <w:rPr>
                <w:rFonts w:ascii="Times New Roman" w:hAnsi="Times New Roman" w:cs="Times New Roman"/>
                <w:i/>
                <w:sz w:val="24"/>
                <w:szCs w:val="24"/>
              </w:rPr>
              <w:t xml:space="preserve"> район – </w:t>
            </w:r>
            <w:r>
              <w:rPr>
                <w:rFonts w:ascii="Times New Roman" w:hAnsi="Times New Roman" w:cs="Times New Roman"/>
                <w:i/>
                <w:sz w:val="24"/>
                <w:szCs w:val="24"/>
              </w:rPr>
              <w:t>о</w:t>
            </w:r>
            <w:r w:rsidRPr="00741722">
              <w:rPr>
                <w:rFonts w:ascii="Times New Roman" w:hAnsi="Times New Roman" w:cs="Times New Roman"/>
                <w:i/>
                <w:sz w:val="24"/>
                <w:szCs w:val="24"/>
              </w:rPr>
              <w:t>тдел капитального строительства администрации муниципального образования Крымский район</w:t>
            </w:r>
          </w:p>
        </w:tc>
        <w:tc>
          <w:tcPr>
            <w:tcW w:w="3190" w:type="dxa"/>
            <w:tcBorders>
              <w:top w:val="single" w:sz="4" w:space="0" w:color="auto"/>
              <w:left w:val="single" w:sz="4" w:space="0" w:color="auto"/>
              <w:bottom w:val="single" w:sz="4" w:space="0" w:color="auto"/>
              <w:right w:val="single" w:sz="4" w:space="0" w:color="auto"/>
            </w:tcBorders>
            <w:vAlign w:val="center"/>
          </w:tcPr>
          <w:p w:rsidR="0096190F" w:rsidRPr="00047230" w:rsidRDefault="0096190F" w:rsidP="0096190F">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lastRenderedPageBreak/>
              <w:t>отсутствуют</w:t>
            </w:r>
          </w:p>
        </w:tc>
        <w:tc>
          <w:tcPr>
            <w:tcW w:w="3191" w:type="dxa"/>
            <w:tcBorders>
              <w:top w:val="single" w:sz="4" w:space="0" w:color="auto"/>
              <w:left w:val="single" w:sz="4" w:space="0" w:color="auto"/>
              <w:bottom w:val="single" w:sz="4" w:space="0" w:color="auto"/>
              <w:right w:val="single" w:sz="4" w:space="0" w:color="auto"/>
            </w:tcBorders>
            <w:vAlign w:val="center"/>
          </w:tcPr>
          <w:p w:rsidR="0096190F" w:rsidRPr="00047230" w:rsidRDefault="0096190F" w:rsidP="007017A9">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r>
    </w:tbl>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p>
    <w:p w:rsidR="006A167D"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r w:rsidR="00185587" w:rsidRPr="00047230">
        <w:rPr>
          <w:rFonts w:ascii="Times New Roman" w:hAnsi="Times New Roman" w:cs="Times New Roman"/>
          <w:sz w:val="28"/>
          <w:szCs w:val="28"/>
        </w:rPr>
        <w:t xml:space="preserve"> </w:t>
      </w:r>
      <w:r w:rsidR="00185587" w:rsidRPr="00047230">
        <w:rPr>
          <w:rFonts w:ascii="Times New Roman" w:hAnsi="Times New Roman" w:cs="Times New Roman"/>
          <w:i/>
          <w:sz w:val="28"/>
          <w:szCs w:val="28"/>
          <w:u w:val="single"/>
        </w:rPr>
        <w:t xml:space="preserve"> </w:t>
      </w:r>
      <w:r w:rsidR="00185587" w:rsidRPr="00047230">
        <w:rPr>
          <w:rFonts w:ascii="Times New Roman" w:hAnsi="Times New Roman" w:cs="Times New Roman"/>
          <w:i/>
          <w:sz w:val="28"/>
          <w:szCs w:val="28"/>
          <w:u w:val="single"/>
        </w:rPr>
        <w:tab/>
      </w:r>
    </w:p>
    <w:p w:rsidR="006A167D" w:rsidRPr="00047230" w:rsidRDefault="0096190F" w:rsidP="00575BA0">
      <w:pPr>
        <w:pBdr>
          <w:bottom w:val="single" w:sz="6" w:space="1" w:color="auto"/>
        </w:pBd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i/>
          <w:sz w:val="28"/>
          <w:szCs w:val="28"/>
        </w:rPr>
        <w:t>отсутствуют</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794AE4" w:rsidRDefault="006A167D" w:rsidP="00794AE4">
      <w:pPr>
        <w:tabs>
          <w:tab w:val="left" w:pos="9498"/>
        </w:tabs>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6.5. Источники данных:</w:t>
      </w:r>
      <w:r w:rsidR="00185587" w:rsidRPr="00047230">
        <w:rPr>
          <w:rFonts w:ascii="Times New Roman" w:hAnsi="Times New Roman" w:cs="Times New Roman"/>
          <w:sz w:val="28"/>
          <w:szCs w:val="28"/>
        </w:rPr>
        <w:t xml:space="preserve"> </w:t>
      </w:r>
      <w:r w:rsidR="00185587" w:rsidRPr="00047230">
        <w:rPr>
          <w:rFonts w:ascii="Times New Roman" w:hAnsi="Times New Roman" w:cs="Times New Roman"/>
          <w:i/>
          <w:sz w:val="28"/>
          <w:szCs w:val="28"/>
          <w:u w:val="single"/>
        </w:rPr>
        <w:t xml:space="preserve"> </w:t>
      </w:r>
      <w:r w:rsidR="0096190F" w:rsidRPr="00794AE4">
        <w:rPr>
          <w:rFonts w:ascii="Times New Roman" w:hAnsi="Times New Roman" w:cs="Times New Roman"/>
          <w:i/>
          <w:sz w:val="28"/>
          <w:szCs w:val="28"/>
          <w:u w:val="single"/>
        </w:rPr>
        <w:t>отсутствуют</w:t>
      </w:r>
      <w:r w:rsidR="00794AE4">
        <w:rPr>
          <w:rFonts w:ascii="Times New Roman" w:hAnsi="Times New Roman" w:cs="Times New Roman"/>
          <w:i/>
          <w:sz w:val="28"/>
          <w:szCs w:val="28"/>
        </w:rPr>
        <w:t>__________________________________</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3656"/>
        <w:gridCol w:w="1998"/>
        <w:gridCol w:w="1525"/>
      </w:tblGrid>
      <w:tr w:rsidR="006A167D" w:rsidRPr="00047230" w:rsidTr="00DC2689">
        <w:tc>
          <w:tcPr>
            <w:tcW w:w="2392"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7.1. Группы</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потенциальных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адресатов</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 соответствии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 п. 4.1 сводного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отчета)</w:t>
            </w:r>
          </w:p>
        </w:tc>
        <w:tc>
          <w:tcPr>
            <w:tcW w:w="3656"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7.2. Новые обязанности 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ограничения, изменения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существующих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обязанностей 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ограничений, вводимые</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предлагаемым правовым</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регулированием (с</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указанием</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соответствующих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положений проекта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муниципального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нормативного правового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акта)</w:t>
            </w:r>
          </w:p>
        </w:tc>
        <w:tc>
          <w:tcPr>
            <w:tcW w:w="1998"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7.3. Описание</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расходов 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возможных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доходов,</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связанных с</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введением</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предлагаемого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правового</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регулирования</w:t>
            </w:r>
            <w:r w:rsidR="00575BA0" w:rsidRPr="00047230">
              <w:rPr>
                <w:rFonts w:ascii="Times New Roman" w:hAnsi="Times New Roman" w:cs="Times New Roman"/>
                <w:sz w:val="28"/>
                <w:szCs w:val="28"/>
              </w:rPr>
              <w:t xml:space="preserve"> </w:t>
            </w:r>
          </w:p>
        </w:tc>
        <w:tc>
          <w:tcPr>
            <w:tcW w:w="1525"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7.4.</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Количественная оценка,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млн. рублей</w:t>
            </w:r>
          </w:p>
        </w:tc>
      </w:tr>
      <w:tr w:rsidR="00794AE4" w:rsidRPr="00047230" w:rsidTr="00AB5B52">
        <w:tc>
          <w:tcPr>
            <w:tcW w:w="2392" w:type="dxa"/>
            <w:tcBorders>
              <w:top w:val="single" w:sz="4" w:space="0" w:color="auto"/>
              <w:left w:val="single" w:sz="4" w:space="0" w:color="auto"/>
              <w:bottom w:val="single" w:sz="4" w:space="0" w:color="auto"/>
              <w:right w:val="single" w:sz="4" w:space="0" w:color="auto"/>
            </w:tcBorders>
            <w:vAlign w:val="center"/>
          </w:tcPr>
          <w:p w:rsidR="00794AE4" w:rsidRPr="00794AE4" w:rsidRDefault="00794AE4" w:rsidP="001B2AF8">
            <w:pPr>
              <w:pStyle w:val="ConsPlusNonformat"/>
              <w:jc w:val="both"/>
              <w:rPr>
                <w:rFonts w:ascii="Times New Roman" w:hAnsi="Times New Roman" w:cs="Times New Roman"/>
                <w:i/>
                <w:sz w:val="24"/>
                <w:szCs w:val="24"/>
              </w:rPr>
            </w:pPr>
            <w:r w:rsidRPr="00794AE4">
              <w:rPr>
                <w:rFonts w:ascii="Times New Roman" w:hAnsi="Times New Roman" w:cs="Times New Roman"/>
                <w:i/>
                <w:sz w:val="24"/>
                <w:szCs w:val="24"/>
              </w:rPr>
              <w:t>физическое или юридическое лицо - собственник помещения, расположенного на территории сельского посе</w:t>
            </w:r>
            <w:r>
              <w:rPr>
                <w:rFonts w:ascii="Times New Roman" w:hAnsi="Times New Roman" w:cs="Times New Roman"/>
                <w:i/>
                <w:sz w:val="24"/>
                <w:szCs w:val="24"/>
              </w:rPr>
              <w:t xml:space="preserve">ления Крымского </w:t>
            </w:r>
            <w:r w:rsidRPr="00794AE4">
              <w:rPr>
                <w:rFonts w:ascii="Times New Roman" w:hAnsi="Times New Roman" w:cs="Times New Roman"/>
                <w:i/>
                <w:sz w:val="24"/>
                <w:szCs w:val="24"/>
              </w:rPr>
              <w:t>района, или уполномоченное им лицо (заявитель, заявители)</w:t>
            </w:r>
          </w:p>
          <w:p w:rsidR="00794AE4" w:rsidRPr="00794AE4" w:rsidRDefault="00794AE4" w:rsidP="001B2AF8">
            <w:pPr>
              <w:pStyle w:val="ConsPlusNonformat"/>
              <w:jc w:val="both"/>
              <w:rPr>
                <w:rFonts w:ascii="Times New Roman" w:hAnsi="Times New Roman" w:cs="Times New Roman"/>
                <w:i/>
                <w:sz w:val="28"/>
                <w:szCs w:val="28"/>
                <w:highlight w:val="yellow"/>
              </w:rPr>
            </w:pPr>
          </w:p>
        </w:tc>
        <w:tc>
          <w:tcPr>
            <w:tcW w:w="3656" w:type="dxa"/>
            <w:tcBorders>
              <w:top w:val="single" w:sz="4" w:space="0" w:color="auto"/>
              <w:left w:val="single" w:sz="4" w:space="0" w:color="auto"/>
              <w:right w:val="single" w:sz="4" w:space="0" w:color="auto"/>
            </w:tcBorders>
            <w:vAlign w:val="center"/>
          </w:tcPr>
          <w:p w:rsidR="00794AE4" w:rsidRPr="00794AE4" w:rsidRDefault="00794AE4" w:rsidP="001B2AF8">
            <w:pPr>
              <w:widowControl w:val="0"/>
              <w:tabs>
                <w:tab w:val="left" w:pos="142"/>
              </w:tabs>
              <w:spacing w:after="0" w:line="240" w:lineRule="auto"/>
              <w:jc w:val="center"/>
              <w:rPr>
                <w:rFonts w:ascii="Times New Roman" w:hAnsi="Times New Roman" w:cs="Times New Roman"/>
                <w:i/>
                <w:sz w:val="24"/>
                <w:szCs w:val="24"/>
              </w:rPr>
            </w:pPr>
            <w:r w:rsidRPr="00794AE4">
              <w:rPr>
                <w:rFonts w:ascii="Times New Roman" w:hAnsi="Times New Roman" w:cs="Times New Roman"/>
                <w:i/>
                <w:sz w:val="24"/>
                <w:szCs w:val="24"/>
              </w:rPr>
              <w:t xml:space="preserve">Исчерпывающий перечень документов, необходимых </w:t>
            </w:r>
          </w:p>
          <w:p w:rsidR="00794AE4" w:rsidRPr="00794AE4" w:rsidRDefault="00794AE4" w:rsidP="001B2AF8">
            <w:pPr>
              <w:widowControl w:val="0"/>
              <w:tabs>
                <w:tab w:val="left" w:pos="142"/>
              </w:tabs>
              <w:spacing w:after="0" w:line="240" w:lineRule="auto"/>
              <w:jc w:val="center"/>
              <w:rPr>
                <w:rFonts w:ascii="Times New Roman" w:hAnsi="Times New Roman" w:cs="Times New Roman"/>
                <w:i/>
                <w:sz w:val="24"/>
                <w:szCs w:val="24"/>
              </w:rPr>
            </w:pPr>
            <w:r w:rsidRPr="00794AE4">
              <w:rPr>
                <w:rFonts w:ascii="Times New Roman" w:hAnsi="Times New Roman" w:cs="Times New Roman"/>
                <w:i/>
                <w:sz w:val="24"/>
                <w:szCs w:val="24"/>
              </w:rPr>
              <w:t xml:space="preserve">в соответствии с нормативными правовыми актами для предоставления </w:t>
            </w:r>
          </w:p>
          <w:p w:rsidR="00794AE4" w:rsidRPr="00794AE4" w:rsidRDefault="00794AE4" w:rsidP="001B2AF8">
            <w:pPr>
              <w:widowControl w:val="0"/>
              <w:tabs>
                <w:tab w:val="left" w:pos="142"/>
              </w:tabs>
              <w:spacing w:after="0" w:line="240" w:lineRule="auto"/>
              <w:jc w:val="center"/>
              <w:rPr>
                <w:rFonts w:ascii="Times New Roman" w:hAnsi="Times New Roman" w:cs="Times New Roman"/>
                <w:i/>
                <w:sz w:val="24"/>
                <w:szCs w:val="24"/>
              </w:rPr>
            </w:pPr>
            <w:r w:rsidRPr="00794AE4">
              <w:rPr>
                <w:rFonts w:ascii="Times New Roman" w:hAnsi="Times New Roman" w:cs="Times New Roman"/>
                <w:i/>
                <w:sz w:val="24"/>
                <w:szCs w:val="24"/>
              </w:rPr>
              <w:t xml:space="preserve">муниципальной услуги и услуг, которые являются необходимыми </w:t>
            </w:r>
          </w:p>
          <w:p w:rsidR="00794AE4" w:rsidRPr="00794AE4" w:rsidRDefault="00794AE4" w:rsidP="00754E68">
            <w:pPr>
              <w:widowControl w:val="0"/>
              <w:tabs>
                <w:tab w:val="left" w:pos="142"/>
              </w:tabs>
              <w:spacing w:after="0" w:line="240" w:lineRule="auto"/>
              <w:jc w:val="center"/>
              <w:rPr>
                <w:i/>
                <w:sz w:val="24"/>
                <w:szCs w:val="24"/>
                <w:highlight w:val="yellow"/>
              </w:rPr>
            </w:pPr>
            <w:r w:rsidRPr="00794AE4">
              <w:rPr>
                <w:rFonts w:ascii="Times New Roman" w:hAnsi="Times New Roman" w:cs="Times New Roman"/>
                <w:i/>
                <w:sz w:val="24"/>
                <w:szCs w:val="24"/>
              </w:rPr>
              <w:t xml:space="preserve">и </w:t>
            </w:r>
            <w:proofErr w:type="gramStart"/>
            <w:r w:rsidRPr="00794AE4">
              <w:rPr>
                <w:rFonts w:ascii="Times New Roman" w:hAnsi="Times New Roman" w:cs="Times New Roman"/>
                <w:i/>
                <w:sz w:val="24"/>
                <w:szCs w:val="24"/>
              </w:rPr>
              <w:t>обязательными</w:t>
            </w:r>
            <w:proofErr w:type="gramEnd"/>
            <w:r w:rsidRPr="00794AE4">
              <w:rPr>
                <w:rFonts w:ascii="Times New Roman" w:hAnsi="Times New Roman" w:cs="Times New Roman"/>
                <w:i/>
                <w:sz w:val="24"/>
                <w:szCs w:val="24"/>
              </w:rPr>
              <w:t xml:space="preserve">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r w:rsidRPr="00794AE4">
              <w:rPr>
                <w:rFonts w:ascii="Times New Roman" w:hAnsi="Times New Roman" w:cs="Times New Roman"/>
                <w:i/>
                <w:sz w:val="24"/>
                <w:szCs w:val="24"/>
              </w:rPr>
              <w:lastRenderedPageBreak/>
              <w:t>приведен в подразделе 2.6 регламента</w:t>
            </w:r>
          </w:p>
        </w:tc>
        <w:tc>
          <w:tcPr>
            <w:tcW w:w="1998" w:type="dxa"/>
            <w:tcBorders>
              <w:top w:val="single" w:sz="4" w:space="0" w:color="auto"/>
              <w:left w:val="single" w:sz="4" w:space="0" w:color="auto"/>
              <w:bottom w:val="single" w:sz="4" w:space="0" w:color="auto"/>
              <w:right w:val="single" w:sz="4" w:space="0" w:color="auto"/>
            </w:tcBorders>
            <w:vAlign w:val="center"/>
          </w:tcPr>
          <w:p w:rsidR="00794AE4" w:rsidRPr="00794AE4" w:rsidRDefault="00794AE4" w:rsidP="001B2AF8">
            <w:pPr>
              <w:pStyle w:val="ConsPlusNormal"/>
              <w:rPr>
                <w:rFonts w:ascii="Times New Roman" w:hAnsi="Times New Roman" w:cs="Times New Roman"/>
                <w:i/>
                <w:sz w:val="24"/>
                <w:szCs w:val="24"/>
              </w:rPr>
            </w:pPr>
            <w:r w:rsidRPr="00794AE4">
              <w:rPr>
                <w:rFonts w:ascii="Times New Roman" w:hAnsi="Times New Roman" w:cs="Times New Roman"/>
                <w:i/>
                <w:sz w:val="24"/>
                <w:szCs w:val="24"/>
              </w:rPr>
              <w:lastRenderedPageBreak/>
              <w:t>Не предполагаются</w:t>
            </w:r>
          </w:p>
          <w:p w:rsidR="00794AE4" w:rsidRPr="00794AE4" w:rsidRDefault="00794AE4" w:rsidP="001B2AF8">
            <w:pPr>
              <w:pStyle w:val="ConsPlusNormal"/>
              <w:rPr>
                <w:rFonts w:ascii="Times New Roman" w:hAnsi="Times New Roman" w:cs="Times New Roman"/>
                <w:i/>
                <w:sz w:val="24"/>
                <w:szCs w:val="24"/>
              </w:rPr>
            </w:pPr>
          </w:p>
        </w:tc>
        <w:tc>
          <w:tcPr>
            <w:tcW w:w="1525" w:type="dxa"/>
            <w:tcBorders>
              <w:top w:val="single" w:sz="4" w:space="0" w:color="auto"/>
              <w:left w:val="single" w:sz="4" w:space="0" w:color="auto"/>
              <w:bottom w:val="single" w:sz="4" w:space="0" w:color="auto"/>
              <w:right w:val="single" w:sz="4" w:space="0" w:color="auto"/>
            </w:tcBorders>
            <w:vAlign w:val="center"/>
          </w:tcPr>
          <w:p w:rsidR="00794AE4" w:rsidRPr="00794AE4" w:rsidRDefault="00794AE4" w:rsidP="001B2AF8">
            <w:pPr>
              <w:pStyle w:val="ConsPlusNormal"/>
              <w:rPr>
                <w:rFonts w:ascii="Times New Roman" w:hAnsi="Times New Roman" w:cs="Times New Roman"/>
                <w:i/>
                <w:sz w:val="24"/>
                <w:szCs w:val="24"/>
              </w:rPr>
            </w:pPr>
            <w:r w:rsidRPr="00794AE4">
              <w:rPr>
                <w:rFonts w:ascii="Times New Roman" w:hAnsi="Times New Roman" w:cs="Times New Roman"/>
                <w:i/>
                <w:sz w:val="24"/>
                <w:szCs w:val="24"/>
              </w:rPr>
              <w:t>Не предполагаются</w:t>
            </w:r>
          </w:p>
          <w:p w:rsidR="00794AE4" w:rsidRPr="00794AE4" w:rsidRDefault="00794AE4" w:rsidP="001B2AF8">
            <w:pPr>
              <w:pStyle w:val="ConsPlusNormal"/>
              <w:rPr>
                <w:rFonts w:ascii="Times New Roman" w:hAnsi="Times New Roman" w:cs="Times New Roman"/>
                <w:i/>
                <w:sz w:val="24"/>
                <w:szCs w:val="24"/>
              </w:rPr>
            </w:pPr>
          </w:p>
        </w:tc>
      </w:tr>
    </w:tbl>
    <w:p w:rsidR="006A167D" w:rsidRPr="00754E68" w:rsidRDefault="006A167D" w:rsidP="00754E68">
      <w:pPr>
        <w:pBdr>
          <w:bottom w:val="single" w:sz="6" w:space="1" w:color="auto"/>
        </w:pBdr>
        <w:autoSpaceDE w:val="0"/>
        <w:autoSpaceDN w:val="0"/>
        <w:adjustRightInd w:val="0"/>
        <w:spacing w:after="0" w:line="240" w:lineRule="auto"/>
        <w:rPr>
          <w:rFonts w:ascii="Times New Roman" w:hAnsi="Times New Roman" w:cs="Times New Roman"/>
          <w:i/>
          <w:sz w:val="28"/>
          <w:szCs w:val="28"/>
        </w:rPr>
      </w:pPr>
      <w:r w:rsidRPr="00047230">
        <w:rPr>
          <w:rFonts w:ascii="Times New Roman" w:hAnsi="Times New Roman" w:cs="Times New Roman"/>
          <w:sz w:val="28"/>
          <w:szCs w:val="28"/>
        </w:rPr>
        <w:lastRenderedPageBreak/>
        <w:t>7.5. Издержки и выгоды адресатов предлагаемого правового регулирования, не поддающиеся количественной оценке:</w:t>
      </w:r>
      <w:r w:rsidR="00185587" w:rsidRPr="00047230">
        <w:rPr>
          <w:rFonts w:ascii="Times New Roman" w:hAnsi="Times New Roman" w:cs="Times New Roman"/>
          <w:sz w:val="28"/>
          <w:szCs w:val="28"/>
        </w:rPr>
        <w:t xml:space="preserve"> </w:t>
      </w:r>
      <w:r w:rsidR="00185587" w:rsidRPr="00754E68">
        <w:rPr>
          <w:rFonts w:ascii="Times New Roman" w:hAnsi="Times New Roman" w:cs="Times New Roman"/>
          <w:i/>
          <w:sz w:val="28"/>
          <w:szCs w:val="28"/>
        </w:rPr>
        <w:t xml:space="preserve"> </w:t>
      </w:r>
      <w:r w:rsidR="00754E68" w:rsidRPr="00047230">
        <w:rPr>
          <w:rFonts w:ascii="Times New Roman" w:hAnsi="Times New Roman" w:cs="Times New Roman"/>
          <w:i/>
          <w:sz w:val="28"/>
          <w:szCs w:val="28"/>
        </w:rPr>
        <w:t>отсутствуют</w:t>
      </w:r>
    </w:p>
    <w:p w:rsidR="006A167D" w:rsidRPr="00047230" w:rsidRDefault="00754E68"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754E68" w:rsidRPr="00047230" w:rsidRDefault="006A167D" w:rsidP="00754E68">
      <w:pPr>
        <w:pBdr>
          <w:bottom w:val="single" w:sz="6" w:space="1" w:color="auto"/>
        </w:pBdr>
        <w:tabs>
          <w:tab w:val="left" w:pos="9781"/>
        </w:tabs>
        <w:autoSpaceDE w:val="0"/>
        <w:autoSpaceDN w:val="0"/>
        <w:adjustRightInd w:val="0"/>
        <w:spacing w:after="0" w:line="240" w:lineRule="auto"/>
        <w:jc w:val="both"/>
        <w:rPr>
          <w:rFonts w:ascii="Times New Roman" w:hAnsi="Times New Roman" w:cs="Times New Roman"/>
          <w:i/>
          <w:sz w:val="28"/>
          <w:szCs w:val="28"/>
        </w:rPr>
      </w:pPr>
      <w:r w:rsidRPr="00047230">
        <w:rPr>
          <w:rFonts w:ascii="Times New Roman" w:hAnsi="Times New Roman" w:cs="Times New Roman"/>
          <w:sz w:val="28"/>
          <w:szCs w:val="28"/>
        </w:rPr>
        <w:t>7.6. Источники данных:</w:t>
      </w:r>
      <w:r w:rsidR="00185587" w:rsidRPr="00047230">
        <w:rPr>
          <w:rFonts w:ascii="Times New Roman" w:hAnsi="Times New Roman" w:cs="Times New Roman"/>
          <w:sz w:val="28"/>
          <w:szCs w:val="28"/>
        </w:rPr>
        <w:t xml:space="preserve"> </w:t>
      </w:r>
      <w:r w:rsidR="00185587" w:rsidRPr="00754E68">
        <w:rPr>
          <w:rFonts w:ascii="Times New Roman" w:hAnsi="Times New Roman" w:cs="Times New Roman"/>
          <w:i/>
          <w:sz w:val="28"/>
          <w:szCs w:val="28"/>
        </w:rPr>
        <w:t xml:space="preserve"> </w:t>
      </w:r>
      <w:r w:rsidR="00754E68" w:rsidRPr="00047230">
        <w:rPr>
          <w:rFonts w:ascii="Times New Roman" w:hAnsi="Times New Roman" w:cs="Times New Roman"/>
          <w:i/>
          <w:sz w:val="28"/>
          <w:szCs w:val="28"/>
        </w:rPr>
        <w:t>отсутствуют</w:t>
      </w:r>
    </w:p>
    <w:p w:rsidR="006A167D" w:rsidRPr="00047230" w:rsidRDefault="00754E68"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A167D" w:rsidRPr="00047230" w:rsidTr="00967606">
        <w:tc>
          <w:tcPr>
            <w:tcW w:w="2392"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8.1. Виды</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рисков</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8.2. Оценка</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вероятности</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наступления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неблагоприятных</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последствий</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8.3. Методы</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контроля рисков</w:t>
            </w:r>
          </w:p>
        </w:tc>
        <w:tc>
          <w:tcPr>
            <w:tcW w:w="2393" w:type="dxa"/>
            <w:tcBorders>
              <w:top w:val="single" w:sz="4" w:space="0" w:color="auto"/>
              <w:left w:val="single" w:sz="4" w:space="0" w:color="auto"/>
              <w:bottom w:val="single" w:sz="4" w:space="0" w:color="auto"/>
              <w:right w:val="single" w:sz="4" w:space="0" w:color="auto"/>
            </w:tcBorders>
          </w:tcPr>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8.4. Степень контроля</w:t>
            </w:r>
            <w:r w:rsidR="00575BA0" w:rsidRPr="00047230">
              <w:rPr>
                <w:rFonts w:ascii="Times New Roman" w:hAnsi="Times New Roman" w:cs="Times New Roman"/>
                <w:sz w:val="28"/>
                <w:szCs w:val="28"/>
              </w:rPr>
              <w:t xml:space="preserve"> </w:t>
            </w:r>
            <w:r w:rsidRPr="00047230">
              <w:rPr>
                <w:rFonts w:ascii="Times New Roman" w:hAnsi="Times New Roman" w:cs="Times New Roman"/>
                <w:sz w:val="28"/>
                <w:szCs w:val="28"/>
              </w:rPr>
              <w:t>рисков (</w:t>
            </w:r>
            <w:proofErr w:type="gramStart"/>
            <w:r w:rsidRPr="00047230">
              <w:rPr>
                <w:rFonts w:ascii="Times New Roman" w:hAnsi="Times New Roman" w:cs="Times New Roman"/>
                <w:sz w:val="28"/>
                <w:szCs w:val="28"/>
              </w:rPr>
              <w:t>полный</w:t>
            </w:r>
            <w:proofErr w:type="gramEnd"/>
            <w:r w:rsidRPr="00047230">
              <w:rPr>
                <w:rFonts w:ascii="Times New Roman" w:hAnsi="Times New Roman" w:cs="Times New Roman"/>
                <w:sz w:val="28"/>
                <w:szCs w:val="28"/>
              </w:rPr>
              <w:t xml:space="preserve"> /частичный /отсутствует)</w:t>
            </w:r>
          </w:p>
        </w:tc>
      </w:tr>
      <w:tr w:rsidR="002C42A3" w:rsidRPr="00047230" w:rsidTr="00412D80">
        <w:trPr>
          <w:trHeight w:val="559"/>
        </w:trPr>
        <w:tc>
          <w:tcPr>
            <w:tcW w:w="2392" w:type="dxa"/>
            <w:tcBorders>
              <w:top w:val="single" w:sz="4" w:space="0" w:color="auto"/>
              <w:left w:val="single" w:sz="4" w:space="0" w:color="auto"/>
              <w:bottom w:val="single" w:sz="4" w:space="0" w:color="auto"/>
              <w:right w:val="single" w:sz="4" w:space="0" w:color="auto"/>
            </w:tcBorders>
            <w:vAlign w:val="center"/>
          </w:tcPr>
          <w:p w:rsidR="002C42A3" w:rsidRPr="00047230" w:rsidRDefault="002C42A3" w:rsidP="00B616C6">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c>
          <w:tcPr>
            <w:tcW w:w="2393" w:type="dxa"/>
            <w:tcBorders>
              <w:top w:val="single" w:sz="4" w:space="0" w:color="auto"/>
              <w:left w:val="single" w:sz="4" w:space="0" w:color="auto"/>
              <w:bottom w:val="single" w:sz="4" w:space="0" w:color="auto"/>
              <w:right w:val="single" w:sz="4" w:space="0" w:color="auto"/>
            </w:tcBorders>
            <w:vAlign w:val="center"/>
          </w:tcPr>
          <w:p w:rsidR="002C42A3" w:rsidRPr="00047230" w:rsidRDefault="002C42A3" w:rsidP="005439DF">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c>
          <w:tcPr>
            <w:tcW w:w="2393" w:type="dxa"/>
            <w:tcBorders>
              <w:top w:val="single" w:sz="4" w:space="0" w:color="auto"/>
              <w:left w:val="single" w:sz="4" w:space="0" w:color="auto"/>
              <w:bottom w:val="single" w:sz="4" w:space="0" w:color="auto"/>
              <w:right w:val="single" w:sz="4" w:space="0" w:color="auto"/>
            </w:tcBorders>
            <w:vAlign w:val="center"/>
          </w:tcPr>
          <w:p w:rsidR="002C42A3" w:rsidRPr="00047230" w:rsidRDefault="002C42A3" w:rsidP="00735BDD">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c>
          <w:tcPr>
            <w:tcW w:w="2393" w:type="dxa"/>
            <w:tcBorders>
              <w:top w:val="single" w:sz="4" w:space="0" w:color="auto"/>
              <w:left w:val="single" w:sz="4" w:space="0" w:color="auto"/>
              <w:bottom w:val="single" w:sz="4" w:space="0" w:color="auto"/>
              <w:right w:val="single" w:sz="4" w:space="0" w:color="auto"/>
            </w:tcBorders>
            <w:vAlign w:val="center"/>
          </w:tcPr>
          <w:p w:rsidR="002C42A3" w:rsidRPr="00047230" w:rsidRDefault="002C42A3" w:rsidP="00655657">
            <w:pPr>
              <w:suppressAutoHyphens/>
              <w:spacing w:after="0" w:line="240" w:lineRule="auto"/>
              <w:jc w:val="center"/>
              <w:outlineLvl w:val="0"/>
              <w:rPr>
                <w:rFonts w:ascii="Times New Roman" w:hAnsi="Times New Roman"/>
                <w:i/>
                <w:sz w:val="24"/>
                <w:szCs w:val="28"/>
              </w:rPr>
            </w:pPr>
            <w:r w:rsidRPr="00047230">
              <w:rPr>
                <w:rFonts w:ascii="Times New Roman" w:hAnsi="Times New Roman"/>
                <w:i/>
                <w:sz w:val="24"/>
                <w:szCs w:val="28"/>
              </w:rPr>
              <w:t>отсутствуют</w:t>
            </w:r>
          </w:p>
        </w:tc>
      </w:tr>
    </w:tbl>
    <w:p w:rsidR="00B829AD" w:rsidRPr="00047230" w:rsidRDefault="006A167D" w:rsidP="00B829AD">
      <w:pPr>
        <w:pBdr>
          <w:bottom w:val="single" w:sz="6" w:space="0" w:color="auto"/>
        </w:pBdr>
        <w:autoSpaceDE w:val="0"/>
        <w:autoSpaceDN w:val="0"/>
        <w:adjustRightInd w:val="0"/>
        <w:spacing w:after="0" w:line="240" w:lineRule="auto"/>
        <w:rPr>
          <w:rFonts w:ascii="Times New Roman" w:hAnsi="Times New Roman" w:cs="Times New Roman"/>
          <w:i/>
          <w:sz w:val="28"/>
          <w:szCs w:val="28"/>
        </w:rPr>
      </w:pPr>
      <w:r w:rsidRPr="00047230">
        <w:rPr>
          <w:rFonts w:ascii="Times New Roman" w:hAnsi="Times New Roman" w:cs="Times New Roman"/>
          <w:sz w:val="28"/>
          <w:szCs w:val="28"/>
        </w:rPr>
        <w:t>8.5. Источники данных:</w:t>
      </w:r>
      <w:r w:rsidR="00185587" w:rsidRPr="00047230">
        <w:rPr>
          <w:rFonts w:ascii="Times New Roman" w:hAnsi="Times New Roman" w:cs="Times New Roman"/>
          <w:sz w:val="28"/>
          <w:szCs w:val="28"/>
        </w:rPr>
        <w:t xml:space="preserve"> </w:t>
      </w:r>
      <w:r w:rsidR="00185587" w:rsidRPr="00B829AD">
        <w:rPr>
          <w:rFonts w:ascii="Times New Roman" w:hAnsi="Times New Roman" w:cs="Times New Roman"/>
          <w:i/>
          <w:sz w:val="28"/>
          <w:szCs w:val="28"/>
        </w:rPr>
        <w:t xml:space="preserve"> </w:t>
      </w:r>
      <w:r w:rsidR="00B829AD" w:rsidRPr="00047230">
        <w:rPr>
          <w:rFonts w:ascii="Times New Roman" w:hAnsi="Times New Roman" w:cs="Times New Roman"/>
          <w:i/>
          <w:sz w:val="28"/>
          <w:szCs w:val="28"/>
        </w:rPr>
        <w:t>отсутствуют</w:t>
      </w:r>
    </w:p>
    <w:p w:rsidR="006A167D" w:rsidRPr="00047230" w:rsidRDefault="00B829A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Pr="00047230" w:rsidRDefault="006A167D"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9. Сравнение возможных вариантов решения проблемы: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2409"/>
        <w:gridCol w:w="2409"/>
      </w:tblGrid>
      <w:tr w:rsidR="000F1864" w:rsidRPr="00047230" w:rsidTr="000F1864">
        <w:tc>
          <w:tcPr>
            <w:tcW w:w="4788" w:type="dxa"/>
            <w:tcBorders>
              <w:top w:val="single" w:sz="4" w:space="0" w:color="auto"/>
              <w:left w:val="single" w:sz="4" w:space="0" w:color="auto"/>
              <w:bottom w:val="single" w:sz="4" w:space="0" w:color="auto"/>
              <w:right w:val="single" w:sz="4" w:space="0" w:color="auto"/>
            </w:tcBorders>
          </w:tcPr>
          <w:p w:rsidR="000F1864" w:rsidRPr="00047230" w:rsidRDefault="000F1864" w:rsidP="00575BA0">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0F1864" w:rsidRPr="00047230" w:rsidRDefault="000F1864"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Вариант 1</w:t>
            </w:r>
          </w:p>
        </w:tc>
        <w:tc>
          <w:tcPr>
            <w:tcW w:w="2409" w:type="dxa"/>
            <w:tcBorders>
              <w:top w:val="single" w:sz="4" w:space="0" w:color="auto"/>
              <w:left w:val="single" w:sz="4" w:space="0" w:color="auto"/>
              <w:bottom w:val="single" w:sz="4" w:space="0" w:color="auto"/>
              <w:right w:val="single" w:sz="4" w:space="0" w:color="auto"/>
            </w:tcBorders>
          </w:tcPr>
          <w:p w:rsidR="000F1864" w:rsidRPr="00047230" w:rsidRDefault="000F1864" w:rsidP="00575BA0">
            <w:pPr>
              <w:autoSpaceDE w:val="0"/>
              <w:autoSpaceDN w:val="0"/>
              <w:adjustRightInd w:val="0"/>
              <w:spacing w:after="0" w:line="240" w:lineRule="auto"/>
              <w:rPr>
                <w:rFonts w:ascii="Times New Roman" w:hAnsi="Times New Roman" w:cs="Times New Roman"/>
                <w:sz w:val="28"/>
                <w:szCs w:val="28"/>
              </w:rPr>
            </w:pPr>
            <w:r w:rsidRPr="00047230">
              <w:rPr>
                <w:rFonts w:ascii="Times New Roman" w:hAnsi="Times New Roman" w:cs="Times New Roman"/>
                <w:sz w:val="28"/>
                <w:szCs w:val="28"/>
              </w:rPr>
              <w:t>Вариант 2</w:t>
            </w:r>
          </w:p>
        </w:tc>
      </w:tr>
      <w:tr w:rsidR="00B829AD" w:rsidRPr="00047230" w:rsidTr="000F1864">
        <w:tc>
          <w:tcPr>
            <w:tcW w:w="4788"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rPr>
                <w:rFonts w:ascii="Times New Roman" w:hAnsi="Times New Roman" w:cs="Times New Roman"/>
                <w:i/>
                <w:sz w:val="24"/>
                <w:szCs w:val="24"/>
              </w:rPr>
            </w:pPr>
            <w:r w:rsidRPr="00B829AD">
              <w:rPr>
                <w:rFonts w:ascii="Times New Roman" w:hAnsi="Times New Roman" w:cs="Times New Roman"/>
                <w:i/>
                <w:sz w:val="24"/>
                <w:szCs w:val="24"/>
              </w:rPr>
              <w:t>9.1. Содержание варианта решения проблемы:</w:t>
            </w:r>
          </w:p>
          <w:p w:rsidR="00B829AD" w:rsidRPr="00B829AD" w:rsidRDefault="00B829AD" w:rsidP="00B829AD">
            <w:pPr>
              <w:spacing w:after="0" w:line="240" w:lineRule="auto"/>
              <w:jc w:val="both"/>
              <w:outlineLvl w:val="0"/>
              <w:rPr>
                <w:rFonts w:ascii="Times New Roman" w:hAnsi="Times New Roman" w:cs="Times New Roman"/>
                <w:i/>
                <w:sz w:val="24"/>
                <w:szCs w:val="28"/>
              </w:rPr>
            </w:pPr>
            <w:r w:rsidRPr="00B829AD">
              <w:rPr>
                <w:rFonts w:ascii="Times New Roman" w:hAnsi="Times New Roman" w:cs="Times New Roman"/>
                <w:i/>
                <w:sz w:val="24"/>
                <w:szCs w:val="24"/>
              </w:rPr>
              <w:t xml:space="preserve">принятие постановления администрации муниципального образования </w:t>
            </w:r>
            <w:r>
              <w:rPr>
                <w:rFonts w:ascii="Times New Roman" w:hAnsi="Times New Roman" w:cs="Times New Roman"/>
                <w:i/>
                <w:sz w:val="24"/>
                <w:szCs w:val="24"/>
              </w:rPr>
              <w:t>Крымский</w:t>
            </w:r>
            <w:r w:rsidRPr="00B829AD">
              <w:rPr>
                <w:rFonts w:ascii="Times New Roman" w:hAnsi="Times New Roman" w:cs="Times New Roman"/>
                <w:i/>
                <w:sz w:val="24"/>
                <w:szCs w:val="24"/>
              </w:rPr>
              <w:t xml:space="preserve"> район </w:t>
            </w:r>
            <w:r w:rsidR="00701EE0" w:rsidRPr="007D5D35">
              <w:rPr>
                <w:rFonts w:ascii="Times New Roman" w:hAnsi="Times New Roman" w:cs="Times New Roman"/>
                <w:bCs/>
                <w:i/>
                <w:color w:val="000000"/>
                <w:sz w:val="24"/>
                <w:szCs w:val="24"/>
              </w:rPr>
              <w:t>«</w:t>
            </w:r>
            <w:r w:rsidR="00B404CC" w:rsidRPr="00B404CC">
              <w:rPr>
                <w:rFonts w:ascii="Times New Roman" w:hAnsi="Times New Roman" w:cs="Times New Roman"/>
                <w:bCs/>
                <w:i/>
                <w:color w:val="000000"/>
                <w:sz w:val="24"/>
                <w:szCs w:val="24"/>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муниципального образования Крымский район</w:t>
            </w:r>
            <w:r w:rsidR="00701EE0" w:rsidRPr="007D5D35">
              <w:rPr>
                <w:rFonts w:ascii="Times New Roman" w:hAnsi="Times New Roman" w:cs="Times New Roman"/>
                <w:bCs/>
                <w:i/>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t>Принятие муниципального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t>Непринятие муниципального нормативного правового акта</w:t>
            </w:r>
          </w:p>
        </w:tc>
      </w:tr>
      <w:tr w:rsidR="00B829AD" w:rsidRPr="00047230" w:rsidTr="0005305A">
        <w:tc>
          <w:tcPr>
            <w:tcW w:w="4788"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both"/>
              <w:rPr>
                <w:rFonts w:ascii="Times New Roman" w:hAnsi="Times New Roman" w:cs="Times New Roman"/>
                <w:i/>
                <w:sz w:val="24"/>
                <w:szCs w:val="28"/>
              </w:rPr>
            </w:pPr>
            <w:r w:rsidRPr="00B829AD">
              <w:rPr>
                <w:rFonts w:ascii="Times New Roman" w:hAnsi="Times New Roman" w:cs="Times New Roman"/>
                <w:i/>
                <w:sz w:val="24"/>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nformat"/>
              <w:jc w:val="both"/>
              <w:rPr>
                <w:rFonts w:ascii="Times New Roman" w:hAnsi="Times New Roman" w:cs="Times New Roman"/>
                <w:i/>
                <w:sz w:val="24"/>
                <w:szCs w:val="24"/>
              </w:rPr>
            </w:pPr>
            <w:r w:rsidRPr="00B829AD">
              <w:rPr>
                <w:rFonts w:ascii="Times New Roman" w:hAnsi="Times New Roman" w:cs="Times New Roman"/>
                <w:i/>
                <w:sz w:val="24"/>
                <w:szCs w:val="24"/>
              </w:rPr>
              <w:t xml:space="preserve">физическое или юридическое лицо - собственник помещения, расположенного на территории сельского поселения </w:t>
            </w:r>
            <w:r w:rsidR="00701EE0">
              <w:rPr>
                <w:rFonts w:ascii="Times New Roman" w:hAnsi="Times New Roman" w:cs="Times New Roman"/>
                <w:i/>
                <w:sz w:val="24"/>
                <w:szCs w:val="24"/>
              </w:rPr>
              <w:t>Крымского</w:t>
            </w:r>
            <w:r w:rsidRPr="00B829AD">
              <w:rPr>
                <w:rFonts w:ascii="Times New Roman" w:hAnsi="Times New Roman" w:cs="Times New Roman"/>
                <w:i/>
                <w:sz w:val="24"/>
                <w:szCs w:val="24"/>
              </w:rPr>
              <w:t xml:space="preserve"> района, или уполномоченное им лицо (заявитель, заявители)</w:t>
            </w:r>
          </w:p>
          <w:p w:rsidR="00B829AD" w:rsidRPr="00B829AD" w:rsidRDefault="00B829AD" w:rsidP="001B2AF8">
            <w:pPr>
              <w:pStyle w:val="ConsPlusNonformat"/>
              <w:jc w:val="both"/>
              <w:rPr>
                <w:rFonts w:ascii="Times New Roman" w:hAnsi="Times New Roman" w:cs="Times New Roman"/>
                <w:i/>
                <w:sz w:val="24"/>
                <w:szCs w:val="28"/>
              </w:rPr>
            </w:pPr>
            <w:r w:rsidRPr="00B829AD">
              <w:rPr>
                <w:rFonts w:ascii="Times New Roman" w:eastAsia="Calibri" w:hAnsi="Times New Roman" w:cs="Times New Roman"/>
                <w:i/>
                <w:sz w:val="24"/>
                <w:szCs w:val="24"/>
                <w:lang w:eastAsia="ar-SA"/>
              </w:rPr>
              <w:t>К</w:t>
            </w:r>
            <w:r w:rsidRPr="00B829AD">
              <w:rPr>
                <w:rFonts w:ascii="Times New Roman" w:hAnsi="Times New Roman" w:cs="Times New Roman"/>
                <w:i/>
                <w:sz w:val="24"/>
                <w:szCs w:val="24"/>
              </w:rPr>
              <w:t>оличественная оценка участников не ограничена. Определить точное количество не представляется возможным.</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t>отсутствует</w:t>
            </w:r>
          </w:p>
        </w:tc>
      </w:tr>
      <w:tr w:rsidR="00B829AD" w:rsidRPr="00047230" w:rsidTr="0005305A">
        <w:tc>
          <w:tcPr>
            <w:tcW w:w="4788"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both"/>
              <w:rPr>
                <w:rFonts w:ascii="Times New Roman" w:hAnsi="Times New Roman" w:cs="Times New Roman"/>
                <w:i/>
                <w:sz w:val="24"/>
                <w:szCs w:val="28"/>
              </w:rPr>
            </w:pPr>
            <w:r w:rsidRPr="00B829AD">
              <w:rPr>
                <w:rFonts w:ascii="Times New Roman" w:hAnsi="Times New Roman" w:cs="Times New Roman"/>
                <w:i/>
                <w:sz w:val="24"/>
                <w:szCs w:val="28"/>
              </w:rPr>
              <w:t xml:space="preserve">9.3. Оценка дополнительных расходов </w:t>
            </w:r>
            <w:r w:rsidRPr="00B829AD">
              <w:rPr>
                <w:rFonts w:ascii="Times New Roman" w:hAnsi="Times New Roman" w:cs="Times New Roman"/>
                <w:i/>
                <w:sz w:val="24"/>
                <w:szCs w:val="28"/>
              </w:rPr>
              <w:lastRenderedPageBreak/>
              <w:t>(доходов) потенциальных адресатов регулирования, связанных с введением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lastRenderedPageBreak/>
              <w:t xml:space="preserve">Расходы, связанные </w:t>
            </w:r>
            <w:r w:rsidRPr="00B829AD">
              <w:rPr>
                <w:rFonts w:ascii="Times New Roman" w:hAnsi="Times New Roman" w:cs="Times New Roman"/>
                <w:i/>
                <w:sz w:val="24"/>
                <w:szCs w:val="28"/>
              </w:rPr>
              <w:lastRenderedPageBreak/>
              <w:t>с введением предлагаемого правового регулирования, отсутствуют</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lastRenderedPageBreak/>
              <w:t xml:space="preserve">Расходы, связанные </w:t>
            </w:r>
            <w:r w:rsidRPr="00B829AD">
              <w:rPr>
                <w:rFonts w:ascii="Times New Roman" w:hAnsi="Times New Roman" w:cs="Times New Roman"/>
                <w:i/>
                <w:sz w:val="24"/>
                <w:szCs w:val="28"/>
              </w:rPr>
              <w:lastRenderedPageBreak/>
              <w:t>с введением предлагаемого правового регулирования, отсутствуют</w:t>
            </w:r>
          </w:p>
        </w:tc>
      </w:tr>
      <w:tr w:rsidR="00B829AD" w:rsidRPr="00047230" w:rsidTr="0005305A">
        <w:tc>
          <w:tcPr>
            <w:tcW w:w="4788"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both"/>
              <w:rPr>
                <w:rFonts w:ascii="Times New Roman" w:hAnsi="Times New Roman" w:cs="Times New Roman"/>
                <w:i/>
                <w:sz w:val="24"/>
                <w:szCs w:val="28"/>
              </w:rPr>
            </w:pPr>
            <w:r w:rsidRPr="00B829AD">
              <w:rPr>
                <w:rFonts w:ascii="Times New Roman" w:hAnsi="Times New Roman" w:cs="Times New Roman"/>
                <w:i/>
                <w:sz w:val="24"/>
                <w:szCs w:val="28"/>
              </w:rPr>
              <w:lastRenderedPageBreak/>
              <w:t xml:space="preserve">9.4. Оценка расходов (доходов) районного бюджета (бюджета муниципального образования </w:t>
            </w:r>
            <w:r w:rsidR="00701EE0">
              <w:rPr>
                <w:rFonts w:ascii="Times New Roman" w:hAnsi="Times New Roman" w:cs="Times New Roman"/>
                <w:i/>
                <w:sz w:val="24"/>
                <w:szCs w:val="28"/>
              </w:rPr>
              <w:t>Крымский</w:t>
            </w:r>
            <w:r w:rsidRPr="00B829AD">
              <w:rPr>
                <w:rFonts w:ascii="Times New Roman" w:hAnsi="Times New Roman" w:cs="Times New Roman"/>
                <w:i/>
                <w:sz w:val="24"/>
                <w:szCs w:val="28"/>
              </w:rPr>
              <w:t xml:space="preserve"> район), связанных с введением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t>отсутствует</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t>отсутствует</w:t>
            </w:r>
          </w:p>
        </w:tc>
      </w:tr>
      <w:tr w:rsidR="00B829AD" w:rsidRPr="00047230" w:rsidTr="000F1864">
        <w:tc>
          <w:tcPr>
            <w:tcW w:w="4788"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rPr>
                <w:rFonts w:ascii="Times New Roman" w:hAnsi="Times New Roman" w:cs="Times New Roman"/>
                <w:i/>
                <w:sz w:val="24"/>
                <w:szCs w:val="28"/>
              </w:rPr>
            </w:pPr>
            <w:r w:rsidRPr="00B829AD">
              <w:rPr>
                <w:rFonts w:ascii="Times New Roman" w:hAnsi="Times New Roman" w:cs="Times New Roman"/>
                <w:i/>
                <w:sz w:val="24"/>
                <w:szCs w:val="28"/>
              </w:rPr>
              <w:t>9.5. Оценка возможности достижения заявленных целей регулирования (</w:t>
            </w:r>
            <w:hyperlink w:anchor="Par267" w:tooltip="Ссылка на текущий документ" w:history="1">
              <w:r w:rsidRPr="00B829AD">
                <w:rPr>
                  <w:rFonts w:ascii="Times New Roman" w:hAnsi="Times New Roman" w:cs="Times New Roman"/>
                  <w:i/>
                  <w:sz w:val="24"/>
                  <w:szCs w:val="28"/>
                </w:rPr>
                <w:t>пункт 3</w:t>
              </w:r>
            </w:hyperlink>
            <w:r w:rsidRPr="00B829AD">
              <w:rPr>
                <w:rFonts w:ascii="Times New Roman" w:hAnsi="Times New Roman" w:cs="Times New Roman"/>
                <w:i/>
                <w:sz w:val="24"/>
                <w:szCs w:val="28"/>
              </w:rPr>
              <w:t xml:space="preserve"> настоящего сводного отчета) посредством применения рассматриваемых вариантов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t>Предполагаемая цель будет достигнута</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t>Предполагаемая цель не будет достигнута</w:t>
            </w:r>
          </w:p>
        </w:tc>
      </w:tr>
      <w:tr w:rsidR="00B829AD" w:rsidRPr="00047230" w:rsidTr="000F1864">
        <w:tc>
          <w:tcPr>
            <w:tcW w:w="4788"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both"/>
              <w:rPr>
                <w:rFonts w:ascii="Times New Roman" w:hAnsi="Times New Roman" w:cs="Times New Roman"/>
                <w:i/>
                <w:sz w:val="24"/>
                <w:szCs w:val="28"/>
              </w:rPr>
            </w:pPr>
            <w:r w:rsidRPr="00B829AD">
              <w:rPr>
                <w:rFonts w:ascii="Times New Roman" w:hAnsi="Times New Roman" w:cs="Times New Roman"/>
                <w:i/>
                <w:sz w:val="24"/>
                <w:szCs w:val="28"/>
              </w:rPr>
              <w:t>9.6. Оценка рисков неблагоприятных последствий</w:t>
            </w:r>
          </w:p>
          <w:p w:rsidR="00B829AD" w:rsidRPr="00B829AD" w:rsidRDefault="00B829AD" w:rsidP="001B2AF8">
            <w:pPr>
              <w:pStyle w:val="ConsPlusNormal"/>
              <w:jc w:val="both"/>
              <w:rPr>
                <w:rFonts w:ascii="Times New Roman" w:hAnsi="Times New Roman" w:cs="Times New Roman"/>
                <w:i/>
                <w:sz w:val="24"/>
                <w:szCs w:val="28"/>
              </w:rPr>
            </w:pP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B829AD" w:rsidP="001B2AF8">
            <w:pPr>
              <w:pStyle w:val="ConsPlusNormal"/>
              <w:jc w:val="center"/>
              <w:rPr>
                <w:rFonts w:ascii="Times New Roman" w:hAnsi="Times New Roman" w:cs="Times New Roman"/>
                <w:i/>
                <w:sz w:val="24"/>
                <w:szCs w:val="28"/>
              </w:rPr>
            </w:pPr>
            <w:r w:rsidRPr="00B829AD">
              <w:rPr>
                <w:rFonts w:ascii="Times New Roman" w:hAnsi="Times New Roman" w:cs="Times New Roman"/>
                <w:i/>
                <w:sz w:val="24"/>
                <w:szCs w:val="28"/>
              </w:rPr>
              <w:t>отсутствует</w:t>
            </w:r>
          </w:p>
        </w:tc>
        <w:tc>
          <w:tcPr>
            <w:tcW w:w="2409" w:type="dxa"/>
            <w:tcBorders>
              <w:top w:val="single" w:sz="4" w:space="0" w:color="auto"/>
              <w:left w:val="single" w:sz="4" w:space="0" w:color="auto"/>
              <w:bottom w:val="single" w:sz="4" w:space="0" w:color="auto"/>
              <w:right w:val="single" w:sz="4" w:space="0" w:color="auto"/>
            </w:tcBorders>
          </w:tcPr>
          <w:p w:rsidR="00B829AD" w:rsidRPr="00B829AD" w:rsidRDefault="00CB50D5" w:rsidP="000F243F">
            <w:pPr>
              <w:pStyle w:val="ConsPlusNormal"/>
              <w:jc w:val="center"/>
              <w:rPr>
                <w:rFonts w:ascii="Times New Roman" w:hAnsi="Times New Roman" w:cs="Times New Roman"/>
                <w:i/>
                <w:sz w:val="24"/>
                <w:szCs w:val="28"/>
              </w:rPr>
            </w:pPr>
            <w:r w:rsidRPr="00CB50D5">
              <w:rPr>
                <w:rFonts w:ascii="Times New Roman" w:hAnsi="Times New Roman" w:cs="Times New Roman"/>
                <w:i/>
                <w:sz w:val="24"/>
                <w:szCs w:val="28"/>
              </w:rPr>
              <w:t xml:space="preserve">Непринятие муниципального нормативного правового акта </w:t>
            </w:r>
            <w:r w:rsidR="00430DB0">
              <w:rPr>
                <w:rFonts w:ascii="Times New Roman" w:hAnsi="Times New Roman" w:cs="Times New Roman"/>
                <w:i/>
                <w:sz w:val="24"/>
                <w:szCs w:val="28"/>
              </w:rPr>
              <w:t xml:space="preserve">повлечет </w:t>
            </w:r>
            <w:r w:rsidR="00B829AD" w:rsidRPr="00B829AD">
              <w:rPr>
                <w:rFonts w:ascii="Times New Roman" w:hAnsi="Times New Roman" w:cs="Times New Roman"/>
                <w:i/>
                <w:sz w:val="24"/>
                <w:szCs w:val="28"/>
              </w:rPr>
              <w:t>отсутств</w:t>
            </w:r>
            <w:r w:rsidR="00430DB0">
              <w:rPr>
                <w:rFonts w:ascii="Times New Roman" w:hAnsi="Times New Roman" w:cs="Times New Roman"/>
                <w:i/>
                <w:sz w:val="24"/>
                <w:szCs w:val="28"/>
              </w:rPr>
              <w:t xml:space="preserve">ие </w:t>
            </w:r>
            <w:r w:rsidR="00430DB0" w:rsidRPr="00430DB0">
              <w:rPr>
                <w:rFonts w:ascii="Times New Roman" w:hAnsi="Times New Roman" w:cs="Times New Roman"/>
                <w:i/>
                <w:sz w:val="24"/>
                <w:szCs w:val="28"/>
              </w:rPr>
              <w:t xml:space="preserve">механизма по </w:t>
            </w:r>
            <w:r w:rsidR="00DF656C">
              <w:rPr>
                <w:rFonts w:ascii="Times New Roman" w:hAnsi="Times New Roman" w:cs="Times New Roman"/>
                <w:bCs/>
                <w:i/>
                <w:color w:val="000000"/>
                <w:sz w:val="24"/>
                <w:szCs w:val="24"/>
              </w:rPr>
              <w:t>п</w:t>
            </w:r>
            <w:r w:rsidR="00DF656C" w:rsidRPr="00DF656C">
              <w:rPr>
                <w:rFonts w:ascii="Times New Roman" w:hAnsi="Times New Roman" w:cs="Times New Roman"/>
                <w:bCs/>
                <w:i/>
                <w:color w:val="000000"/>
                <w:sz w:val="24"/>
                <w:szCs w:val="24"/>
              </w:rPr>
              <w:t>ризнание садового дома жилым домом и жилого дома садовым домом</w:t>
            </w:r>
          </w:p>
        </w:tc>
      </w:tr>
    </w:tbl>
    <w:p w:rsidR="006A167D" w:rsidRPr="00047230" w:rsidRDefault="006A167D" w:rsidP="00575BA0">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9.7. Обоснование выбора предпочтительного варианта решения выявленной проблемы</w:t>
      </w:r>
      <w:r w:rsidR="00A71012">
        <w:rPr>
          <w:rFonts w:ascii="Times New Roman" w:hAnsi="Times New Roman" w:cs="Times New Roman"/>
          <w:sz w:val="28"/>
          <w:szCs w:val="28"/>
        </w:rPr>
        <w:t xml:space="preserve">: </w:t>
      </w:r>
      <w:r w:rsidR="007717C0">
        <w:rPr>
          <w:rFonts w:ascii="Times New Roman" w:hAnsi="Times New Roman" w:cs="Times New Roman"/>
          <w:i/>
          <w:sz w:val="28"/>
          <w:szCs w:val="28"/>
          <w:u w:val="single"/>
        </w:rPr>
        <w:t>н</w:t>
      </w:r>
      <w:r w:rsidR="007717C0" w:rsidRPr="0095381B">
        <w:rPr>
          <w:rFonts w:ascii="Times New Roman" w:hAnsi="Times New Roman" w:cs="Times New Roman"/>
          <w:i/>
          <w:sz w:val="28"/>
          <w:szCs w:val="28"/>
          <w:u w:val="single"/>
        </w:rPr>
        <w:t>аряду с предложенным вариантом правового регулирования рассмотрен вариант невмешательства муниципалитета.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 Выявленная проблема может быть решена исключительно посредством введения предполагаемого правового регулирования</w:t>
      </w:r>
      <w:r w:rsidR="00185587" w:rsidRPr="00047230">
        <w:rPr>
          <w:rFonts w:ascii="Times New Roman" w:hAnsi="Times New Roman" w:cs="Times New Roman"/>
          <w:i/>
          <w:sz w:val="28"/>
          <w:szCs w:val="28"/>
          <w:u w:val="single"/>
        </w:rPr>
        <w:tab/>
      </w:r>
    </w:p>
    <w:p w:rsidR="006A167D" w:rsidRPr="00047230" w:rsidRDefault="006A167D" w:rsidP="000F1864">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95381B" w:rsidRDefault="006A167D" w:rsidP="00BD6E1C">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9.8. Детальное описание предлагаемого варианта решения проблемы:</w:t>
      </w:r>
      <w:r w:rsidR="00185587" w:rsidRPr="00047230">
        <w:rPr>
          <w:rFonts w:ascii="Times New Roman" w:hAnsi="Times New Roman" w:cs="Times New Roman"/>
          <w:sz w:val="28"/>
          <w:szCs w:val="28"/>
        </w:rPr>
        <w:t xml:space="preserve"> </w:t>
      </w:r>
      <w:r w:rsidR="00BD6E1C">
        <w:rPr>
          <w:rFonts w:ascii="Times New Roman" w:hAnsi="Times New Roman" w:cs="Times New Roman"/>
          <w:i/>
          <w:sz w:val="28"/>
          <w:szCs w:val="28"/>
          <w:u w:val="single"/>
        </w:rPr>
        <w:t xml:space="preserve"> </w:t>
      </w:r>
      <w:r w:rsidR="00A71012">
        <w:rPr>
          <w:rFonts w:ascii="Times New Roman" w:hAnsi="Times New Roman" w:cs="Times New Roman"/>
          <w:i/>
          <w:sz w:val="28"/>
          <w:szCs w:val="28"/>
          <w:u w:val="single"/>
        </w:rPr>
        <w:t>п</w:t>
      </w:r>
      <w:r w:rsidR="00A71012" w:rsidRPr="00A71012">
        <w:rPr>
          <w:rFonts w:ascii="Times New Roman" w:hAnsi="Times New Roman" w:cs="Times New Roman"/>
          <w:i/>
          <w:sz w:val="28"/>
          <w:szCs w:val="28"/>
          <w:u w:val="single"/>
        </w:rPr>
        <w:t>ринятие данного постановления обусловлено необходимостью приведения регламента в соответствие с действующим законодательством Российской Федерации.</w:t>
      </w:r>
      <w:r w:rsidR="00BD6E1C" w:rsidRPr="00BD6E1C">
        <w:rPr>
          <w:rFonts w:ascii="Times New Roman" w:hAnsi="Times New Roman" w:cs="Times New Roman"/>
          <w:i/>
          <w:sz w:val="28"/>
          <w:szCs w:val="28"/>
        </w:rPr>
        <w:t>_________</w:t>
      </w:r>
      <w:r w:rsidR="00A71012">
        <w:rPr>
          <w:rFonts w:ascii="Times New Roman" w:hAnsi="Times New Roman" w:cs="Times New Roman"/>
          <w:i/>
          <w:sz w:val="28"/>
          <w:szCs w:val="28"/>
        </w:rPr>
        <w:t>___________________________________</w:t>
      </w:r>
      <w:r w:rsidR="00BD6E1C" w:rsidRPr="00BD6E1C">
        <w:rPr>
          <w:rFonts w:ascii="Times New Roman" w:hAnsi="Times New Roman" w:cs="Times New Roman"/>
          <w:i/>
          <w:sz w:val="28"/>
          <w:szCs w:val="28"/>
        </w:rPr>
        <w:t>______________</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(место для текстового описания)</w:t>
      </w:r>
    </w:p>
    <w:p w:rsidR="006A167D" w:rsidRPr="00213C44" w:rsidRDefault="006A167D" w:rsidP="00575BA0">
      <w:pPr>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t xml:space="preserve">10. Оценка необходимости установления переходного периода и (или) отсрочки вступления в силу муниципального нормативного правового акта либо </w:t>
      </w:r>
      <w:r w:rsidRPr="00213C44">
        <w:rPr>
          <w:rFonts w:ascii="Times New Roman" w:hAnsi="Times New Roman" w:cs="Times New Roman"/>
          <w:sz w:val="28"/>
          <w:szCs w:val="28"/>
        </w:rPr>
        <w:t>необходимость распространения предлагаемого правового регулирования на ранее возникшие отношения:</w:t>
      </w:r>
    </w:p>
    <w:p w:rsidR="006A167D" w:rsidRPr="00213C44" w:rsidRDefault="006A167D" w:rsidP="00575BA0">
      <w:pPr>
        <w:autoSpaceDE w:val="0"/>
        <w:autoSpaceDN w:val="0"/>
        <w:adjustRightInd w:val="0"/>
        <w:spacing w:after="0" w:line="240" w:lineRule="auto"/>
        <w:jc w:val="both"/>
        <w:rPr>
          <w:rFonts w:ascii="Times New Roman" w:hAnsi="Times New Roman" w:cs="Times New Roman"/>
          <w:sz w:val="28"/>
          <w:szCs w:val="28"/>
        </w:rPr>
      </w:pPr>
      <w:r w:rsidRPr="00213C44">
        <w:rPr>
          <w:rFonts w:ascii="Times New Roman" w:hAnsi="Times New Roman" w:cs="Times New Roman"/>
          <w:sz w:val="28"/>
          <w:szCs w:val="28"/>
        </w:rPr>
        <w:t>10.1. Предполагаемая дата вступления в силу муниципального нормативного</w:t>
      </w:r>
    </w:p>
    <w:p w:rsidR="006A167D" w:rsidRPr="00213C44" w:rsidRDefault="006A167D" w:rsidP="00575BA0">
      <w:pPr>
        <w:autoSpaceDE w:val="0"/>
        <w:autoSpaceDN w:val="0"/>
        <w:adjustRightInd w:val="0"/>
        <w:spacing w:after="0" w:line="240" w:lineRule="auto"/>
        <w:jc w:val="both"/>
        <w:rPr>
          <w:rFonts w:ascii="Times New Roman" w:hAnsi="Times New Roman" w:cs="Times New Roman"/>
          <w:sz w:val="28"/>
          <w:szCs w:val="28"/>
        </w:rPr>
      </w:pPr>
      <w:r w:rsidRPr="00213C44">
        <w:rPr>
          <w:rFonts w:ascii="Times New Roman" w:hAnsi="Times New Roman" w:cs="Times New Roman"/>
          <w:sz w:val="28"/>
          <w:szCs w:val="28"/>
        </w:rPr>
        <w:t>правового акта:</w:t>
      </w:r>
    </w:p>
    <w:p w:rsidR="006A167D" w:rsidRPr="00047230" w:rsidRDefault="00412D80" w:rsidP="00575BA0">
      <w:pPr>
        <w:pBdr>
          <w:bottom w:val="single" w:sz="6" w:space="1" w:color="auto"/>
        </w:pBdr>
        <w:autoSpaceDE w:val="0"/>
        <w:autoSpaceDN w:val="0"/>
        <w:adjustRightInd w:val="0"/>
        <w:spacing w:after="0" w:line="240" w:lineRule="auto"/>
        <w:jc w:val="both"/>
        <w:rPr>
          <w:rFonts w:ascii="Times New Roman" w:hAnsi="Times New Roman" w:cs="Times New Roman"/>
          <w:i/>
          <w:sz w:val="28"/>
          <w:szCs w:val="28"/>
        </w:rPr>
      </w:pPr>
      <w:r w:rsidRPr="00131811">
        <w:rPr>
          <w:rFonts w:ascii="Times New Roman" w:hAnsi="Times New Roman" w:cs="Times New Roman"/>
          <w:i/>
          <w:sz w:val="28"/>
          <w:szCs w:val="28"/>
          <w:u w:val="single"/>
        </w:rPr>
        <w:t xml:space="preserve">вступает в силу </w:t>
      </w:r>
      <w:r w:rsidR="006E6407" w:rsidRPr="00131811">
        <w:rPr>
          <w:rFonts w:ascii="Times New Roman" w:hAnsi="Times New Roman" w:cs="Times New Roman"/>
          <w:i/>
          <w:sz w:val="28"/>
          <w:szCs w:val="28"/>
          <w:u w:val="single"/>
        </w:rPr>
        <w:t xml:space="preserve">после </w:t>
      </w:r>
      <w:r w:rsidR="00131811" w:rsidRPr="00131811">
        <w:rPr>
          <w:rFonts w:ascii="Times New Roman" w:hAnsi="Times New Roman" w:cs="Times New Roman"/>
          <w:i/>
          <w:sz w:val="28"/>
          <w:szCs w:val="28"/>
          <w:u w:val="single"/>
        </w:rPr>
        <w:t xml:space="preserve">официального </w:t>
      </w:r>
      <w:r w:rsidRPr="00131811">
        <w:rPr>
          <w:rFonts w:ascii="Times New Roman" w:hAnsi="Times New Roman" w:cs="Times New Roman"/>
          <w:i/>
          <w:sz w:val="28"/>
          <w:szCs w:val="28"/>
          <w:u w:val="single"/>
        </w:rPr>
        <w:t>обнародования (предположительно</w:t>
      </w:r>
      <w:r w:rsidRPr="00213C44">
        <w:rPr>
          <w:rFonts w:ascii="Times New Roman" w:hAnsi="Times New Roman" w:cs="Times New Roman"/>
          <w:i/>
          <w:sz w:val="28"/>
          <w:szCs w:val="28"/>
        </w:rPr>
        <w:t xml:space="preserve"> </w:t>
      </w:r>
      <w:r w:rsidR="00131811">
        <w:rPr>
          <w:rFonts w:ascii="Times New Roman" w:hAnsi="Times New Roman" w:cs="Times New Roman"/>
          <w:i/>
          <w:sz w:val="28"/>
          <w:szCs w:val="28"/>
        </w:rPr>
        <w:t>но</w:t>
      </w:r>
      <w:r w:rsidR="00531FA6">
        <w:rPr>
          <w:rFonts w:ascii="Times New Roman" w:hAnsi="Times New Roman" w:cs="Times New Roman"/>
          <w:i/>
          <w:sz w:val="28"/>
          <w:szCs w:val="28"/>
        </w:rPr>
        <w:t>ябрь</w:t>
      </w:r>
      <w:r w:rsidR="00BD6E1C" w:rsidRPr="00213C44">
        <w:rPr>
          <w:rFonts w:ascii="Times New Roman" w:hAnsi="Times New Roman" w:cs="Times New Roman"/>
          <w:i/>
          <w:sz w:val="28"/>
          <w:szCs w:val="28"/>
        </w:rPr>
        <w:t>-</w:t>
      </w:r>
      <w:r w:rsidR="00A71012" w:rsidRPr="00213C44">
        <w:rPr>
          <w:rFonts w:ascii="Times New Roman" w:hAnsi="Times New Roman" w:cs="Times New Roman"/>
          <w:i/>
          <w:sz w:val="28"/>
          <w:szCs w:val="28"/>
        </w:rPr>
        <w:t>2022</w:t>
      </w:r>
      <w:r w:rsidRPr="00213C44">
        <w:rPr>
          <w:rFonts w:ascii="Times New Roman" w:hAnsi="Times New Roman" w:cs="Times New Roman"/>
          <w:i/>
          <w:sz w:val="28"/>
          <w:szCs w:val="28"/>
        </w:rPr>
        <w:t xml:space="preserve"> года</w:t>
      </w:r>
      <w:r w:rsidRPr="006E6407">
        <w:rPr>
          <w:rFonts w:ascii="Times New Roman" w:hAnsi="Times New Roman" w:cs="Times New Roman"/>
          <w:i/>
          <w:sz w:val="28"/>
          <w:szCs w:val="28"/>
        </w:rPr>
        <w:t>)</w:t>
      </w:r>
    </w:p>
    <w:p w:rsidR="006A167D" w:rsidRPr="00047230" w:rsidRDefault="006A167D" w:rsidP="00575BA0">
      <w:pPr>
        <w:autoSpaceDE w:val="0"/>
        <w:autoSpaceDN w:val="0"/>
        <w:adjustRightInd w:val="0"/>
        <w:spacing w:after="0" w:line="240" w:lineRule="auto"/>
        <w:jc w:val="center"/>
        <w:rPr>
          <w:rFonts w:ascii="Times New Roman" w:hAnsi="Times New Roman" w:cs="Times New Roman"/>
          <w:sz w:val="20"/>
          <w:szCs w:val="20"/>
        </w:rPr>
      </w:pPr>
      <w:r w:rsidRPr="00047230">
        <w:rPr>
          <w:rFonts w:ascii="Times New Roman" w:hAnsi="Times New Roman" w:cs="Times New Roman"/>
          <w:sz w:val="20"/>
          <w:szCs w:val="20"/>
        </w:rPr>
        <w:t>(если положения вводятся в действие в разное время, указывается статья (пункт проекта) акта и дата введения)</w:t>
      </w:r>
    </w:p>
    <w:p w:rsidR="006A167D" w:rsidRPr="00047230" w:rsidRDefault="006A167D" w:rsidP="00412D80">
      <w:pPr>
        <w:tabs>
          <w:tab w:val="left" w:pos="9498"/>
        </w:tabs>
        <w:autoSpaceDE w:val="0"/>
        <w:autoSpaceDN w:val="0"/>
        <w:adjustRightInd w:val="0"/>
        <w:spacing w:after="0" w:line="240" w:lineRule="auto"/>
        <w:jc w:val="both"/>
        <w:rPr>
          <w:rFonts w:ascii="Times New Roman" w:hAnsi="Times New Roman" w:cs="Times New Roman"/>
          <w:sz w:val="28"/>
          <w:szCs w:val="28"/>
        </w:rPr>
      </w:pPr>
      <w:r w:rsidRPr="00047230">
        <w:rPr>
          <w:rFonts w:ascii="Times New Roman" w:hAnsi="Times New Roman" w:cs="Times New Roman"/>
          <w:sz w:val="28"/>
          <w:szCs w:val="28"/>
        </w:rPr>
        <w:lastRenderedPageBreak/>
        <w:t xml:space="preserve">10.2. Необходимость установления переходного периода и (или) отсрочки введения предлагаемого правового регулирования: </w:t>
      </w:r>
      <w:r w:rsidR="00412D80" w:rsidRPr="00047230">
        <w:rPr>
          <w:rFonts w:ascii="Times New Roman" w:hAnsi="Times New Roman" w:cs="Times New Roman"/>
          <w:i/>
          <w:sz w:val="28"/>
          <w:szCs w:val="28"/>
          <w:u w:val="single"/>
        </w:rPr>
        <w:t xml:space="preserve"> отсутствует</w:t>
      </w:r>
      <w:r w:rsidR="00412D80" w:rsidRPr="00047230">
        <w:rPr>
          <w:rFonts w:ascii="Times New Roman" w:hAnsi="Times New Roman" w:cs="Times New Roman"/>
          <w:i/>
          <w:sz w:val="28"/>
          <w:szCs w:val="28"/>
          <w:u w:val="single"/>
        </w:rPr>
        <w:tab/>
      </w:r>
      <w:r w:rsidRPr="00047230">
        <w:rPr>
          <w:rFonts w:ascii="Times New Roman" w:hAnsi="Times New Roman" w:cs="Times New Roman"/>
          <w:sz w:val="28"/>
          <w:szCs w:val="28"/>
        </w:rPr>
        <w:t xml:space="preserve"> </w:t>
      </w:r>
    </w:p>
    <w:p w:rsidR="00185587" w:rsidRPr="00047230" w:rsidRDefault="00BD6E1C" w:rsidP="00412D80">
      <w:pPr>
        <w:tabs>
          <w:tab w:val="left" w:pos="949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10.3. </w:t>
      </w:r>
      <w:r w:rsidR="006A167D" w:rsidRPr="00047230">
        <w:rPr>
          <w:rFonts w:ascii="Times New Roman" w:hAnsi="Times New Roman" w:cs="Times New Roman"/>
          <w:sz w:val="28"/>
          <w:szCs w:val="28"/>
        </w:rPr>
        <w:t xml:space="preserve">Необходимость распространения предлагаемого правового регулирования на ранее возникшие отношения: </w:t>
      </w:r>
      <w:r w:rsidR="00412D80" w:rsidRPr="00047230">
        <w:rPr>
          <w:rFonts w:ascii="Times New Roman" w:hAnsi="Times New Roman" w:cs="Times New Roman"/>
          <w:i/>
          <w:sz w:val="28"/>
          <w:szCs w:val="28"/>
          <w:u w:val="single"/>
        </w:rPr>
        <w:t>отсутствует</w:t>
      </w:r>
      <w:r w:rsidR="00412D80" w:rsidRPr="00047230">
        <w:rPr>
          <w:rFonts w:ascii="Times New Roman" w:hAnsi="Times New Roman" w:cs="Times New Roman"/>
          <w:i/>
          <w:sz w:val="28"/>
          <w:szCs w:val="28"/>
          <w:u w:val="single"/>
        </w:rPr>
        <w:tab/>
      </w:r>
    </w:p>
    <w:p w:rsidR="0077726C" w:rsidRPr="0043181B" w:rsidRDefault="006E6407" w:rsidP="00FF3050">
      <w:pPr>
        <w:pStyle w:val="ConsPlusNonformat"/>
        <w:jc w:val="both"/>
        <w:rPr>
          <w:rFonts w:ascii="Times New Roman" w:hAnsi="Times New Roman" w:cs="Times New Roman"/>
          <w:sz w:val="28"/>
          <w:szCs w:val="28"/>
        </w:rPr>
      </w:pPr>
      <w:r>
        <w:rPr>
          <w:rFonts w:ascii="Times New Roman" w:hAnsi="Times New Roman" w:cs="Times New Roman"/>
          <w:sz w:val="28"/>
          <w:szCs w:val="28"/>
        </w:rPr>
        <w:t>10.3.1.</w:t>
      </w:r>
      <w:r w:rsidR="0077726C">
        <w:rPr>
          <w:rFonts w:ascii="Times New Roman" w:hAnsi="Times New Roman" w:cs="Times New Roman"/>
          <w:sz w:val="28"/>
          <w:szCs w:val="28"/>
        </w:rPr>
        <w:t xml:space="preserve"> Период распространения </w:t>
      </w:r>
      <w:r w:rsidR="0043181B">
        <w:rPr>
          <w:rFonts w:ascii="Times New Roman" w:hAnsi="Times New Roman" w:cs="Times New Roman"/>
          <w:sz w:val="28"/>
          <w:szCs w:val="28"/>
        </w:rPr>
        <w:t xml:space="preserve">на ранее возникшие отношения: </w:t>
      </w:r>
      <w:r w:rsidR="0043181B" w:rsidRPr="0043181B">
        <w:rPr>
          <w:rFonts w:ascii="Times New Roman" w:hAnsi="Times New Roman" w:cs="Times New Roman"/>
          <w:i/>
          <w:sz w:val="28"/>
          <w:szCs w:val="28"/>
          <w:u w:val="single"/>
        </w:rPr>
        <w:t>нет</w:t>
      </w:r>
      <w:r w:rsidR="0077726C" w:rsidRPr="0043181B">
        <w:rPr>
          <w:rFonts w:ascii="Times New Roman" w:hAnsi="Times New Roman" w:cs="Times New Roman"/>
          <w:i/>
          <w:sz w:val="28"/>
          <w:szCs w:val="28"/>
          <w:u w:val="single"/>
        </w:rPr>
        <w:t>.</w:t>
      </w:r>
      <w:r w:rsidR="0043181B" w:rsidRPr="0043181B">
        <w:rPr>
          <w:rFonts w:ascii="Times New Roman" w:hAnsi="Times New Roman" w:cs="Times New Roman"/>
          <w:i/>
          <w:sz w:val="28"/>
          <w:szCs w:val="28"/>
        </w:rPr>
        <w:t>_</w:t>
      </w:r>
      <w:r w:rsidR="00FF3050">
        <w:rPr>
          <w:rFonts w:ascii="Times New Roman" w:hAnsi="Times New Roman" w:cs="Times New Roman"/>
          <w:i/>
          <w:sz w:val="28"/>
          <w:szCs w:val="28"/>
        </w:rPr>
        <w:t>______</w:t>
      </w:r>
      <w:r w:rsidR="0043181B" w:rsidRPr="0043181B">
        <w:rPr>
          <w:rFonts w:ascii="Times New Roman" w:hAnsi="Times New Roman" w:cs="Times New Roman"/>
          <w:i/>
          <w:sz w:val="28"/>
          <w:szCs w:val="28"/>
        </w:rPr>
        <w:t>_</w:t>
      </w:r>
    </w:p>
    <w:p w:rsidR="006A167D" w:rsidRPr="003618FF" w:rsidRDefault="006A167D" w:rsidP="003618FF">
      <w:pPr>
        <w:tabs>
          <w:tab w:val="left" w:pos="9498"/>
        </w:tabs>
        <w:autoSpaceDE w:val="0"/>
        <w:autoSpaceDN w:val="0"/>
        <w:adjustRightInd w:val="0"/>
        <w:spacing w:after="0" w:line="240" w:lineRule="auto"/>
        <w:jc w:val="both"/>
        <w:rPr>
          <w:rFonts w:ascii="Times New Roman" w:hAnsi="Times New Roman" w:cs="Times New Roman"/>
          <w:i/>
          <w:sz w:val="28"/>
          <w:szCs w:val="28"/>
          <w:u w:val="single"/>
        </w:rPr>
      </w:pPr>
      <w:r w:rsidRPr="00047230">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185587" w:rsidRPr="00047230">
        <w:rPr>
          <w:rFonts w:ascii="Times New Roman" w:hAnsi="Times New Roman" w:cs="Times New Roman"/>
          <w:sz w:val="28"/>
          <w:szCs w:val="28"/>
        </w:rPr>
        <w:t xml:space="preserve"> </w:t>
      </w:r>
      <w:r w:rsidR="00185587" w:rsidRPr="00047230">
        <w:rPr>
          <w:rFonts w:ascii="Times New Roman" w:hAnsi="Times New Roman" w:cs="Times New Roman"/>
          <w:i/>
          <w:sz w:val="28"/>
          <w:szCs w:val="28"/>
          <w:u w:val="single"/>
        </w:rPr>
        <w:t xml:space="preserve"> </w:t>
      </w:r>
      <w:r w:rsidR="003618FF" w:rsidRPr="003618FF">
        <w:rPr>
          <w:rFonts w:ascii="Times New Roman" w:hAnsi="Times New Roman" w:cs="Times New Roman"/>
          <w:i/>
          <w:sz w:val="28"/>
          <w:szCs w:val="28"/>
          <w:u w:val="single"/>
        </w:rPr>
        <w:t>не требуется</w:t>
      </w:r>
      <w:r w:rsidR="00185587" w:rsidRPr="00047230">
        <w:rPr>
          <w:rFonts w:ascii="Times New Roman" w:hAnsi="Times New Roman" w:cs="Times New Roman"/>
          <w:i/>
          <w:sz w:val="28"/>
          <w:szCs w:val="28"/>
          <w:u w:val="single"/>
        </w:rPr>
        <w:tab/>
      </w:r>
    </w:p>
    <w:p w:rsidR="006A167D" w:rsidRPr="00047230" w:rsidRDefault="003618FF" w:rsidP="00575B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A167D" w:rsidRPr="00047230">
        <w:rPr>
          <w:rFonts w:ascii="Times New Roman" w:hAnsi="Times New Roman" w:cs="Times New Roman"/>
          <w:sz w:val="20"/>
          <w:szCs w:val="20"/>
        </w:rPr>
        <w:t>(место для текстового описания)</w:t>
      </w:r>
    </w:p>
    <w:p w:rsidR="006A167D" w:rsidRDefault="006A167D" w:rsidP="00575BA0">
      <w:pPr>
        <w:spacing w:after="0" w:line="240" w:lineRule="auto"/>
        <w:rPr>
          <w:rFonts w:ascii="Times New Roman" w:hAnsi="Times New Roman" w:cs="Times New Roman"/>
          <w:sz w:val="28"/>
          <w:szCs w:val="28"/>
        </w:rPr>
      </w:pPr>
    </w:p>
    <w:p w:rsidR="008520CC" w:rsidRDefault="008520CC" w:rsidP="00575BA0">
      <w:pPr>
        <w:spacing w:after="0" w:line="240" w:lineRule="auto"/>
        <w:rPr>
          <w:rFonts w:ascii="Times New Roman" w:hAnsi="Times New Roman" w:cs="Times New Roman"/>
          <w:sz w:val="28"/>
          <w:szCs w:val="28"/>
        </w:rPr>
      </w:pPr>
    </w:p>
    <w:p w:rsidR="003618FF" w:rsidRPr="00047230" w:rsidRDefault="003618FF" w:rsidP="00575BA0">
      <w:pPr>
        <w:spacing w:after="0" w:line="240" w:lineRule="auto"/>
        <w:rPr>
          <w:rFonts w:ascii="Times New Roman" w:hAnsi="Times New Roman" w:cs="Times New Roman"/>
          <w:sz w:val="28"/>
          <w:szCs w:val="28"/>
        </w:rPr>
      </w:pPr>
    </w:p>
    <w:p w:rsidR="00D70980" w:rsidRDefault="00D70980" w:rsidP="00D70980">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капитального </w:t>
      </w:r>
    </w:p>
    <w:p w:rsidR="00D70980" w:rsidRDefault="00D70980" w:rsidP="00D70980">
      <w:pPr>
        <w:spacing w:after="0"/>
        <w:jc w:val="both"/>
        <w:rPr>
          <w:rFonts w:ascii="Times New Roman" w:hAnsi="Times New Roman" w:cs="Times New Roman"/>
          <w:sz w:val="28"/>
          <w:szCs w:val="28"/>
        </w:rPr>
      </w:pPr>
      <w:r>
        <w:rPr>
          <w:rFonts w:ascii="Times New Roman" w:hAnsi="Times New Roman" w:cs="Times New Roman"/>
          <w:sz w:val="28"/>
          <w:szCs w:val="28"/>
        </w:rPr>
        <w:t xml:space="preserve">строительства администрации </w:t>
      </w:r>
    </w:p>
    <w:p w:rsidR="00D70980" w:rsidRPr="00047230" w:rsidRDefault="00D70980" w:rsidP="00D70980">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Крымский район</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А.А.Сурмалян</w:t>
      </w:r>
      <w:proofErr w:type="spellEnd"/>
    </w:p>
    <w:p w:rsidR="00C925F7" w:rsidRPr="00047230" w:rsidRDefault="00C925F7" w:rsidP="00D70980">
      <w:pPr>
        <w:spacing w:after="0"/>
        <w:jc w:val="both"/>
        <w:rPr>
          <w:rFonts w:ascii="Times New Roman" w:hAnsi="Times New Roman" w:cs="Times New Roman"/>
          <w:sz w:val="28"/>
          <w:szCs w:val="28"/>
        </w:rPr>
      </w:pPr>
    </w:p>
    <w:sectPr w:rsidR="00C925F7" w:rsidRPr="00047230" w:rsidSect="008520CC">
      <w:pgSz w:w="11906" w:h="16838"/>
      <w:pgMar w:top="1134" w:right="680"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3A4D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4EBF"/>
    <w:rsid w:val="00000F04"/>
    <w:rsid w:val="000031BD"/>
    <w:rsid w:val="000157DE"/>
    <w:rsid w:val="00023FEF"/>
    <w:rsid w:val="000305A3"/>
    <w:rsid w:val="00030876"/>
    <w:rsid w:val="00047230"/>
    <w:rsid w:val="000505E0"/>
    <w:rsid w:val="000B68BF"/>
    <w:rsid w:val="000C77AF"/>
    <w:rsid w:val="000F1864"/>
    <w:rsid w:val="000F243F"/>
    <w:rsid w:val="0011120E"/>
    <w:rsid w:val="00114F2E"/>
    <w:rsid w:val="00131811"/>
    <w:rsid w:val="00135CB5"/>
    <w:rsid w:val="0013680C"/>
    <w:rsid w:val="00185587"/>
    <w:rsid w:val="00187E02"/>
    <w:rsid w:val="001913D8"/>
    <w:rsid w:val="00195140"/>
    <w:rsid w:val="001B049C"/>
    <w:rsid w:val="001C6E18"/>
    <w:rsid w:val="00200959"/>
    <w:rsid w:val="00213C44"/>
    <w:rsid w:val="00264343"/>
    <w:rsid w:val="002B00AA"/>
    <w:rsid w:val="002B0A96"/>
    <w:rsid w:val="002C42A3"/>
    <w:rsid w:val="002D716B"/>
    <w:rsid w:val="003519FA"/>
    <w:rsid w:val="003618FF"/>
    <w:rsid w:val="00364308"/>
    <w:rsid w:val="00375BA6"/>
    <w:rsid w:val="00375D6E"/>
    <w:rsid w:val="003B16A4"/>
    <w:rsid w:val="003B7E3C"/>
    <w:rsid w:val="003C2AEC"/>
    <w:rsid w:val="00401257"/>
    <w:rsid w:val="00412D80"/>
    <w:rsid w:val="004306C7"/>
    <w:rsid w:val="00430DB0"/>
    <w:rsid w:val="0043181B"/>
    <w:rsid w:val="00433F6F"/>
    <w:rsid w:val="0043712C"/>
    <w:rsid w:val="00471B21"/>
    <w:rsid w:val="004724A4"/>
    <w:rsid w:val="00474616"/>
    <w:rsid w:val="004951BF"/>
    <w:rsid w:val="004A67C2"/>
    <w:rsid w:val="004B76D5"/>
    <w:rsid w:val="004C026A"/>
    <w:rsid w:val="004C3BF2"/>
    <w:rsid w:val="004C4EBF"/>
    <w:rsid w:val="004E08A8"/>
    <w:rsid w:val="004E2A25"/>
    <w:rsid w:val="004F2A26"/>
    <w:rsid w:val="005303B6"/>
    <w:rsid w:val="00531FA6"/>
    <w:rsid w:val="005528F2"/>
    <w:rsid w:val="00575BA0"/>
    <w:rsid w:val="0059410C"/>
    <w:rsid w:val="005F4B57"/>
    <w:rsid w:val="005F62FC"/>
    <w:rsid w:val="0060335D"/>
    <w:rsid w:val="00613F12"/>
    <w:rsid w:val="00616357"/>
    <w:rsid w:val="00616D40"/>
    <w:rsid w:val="006A167D"/>
    <w:rsid w:val="006B0451"/>
    <w:rsid w:val="006C19E6"/>
    <w:rsid w:val="006D0FFA"/>
    <w:rsid w:val="006D229D"/>
    <w:rsid w:val="006E6407"/>
    <w:rsid w:val="006F40C4"/>
    <w:rsid w:val="00701EE0"/>
    <w:rsid w:val="00713B38"/>
    <w:rsid w:val="00717E69"/>
    <w:rsid w:val="007220F9"/>
    <w:rsid w:val="00726D80"/>
    <w:rsid w:val="00741722"/>
    <w:rsid w:val="00753F55"/>
    <w:rsid w:val="00754E68"/>
    <w:rsid w:val="00764D8D"/>
    <w:rsid w:val="007717C0"/>
    <w:rsid w:val="00773A34"/>
    <w:rsid w:val="0077726C"/>
    <w:rsid w:val="00794AE4"/>
    <w:rsid w:val="007B11C8"/>
    <w:rsid w:val="007C485E"/>
    <w:rsid w:val="007D041D"/>
    <w:rsid w:val="007D5D35"/>
    <w:rsid w:val="007E3A14"/>
    <w:rsid w:val="007F127E"/>
    <w:rsid w:val="0080133C"/>
    <w:rsid w:val="008067C8"/>
    <w:rsid w:val="00806DA2"/>
    <w:rsid w:val="0083029F"/>
    <w:rsid w:val="008520CC"/>
    <w:rsid w:val="008532E1"/>
    <w:rsid w:val="00891502"/>
    <w:rsid w:val="008C780D"/>
    <w:rsid w:val="008E19D6"/>
    <w:rsid w:val="008E4C25"/>
    <w:rsid w:val="0094732A"/>
    <w:rsid w:val="0095381B"/>
    <w:rsid w:val="0096190F"/>
    <w:rsid w:val="00962F33"/>
    <w:rsid w:val="00986E16"/>
    <w:rsid w:val="00990300"/>
    <w:rsid w:val="009D6B88"/>
    <w:rsid w:val="00A047B2"/>
    <w:rsid w:val="00A36022"/>
    <w:rsid w:val="00A363B8"/>
    <w:rsid w:val="00A71012"/>
    <w:rsid w:val="00A76600"/>
    <w:rsid w:val="00A77489"/>
    <w:rsid w:val="00A812E3"/>
    <w:rsid w:val="00A82007"/>
    <w:rsid w:val="00A908E0"/>
    <w:rsid w:val="00A946BA"/>
    <w:rsid w:val="00A94B16"/>
    <w:rsid w:val="00AA1C25"/>
    <w:rsid w:val="00AB5B52"/>
    <w:rsid w:val="00AE1A39"/>
    <w:rsid w:val="00B01CFF"/>
    <w:rsid w:val="00B12B97"/>
    <w:rsid w:val="00B1564A"/>
    <w:rsid w:val="00B26869"/>
    <w:rsid w:val="00B404CC"/>
    <w:rsid w:val="00B468F4"/>
    <w:rsid w:val="00B546E0"/>
    <w:rsid w:val="00B74340"/>
    <w:rsid w:val="00B829AD"/>
    <w:rsid w:val="00BA257A"/>
    <w:rsid w:val="00BD25B1"/>
    <w:rsid w:val="00BD6E1C"/>
    <w:rsid w:val="00BE194C"/>
    <w:rsid w:val="00BE6D3B"/>
    <w:rsid w:val="00BF4089"/>
    <w:rsid w:val="00BF5DE2"/>
    <w:rsid w:val="00BF79B9"/>
    <w:rsid w:val="00C20621"/>
    <w:rsid w:val="00C206F8"/>
    <w:rsid w:val="00C2090E"/>
    <w:rsid w:val="00C77E64"/>
    <w:rsid w:val="00C925F7"/>
    <w:rsid w:val="00CB50D5"/>
    <w:rsid w:val="00CC6FE1"/>
    <w:rsid w:val="00CD2863"/>
    <w:rsid w:val="00CD4393"/>
    <w:rsid w:val="00D01528"/>
    <w:rsid w:val="00D11530"/>
    <w:rsid w:val="00D11F34"/>
    <w:rsid w:val="00D435D6"/>
    <w:rsid w:val="00D469AE"/>
    <w:rsid w:val="00D60CCF"/>
    <w:rsid w:val="00D63B59"/>
    <w:rsid w:val="00D70980"/>
    <w:rsid w:val="00DB35FA"/>
    <w:rsid w:val="00DC2689"/>
    <w:rsid w:val="00DE1F37"/>
    <w:rsid w:val="00DF656C"/>
    <w:rsid w:val="00E033B7"/>
    <w:rsid w:val="00E05F67"/>
    <w:rsid w:val="00E216CF"/>
    <w:rsid w:val="00E321B6"/>
    <w:rsid w:val="00E912F5"/>
    <w:rsid w:val="00E9716C"/>
    <w:rsid w:val="00EC6A32"/>
    <w:rsid w:val="00ED4A56"/>
    <w:rsid w:val="00EE7520"/>
    <w:rsid w:val="00F0161D"/>
    <w:rsid w:val="00F36FDA"/>
    <w:rsid w:val="00F527D9"/>
    <w:rsid w:val="00F5298F"/>
    <w:rsid w:val="00F55DB2"/>
    <w:rsid w:val="00F560D9"/>
    <w:rsid w:val="00F70F84"/>
    <w:rsid w:val="00F934C0"/>
    <w:rsid w:val="00F97C88"/>
    <w:rsid w:val="00FE72C1"/>
    <w:rsid w:val="00FF3050"/>
    <w:rsid w:val="00FF3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030876"/>
    <w:pPr>
      <w:widowControl w:val="0"/>
      <w:autoSpaceDE w:val="0"/>
      <w:autoSpaceDN w:val="0"/>
      <w:adjustRightInd w:val="0"/>
      <w:spacing w:after="0" w:line="240" w:lineRule="auto"/>
    </w:pPr>
    <w:rPr>
      <w:rFonts w:ascii="Calibri" w:eastAsia="Times New Roman" w:hAnsi="Calibri" w:cs="Calibri"/>
    </w:rPr>
  </w:style>
  <w:style w:type="character" w:customStyle="1" w:styleId="a4">
    <w:name w:val="Гипертекстовая ссылка"/>
    <w:basedOn w:val="a0"/>
    <w:uiPriority w:val="99"/>
    <w:rsid w:val="00BF79B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808447">
      <w:bodyDiv w:val="1"/>
      <w:marLeft w:val="0"/>
      <w:marRight w:val="0"/>
      <w:marTop w:val="0"/>
      <w:marBottom w:val="0"/>
      <w:divBdr>
        <w:top w:val="none" w:sz="0" w:space="0" w:color="auto"/>
        <w:left w:val="none" w:sz="0" w:space="0" w:color="auto"/>
        <w:bottom w:val="none" w:sz="0" w:space="0" w:color="auto"/>
        <w:right w:val="none" w:sz="0" w:space="0" w:color="auto"/>
      </w:divBdr>
    </w:div>
    <w:div w:id="6124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12</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KrKapstroy</cp:lastModifiedBy>
  <cp:revision>16</cp:revision>
  <cp:lastPrinted>2022-10-06T09:59:00Z</cp:lastPrinted>
  <dcterms:created xsi:type="dcterms:W3CDTF">2019-03-29T06:52:00Z</dcterms:created>
  <dcterms:modified xsi:type="dcterms:W3CDTF">2022-10-06T10:20:00Z</dcterms:modified>
</cp:coreProperties>
</file>