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70" w:rsidRPr="00C50D70" w:rsidRDefault="00C50D70" w:rsidP="00C50D70">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C50D70">
        <w:rPr>
          <w:rFonts w:ascii="Times New Roman" w:eastAsia="Times New Roman" w:hAnsi="Times New Roman" w:cs="Times New Roman"/>
          <w:b/>
          <w:noProof/>
          <w:sz w:val="28"/>
          <w:szCs w:val="28"/>
          <w:lang w:eastAsia="ru-RU"/>
        </w:rPr>
        <w:drawing>
          <wp:inline distT="0" distB="0" distL="0" distR="0" wp14:anchorId="2CD0688B" wp14:editId="5247578A">
            <wp:extent cx="501015" cy="6203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 cy="620395"/>
                    </a:xfrm>
                    <a:prstGeom prst="rect">
                      <a:avLst/>
                    </a:prstGeom>
                    <a:noFill/>
                    <a:ln>
                      <a:noFill/>
                    </a:ln>
                  </pic:spPr>
                </pic:pic>
              </a:graphicData>
            </a:graphic>
          </wp:inline>
        </w:drawing>
      </w:r>
    </w:p>
    <w:p w:rsidR="00C50D70" w:rsidRPr="00C50D70" w:rsidRDefault="00C50D70" w:rsidP="00C50D70">
      <w:pPr>
        <w:spacing w:after="0" w:line="240" w:lineRule="auto"/>
        <w:ind w:right="-6"/>
        <w:jc w:val="center"/>
        <w:rPr>
          <w:rFonts w:ascii="Times New Roman" w:eastAsia="Times New Roman" w:hAnsi="Times New Roman" w:cs="Times New Roman"/>
          <w:b/>
          <w:bCs/>
          <w:sz w:val="28"/>
          <w:szCs w:val="28"/>
          <w:lang w:eastAsia="ru-RU"/>
        </w:rPr>
      </w:pPr>
      <w:r w:rsidRPr="00C50D70">
        <w:rPr>
          <w:rFonts w:ascii="Times New Roman" w:eastAsia="Times New Roman" w:hAnsi="Times New Roman" w:cs="Times New Roman"/>
          <w:b/>
          <w:bCs/>
          <w:sz w:val="28"/>
          <w:szCs w:val="28"/>
          <w:lang w:eastAsia="ru-RU"/>
        </w:rPr>
        <w:t xml:space="preserve">АДМИНИСТРАЦИЯ МУНИЦИПАЛЬНОГО ОБРАЗОВАНИЯ </w:t>
      </w:r>
    </w:p>
    <w:p w:rsidR="00C50D70" w:rsidRPr="00C50D70" w:rsidRDefault="00C50D70" w:rsidP="00C50D70">
      <w:pPr>
        <w:spacing w:after="0" w:line="240" w:lineRule="auto"/>
        <w:ind w:right="-6"/>
        <w:jc w:val="center"/>
        <w:rPr>
          <w:rFonts w:ascii="Times New Roman" w:eastAsia="Times New Roman" w:hAnsi="Times New Roman" w:cs="Times New Roman"/>
          <w:b/>
          <w:bCs/>
          <w:sz w:val="28"/>
          <w:szCs w:val="28"/>
          <w:lang w:eastAsia="ru-RU"/>
        </w:rPr>
      </w:pPr>
      <w:r w:rsidRPr="00C50D70">
        <w:rPr>
          <w:rFonts w:ascii="Times New Roman" w:eastAsia="Times New Roman" w:hAnsi="Times New Roman" w:cs="Times New Roman"/>
          <w:b/>
          <w:bCs/>
          <w:sz w:val="28"/>
          <w:szCs w:val="28"/>
          <w:lang w:eastAsia="ru-RU"/>
        </w:rPr>
        <w:t>КРЫМСКИЙ РАЙОН</w:t>
      </w:r>
    </w:p>
    <w:p w:rsidR="00C50D70" w:rsidRPr="00C50D70" w:rsidRDefault="00C50D70" w:rsidP="00C50D70">
      <w:pPr>
        <w:spacing w:after="0" w:line="240" w:lineRule="auto"/>
        <w:ind w:right="-6"/>
        <w:jc w:val="center"/>
        <w:rPr>
          <w:rFonts w:ascii="Times New Roman" w:eastAsia="Times New Roman" w:hAnsi="Times New Roman" w:cs="Times New Roman"/>
          <w:b/>
          <w:bCs/>
          <w:spacing w:val="20"/>
          <w:sz w:val="28"/>
          <w:szCs w:val="28"/>
          <w:lang w:eastAsia="ru-RU"/>
        </w:rPr>
      </w:pPr>
    </w:p>
    <w:p w:rsidR="00C50D70" w:rsidRPr="00C50D70" w:rsidRDefault="00C50D70" w:rsidP="00C50D70">
      <w:pPr>
        <w:spacing w:after="120" w:line="240" w:lineRule="auto"/>
        <w:jc w:val="center"/>
        <w:rPr>
          <w:rFonts w:ascii="Times New Roman" w:eastAsia="Times New Roman" w:hAnsi="Times New Roman" w:cs="Times New Roman"/>
          <w:b/>
          <w:bCs/>
          <w:spacing w:val="12"/>
          <w:sz w:val="28"/>
          <w:szCs w:val="28"/>
          <w:lang w:eastAsia="ru-RU"/>
        </w:rPr>
      </w:pPr>
      <w:r w:rsidRPr="00C50D70">
        <w:rPr>
          <w:rFonts w:ascii="Times New Roman" w:eastAsia="Times New Roman" w:hAnsi="Times New Roman" w:cs="Times New Roman"/>
          <w:b/>
          <w:bCs/>
          <w:spacing w:val="12"/>
          <w:sz w:val="28"/>
          <w:szCs w:val="28"/>
          <w:lang w:eastAsia="ru-RU"/>
        </w:rPr>
        <w:t>ПОСТАНОВЛЕНИЕ</w:t>
      </w:r>
    </w:p>
    <w:p w:rsidR="00C50D70" w:rsidRPr="00C50D70" w:rsidRDefault="00C50D70" w:rsidP="00C50D70">
      <w:pPr>
        <w:tabs>
          <w:tab w:val="left" w:pos="7740"/>
        </w:tabs>
        <w:spacing w:before="280" w:after="0" w:line="240" w:lineRule="auto"/>
        <w:rPr>
          <w:rFonts w:ascii="Times New Roman" w:eastAsia="Times New Roman" w:hAnsi="Times New Roman" w:cs="Times New Roman"/>
          <w:sz w:val="28"/>
          <w:szCs w:val="28"/>
          <w:lang w:eastAsia="ru-RU"/>
        </w:rPr>
      </w:pPr>
      <w:r w:rsidRPr="00C50D70">
        <w:rPr>
          <w:rFonts w:ascii="Times New Roman" w:eastAsia="Times New Roman" w:hAnsi="Times New Roman" w:cs="Times New Roman"/>
          <w:sz w:val="28"/>
          <w:szCs w:val="28"/>
          <w:lang w:eastAsia="ru-RU"/>
        </w:rPr>
        <w:t>от  23.09.2022</w:t>
      </w:r>
      <w:r>
        <w:rPr>
          <w:rFonts w:ascii="Times New Roman" w:eastAsia="Times New Roman" w:hAnsi="Times New Roman" w:cs="Times New Roman"/>
          <w:sz w:val="28"/>
          <w:szCs w:val="28"/>
          <w:lang w:eastAsia="ru-RU"/>
        </w:rPr>
        <w:tab/>
        <w:t xml:space="preserve">        </w:t>
      </w:r>
      <w:r w:rsidRPr="00C50D70">
        <w:rPr>
          <w:rFonts w:ascii="Times New Roman" w:eastAsia="Times New Roman" w:hAnsi="Times New Roman" w:cs="Times New Roman"/>
          <w:sz w:val="28"/>
          <w:szCs w:val="28"/>
          <w:lang w:eastAsia="ru-RU"/>
        </w:rPr>
        <w:t xml:space="preserve"> № 2762</w:t>
      </w:r>
    </w:p>
    <w:p w:rsidR="00C50D70" w:rsidRPr="00C50D70" w:rsidRDefault="00C50D70" w:rsidP="00C50D70">
      <w:pPr>
        <w:spacing w:after="0" w:line="240" w:lineRule="auto"/>
        <w:jc w:val="center"/>
        <w:rPr>
          <w:rFonts w:ascii="Times New Roman" w:eastAsia="Times New Roman" w:hAnsi="Times New Roman" w:cs="Times New Roman"/>
          <w:sz w:val="28"/>
          <w:szCs w:val="28"/>
          <w:lang w:eastAsia="ru-RU"/>
        </w:rPr>
      </w:pPr>
      <w:r w:rsidRPr="00C50D70">
        <w:rPr>
          <w:rFonts w:ascii="Times New Roman" w:eastAsia="Times New Roman" w:hAnsi="Times New Roman" w:cs="Times New Roman"/>
          <w:sz w:val="28"/>
          <w:szCs w:val="28"/>
          <w:lang w:eastAsia="ru-RU"/>
        </w:rPr>
        <w:t>город Крымск</w:t>
      </w:r>
    </w:p>
    <w:p w:rsidR="00C50D70" w:rsidRPr="00C50D70" w:rsidRDefault="00C50D70" w:rsidP="00C50D70">
      <w:pPr>
        <w:spacing w:after="0" w:line="240" w:lineRule="auto"/>
        <w:jc w:val="both"/>
        <w:rPr>
          <w:rFonts w:ascii="Times New Roman" w:eastAsia="Times New Roman" w:hAnsi="Times New Roman" w:cs="Times New Roman"/>
          <w:sz w:val="28"/>
          <w:szCs w:val="28"/>
          <w:lang w:eastAsia="ru-RU"/>
        </w:rPr>
      </w:pPr>
    </w:p>
    <w:p w:rsidR="00C50D70" w:rsidRPr="00C50D70" w:rsidRDefault="00C50D70" w:rsidP="00C50D7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50D70">
        <w:rPr>
          <w:rFonts w:ascii="Times New Roman" w:eastAsia="Times New Roman" w:hAnsi="Times New Roman" w:cs="Times New Roman"/>
          <w:b/>
          <w:bCs/>
          <w:sz w:val="28"/>
          <w:szCs w:val="28"/>
          <w:lang w:eastAsia="ru-RU"/>
        </w:rPr>
        <w:t xml:space="preserve">Об утверждении административного регламента предоставления муниципальной услуги </w:t>
      </w:r>
      <w:r w:rsidRPr="00C50D70">
        <w:rPr>
          <w:rFonts w:ascii="Times New Roman" w:eastAsia="Times New Roman" w:hAnsi="Times New Roman" w:cs="Times New Roman"/>
          <w:b/>
          <w:sz w:val="28"/>
          <w:szCs w:val="28"/>
          <w:lang w:eastAsia="ru-RU"/>
        </w:rPr>
        <w:t>«Принятие на учет граждан в качестве нуждающихся в жилых помещениях, предоставляемых по договорам социального найма»</w:t>
      </w:r>
    </w:p>
    <w:p w:rsidR="00C50D70" w:rsidRPr="00C50D70" w:rsidRDefault="00C50D70" w:rsidP="00C50D70">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C50D70" w:rsidRPr="00C50D70" w:rsidRDefault="00C50D70" w:rsidP="00C50D70">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C50D70" w:rsidRPr="00C50D70" w:rsidRDefault="00C50D70" w:rsidP="00C50D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50D70" w:rsidRPr="00C50D70" w:rsidRDefault="00C50D70" w:rsidP="00C50D7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50D70">
        <w:rPr>
          <w:rFonts w:ascii="Times New Roman" w:eastAsia="Times New Roman" w:hAnsi="Times New Roman" w:cs="Times New Roman"/>
          <w:sz w:val="28"/>
          <w:szCs w:val="28"/>
          <w:lang w:eastAsia="ru-RU"/>
        </w:rPr>
        <w:t xml:space="preserve">В целях утверждения административного регламента предоставления муниципальной «Принятие на учет граждан в качестве нуждающихся в жилых помещениях, предоставляемых по договорам социального найма» на основании </w:t>
      </w:r>
      <w:hyperlink r:id="rId9" w:history="1">
        <w:r w:rsidRPr="00C50D70">
          <w:rPr>
            <w:rFonts w:ascii="Times New Roman" w:eastAsia="Times New Roman" w:hAnsi="Times New Roman" w:cs="Times New Roman"/>
            <w:sz w:val="28"/>
            <w:szCs w:val="28"/>
            <w:lang w:eastAsia="ru-RU"/>
          </w:rPr>
          <w:t>Федерального закона</w:t>
        </w:r>
      </w:hyperlink>
      <w:r w:rsidRPr="00C50D70">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Федерального закона 6 октября 2003 года № 131-ФЗ « «Об общих принципах организации местного самоуправления в Российской Федерации», Жилищного кодекса Российской Федерации от</w:t>
      </w:r>
      <w:proofErr w:type="gramEnd"/>
      <w:r w:rsidRPr="00C50D70">
        <w:rPr>
          <w:rFonts w:ascii="Times New Roman" w:eastAsia="Times New Roman" w:hAnsi="Times New Roman" w:cs="Times New Roman"/>
          <w:sz w:val="28"/>
          <w:szCs w:val="28"/>
          <w:lang w:eastAsia="ru-RU"/>
        </w:rPr>
        <w:t xml:space="preserve"> </w:t>
      </w:r>
      <w:proofErr w:type="gramStart"/>
      <w:r w:rsidRPr="00C50D70">
        <w:rPr>
          <w:rFonts w:ascii="Times New Roman" w:eastAsia="Times New Roman" w:hAnsi="Times New Roman" w:cs="Times New Roman"/>
          <w:sz w:val="28"/>
          <w:szCs w:val="28"/>
          <w:lang w:eastAsia="ru-RU"/>
        </w:rPr>
        <w:t>29 декабря 2004 года № 188-ФЗ,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приказа Департамента жилищно-коммунального хозяйства Краснодарского края от 18 ноября 2015 года № 203 «Об организации учета в качестве нуждающихся в жилых помещениях малоимущих граждан      и граждан отдельных категорий», устава муниципального образования Крымский район</w:t>
      </w:r>
      <w:proofErr w:type="gramEnd"/>
      <w:r w:rsidRPr="00C50D70">
        <w:rPr>
          <w:rFonts w:ascii="Times New Roman" w:eastAsia="Times New Roman" w:hAnsi="Times New Roman" w:cs="Times New Roman"/>
          <w:sz w:val="28"/>
          <w:szCs w:val="28"/>
          <w:lang w:eastAsia="ru-RU"/>
        </w:rPr>
        <w:t xml:space="preserve">, </w:t>
      </w:r>
      <w:proofErr w:type="gramStart"/>
      <w:r w:rsidRPr="00C50D70">
        <w:rPr>
          <w:rFonts w:ascii="Times New Roman" w:eastAsia="Times New Roman" w:hAnsi="Times New Roman" w:cs="Times New Roman"/>
          <w:sz w:val="28"/>
          <w:szCs w:val="28"/>
          <w:lang w:eastAsia="ru-RU"/>
        </w:rPr>
        <w:t>п</w:t>
      </w:r>
      <w:proofErr w:type="gramEnd"/>
      <w:r w:rsidRPr="00C50D70">
        <w:rPr>
          <w:rFonts w:ascii="Times New Roman" w:eastAsia="Times New Roman" w:hAnsi="Times New Roman" w:cs="Times New Roman"/>
          <w:sz w:val="28"/>
          <w:szCs w:val="28"/>
          <w:lang w:eastAsia="ru-RU"/>
        </w:rPr>
        <w:t xml:space="preserve"> о с т а н о в л я ю:</w:t>
      </w:r>
    </w:p>
    <w:p w:rsidR="00C50D70" w:rsidRPr="00C50D70" w:rsidRDefault="00C50D70" w:rsidP="00C50D70">
      <w:pPr>
        <w:widowControl w:val="0"/>
        <w:numPr>
          <w:ilvl w:val="0"/>
          <w:numId w:val="1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50D70">
        <w:rPr>
          <w:rFonts w:ascii="Times New Roman" w:eastAsia="Times New Roman" w:hAnsi="Times New Roman" w:cs="Times New Roman"/>
          <w:sz w:val="28"/>
          <w:szCs w:val="28"/>
          <w:lang w:eastAsia="ru-RU"/>
        </w:rPr>
        <w:t xml:space="preserve">Утвердить </w:t>
      </w:r>
      <w:hyperlink w:anchor="sub_1000" w:history="1">
        <w:r w:rsidRPr="00C50D70">
          <w:rPr>
            <w:rFonts w:ascii="Times New Roman" w:eastAsia="Times New Roman" w:hAnsi="Times New Roman" w:cs="Times New Roman"/>
            <w:sz w:val="28"/>
            <w:szCs w:val="28"/>
            <w:lang w:eastAsia="ru-RU"/>
          </w:rPr>
          <w:t>административный регламент</w:t>
        </w:r>
      </w:hyperlink>
      <w:r w:rsidRPr="00C50D70">
        <w:rPr>
          <w:rFonts w:ascii="Times New Roman" w:eastAsia="Times New Roman" w:hAnsi="Times New Roman" w:cs="Times New Roman"/>
          <w:sz w:val="28"/>
          <w:szCs w:val="28"/>
          <w:lang w:eastAsia="ru-RU"/>
        </w:rPr>
        <w:t xml:space="preserve">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(приложение).</w:t>
      </w:r>
    </w:p>
    <w:p w:rsidR="00C50D70" w:rsidRPr="00C50D70" w:rsidRDefault="00C50D70" w:rsidP="00C50D70">
      <w:pPr>
        <w:widowControl w:val="0"/>
        <w:numPr>
          <w:ilvl w:val="0"/>
          <w:numId w:val="1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bookmarkStart w:id="0" w:name="sub_4"/>
      <w:r w:rsidRPr="00C50D70">
        <w:rPr>
          <w:rFonts w:ascii="Times New Roman" w:eastAsia="Times New Roman" w:hAnsi="Times New Roman" w:cs="Times New Roman"/>
          <w:sz w:val="28"/>
          <w:szCs w:val="28"/>
          <w:lang w:eastAsia="ru-RU"/>
        </w:rPr>
        <w:t>Отделу по взаимодействию со СМИ администрации муниципального образования Крымский район (</w:t>
      </w:r>
      <w:proofErr w:type="spellStart"/>
      <w:r w:rsidRPr="00C50D70">
        <w:rPr>
          <w:rFonts w:ascii="Times New Roman" w:eastAsia="Times New Roman" w:hAnsi="Times New Roman" w:cs="Times New Roman"/>
          <w:sz w:val="28"/>
          <w:szCs w:val="28"/>
          <w:lang w:eastAsia="ru-RU"/>
        </w:rPr>
        <w:t>Безовчук</w:t>
      </w:r>
      <w:proofErr w:type="spellEnd"/>
      <w:r w:rsidRPr="00C50D70">
        <w:rPr>
          <w:rFonts w:ascii="Times New Roman" w:eastAsia="Times New Roman" w:hAnsi="Times New Roman" w:cs="Times New Roman"/>
          <w:sz w:val="28"/>
          <w:szCs w:val="28"/>
          <w:lang w:eastAsia="ru-RU"/>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C50D70" w:rsidRPr="00C50D70" w:rsidRDefault="00C50D70" w:rsidP="00C50D70">
      <w:pPr>
        <w:widowControl w:val="0"/>
        <w:numPr>
          <w:ilvl w:val="0"/>
          <w:numId w:val="19"/>
        </w:numPr>
        <w:tabs>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proofErr w:type="gramStart"/>
      <w:r w:rsidRPr="00C50D70">
        <w:rPr>
          <w:rFonts w:ascii="Times New Roman" w:eastAsia="Times New Roman" w:hAnsi="Times New Roman" w:cs="Times New Roman"/>
          <w:sz w:val="28"/>
          <w:szCs w:val="28"/>
          <w:lang w:eastAsia="ru-RU"/>
        </w:rPr>
        <w:t>Контроль за</w:t>
      </w:r>
      <w:proofErr w:type="gramEnd"/>
      <w:r w:rsidRPr="00C50D70">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муниципального образования Крымский район </w:t>
      </w:r>
      <w:proofErr w:type="spellStart"/>
      <w:r w:rsidRPr="00C50D70">
        <w:rPr>
          <w:rFonts w:ascii="Times New Roman" w:eastAsia="Times New Roman" w:hAnsi="Times New Roman" w:cs="Times New Roman"/>
          <w:sz w:val="28"/>
          <w:szCs w:val="28"/>
          <w:lang w:eastAsia="ru-RU"/>
        </w:rPr>
        <w:t>С.Д.Казанжи</w:t>
      </w:r>
      <w:proofErr w:type="spellEnd"/>
      <w:r w:rsidRPr="00C50D70">
        <w:rPr>
          <w:rFonts w:ascii="Times New Roman" w:eastAsia="Times New Roman" w:hAnsi="Times New Roman" w:cs="Times New Roman"/>
          <w:sz w:val="28"/>
          <w:szCs w:val="28"/>
          <w:lang w:eastAsia="ru-RU"/>
        </w:rPr>
        <w:t>.</w:t>
      </w:r>
    </w:p>
    <w:p w:rsidR="00C50D70" w:rsidRPr="00C50D70" w:rsidRDefault="00C50D70" w:rsidP="00C50D70">
      <w:pPr>
        <w:widowControl w:val="0"/>
        <w:numPr>
          <w:ilvl w:val="0"/>
          <w:numId w:val="1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0D70">
        <w:rPr>
          <w:rFonts w:ascii="Times New Roman" w:eastAsia="Times New Roman" w:hAnsi="Times New Roman" w:cs="Times New Roman"/>
          <w:sz w:val="28"/>
          <w:szCs w:val="28"/>
          <w:lang w:eastAsia="ru-RU"/>
        </w:rPr>
        <w:lastRenderedPageBreak/>
        <w:t>Пост</w:t>
      </w:r>
      <w:r>
        <w:rPr>
          <w:rFonts w:ascii="Times New Roman" w:eastAsia="Times New Roman" w:hAnsi="Times New Roman" w:cs="Times New Roman"/>
          <w:sz w:val="28"/>
          <w:szCs w:val="28"/>
          <w:lang w:eastAsia="ru-RU"/>
        </w:rPr>
        <w:t xml:space="preserve">ановление вступает в силу после официального </w:t>
      </w:r>
      <w:r w:rsidRPr="00C50D70">
        <w:rPr>
          <w:rFonts w:ascii="Times New Roman" w:eastAsia="Times New Roman" w:hAnsi="Times New Roman" w:cs="Times New Roman"/>
          <w:sz w:val="28"/>
          <w:szCs w:val="28"/>
          <w:lang w:eastAsia="ru-RU"/>
        </w:rPr>
        <w:t xml:space="preserve"> обнародования.</w:t>
      </w:r>
    </w:p>
    <w:p w:rsidR="00C50D70" w:rsidRPr="00C50D70" w:rsidRDefault="00C50D70" w:rsidP="00C50D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0D70" w:rsidRPr="00C50D70" w:rsidRDefault="00C50D70" w:rsidP="00C50D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0D70" w:rsidRPr="00C50D70" w:rsidRDefault="00C50D70" w:rsidP="00C50D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0"/>
    <w:p w:rsidR="00C50D70" w:rsidRPr="00C50D70" w:rsidRDefault="00C50D70" w:rsidP="00C50D70">
      <w:pPr>
        <w:spacing w:after="0" w:line="240" w:lineRule="auto"/>
        <w:outlineLvl w:val="0"/>
        <w:rPr>
          <w:rFonts w:ascii="Times New Roman" w:eastAsia="Times New Roman" w:hAnsi="Times New Roman" w:cs="Times New Roman"/>
          <w:sz w:val="28"/>
          <w:szCs w:val="28"/>
          <w:lang w:eastAsia="ru-RU"/>
        </w:rPr>
      </w:pPr>
      <w:r w:rsidRPr="00C50D70">
        <w:rPr>
          <w:rFonts w:ascii="Times New Roman" w:eastAsia="Times New Roman" w:hAnsi="Times New Roman" w:cs="Times New Roman"/>
          <w:sz w:val="28"/>
          <w:szCs w:val="28"/>
          <w:lang w:eastAsia="ru-RU"/>
        </w:rPr>
        <w:t xml:space="preserve">Первый заместитель главы </w:t>
      </w:r>
      <w:proofErr w:type="gramStart"/>
      <w:r w:rsidRPr="00C50D70">
        <w:rPr>
          <w:rFonts w:ascii="Times New Roman" w:eastAsia="Times New Roman" w:hAnsi="Times New Roman" w:cs="Times New Roman"/>
          <w:sz w:val="28"/>
          <w:szCs w:val="28"/>
          <w:lang w:eastAsia="ru-RU"/>
        </w:rPr>
        <w:t>муниципального</w:t>
      </w:r>
      <w:proofErr w:type="gramEnd"/>
    </w:p>
    <w:p w:rsidR="00C50D70" w:rsidRPr="00C50D70" w:rsidRDefault="00C50D70" w:rsidP="00C50D70">
      <w:pPr>
        <w:spacing w:after="0" w:line="240" w:lineRule="auto"/>
        <w:rPr>
          <w:rFonts w:ascii="Times New Roman" w:eastAsia="Times New Roman" w:hAnsi="Times New Roman" w:cs="Times New Roman"/>
          <w:color w:val="26282F"/>
          <w:sz w:val="28"/>
          <w:szCs w:val="28"/>
          <w:lang w:eastAsia="ru-RU"/>
        </w:rPr>
      </w:pPr>
      <w:r w:rsidRPr="00C50D70">
        <w:rPr>
          <w:rFonts w:ascii="Times New Roman" w:eastAsia="Times New Roman" w:hAnsi="Times New Roman" w:cs="Times New Roman"/>
          <w:sz w:val="28"/>
          <w:szCs w:val="28"/>
          <w:lang w:eastAsia="ru-RU"/>
        </w:rPr>
        <w:t xml:space="preserve">образования Крымский район                                           </w:t>
      </w:r>
      <w:r>
        <w:rPr>
          <w:rFonts w:ascii="Times New Roman" w:eastAsia="Times New Roman" w:hAnsi="Times New Roman" w:cs="Times New Roman"/>
          <w:sz w:val="28"/>
          <w:szCs w:val="28"/>
          <w:lang w:eastAsia="ru-RU"/>
        </w:rPr>
        <w:t xml:space="preserve">                  </w:t>
      </w:r>
      <w:proofErr w:type="spellStart"/>
      <w:r w:rsidRPr="00C50D70">
        <w:rPr>
          <w:rFonts w:ascii="Times New Roman" w:eastAsia="Times New Roman" w:hAnsi="Times New Roman" w:cs="Times New Roman"/>
          <w:sz w:val="28"/>
          <w:szCs w:val="28"/>
          <w:lang w:eastAsia="ru-RU"/>
        </w:rPr>
        <w:t>В.Н.Черник</w:t>
      </w:r>
      <w:proofErr w:type="spellEnd"/>
    </w:p>
    <w:p w:rsidR="00C50D70" w:rsidRPr="00C50D70" w:rsidRDefault="00C50D70" w:rsidP="00C50D7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C50D70" w:rsidRDefault="00C50D7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EC3490" w:rsidRPr="00EC3490" w:rsidRDefault="00EC349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bookmarkStart w:id="1" w:name="_GoBack"/>
      <w:bookmarkEnd w:id="1"/>
      <w:r w:rsidRPr="00EC3490">
        <w:rPr>
          <w:rFonts w:ascii="Times New Roman" w:eastAsia="Times New Roman" w:hAnsi="Times New Roman" w:cs="Times New Roman"/>
          <w:bCs/>
          <w:sz w:val="28"/>
          <w:szCs w:val="28"/>
          <w:lang w:eastAsia="ru-RU"/>
        </w:rPr>
        <w:lastRenderedPageBreak/>
        <w:t xml:space="preserve">ПРИЛОЖЕНИЕ </w:t>
      </w:r>
    </w:p>
    <w:p w:rsidR="00EC3490" w:rsidRPr="00EC3490" w:rsidRDefault="00EC349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EC3490">
        <w:rPr>
          <w:rFonts w:ascii="Times New Roman" w:eastAsia="Times New Roman" w:hAnsi="Times New Roman" w:cs="Times New Roman"/>
          <w:bCs/>
          <w:sz w:val="28"/>
          <w:szCs w:val="28"/>
          <w:lang w:eastAsia="ru-RU"/>
        </w:rPr>
        <w:t>к постановлению администрации</w:t>
      </w:r>
    </w:p>
    <w:p w:rsidR="00EC3490" w:rsidRPr="00EC3490" w:rsidRDefault="00EC3490" w:rsidP="00EC3490">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EC3490">
        <w:rPr>
          <w:rFonts w:ascii="Times New Roman" w:eastAsia="Times New Roman" w:hAnsi="Times New Roman" w:cs="Times New Roman"/>
          <w:bCs/>
          <w:sz w:val="28"/>
          <w:szCs w:val="28"/>
          <w:lang w:eastAsia="ru-RU"/>
        </w:rPr>
        <w:t xml:space="preserve">муниципального образования Крымский район </w:t>
      </w:r>
    </w:p>
    <w:p w:rsidR="00EC3490" w:rsidRPr="00EC3490" w:rsidRDefault="00EC3490" w:rsidP="00EC3490">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C3490">
        <w:rPr>
          <w:rFonts w:ascii="Times New Roman" w:eastAsia="Times New Roman" w:hAnsi="Times New Roman" w:cs="Times New Roman"/>
          <w:bCs/>
          <w:sz w:val="28"/>
          <w:szCs w:val="28"/>
          <w:lang w:eastAsia="ru-RU"/>
        </w:rPr>
        <w:t xml:space="preserve">от </w:t>
      </w:r>
      <w:r w:rsidRPr="00EC3490">
        <w:rPr>
          <w:rFonts w:ascii="Times New Roman" w:eastAsia="Times New Roman" w:hAnsi="Times New Roman" w:cs="Times New Roman"/>
          <w:sz w:val="28"/>
          <w:szCs w:val="28"/>
          <w:lang w:eastAsia="ru-RU"/>
        </w:rPr>
        <w:t xml:space="preserve"> 23.09.2022      №  2762</w:t>
      </w:r>
    </w:p>
    <w:p w:rsidR="00EC3490" w:rsidRPr="00EC3490" w:rsidRDefault="00EC3490" w:rsidP="00EC34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EC3490">
        <w:rPr>
          <w:rFonts w:ascii="Times New Roman" w:eastAsia="Times New Roman" w:hAnsi="Times New Roman" w:cs="Times New Roman"/>
          <w:b/>
          <w:bCs/>
          <w:sz w:val="28"/>
          <w:szCs w:val="28"/>
          <w:lang w:eastAsia="ru-RU"/>
        </w:rPr>
        <w:t>АДМИНИСТРАТИВНЫЙ РЕГЛАМЕНТ</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C3490">
        <w:rPr>
          <w:rFonts w:ascii="Times New Roman" w:eastAsia="Times New Roman" w:hAnsi="Times New Roman" w:cs="Times New Roman"/>
          <w:b/>
          <w:sz w:val="28"/>
          <w:szCs w:val="28"/>
          <w:lang w:eastAsia="ru-RU"/>
        </w:rPr>
        <w:t xml:space="preserve">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1. Общие положения</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1.1. Предмет регулирования административного регламента</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w:t>
      </w:r>
      <w:proofErr w:type="gramStart"/>
      <w:r w:rsidRPr="00EC3490">
        <w:rPr>
          <w:rFonts w:ascii="Times New Roman" w:eastAsia="Times New Roman" w:hAnsi="Times New Roman" w:cs="Times New Roman"/>
          <w:sz w:val="28"/>
          <w:szCs w:val="28"/>
          <w:lang w:eastAsia="ru-RU"/>
        </w:rPr>
        <w:t>Административный регламент предоставления администрацией муниципального образования Крымский район Муниципальной услуги «Принятие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в целях повышения качества исполнения и доступности предоставления данной услуги, определяет сроки и последовательность действий административных процедур (действий), осуществляемых по формализованному заявлению физического лица, либо его уполномоченного лица (далее - Заявитель), на</w:t>
      </w:r>
      <w:proofErr w:type="gramEnd"/>
      <w:r w:rsidRPr="00EC3490">
        <w:rPr>
          <w:rFonts w:ascii="Times New Roman" w:eastAsia="Times New Roman" w:hAnsi="Times New Roman" w:cs="Times New Roman"/>
          <w:sz w:val="28"/>
          <w:szCs w:val="28"/>
          <w:lang w:eastAsia="ru-RU"/>
        </w:rPr>
        <w:t xml:space="preserve"> </w:t>
      </w:r>
      <w:proofErr w:type="gramStart"/>
      <w:r w:rsidRPr="00EC3490">
        <w:rPr>
          <w:rFonts w:ascii="Times New Roman" w:eastAsia="Times New Roman" w:hAnsi="Times New Roman" w:cs="Times New Roman"/>
          <w:sz w:val="28"/>
          <w:szCs w:val="28"/>
          <w:lang w:eastAsia="ru-RU"/>
        </w:rPr>
        <w:t xml:space="preserve">предоставление Муниципальной услуги «Принятие на учет граждан в качестве нуждающихся в жилых помещениях, предоставляемых по договорам социального найма» (далее - Муниципальная услуга), в пределах установленных нормативными правовыми актами Российской Федерации и нормативными правовыми актами Краснодарского края полномочий в соответствии с требованиями Федерального </w:t>
      </w:r>
      <w:hyperlink r:id="rId10" w:history="1">
        <w:r w:rsidRPr="00EC3490">
          <w:rPr>
            <w:rFonts w:ascii="Times New Roman" w:eastAsia="Times New Roman" w:hAnsi="Times New Roman" w:cs="Times New Roman"/>
            <w:sz w:val="28"/>
            <w:szCs w:val="28"/>
            <w:lang w:eastAsia="ru-RU"/>
          </w:rPr>
          <w:t>закона</w:t>
        </w:r>
      </w:hyperlink>
      <w:r w:rsidRPr="00EC3490">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proofErr w:type="gramEnd"/>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1.2. Круг заявителей</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Заявителями на оказание Муниципальной услуги являются физические лица, либо их уполномоченные представители, действующие на основании доверенности, оформленной в законном порядке, являющиеся гражданами Российской Федерации.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Обратиться с формализованным заявлением могут достигшие восемнадцати лет </w:t>
      </w:r>
      <w:hyperlink w:anchor="sub_101" w:history="1">
        <w:r w:rsidRPr="00EC3490">
          <w:rPr>
            <w:rFonts w:ascii="Times New Roman" w:eastAsia="Times New Roman" w:hAnsi="Times New Roman" w:cs="Times New Roman"/>
            <w:sz w:val="28"/>
            <w:szCs w:val="28"/>
            <w:lang w:eastAsia="ru-RU"/>
          </w:rPr>
          <w:t>граждане</w:t>
        </w:r>
      </w:hyperlink>
      <w:r w:rsidRPr="00EC3490">
        <w:rPr>
          <w:rFonts w:ascii="Times New Roman" w:eastAsia="Times New Roman" w:hAnsi="Times New Roman" w:cs="Times New Roman"/>
          <w:sz w:val="28"/>
          <w:szCs w:val="28"/>
          <w:lang w:eastAsia="ru-RU"/>
        </w:rPr>
        <w:t xml:space="preserve">, признанные в установленном порядке малоимущими, а также указанные граждане, не достигшие восемнадцати лет, но объявленные в случаях и порядке, предусмотренных </w:t>
      </w:r>
      <w:hyperlink r:id="rId11" w:history="1">
        <w:r w:rsidRPr="00EC3490">
          <w:rPr>
            <w:rFonts w:ascii="Times New Roman" w:eastAsia="Times New Roman" w:hAnsi="Times New Roman" w:cs="Times New Roman"/>
            <w:sz w:val="28"/>
            <w:szCs w:val="28"/>
            <w:lang w:eastAsia="ru-RU"/>
          </w:rPr>
          <w:t>федеральным законодательством</w:t>
        </w:r>
      </w:hyperlink>
      <w:r w:rsidRPr="00EC3490">
        <w:rPr>
          <w:rFonts w:ascii="Times New Roman" w:eastAsia="Times New Roman" w:hAnsi="Times New Roman" w:cs="Times New Roman"/>
          <w:sz w:val="28"/>
          <w:szCs w:val="28"/>
          <w:lang w:eastAsia="ru-RU"/>
        </w:rPr>
        <w:t>, полностью дееспособными (эмансипированными).</w:t>
      </w:r>
    </w:p>
    <w:p w:rsid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1.3. Требования к порядку информирования о предоставлении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муниципальной услуги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Муниципальная услуга предоставляется по запросу заявителя или его законного представителя в письменной или электронной форме.</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Организационное обеспечение предоставления Муниципальной услуги осуществляется администрацией муниципального образования Крымский район в лице Отдела экологической безопасности управления по вопросам жизнеобеспечения, транспорта, связи и экологической безопасности администрации муниципального образования Крымский район (далее - Уполномоченный орган по учёту) и филиале ГАУ КК «Многофункциональный центр предоставления государственных и муниципальных услуг Краснодарского края»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Информирование о предоставлении Муниципальной услуги осуществляется:</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w:t>
      </w:r>
      <w:proofErr w:type="gramStart"/>
      <w:r w:rsidRPr="00EC3490">
        <w:rPr>
          <w:rFonts w:ascii="Times New Roman" w:eastAsia="Times New Roman" w:hAnsi="Times New Roman" w:cs="Times New Roman"/>
          <w:sz w:val="28"/>
          <w:szCs w:val="28"/>
          <w:lang w:eastAsia="ru-RU"/>
        </w:rPr>
        <w:t>В МФЦ при личном или письменном обращениях заявителя, в том числе в электронной форме, с использованием средств телефонной связи, посредством Интернет-сайтов: https://e-mfc.ru, «O</w:t>
      </w:r>
      <w:r w:rsidRPr="00EC3490">
        <w:rPr>
          <w:rFonts w:ascii="Times New Roman" w:eastAsia="Times New Roman" w:hAnsi="Times New Roman" w:cs="Times New Roman"/>
          <w:sz w:val="28"/>
          <w:szCs w:val="28"/>
          <w:lang w:val="en-US" w:eastAsia="ru-RU"/>
        </w:rPr>
        <w:t>n</w:t>
      </w:r>
      <w:proofErr w:type="spellStart"/>
      <w:r w:rsidRPr="00EC3490">
        <w:rPr>
          <w:rFonts w:ascii="Times New Roman" w:eastAsia="Times New Roman" w:hAnsi="Times New Roman" w:cs="Times New Roman"/>
          <w:sz w:val="28"/>
          <w:szCs w:val="28"/>
          <w:lang w:eastAsia="ru-RU"/>
        </w:rPr>
        <w:t>line</w:t>
      </w:r>
      <w:proofErr w:type="spellEnd"/>
      <w:r w:rsidRPr="00EC3490">
        <w:rPr>
          <w:rFonts w:ascii="Times New Roman" w:eastAsia="Times New Roman" w:hAnsi="Times New Roman" w:cs="Times New Roman"/>
          <w:sz w:val="28"/>
          <w:szCs w:val="28"/>
          <w:lang w:eastAsia="ru-RU"/>
        </w:rPr>
        <w:t>-консультант», «Электронный консультант», «Виртуальная приемная», «Единый портал государственных и муниципальных услуг» (http://www.gosuslugi.ru), «Региональный портал государственный и муниципальных услуг» (</w:t>
      </w:r>
      <w:hyperlink r:id="rId12" w:history="1">
        <w:r w:rsidRPr="00EC3490">
          <w:rPr>
            <w:rFonts w:ascii="Times New Roman" w:eastAsia="Times New Roman" w:hAnsi="Times New Roman" w:cs="Times New Roman"/>
            <w:sz w:val="28"/>
            <w:szCs w:val="28"/>
            <w:lang w:eastAsia="ru-RU"/>
          </w:rPr>
          <w:t>www.pgu.krasnodar.ru</w:t>
        </w:r>
      </w:hyperlink>
      <w:r w:rsidRPr="00EC3490">
        <w:rPr>
          <w:rFonts w:ascii="Times New Roman" w:eastAsia="Times New Roman" w:hAnsi="Times New Roman" w:cs="Times New Roman"/>
          <w:sz w:val="28"/>
          <w:szCs w:val="28"/>
          <w:lang w:eastAsia="ru-RU"/>
        </w:rPr>
        <w:t>).</w:t>
      </w:r>
      <w:proofErr w:type="gramEnd"/>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В Уполномоченном органе по учёту: при личном или письменном обращениях заявителя, в том числе в электронной форме, с использованием средств телефонной связи.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Посредством размещения информации на </w:t>
      </w:r>
      <w:proofErr w:type="gramStart"/>
      <w:r w:rsidRPr="00EC3490">
        <w:rPr>
          <w:rFonts w:ascii="Times New Roman" w:eastAsia="Times New Roman" w:hAnsi="Times New Roman" w:cs="Times New Roman"/>
          <w:sz w:val="28"/>
          <w:szCs w:val="28"/>
          <w:lang w:eastAsia="ru-RU"/>
        </w:rPr>
        <w:t>официальном</w:t>
      </w:r>
      <w:proofErr w:type="gramEnd"/>
      <w:r w:rsidRPr="00EC3490">
        <w:rPr>
          <w:rFonts w:ascii="Times New Roman" w:eastAsia="Times New Roman" w:hAnsi="Times New Roman" w:cs="Times New Roman"/>
          <w:sz w:val="28"/>
          <w:szCs w:val="28"/>
          <w:lang w:eastAsia="ru-RU"/>
        </w:rPr>
        <w:t xml:space="preserve"> интернет-портале администрации муниципального образования Крымский район, адрес официального сайта https://krymsk-region.ru/.</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w:t>
      </w:r>
      <w:proofErr w:type="gramStart"/>
      <w:r w:rsidRPr="00EC3490">
        <w:rPr>
          <w:rFonts w:ascii="Times New Roman" w:eastAsia="Times New Roman" w:hAnsi="Times New Roman" w:cs="Times New Roman"/>
          <w:sz w:val="28"/>
          <w:szCs w:val="28"/>
          <w:lang w:eastAsia="ru-RU"/>
        </w:rPr>
        <w:t>Посредством размещения информации с использованием федеральной государственной информационной системы «Единый портал государственных и муниципальных услуг (функций)» (http://www.gosuslugi.ru) (далее - Единый портал государственных и муниципальных услуг (функций) и на Портале государственных и муниципальных услуг Краснодарского края (www.pgu.krasnodar.ru) (далее - Региональный портал).</w:t>
      </w:r>
      <w:proofErr w:type="gramEnd"/>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Консультирование по вопросам предоставления Муниципальной услуги осуществляется бесплатно.</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 xml:space="preserve">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w:t>
      </w:r>
      <w:r w:rsidRPr="00EC3490">
        <w:rPr>
          <w:rFonts w:ascii="Times New Roman" w:eastAsia="Times New Roman" w:hAnsi="Times New Roman" w:cs="Times New Roman"/>
          <w:sz w:val="28"/>
          <w:szCs w:val="28"/>
          <w:lang w:eastAsia="ru-RU"/>
        </w:rPr>
        <w:lastRenderedPageBreak/>
        <w:t>вопросам.</w:t>
      </w:r>
      <w:proofErr w:type="gramEnd"/>
    </w:p>
    <w:p w:rsidR="00EC3490" w:rsidRPr="00EC3490" w:rsidRDefault="00EC3490" w:rsidP="00A84E0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84"/>
      <w:bookmarkEnd w:id="2"/>
      <w:r w:rsidRPr="00EC3490">
        <w:rPr>
          <w:rFonts w:ascii="Times New Roman" w:eastAsia="Times New Roman" w:hAnsi="Times New Roman" w:cs="Times New Roman"/>
          <w:sz w:val="28"/>
          <w:szCs w:val="28"/>
          <w:lang w:eastAsia="ru-RU"/>
        </w:rPr>
        <w:t xml:space="preserve"> Информационные стенды и иные источники информирования, размещенные в МФЦ и Уполномоченном органе по учету, должны содержать: режим работы, адреса МФЦ, Уполномоченного органа по учету; </w:t>
      </w:r>
    </w:p>
    <w:p w:rsidR="00EC3490" w:rsidRPr="00EC3490" w:rsidRDefault="00EC3490" w:rsidP="00EC3490">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адрес официального </w:t>
      </w:r>
      <w:proofErr w:type="gramStart"/>
      <w:r w:rsidRPr="00EC3490">
        <w:rPr>
          <w:rFonts w:ascii="Times New Roman" w:eastAsia="Times New Roman" w:hAnsi="Times New Roman" w:cs="Times New Roman"/>
          <w:sz w:val="28"/>
          <w:szCs w:val="28"/>
          <w:lang w:eastAsia="ru-RU"/>
        </w:rPr>
        <w:t>интернет-портала</w:t>
      </w:r>
      <w:proofErr w:type="gramEnd"/>
      <w:r w:rsidRPr="00EC3490">
        <w:rPr>
          <w:rFonts w:ascii="Times New Roman" w:eastAsia="Times New Roman" w:hAnsi="Times New Roman" w:cs="Times New Roman"/>
          <w:sz w:val="28"/>
          <w:szCs w:val="28"/>
          <w:lang w:eastAsia="ru-RU"/>
        </w:rPr>
        <w:t xml:space="preserve"> администрации муниципального образования Крымский район, адрес электронной почты Уполномоченного органа по учету; </w:t>
      </w:r>
    </w:p>
    <w:p w:rsidR="00EC3490" w:rsidRPr="00EC3490" w:rsidRDefault="00EC3490" w:rsidP="00EC3490">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почтовые адреса, телефоны, фамилии руководителей МФЦ и Уполномоченного органа по учету; </w:t>
      </w:r>
    </w:p>
    <w:p w:rsidR="00EC3490" w:rsidRPr="00EC3490" w:rsidRDefault="00EC3490" w:rsidP="00EC3490">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порядок получения консультаций о предоставлении Муниципальной услуги; </w:t>
      </w:r>
    </w:p>
    <w:p w:rsidR="00EC3490" w:rsidRPr="00EC3490" w:rsidRDefault="00EC3490" w:rsidP="00EC3490">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порядок и сроки предоставления Муниципальной услуги;</w:t>
      </w:r>
    </w:p>
    <w:p w:rsidR="00EC3490" w:rsidRPr="00EC3490" w:rsidRDefault="00EC3490" w:rsidP="00EC3490">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образцы заявлений о предоставлении Муниципальной услуги и образцы заполнения таких заявлений; </w:t>
      </w:r>
    </w:p>
    <w:p w:rsidR="00EC3490" w:rsidRPr="00EC3490" w:rsidRDefault="00EC3490" w:rsidP="00EC3490">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перечень документов, необходимых для предоставления Муниципальной услуги; </w:t>
      </w:r>
    </w:p>
    <w:p w:rsidR="00EC3490" w:rsidRPr="00EC3490" w:rsidRDefault="00EC3490" w:rsidP="00EC3490">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основания для отказа в приеме документов о предоставлении Муниципальной услуги; </w:t>
      </w:r>
    </w:p>
    <w:p w:rsidR="00EC3490" w:rsidRPr="00EC3490" w:rsidRDefault="00EC3490" w:rsidP="00EC3490">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(бездействия) Уполномоченного органа по учету, а также должностных лиц и муниципальных служащих; </w:t>
      </w:r>
    </w:p>
    <w:p w:rsidR="00EC3490" w:rsidRPr="00EC3490" w:rsidRDefault="00EC3490" w:rsidP="00EC3490">
      <w:pPr>
        <w:widowControl w:val="0"/>
        <w:numPr>
          <w:ilvl w:val="0"/>
          <w:numId w:val="2"/>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Такая же информация размещается на </w:t>
      </w:r>
      <w:proofErr w:type="gramStart"/>
      <w:r w:rsidRPr="00EC3490">
        <w:rPr>
          <w:rFonts w:ascii="Times New Roman" w:eastAsia="Times New Roman" w:hAnsi="Times New Roman" w:cs="Times New Roman"/>
          <w:sz w:val="28"/>
          <w:szCs w:val="28"/>
          <w:lang w:eastAsia="ru-RU"/>
        </w:rPr>
        <w:t>официальном</w:t>
      </w:r>
      <w:proofErr w:type="gramEnd"/>
      <w:r w:rsidRPr="00EC3490">
        <w:rPr>
          <w:rFonts w:ascii="Times New Roman" w:eastAsia="Times New Roman" w:hAnsi="Times New Roman" w:cs="Times New Roman"/>
          <w:sz w:val="28"/>
          <w:szCs w:val="28"/>
          <w:lang w:eastAsia="ru-RU"/>
        </w:rPr>
        <w:t xml:space="preserve"> интернет-портале администрации муниципального образования Крымский район и на сайтах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Информация о местонахождении и графике работы, справочных телефонах Уполномоченного органа по учёту и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Уполномоченный орган по учёту расположен по адресу: 353380, Краснодарский край, </w:t>
      </w:r>
      <w:proofErr w:type="spellStart"/>
      <w:r w:rsidRPr="00EC3490">
        <w:rPr>
          <w:rFonts w:ascii="Times New Roman" w:eastAsia="Times New Roman" w:hAnsi="Times New Roman" w:cs="Times New Roman"/>
          <w:sz w:val="28"/>
          <w:szCs w:val="28"/>
          <w:lang w:eastAsia="ru-RU"/>
        </w:rPr>
        <w:t>г</w:t>
      </w:r>
      <w:proofErr w:type="gramStart"/>
      <w:r w:rsidRPr="00EC3490">
        <w:rPr>
          <w:rFonts w:ascii="Times New Roman" w:eastAsia="Times New Roman" w:hAnsi="Times New Roman" w:cs="Times New Roman"/>
          <w:sz w:val="28"/>
          <w:szCs w:val="28"/>
          <w:lang w:eastAsia="ru-RU"/>
        </w:rPr>
        <w:t>.К</w:t>
      </w:r>
      <w:proofErr w:type="gramEnd"/>
      <w:r w:rsidRPr="00EC3490">
        <w:rPr>
          <w:rFonts w:ascii="Times New Roman" w:eastAsia="Times New Roman" w:hAnsi="Times New Roman" w:cs="Times New Roman"/>
          <w:sz w:val="28"/>
          <w:szCs w:val="28"/>
          <w:lang w:eastAsia="ru-RU"/>
        </w:rPr>
        <w:t>рымск</w:t>
      </w:r>
      <w:proofErr w:type="spellEnd"/>
      <w:r w:rsidRPr="00EC3490">
        <w:rPr>
          <w:rFonts w:ascii="Times New Roman" w:eastAsia="Times New Roman" w:hAnsi="Times New Roman" w:cs="Times New Roman"/>
          <w:sz w:val="28"/>
          <w:szCs w:val="28"/>
          <w:lang w:eastAsia="ru-RU"/>
        </w:rPr>
        <w:t xml:space="preserve">, </w:t>
      </w:r>
      <w:proofErr w:type="spellStart"/>
      <w:r w:rsidRPr="00EC3490">
        <w:rPr>
          <w:rFonts w:ascii="Times New Roman" w:eastAsia="Times New Roman" w:hAnsi="Times New Roman" w:cs="Times New Roman"/>
          <w:sz w:val="28"/>
          <w:szCs w:val="28"/>
          <w:lang w:eastAsia="ru-RU"/>
        </w:rPr>
        <w:t>ул.Карла</w:t>
      </w:r>
      <w:proofErr w:type="spellEnd"/>
      <w:r w:rsidRPr="00EC3490">
        <w:rPr>
          <w:rFonts w:ascii="Times New Roman" w:eastAsia="Times New Roman" w:hAnsi="Times New Roman" w:cs="Times New Roman"/>
          <w:sz w:val="28"/>
          <w:szCs w:val="28"/>
          <w:lang w:eastAsia="ru-RU"/>
        </w:rPr>
        <w:t xml:space="preserve"> Либкнехта, 35, телефон 8(86131)20621, электронный адрес:</w:t>
      </w:r>
      <w:r w:rsidRPr="00EC3490">
        <w:rPr>
          <w:rFonts w:ascii="Times New Roman" w:eastAsia="Calibri" w:hAnsi="Times New Roman" w:cs="Times New Roman"/>
          <w:color w:val="87898F"/>
          <w:sz w:val="28"/>
          <w:szCs w:val="28"/>
          <w:shd w:val="clear" w:color="auto" w:fill="FFFFFF"/>
        </w:rPr>
        <w:t xml:space="preserve"> </w:t>
      </w:r>
      <w:r w:rsidRPr="00EC3490">
        <w:rPr>
          <w:rFonts w:ascii="Times New Roman" w:eastAsia="Times New Roman" w:hAnsi="Times New Roman" w:cs="Times New Roman"/>
          <w:sz w:val="28"/>
          <w:szCs w:val="28"/>
          <w:lang w:eastAsia="ru-RU"/>
        </w:rPr>
        <w:t>krymskadmoos@mail.ru.</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График работы Уполномоченного органа по учёту: понедельник - пятница с 08.00 до 17.00, перерыв с 12.00 до 13.00, суббота и воскресенье - выходной.</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lastRenderedPageBreak/>
        <w:t xml:space="preserve">График приема граждан: вторник, четверг с 08.00 до 12.00, </w:t>
      </w:r>
      <w:proofErr w:type="spellStart"/>
      <w:r w:rsidRPr="00EC3490">
        <w:rPr>
          <w:rFonts w:ascii="Times New Roman" w:eastAsia="Times New Roman" w:hAnsi="Times New Roman" w:cs="Times New Roman"/>
          <w:sz w:val="28"/>
          <w:szCs w:val="28"/>
          <w:lang w:eastAsia="ru-RU"/>
        </w:rPr>
        <w:t>каб</w:t>
      </w:r>
      <w:proofErr w:type="spellEnd"/>
      <w:r w:rsidRPr="00EC3490">
        <w:rPr>
          <w:rFonts w:ascii="Times New Roman" w:eastAsia="Times New Roman" w:hAnsi="Times New Roman" w:cs="Times New Roman"/>
          <w:sz w:val="28"/>
          <w:szCs w:val="28"/>
          <w:lang w:eastAsia="ru-RU"/>
        </w:rPr>
        <w:t>. 5, тел. 8(86131)20621.</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w:t>
      </w:r>
      <w:r w:rsidR="00A84E0B">
        <w:rPr>
          <w:rFonts w:ascii="Times New Roman" w:eastAsia="Times New Roman" w:hAnsi="Times New Roman" w:cs="Times New Roman"/>
          <w:sz w:val="28"/>
          <w:szCs w:val="28"/>
          <w:lang w:eastAsia="ru-RU"/>
        </w:rPr>
        <w:t>альных услуг Краснодарского края</w:t>
      </w:r>
      <w:r w:rsidRPr="00EC3490">
        <w:rPr>
          <w:rFonts w:ascii="Times New Roman" w:eastAsia="Times New Roman" w:hAnsi="Times New Roman" w:cs="Times New Roman"/>
          <w:sz w:val="28"/>
          <w:szCs w:val="28"/>
          <w:lang w:eastAsia="ru-RU"/>
        </w:rPr>
        <w:t xml:space="preserve"> (далее -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http://e-mfc.ru.</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Информирование о ходе предоставления Муниципальной услуги осуществляется специалистами МФЦ, либо специалистами Уполномоченного органа по учёту при личном контакте с заявителями, с использованием средств Интернет, почтовой, телефонной связи, посредством электронной почты.</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w:t>
      </w:r>
      <w:proofErr w:type="gramStart"/>
      <w:r w:rsidRPr="00EC3490">
        <w:rPr>
          <w:rFonts w:ascii="Times New Roman" w:eastAsia="Times New Roman" w:hAnsi="Times New Roman" w:cs="Times New Roman"/>
          <w:sz w:val="28"/>
          <w:szCs w:val="28"/>
          <w:lang w:eastAsia="ru-RU"/>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EC3490">
        <w:rPr>
          <w:rFonts w:ascii="Times New Roman" w:eastAsia="Times New Roman" w:hAnsi="Times New Roman" w:cs="Times New Roman"/>
          <w:sz w:val="28"/>
          <w:szCs w:val="28"/>
          <w:lang w:eastAsia="ru-RU"/>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 Стандарт предоставления муниципальной услуги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2.1. Наименование муниципальной услуги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Наименование Муниципальной услуги - муниципальная услуга «Принятие на учет граждан в качестве нуждающихся в жилых помещениях, предоставляемых по договорам социального найма».</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2.2. Наименование органа местного самоуправления,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предоставляющего</w:t>
      </w:r>
      <w:proofErr w:type="gramEnd"/>
      <w:r w:rsidRPr="00EC3490">
        <w:rPr>
          <w:rFonts w:ascii="Times New Roman" w:eastAsia="Times New Roman" w:hAnsi="Times New Roman" w:cs="Times New Roman"/>
          <w:sz w:val="28"/>
          <w:szCs w:val="28"/>
          <w:lang w:eastAsia="ru-RU"/>
        </w:rPr>
        <w:t xml:space="preserve"> муниципальную услугу</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Предоставление Муниципальной услуги осуществляется администрацией муниципального образования Крымский район в лице Уполномоченного органа по учету.</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В предоставлении Муниципальной услуги могут принимать участие администрация муниципального образования Крымский район, Уполномоченный орган по учету, МФЦ, государственные органы, органы местного самоуправления муниципальных образований Краснодарского края и иные органы, учреждения, организации.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Результатом предоставления Муниципальной услуги являются: </w:t>
      </w:r>
    </w:p>
    <w:p w:rsidR="00EC3490" w:rsidRPr="00EC3490" w:rsidRDefault="00EC3490" w:rsidP="00EC3490">
      <w:pPr>
        <w:widowControl w:val="0"/>
        <w:numPr>
          <w:ilvl w:val="0"/>
          <w:numId w:val="3"/>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lastRenderedPageBreak/>
        <w:t>выдача заявителю постановления администрации муниципального образования Крымский район о принятии на учет в качестве нуждающегося в жилом помещении, предоставляемом по договору социального найма (далее – Постановление о принятии на учет), уведомления о принятии на учет в качестве нуждающегося в жилом помещении, предоставляемом по договору социального найма (далее – Уведомление о принятии на учет), форма которого устанавливается органом исполнительной власти Краснодарского края в</w:t>
      </w:r>
      <w:proofErr w:type="gramEnd"/>
      <w:r w:rsidRPr="00EC3490">
        <w:rPr>
          <w:rFonts w:ascii="Times New Roman" w:eastAsia="Times New Roman" w:hAnsi="Times New Roman" w:cs="Times New Roman"/>
          <w:sz w:val="28"/>
          <w:szCs w:val="28"/>
          <w:lang w:eastAsia="ru-RU"/>
        </w:rPr>
        <w:t xml:space="preserve"> сфере жилищно-коммунального хозяйства;</w:t>
      </w:r>
    </w:p>
    <w:p w:rsidR="00EC3490" w:rsidRPr="00EC3490" w:rsidRDefault="00EC3490" w:rsidP="00EC3490">
      <w:pPr>
        <w:widowControl w:val="0"/>
        <w:numPr>
          <w:ilvl w:val="0"/>
          <w:numId w:val="3"/>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выдача заявителю постановления администрации муниципального образования Крымский район </w:t>
      </w:r>
      <w:proofErr w:type="gramStart"/>
      <w:r w:rsidRPr="00EC3490">
        <w:rPr>
          <w:rFonts w:ascii="Times New Roman" w:eastAsia="Times New Roman" w:hAnsi="Times New Roman" w:cs="Times New Roman"/>
          <w:sz w:val="28"/>
          <w:szCs w:val="28"/>
          <w:lang w:eastAsia="ru-RU"/>
        </w:rPr>
        <w:t>об отказе в принятии на учет в качестве нуждающегося в жилом помещении</w:t>
      </w:r>
      <w:proofErr w:type="gramEnd"/>
      <w:r w:rsidRPr="00EC3490">
        <w:rPr>
          <w:rFonts w:ascii="Times New Roman" w:eastAsia="Times New Roman" w:hAnsi="Times New Roman" w:cs="Times New Roman"/>
          <w:sz w:val="28"/>
          <w:szCs w:val="28"/>
          <w:lang w:eastAsia="ru-RU"/>
        </w:rPr>
        <w:t>, предоставляемом по договору социального найма (далее – Постановление об отказе в принятии на учет).</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2.4. Срок предоставления Муниципальной услуги, в том числе</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с учетом необходимости обращения в организации, участвующие</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предоставлении Муниципальной услуги, срок приостановления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предоставления Муниципальной услуги, срок выдачи документов,</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являющихся</w:t>
      </w:r>
      <w:proofErr w:type="gramEnd"/>
      <w:r w:rsidRPr="00EC3490">
        <w:rPr>
          <w:rFonts w:ascii="Times New Roman" w:eastAsia="Times New Roman" w:hAnsi="Times New Roman" w:cs="Times New Roman"/>
          <w:sz w:val="28"/>
          <w:szCs w:val="28"/>
          <w:lang w:eastAsia="ru-RU"/>
        </w:rPr>
        <w:t xml:space="preserve"> результатом предоставления Муниципальной услуги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t xml:space="preserve"> Максимальный срок ожидания в очереди при подаче заявления для предоставления Муниципальной услуги составляет 15 минут.</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t xml:space="preserve"> Срок </w:t>
      </w:r>
      <w:proofErr w:type="gramStart"/>
      <w:r w:rsidRPr="00EC3490">
        <w:rPr>
          <w:rFonts w:ascii="Times New Roman" w:eastAsia="Calibri" w:hAnsi="Times New Roman" w:cs="Times New Roman"/>
          <w:sz w:val="28"/>
          <w:szCs w:val="28"/>
        </w:rPr>
        <w:t>для принятия решения о принятии гражданина на учет в качестве нуждающегося в жилом помещении</w:t>
      </w:r>
      <w:proofErr w:type="gramEnd"/>
      <w:r w:rsidRPr="00EC3490">
        <w:rPr>
          <w:rFonts w:ascii="Times New Roman" w:eastAsia="Calibri" w:hAnsi="Times New Roman" w:cs="Times New Roman"/>
          <w:sz w:val="28"/>
          <w:szCs w:val="28"/>
        </w:rPr>
        <w:t xml:space="preserve"> не должен превышать тридцати рабочих дней с даты представления гражданином в Уполномоченный орган по учету заявления о принятии на учет. </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t xml:space="preserve"> В указанный срок не включается период, на который в соответствии с </w:t>
      </w:r>
      <w:hyperlink w:anchor="sub_704" w:history="1">
        <w:r w:rsidRPr="00EC3490">
          <w:rPr>
            <w:rFonts w:ascii="Times New Roman" w:eastAsia="Calibri" w:hAnsi="Times New Roman" w:cs="Times New Roman"/>
            <w:sz w:val="28"/>
            <w:szCs w:val="28"/>
          </w:rPr>
          <w:t>частью 4</w:t>
        </w:r>
      </w:hyperlink>
      <w:r w:rsidRPr="00EC3490">
        <w:rPr>
          <w:rFonts w:ascii="Times New Roman" w:eastAsia="Calibri" w:hAnsi="Times New Roman" w:cs="Times New Roman"/>
          <w:sz w:val="28"/>
          <w:szCs w:val="28"/>
        </w:rPr>
        <w:t xml:space="preserve"> статьи 7 закона Краснодарского края от 29 декабря 2008 года  № 1655-КЗ «О порядке ведения органами местного самоуправления учёта граждан в качестве нуждающихся в жилых помещениях», приостанавливалось рассмотрение заявления о принятии на учет. </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t xml:space="preserve"> </w:t>
      </w:r>
      <w:proofErr w:type="gramStart"/>
      <w:r w:rsidRPr="00EC3490">
        <w:rPr>
          <w:rFonts w:ascii="Times New Roman" w:eastAsia="Calibri" w:hAnsi="Times New Roman" w:cs="Times New Roman"/>
          <w:sz w:val="28"/>
          <w:szCs w:val="28"/>
        </w:rPr>
        <w:t>При отсутствии какого-либо документа, необходимого для принятия решения по заявлению о принятии на учет, обязанность по представлению которого возложена на заявителя, Уполномоченный орган по учету не позднее пятнадцати рабочих дней с даты поступления заявления о принятии на учет выдает гражданину под роспись или направляет заказным письмом с уведомлением о вручении уведомления о необходимости в течение тридцати рабочих дней со дня</w:t>
      </w:r>
      <w:proofErr w:type="gramEnd"/>
      <w:r w:rsidRPr="00EC3490">
        <w:rPr>
          <w:rFonts w:ascii="Times New Roman" w:eastAsia="Calibri" w:hAnsi="Times New Roman" w:cs="Times New Roman"/>
          <w:sz w:val="28"/>
          <w:szCs w:val="28"/>
        </w:rPr>
        <w:t xml:space="preserve"> его получения представить указанные в нем недостающие документы и приостанавливает рассмотрение заявления о принятии на учет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lastRenderedPageBreak/>
        <w:t xml:space="preserve"> </w:t>
      </w:r>
      <w:proofErr w:type="gramStart"/>
      <w:r w:rsidRPr="00EC3490">
        <w:rPr>
          <w:rFonts w:ascii="Times New Roman" w:eastAsia="Calibri" w:hAnsi="Times New Roman" w:cs="Times New Roman"/>
          <w:sz w:val="28"/>
          <w:szCs w:val="28"/>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EC3490">
        <w:rPr>
          <w:rFonts w:ascii="Times New Roman" w:eastAsia="Calibri" w:hAnsi="Times New Roman" w:cs="Times New Roman"/>
          <w:sz w:val="28"/>
          <w:szCs w:val="28"/>
        </w:rPr>
        <w:t xml:space="preserve"> на учет исчисляется со дня передачи многофункциональным центром такого заявления в Уполномоченный орган по учету.</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t xml:space="preserve"> </w:t>
      </w:r>
      <w:proofErr w:type="gramStart"/>
      <w:r w:rsidRPr="00EC3490">
        <w:rPr>
          <w:rFonts w:ascii="Times New Roman" w:eastAsia="Calibri" w:hAnsi="Times New Roman" w:cs="Times New Roman"/>
          <w:sz w:val="28"/>
          <w:szCs w:val="28"/>
        </w:rPr>
        <w:t>Уполномоченный орган по учету не позднее чем через три рабочих дня со дня подписания постановления о принятии гражданина на учет в качестве нуждающегося в жилом помещении, в том числе через многофункциональный центр, выдает под роспись или направляет заказным письмом с уведомлением о вручении гражданину постановление администрации муниципального образования о принятии на учет и Уведомление о принятии на учет.</w:t>
      </w:r>
      <w:proofErr w:type="gramEnd"/>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t xml:space="preserve"> </w:t>
      </w:r>
      <w:proofErr w:type="gramStart"/>
      <w:r w:rsidRPr="00EC3490">
        <w:rPr>
          <w:rFonts w:ascii="Times New Roman" w:eastAsia="Calibri" w:hAnsi="Times New Roman" w:cs="Times New Roman"/>
          <w:sz w:val="28"/>
          <w:szCs w:val="28"/>
        </w:rPr>
        <w:t>В случае представления гражданином заявления о принятии на учет через многофункциональный центр уведомление о принятии</w:t>
      </w:r>
      <w:proofErr w:type="gramEnd"/>
      <w:r w:rsidRPr="00EC3490">
        <w:rPr>
          <w:rFonts w:ascii="Times New Roman" w:eastAsia="Calibri" w:hAnsi="Times New Roman" w:cs="Times New Roman"/>
          <w:sz w:val="28"/>
          <w:szCs w:val="28"/>
        </w:rPr>
        <w:t xml:space="preserve"> гражданина на учет в качестве нуждающегося в жилом помещении направляется в многофункциональный центр, если иной способ получения не указан заявителем.</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2.5. Перечень нормативных правовых актов, регулирующих</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отношения, возникающие в связи с предоставлением</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муниципальной услуги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C3490" w:rsidRPr="00EC3490" w:rsidRDefault="00EC3490" w:rsidP="00A84E0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Предоставление Муниципальной услуги осуществляется в соответствии </w:t>
      </w:r>
      <w:proofErr w:type="gramStart"/>
      <w:r w:rsidRPr="00EC3490">
        <w:rPr>
          <w:rFonts w:ascii="Times New Roman" w:eastAsia="Times New Roman" w:hAnsi="Times New Roman" w:cs="Times New Roman"/>
          <w:sz w:val="28"/>
          <w:szCs w:val="28"/>
          <w:lang w:eastAsia="ru-RU"/>
        </w:rPr>
        <w:t>с</w:t>
      </w:r>
      <w:proofErr w:type="gramEnd"/>
      <w:r w:rsidRPr="00EC3490">
        <w:rPr>
          <w:rFonts w:ascii="Times New Roman" w:eastAsia="Times New Roman" w:hAnsi="Times New Roman" w:cs="Times New Roman"/>
          <w:sz w:val="28"/>
          <w:szCs w:val="28"/>
          <w:lang w:eastAsia="ru-RU"/>
        </w:rPr>
        <w:t>:</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Федеральным </w:t>
      </w:r>
      <w:hyperlink r:id="rId13" w:history="1">
        <w:r w:rsidRPr="00EC3490">
          <w:rPr>
            <w:rFonts w:ascii="Times New Roman" w:eastAsia="Times New Roman" w:hAnsi="Times New Roman" w:cs="Times New Roman"/>
            <w:sz w:val="28"/>
            <w:szCs w:val="28"/>
            <w:lang w:eastAsia="ru-RU"/>
          </w:rPr>
          <w:t>законом</w:t>
        </w:r>
      </w:hyperlink>
      <w:r w:rsidRPr="00EC3490">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Федеральным </w:t>
      </w:r>
      <w:hyperlink r:id="rId14" w:history="1">
        <w:r w:rsidRPr="00EC3490">
          <w:rPr>
            <w:rFonts w:ascii="Times New Roman" w:eastAsia="Times New Roman" w:hAnsi="Times New Roman" w:cs="Times New Roman"/>
            <w:sz w:val="28"/>
            <w:szCs w:val="28"/>
            <w:lang w:eastAsia="ru-RU"/>
          </w:rPr>
          <w:t>законом</w:t>
        </w:r>
      </w:hyperlink>
      <w:r w:rsidRPr="00EC3490">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«Жилищным кодексом Российской Федерации» от 29 декабря 2004 года № 188-ФЗ;</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Федеральным законом от 27 июля </w:t>
      </w:r>
      <w:r w:rsidR="00A93B83">
        <w:rPr>
          <w:rFonts w:ascii="Times New Roman" w:eastAsia="Times New Roman" w:hAnsi="Times New Roman" w:cs="Times New Roman"/>
          <w:sz w:val="28"/>
          <w:szCs w:val="28"/>
          <w:lang w:eastAsia="ru-RU"/>
        </w:rPr>
        <w:t xml:space="preserve">2006 года № 152-ФЗ                           </w:t>
      </w:r>
      <w:r w:rsidRPr="00EC3490">
        <w:rPr>
          <w:rFonts w:ascii="Times New Roman" w:eastAsia="Times New Roman" w:hAnsi="Times New Roman" w:cs="Times New Roman"/>
          <w:sz w:val="28"/>
          <w:szCs w:val="28"/>
          <w:lang w:eastAsia="ru-RU"/>
        </w:rPr>
        <w:t>«О персональных данных»;</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Федеральным законом от 27 июля 2006 года № 149-ФЗ                </w:t>
      </w:r>
      <w:r w:rsidR="00A93B83">
        <w:rPr>
          <w:rFonts w:ascii="Times New Roman" w:eastAsia="Times New Roman" w:hAnsi="Times New Roman" w:cs="Times New Roman"/>
          <w:sz w:val="28"/>
          <w:szCs w:val="28"/>
          <w:lang w:eastAsia="ru-RU"/>
        </w:rPr>
        <w:t xml:space="preserve">        </w:t>
      </w:r>
      <w:r w:rsidRPr="00EC3490">
        <w:rPr>
          <w:rFonts w:ascii="Times New Roman" w:eastAsia="Times New Roman" w:hAnsi="Times New Roman" w:cs="Times New Roman"/>
          <w:sz w:val="28"/>
          <w:szCs w:val="28"/>
          <w:lang w:eastAsia="ru-RU"/>
        </w:rPr>
        <w:t xml:space="preserve"> «Об информации, информационных технологиях и о защите информации»;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Федеральным законом от 29 декабря 2004 года № 189-ФЗ             </w:t>
      </w:r>
      <w:r w:rsidR="00A93B83">
        <w:rPr>
          <w:rFonts w:ascii="Times New Roman" w:eastAsia="Times New Roman" w:hAnsi="Times New Roman" w:cs="Times New Roman"/>
          <w:sz w:val="28"/>
          <w:szCs w:val="28"/>
          <w:lang w:eastAsia="ru-RU"/>
        </w:rPr>
        <w:t xml:space="preserve">           </w:t>
      </w:r>
      <w:r w:rsidRPr="00EC3490">
        <w:rPr>
          <w:rFonts w:ascii="Times New Roman" w:eastAsia="Times New Roman" w:hAnsi="Times New Roman" w:cs="Times New Roman"/>
          <w:sz w:val="28"/>
          <w:szCs w:val="28"/>
          <w:lang w:eastAsia="ru-RU"/>
        </w:rPr>
        <w:t xml:space="preserve"> «О введении в действие Жилищного кодекса Российской Федерации»;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Законом Краснодарского края от 29 декабря 2008 года № 1655-КЗ «О порядке ведения органами местного самоуправления учёта граждан в качестве нуждающихся в жилых помещениях»;</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Приказом департамента жилищно-коммунального хозяйства Краснодарского края от 18 ноября 2015 года № 203 «Об организации учёта в качестве нуждающихся в жилых помещениях малоимущих граждан и граждан отдельных категорий»;</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Постановлением муниципального образования Крымский район от 30 декабря 2019 года № 2780 «Об установлении учетной нормы и нормы предоставления площади и жилого помещения».</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outlineLvl w:val="2"/>
        <w:rPr>
          <w:rFonts w:ascii="Times New Roman" w:eastAsia="Times New Roman" w:hAnsi="Times New Roman" w:cs="Times New Roman"/>
          <w:sz w:val="28"/>
          <w:szCs w:val="28"/>
          <w:lang w:eastAsia="ru-RU"/>
        </w:rPr>
      </w:pPr>
      <w:bookmarkStart w:id="3" w:name="P134"/>
      <w:bookmarkEnd w:id="3"/>
      <w:r w:rsidRPr="00EC3490">
        <w:rPr>
          <w:rFonts w:ascii="Times New Roman" w:eastAsia="Times New Roman" w:hAnsi="Times New Roman" w:cs="Times New Roman"/>
          <w:sz w:val="28"/>
          <w:szCs w:val="28"/>
          <w:lang w:eastAsia="ru-RU"/>
        </w:rPr>
        <w:t xml:space="preserve">                   2.6. Исчерпывающий перечень документов, необходимых</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соответствии с нормативными правовыми актами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для предоставления муниципальной услуги и услуг, которые</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являются необходимыми и обязательными для предоставления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муниципальной услуги, подлежащих представлению заявителем,</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способы их получения заявителем, в том числе в </w:t>
      </w:r>
      <w:proofErr w:type="gramStart"/>
      <w:r w:rsidRPr="00EC3490">
        <w:rPr>
          <w:rFonts w:ascii="Times New Roman" w:eastAsia="Times New Roman" w:hAnsi="Times New Roman" w:cs="Times New Roman"/>
          <w:sz w:val="28"/>
          <w:szCs w:val="28"/>
          <w:lang w:eastAsia="ru-RU"/>
        </w:rPr>
        <w:t>электронной</w:t>
      </w:r>
      <w:proofErr w:type="gramEnd"/>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форме, порядок их представления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Для получения Муниципальной услуги необходимы следующие документы, подтверждающие право заявителя и членов его семьи, указанных в заявлении, состоять на учете в качестве нуждающихся в жилых помещениях:</w:t>
      </w:r>
    </w:p>
    <w:p w:rsidR="00EC3490" w:rsidRPr="00EC3490" w:rsidRDefault="00EC3490" w:rsidP="00EC3490">
      <w:pPr>
        <w:spacing w:after="0" w:line="259" w:lineRule="auto"/>
        <w:ind w:firstLine="567"/>
        <w:jc w:val="both"/>
        <w:rPr>
          <w:rFonts w:ascii="Times New Roman" w:eastAsia="Calibri" w:hAnsi="Times New Roman" w:cs="Times New Roman"/>
          <w:sz w:val="28"/>
          <w:szCs w:val="28"/>
        </w:rPr>
      </w:pPr>
      <w:bookmarkStart w:id="4" w:name="sub_7021"/>
      <w:r w:rsidRPr="00EC3490">
        <w:rPr>
          <w:rFonts w:ascii="Times New Roman" w:eastAsia="Calibri" w:hAnsi="Times New Roman" w:cs="Times New Roman"/>
          <w:sz w:val="28"/>
          <w:szCs w:val="28"/>
        </w:rPr>
        <w:t>1) заявление о принятии на учёт. Форма заявления о принятии на учет устанавливается органом исполнительной власти Краснодарского края в сфере жилищно-коммунального хозяйства;</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proofErr w:type="gramStart"/>
      <w:r w:rsidRPr="00EC3490">
        <w:rPr>
          <w:rFonts w:ascii="Times New Roman" w:eastAsia="Calibri" w:hAnsi="Times New Roman" w:cs="Times New Roman"/>
          <w:sz w:val="28"/>
          <w:szCs w:val="28"/>
        </w:rPr>
        <w:t xml:space="preserve">2) копия паспорта гражданина Российской Федерации (далее - паспорт) заявителя, копии паспортов всех членов его семьи, достигших возраста 14 лет, указанных в заявлении о принятии на учет, а также граждан, указанных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 xml:space="preserve"> закона Краснодарского края от 29 декабря 2008 года № 1655-КЗ «О порядке ведения органами местного самоуправления учёта граждан в качестве нуждающихся в</w:t>
      </w:r>
      <w:proofErr w:type="gramEnd"/>
      <w:r w:rsidRPr="00EC3490">
        <w:rPr>
          <w:rFonts w:ascii="Times New Roman" w:eastAsia="Calibri" w:hAnsi="Times New Roman" w:cs="Times New Roman"/>
          <w:sz w:val="28"/>
          <w:szCs w:val="28"/>
        </w:rPr>
        <w:t xml:space="preserve"> жилых </w:t>
      </w:r>
      <w:proofErr w:type="gramStart"/>
      <w:r w:rsidRPr="00EC3490">
        <w:rPr>
          <w:rFonts w:ascii="Times New Roman" w:eastAsia="Calibri" w:hAnsi="Times New Roman" w:cs="Times New Roman"/>
          <w:sz w:val="28"/>
          <w:szCs w:val="28"/>
        </w:rPr>
        <w:t>помещениях</w:t>
      </w:r>
      <w:proofErr w:type="gramEnd"/>
      <w:r w:rsidRPr="00EC3490">
        <w:rPr>
          <w:rFonts w:ascii="Times New Roman" w:eastAsia="Calibri" w:hAnsi="Times New Roman" w:cs="Times New Roman"/>
          <w:sz w:val="28"/>
          <w:szCs w:val="28"/>
        </w:rPr>
        <w:t>» (далее – настоящий Закон);</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5" w:name="sub_7022"/>
      <w:bookmarkEnd w:id="4"/>
      <w:r w:rsidRPr="00EC3490">
        <w:rPr>
          <w:rFonts w:ascii="Times New Roman" w:eastAsia="Calibri" w:hAnsi="Times New Roman" w:cs="Times New Roman"/>
          <w:sz w:val="28"/>
          <w:szCs w:val="28"/>
        </w:rPr>
        <w:t xml:space="preserve">3) копия документа, подтверждающего полномочия представителя заявителя и (или) членов его семьи, а также граждан, указанных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 xml:space="preserve"> настоящего Закона, и копия паспорта представителя гражданина (в случае представительства);</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6" w:name="sub_7023"/>
      <w:bookmarkEnd w:id="5"/>
      <w:proofErr w:type="gramStart"/>
      <w:r w:rsidRPr="00EC3490">
        <w:rPr>
          <w:rFonts w:ascii="Times New Roman" w:eastAsia="Calibri" w:hAnsi="Times New Roman" w:cs="Times New Roman"/>
          <w:sz w:val="28"/>
          <w:szCs w:val="28"/>
        </w:rPr>
        <w:t xml:space="preserve">4) 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всех членов его семьи, указанных в заявлении о принятии на учет, а также граждан, указанных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 xml:space="preserve"> настоящего Закона, либо копии документов, подтверждающих регистрацию указанных граждан в системе индивидуального (персонифицированного) учета;</w:t>
      </w:r>
      <w:proofErr w:type="gramEnd"/>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7" w:name="sub_7024"/>
      <w:bookmarkEnd w:id="6"/>
      <w:r w:rsidRPr="00EC3490">
        <w:rPr>
          <w:rFonts w:ascii="Times New Roman" w:eastAsia="Calibri" w:hAnsi="Times New Roman" w:cs="Times New Roman"/>
          <w:sz w:val="28"/>
          <w:szCs w:val="28"/>
        </w:rPr>
        <w:t>5) копии документов, подтверждающих (удостоверяющих) государственную регистрацию актов гражданского состояния:</w:t>
      </w:r>
    </w:p>
    <w:p w:rsidR="00EC3490" w:rsidRPr="00EC3490" w:rsidRDefault="00EC3490" w:rsidP="00EC3490">
      <w:pPr>
        <w:numPr>
          <w:ilvl w:val="0"/>
          <w:numId w:val="4"/>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8" w:name="sub_7241"/>
      <w:bookmarkEnd w:id="7"/>
      <w:r w:rsidRPr="00EC3490">
        <w:rPr>
          <w:rFonts w:ascii="Times New Roman" w:eastAsia="Times New Roman" w:hAnsi="Times New Roman" w:cs="Times New Roman"/>
          <w:sz w:val="28"/>
          <w:szCs w:val="28"/>
          <w:lang w:eastAsia="ru-RU"/>
        </w:rPr>
        <w:t xml:space="preserve">свидетельства о рождении заявителя и копии свидетельств о рождении всех членов его семьи независимо от возраста, а также граждан, указанных в </w:t>
      </w:r>
      <w:hyperlink w:anchor="sub_60203" w:history="1">
        <w:r w:rsidRPr="00EC3490">
          <w:rPr>
            <w:rFonts w:ascii="Times New Roman" w:eastAsia="Times New Roman" w:hAnsi="Times New Roman" w:cs="Times New Roman"/>
            <w:sz w:val="28"/>
            <w:szCs w:val="28"/>
            <w:lang w:eastAsia="ru-RU"/>
          </w:rPr>
          <w:t>абзацах третьем</w:t>
        </w:r>
      </w:hyperlink>
      <w:r w:rsidRPr="00EC3490">
        <w:rPr>
          <w:rFonts w:ascii="Times New Roman" w:eastAsia="Times New Roman" w:hAnsi="Times New Roman" w:cs="Times New Roman"/>
          <w:sz w:val="28"/>
          <w:szCs w:val="28"/>
          <w:lang w:eastAsia="ru-RU"/>
        </w:rPr>
        <w:t xml:space="preserve"> и </w:t>
      </w:r>
      <w:hyperlink w:anchor="sub_60204" w:history="1">
        <w:r w:rsidRPr="00EC3490">
          <w:rPr>
            <w:rFonts w:ascii="Times New Roman" w:eastAsia="Times New Roman" w:hAnsi="Times New Roman" w:cs="Times New Roman"/>
            <w:sz w:val="28"/>
            <w:szCs w:val="28"/>
            <w:lang w:eastAsia="ru-RU"/>
          </w:rPr>
          <w:t>четвертом части 2 статьи 6</w:t>
        </w:r>
      </w:hyperlink>
      <w:r w:rsidRPr="00EC3490">
        <w:rPr>
          <w:rFonts w:ascii="Times New Roman" w:eastAsia="Times New Roman" w:hAnsi="Times New Roman" w:cs="Times New Roman"/>
          <w:sz w:val="28"/>
          <w:szCs w:val="28"/>
          <w:lang w:eastAsia="ru-RU"/>
        </w:rPr>
        <w:t xml:space="preserve"> настоящего Закона, не достигших возраста 14 лет;</w:t>
      </w:r>
    </w:p>
    <w:p w:rsidR="00EC3490" w:rsidRPr="00EC3490" w:rsidRDefault="00EC3490" w:rsidP="00EC3490">
      <w:pPr>
        <w:numPr>
          <w:ilvl w:val="0"/>
          <w:numId w:val="4"/>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9" w:name="sub_7242"/>
      <w:bookmarkEnd w:id="8"/>
      <w:r w:rsidRPr="00EC3490">
        <w:rPr>
          <w:rFonts w:ascii="Times New Roman" w:eastAsia="Times New Roman" w:hAnsi="Times New Roman" w:cs="Times New Roman"/>
          <w:sz w:val="28"/>
          <w:szCs w:val="28"/>
          <w:lang w:eastAsia="ru-RU"/>
        </w:rPr>
        <w:t xml:space="preserve">свидетельства о заключении (расторжении) брака заявителя и копии свидетельств о заключении (расторжении) </w:t>
      </w:r>
      <w:proofErr w:type="gramStart"/>
      <w:r w:rsidRPr="00EC3490">
        <w:rPr>
          <w:rFonts w:ascii="Times New Roman" w:eastAsia="Times New Roman" w:hAnsi="Times New Roman" w:cs="Times New Roman"/>
          <w:sz w:val="28"/>
          <w:szCs w:val="28"/>
          <w:lang w:eastAsia="ru-RU"/>
        </w:rPr>
        <w:t>брака</w:t>
      </w:r>
      <w:proofErr w:type="gramEnd"/>
      <w:r w:rsidRPr="00EC3490">
        <w:rPr>
          <w:rFonts w:ascii="Times New Roman" w:eastAsia="Times New Roman" w:hAnsi="Times New Roman" w:cs="Times New Roman"/>
          <w:sz w:val="28"/>
          <w:szCs w:val="28"/>
          <w:lang w:eastAsia="ru-RU"/>
        </w:rPr>
        <w:t xml:space="preserve"> всех </w:t>
      </w:r>
      <w:r w:rsidRPr="00EC3490">
        <w:rPr>
          <w:rFonts w:ascii="Times New Roman" w:eastAsia="Times New Roman" w:hAnsi="Times New Roman" w:cs="Times New Roman"/>
          <w:sz w:val="28"/>
          <w:szCs w:val="28"/>
          <w:lang w:eastAsia="ru-RU"/>
        </w:rPr>
        <w:lastRenderedPageBreak/>
        <w:t>членов его семьи, указанных в заявлении о принятии на учет (в случае заключения (расторжения) брака);</w:t>
      </w:r>
    </w:p>
    <w:p w:rsidR="00EC3490" w:rsidRPr="00EC3490" w:rsidRDefault="00EC3490" w:rsidP="00EC3490">
      <w:pPr>
        <w:numPr>
          <w:ilvl w:val="0"/>
          <w:numId w:val="4"/>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10" w:name="sub_7243"/>
      <w:bookmarkEnd w:id="9"/>
      <w:r w:rsidRPr="00EC3490">
        <w:rPr>
          <w:rFonts w:ascii="Times New Roman" w:eastAsia="Times New Roman" w:hAnsi="Times New Roman" w:cs="Times New Roman"/>
          <w:sz w:val="28"/>
          <w:szCs w:val="28"/>
          <w:lang w:eastAsia="ru-RU"/>
        </w:rPr>
        <w:t>свидетельства о перемене имени в отношении заявителя и копии свидетельств о перемене имени в отношении всех членов его семьи, указанных в заявлении о принятии на учет (в случае, если в заявлении содержится соответствующая информация);</w:t>
      </w:r>
    </w:p>
    <w:p w:rsidR="00EC3490" w:rsidRPr="00EC3490" w:rsidRDefault="00EC3490" w:rsidP="00EC3490">
      <w:pPr>
        <w:numPr>
          <w:ilvl w:val="0"/>
          <w:numId w:val="4"/>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11" w:name="sub_7244"/>
      <w:bookmarkEnd w:id="10"/>
      <w:r w:rsidRPr="00EC3490">
        <w:rPr>
          <w:rFonts w:ascii="Times New Roman" w:eastAsia="Times New Roman" w:hAnsi="Times New Roman" w:cs="Times New Roman"/>
          <w:sz w:val="28"/>
          <w:szCs w:val="28"/>
          <w:lang w:eastAsia="ru-RU"/>
        </w:rPr>
        <w:t>свидетельства об усыновлении (в случае, если в заявлении содержится соответствующая информация);</w:t>
      </w:r>
    </w:p>
    <w:p w:rsidR="00EC3490" w:rsidRPr="00EC3490" w:rsidRDefault="00EC3490" w:rsidP="00EC3490">
      <w:pPr>
        <w:numPr>
          <w:ilvl w:val="0"/>
          <w:numId w:val="4"/>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12" w:name="sub_7245"/>
      <w:bookmarkEnd w:id="11"/>
      <w:r w:rsidRPr="00EC3490">
        <w:rPr>
          <w:rFonts w:ascii="Times New Roman" w:eastAsia="Times New Roman" w:hAnsi="Times New Roman" w:cs="Times New Roman"/>
          <w:sz w:val="28"/>
          <w:szCs w:val="28"/>
          <w:lang w:eastAsia="ru-RU"/>
        </w:rPr>
        <w:t>свидетельства об установлении отцовства (в случае, если в заявлении содержится соответствующая информация);</w:t>
      </w:r>
    </w:p>
    <w:p w:rsidR="00EC3490" w:rsidRPr="00EC3490" w:rsidRDefault="00EC3490" w:rsidP="00EC3490">
      <w:pPr>
        <w:numPr>
          <w:ilvl w:val="0"/>
          <w:numId w:val="4"/>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13" w:name="sub_7246"/>
      <w:bookmarkEnd w:id="12"/>
      <w:r w:rsidRPr="00EC3490">
        <w:rPr>
          <w:rFonts w:ascii="Times New Roman" w:eastAsia="Times New Roman" w:hAnsi="Times New Roman" w:cs="Times New Roman"/>
          <w:sz w:val="28"/>
          <w:szCs w:val="28"/>
          <w:lang w:eastAsia="ru-RU"/>
        </w:rPr>
        <w:t>свидетельства о смерти (в случае, если в заявлении содержится соответствующая информация);</w:t>
      </w:r>
    </w:p>
    <w:p w:rsidR="00EC3490" w:rsidRPr="00EC3490" w:rsidRDefault="00EC3490" w:rsidP="00EC3490">
      <w:pPr>
        <w:numPr>
          <w:ilvl w:val="0"/>
          <w:numId w:val="4"/>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14" w:name="sub_7247"/>
      <w:bookmarkEnd w:id="13"/>
      <w:proofErr w:type="gramStart"/>
      <w:r w:rsidRPr="00EC3490">
        <w:rPr>
          <w:rFonts w:ascii="Times New Roman" w:eastAsia="Times New Roman" w:hAnsi="Times New Roman" w:cs="Times New Roman"/>
          <w:sz w:val="28"/>
          <w:szCs w:val="28"/>
          <w:lang w:eastAsia="ru-RU"/>
        </w:rPr>
        <w:t xml:space="preserve">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w:t>
      </w:r>
      <w:hyperlink r:id="rId15" w:history="1">
        <w:r w:rsidRPr="00EC3490">
          <w:rPr>
            <w:rFonts w:ascii="Times New Roman" w:eastAsia="Times New Roman" w:hAnsi="Times New Roman" w:cs="Times New Roman"/>
            <w:sz w:val="28"/>
            <w:szCs w:val="28"/>
            <w:lang w:eastAsia="ru-RU"/>
          </w:rPr>
          <w:t>Федеральным законом</w:t>
        </w:r>
      </w:hyperlink>
      <w:r w:rsidRPr="00EC3490">
        <w:rPr>
          <w:rFonts w:ascii="Times New Roman" w:eastAsia="Times New Roman" w:hAnsi="Times New Roman" w:cs="Times New Roman"/>
          <w:sz w:val="28"/>
          <w:szCs w:val="28"/>
          <w:lang w:eastAsia="ru-RU"/>
        </w:rPr>
        <w:t xml:space="preserve"> от 15 ноября 1997 года № 143-ФЗ «Об актах гражданского состояния», а также копию их нотариально удостоверенного перевода на русский язык (в том числе свидетельства о рождении, свидетельства о регистрации брака (о расторжении брака), свидетельства о перемене имени</w:t>
      </w:r>
      <w:proofErr w:type="gramEnd"/>
      <w:r w:rsidRPr="00EC3490">
        <w:rPr>
          <w:rFonts w:ascii="Times New Roman" w:eastAsia="Times New Roman" w:hAnsi="Times New Roman" w:cs="Times New Roman"/>
          <w:sz w:val="28"/>
          <w:szCs w:val="28"/>
          <w:lang w:eastAsia="ru-RU"/>
        </w:rPr>
        <w:t xml:space="preserve"> (в случае изменения фамилии, имени, отчества заявителя и (или) членов его семьи, указанных в заявлении о принятии на учет) (в случае, если в заявлении содержится соответствующая информация);</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15" w:name="sub_7025"/>
      <w:bookmarkEnd w:id="14"/>
      <w:r w:rsidRPr="00EC3490">
        <w:rPr>
          <w:rFonts w:ascii="Times New Roman" w:eastAsia="Calibri" w:hAnsi="Times New Roman" w:cs="Times New Roman"/>
          <w:sz w:val="28"/>
          <w:szCs w:val="28"/>
        </w:rPr>
        <w:t>6)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16" w:name="sub_7026"/>
      <w:bookmarkEnd w:id="15"/>
      <w:r w:rsidRPr="00EC3490">
        <w:rPr>
          <w:rFonts w:ascii="Times New Roman" w:eastAsia="Calibri" w:hAnsi="Times New Roman" w:cs="Times New Roman"/>
          <w:sz w:val="28"/>
          <w:szCs w:val="28"/>
        </w:rPr>
        <w:t>7)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17" w:name="sub_7027"/>
      <w:bookmarkEnd w:id="16"/>
      <w:r w:rsidRPr="00EC3490">
        <w:rPr>
          <w:rFonts w:ascii="Times New Roman" w:eastAsia="Calibri" w:hAnsi="Times New Roman" w:cs="Times New Roman"/>
          <w:sz w:val="28"/>
          <w:szCs w:val="28"/>
        </w:rPr>
        <w:t>8) декларация об отсутствии в течение последних пяти лет, предшествующих подаче заявления о принятии на учет, жилог</w:t>
      </w:r>
      <w:proofErr w:type="gramStart"/>
      <w:r w:rsidRPr="00EC3490">
        <w:rPr>
          <w:rFonts w:ascii="Times New Roman" w:eastAsia="Calibri" w:hAnsi="Times New Roman" w:cs="Times New Roman"/>
          <w:sz w:val="28"/>
          <w:szCs w:val="28"/>
        </w:rPr>
        <w:t>о(</w:t>
      </w:r>
      <w:proofErr w:type="spellStart"/>
      <w:proofErr w:type="gramEnd"/>
      <w:r w:rsidRPr="00EC3490">
        <w:rPr>
          <w:rFonts w:ascii="Times New Roman" w:eastAsia="Calibri" w:hAnsi="Times New Roman" w:cs="Times New Roman"/>
          <w:sz w:val="28"/>
          <w:szCs w:val="28"/>
        </w:rPr>
        <w:t>ых</w:t>
      </w:r>
      <w:proofErr w:type="spellEnd"/>
      <w:r w:rsidRPr="00EC3490">
        <w:rPr>
          <w:rFonts w:ascii="Times New Roman" w:eastAsia="Calibri" w:hAnsi="Times New Roman" w:cs="Times New Roman"/>
          <w:sz w:val="28"/>
          <w:szCs w:val="28"/>
        </w:rPr>
        <w:t>) помещения(</w:t>
      </w:r>
      <w:proofErr w:type="spellStart"/>
      <w:r w:rsidRPr="00EC3490">
        <w:rPr>
          <w:rFonts w:ascii="Times New Roman" w:eastAsia="Calibri" w:hAnsi="Times New Roman" w:cs="Times New Roman"/>
          <w:sz w:val="28"/>
          <w:szCs w:val="28"/>
        </w:rPr>
        <w:t>ий</w:t>
      </w:r>
      <w:proofErr w:type="spellEnd"/>
      <w:r w:rsidRPr="00EC3490">
        <w:rPr>
          <w:rFonts w:ascii="Times New Roman" w:eastAsia="Calibri" w:hAnsi="Times New Roman" w:cs="Times New Roman"/>
          <w:sz w:val="28"/>
          <w:szCs w:val="28"/>
        </w:rPr>
        <w:t>) и (или) земельного(</w:t>
      </w:r>
      <w:proofErr w:type="spellStart"/>
      <w:r w:rsidRPr="00EC3490">
        <w:rPr>
          <w:rFonts w:ascii="Times New Roman" w:eastAsia="Calibri" w:hAnsi="Times New Roman" w:cs="Times New Roman"/>
          <w:sz w:val="28"/>
          <w:szCs w:val="28"/>
        </w:rPr>
        <w:t>ых</w:t>
      </w:r>
      <w:proofErr w:type="spellEnd"/>
      <w:r w:rsidRPr="00EC3490">
        <w:rPr>
          <w:rFonts w:ascii="Times New Roman" w:eastAsia="Calibri" w:hAnsi="Times New Roman" w:cs="Times New Roman"/>
          <w:sz w:val="28"/>
          <w:szCs w:val="28"/>
        </w:rPr>
        <w:t>) участка(</w:t>
      </w:r>
      <w:proofErr w:type="spellStart"/>
      <w:r w:rsidRPr="00EC3490">
        <w:rPr>
          <w:rFonts w:ascii="Times New Roman" w:eastAsia="Calibri" w:hAnsi="Times New Roman" w:cs="Times New Roman"/>
          <w:sz w:val="28"/>
          <w:szCs w:val="28"/>
        </w:rPr>
        <w:t>ов</w:t>
      </w:r>
      <w:proofErr w:type="spellEnd"/>
      <w:r w:rsidRPr="00EC3490">
        <w:rPr>
          <w:rFonts w:ascii="Times New Roman" w:eastAsia="Calibri" w:hAnsi="Times New Roman" w:cs="Times New Roman"/>
          <w:sz w:val="28"/>
          <w:szCs w:val="28"/>
        </w:rPr>
        <w:t>), выделенного(</w:t>
      </w:r>
      <w:proofErr w:type="spellStart"/>
      <w:r w:rsidRPr="00EC3490">
        <w:rPr>
          <w:rFonts w:ascii="Times New Roman" w:eastAsia="Calibri" w:hAnsi="Times New Roman" w:cs="Times New Roman"/>
          <w:sz w:val="28"/>
          <w:szCs w:val="28"/>
        </w:rPr>
        <w:t>ых</w:t>
      </w:r>
      <w:proofErr w:type="spellEnd"/>
      <w:r w:rsidRPr="00EC3490">
        <w:rPr>
          <w:rFonts w:ascii="Times New Roman" w:eastAsia="Calibri" w:hAnsi="Times New Roman" w:cs="Times New Roman"/>
          <w:sz w:val="28"/>
          <w:szCs w:val="28"/>
        </w:rPr>
        <w:t>) для строительства жилого(</w:t>
      </w:r>
      <w:proofErr w:type="spellStart"/>
      <w:r w:rsidRPr="00EC3490">
        <w:rPr>
          <w:rFonts w:ascii="Times New Roman" w:eastAsia="Calibri" w:hAnsi="Times New Roman" w:cs="Times New Roman"/>
          <w:sz w:val="28"/>
          <w:szCs w:val="28"/>
        </w:rPr>
        <w:t>ых</w:t>
      </w:r>
      <w:proofErr w:type="spellEnd"/>
      <w:r w:rsidRPr="00EC3490">
        <w:rPr>
          <w:rFonts w:ascii="Times New Roman" w:eastAsia="Calibri" w:hAnsi="Times New Roman" w:cs="Times New Roman"/>
          <w:sz w:val="28"/>
          <w:szCs w:val="28"/>
        </w:rPr>
        <w:t>) дома(</w:t>
      </w:r>
      <w:proofErr w:type="spellStart"/>
      <w:r w:rsidRPr="00EC3490">
        <w:rPr>
          <w:rFonts w:ascii="Times New Roman" w:eastAsia="Calibri" w:hAnsi="Times New Roman" w:cs="Times New Roman"/>
          <w:sz w:val="28"/>
          <w:szCs w:val="28"/>
        </w:rPr>
        <w:t>ов</w:t>
      </w:r>
      <w:proofErr w:type="spellEnd"/>
      <w:r w:rsidRPr="00EC3490">
        <w:rPr>
          <w:rFonts w:ascii="Times New Roman" w:eastAsia="Calibri" w:hAnsi="Times New Roman" w:cs="Times New Roman"/>
          <w:sz w:val="28"/>
          <w:szCs w:val="28"/>
        </w:rPr>
        <w:t xml:space="preserve">),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w:t>
      </w:r>
      <w:r w:rsidRPr="00EC3490">
        <w:rPr>
          <w:rFonts w:ascii="Times New Roman" w:eastAsia="Calibri" w:hAnsi="Times New Roman" w:cs="Times New Roman"/>
          <w:sz w:val="28"/>
          <w:szCs w:val="28"/>
          <w:shd w:val="clear" w:color="auto" w:fill="FFFFFF"/>
        </w:rPr>
        <w:t>Форма декларации об отсутствии имущества устанавливается органом исполнительной власти Краснодарского края в сфере жилищно-коммунального хозяйства;</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18" w:name="sub_7028"/>
      <w:bookmarkEnd w:id="17"/>
      <w:r w:rsidRPr="00EC3490">
        <w:rPr>
          <w:rFonts w:ascii="Times New Roman" w:eastAsia="Calibri" w:hAnsi="Times New Roman" w:cs="Times New Roman"/>
          <w:sz w:val="28"/>
          <w:szCs w:val="28"/>
        </w:rPr>
        <w:lastRenderedPageBreak/>
        <w:t>9) декларация о наличии в течение последних пяти лет, предшествующих подаче заявления о принятии на учет, жилог</w:t>
      </w:r>
      <w:proofErr w:type="gramStart"/>
      <w:r w:rsidRPr="00EC3490">
        <w:rPr>
          <w:rFonts w:ascii="Times New Roman" w:eastAsia="Calibri" w:hAnsi="Times New Roman" w:cs="Times New Roman"/>
          <w:sz w:val="28"/>
          <w:szCs w:val="28"/>
        </w:rPr>
        <w:t>о(</w:t>
      </w:r>
      <w:proofErr w:type="spellStart"/>
      <w:proofErr w:type="gramEnd"/>
      <w:r w:rsidRPr="00EC3490">
        <w:rPr>
          <w:rFonts w:ascii="Times New Roman" w:eastAsia="Calibri" w:hAnsi="Times New Roman" w:cs="Times New Roman"/>
          <w:sz w:val="28"/>
          <w:szCs w:val="28"/>
        </w:rPr>
        <w:t>ых</w:t>
      </w:r>
      <w:proofErr w:type="spellEnd"/>
      <w:r w:rsidRPr="00EC3490">
        <w:rPr>
          <w:rFonts w:ascii="Times New Roman" w:eastAsia="Calibri" w:hAnsi="Times New Roman" w:cs="Times New Roman"/>
          <w:sz w:val="28"/>
          <w:szCs w:val="28"/>
        </w:rPr>
        <w:t>) помещения(</w:t>
      </w:r>
      <w:proofErr w:type="spellStart"/>
      <w:r w:rsidRPr="00EC3490">
        <w:rPr>
          <w:rFonts w:ascii="Times New Roman" w:eastAsia="Calibri" w:hAnsi="Times New Roman" w:cs="Times New Roman"/>
          <w:sz w:val="28"/>
          <w:szCs w:val="28"/>
        </w:rPr>
        <w:t>ий</w:t>
      </w:r>
      <w:proofErr w:type="spellEnd"/>
      <w:r w:rsidRPr="00EC3490">
        <w:rPr>
          <w:rFonts w:ascii="Times New Roman" w:eastAsia="Calibri" w:hAnsi="Times New Roman" w:cs="Times New Roman"/>
          <w:sz w:val="28"/>
          <w:szCs w:val="28"/>
        </w:rPr>
        <w:t>) и (или) земельного(</w:t>
      </w:r>
      <w:proofErr w:type="spellStart"/>
      <w:r w:rsidRPr="00EC3490">
        <w:rPr>
          <w:rFonts w:ascii="Times New Roman" w:eastAsia="Calibri" w:hAnsi="Times New Roman" w:cs="Times New Roman"/>
          <w:sz w:val="28"/>
          <w:szCs w:val="28"/>
        </w:rPr>
        <w:t>ых</w:t>
      </w:r>
      <w:proofErr w:type="spellEnd"/>
      <w:r w:rsidRPr="00EC3490">
        <w:rPr>
          <w:rFonts w:ascii="Times New Roman" w:eastAsia="Calibri" w:hAnsi="Times New Roman" w:cs="Times New Roman"/>
          <w:sz w:val="28"/>
          <w:szCs w:val="28"/>
        </w:rPr>
        <w:t>) участка(</w:t>
      </w:r>
      <w:proofErr w:type="spellStart"/>
      <w:r w:rsidRPr="00EC3490">
        <w:rPr>
          <w:rFonts w:ascii="Times New Roman" w:eastAsia="Calibri" w:hAnsi="Times New Roman" w:cs="Times New Roman"/>
          <w:sz w:val="28"/>
          <w:szCs w:val="28"/>
        </w:rPr>
        <w:t>ов</w:t>
      </w:r>
      <w:proofErr w:type="spellEnd"/>
      <w:r w:rsidRPr="00EC3490">
        <w:rPr>
          <w:rFonts w:ascii="Times New Roman" w:eastAsia="Calibri" w:hAnsi="Times New Roman" w:cs="Times New Roman"/>
          <w:sz w:val="28"/>
          <w:szCs w:val="28"/>
        </w:rPr>
        <w:t>), выделенного(</w:t>
      </w:r>
      <w:proofErr w:type="spellStart"/>
      <w:r w:rsidRPr="00EC3490">
        <w:rPr>
          <w:rFonts w:ascii="Times New Roman" w:eastAsia="Calibri" w:hAnsi="Times New Roman" w:cs="Times New Roman"/>
          <w:sz w:val="28"/>
          <w:szCs w:val="28"/>
        </w:rPr>
        <w:t>ых</w:t>
      </w:r>
      <w:proofErr w:type="spellEnd"/>
      <w:r w:rsidRPr="00EC3490">
        <w:rPr>
          <w:rFonts w:ascii="Times New Roman" w:eastAsia="Calibri" w:hAnsi="Times New Roman" w:cs="Times New Roman"/>
          <w:sz w:val="28"/>
          <w:szCs w:val="28"/>
        </w:rPr>
        <w:t>) для строительства жилого(</w:t>
      </w:r>
      <w:proofErr w:type="spellStart"/>
      <w:r w:rsidRPr="00EC3490">
        <w:rPr>
          <w:rFonts w:ascii="Times New Roman" w:eastAsia="Calibri" w:hAnsi="Times New Roman" w:cs="Times New Roman"/>
          <w:sz w:val="28"/>
          <w:szCs w:val="28"/>
        </w:rPr>
        <w:t>ых</w:t>
      </w:r>
      <w:proofErr w:type="spellEnd"/>
      <w:r w:rsidRPr="00EC3490">
        <w:rPr>
          <w:rFonts w:ascii="Times New Roman" w:eastAsia="Calibri" w:hAnsi="Times New Roman" w:cs="Times New Roman"/>
          <w:sz w:val="28"/>
          <w:szCs w:val="28"/>
        </w:rPr>
        <w:t>) дома(</w:t>
      </w:r>
      <w:proofErr w:type="spellStart"/>
      <w:r w:rsidRPr="00EC3490">
        <w:rPr>
          <w:rFonts w:ascii="Times New Roman" w:eastAsia="Calibri" w:hAnsi="Times New Roman" w:cs="Times New Roman"/>
          <w:sz w:val="28"/>
          <w:szCs w:val="28"/>
        </w:rPr>
        <w:t>ов</w:t>
      </w:r>
      <w:proofErr w:type="spellEnd"/>
      <w:r w:rsidRPr="00EC3490">
        <w:rPr>
          <w:rFonts w:ascii="Times New Roman" w:eastAsia="Calibri" w:hAnsi="Times New Roman" w:cs="Times New Roman"/>
          <w:sz w:val="28"/>
          <w:szCs w:val="28"/>
        </w:rPr>
        <w:t xml:space="preserve">),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w:t>
      </w:r>
      <w:proofErr w:type="gramStart"/>
      <w:r w:rsidRPr="00EC3490">
        <w:rPr>
          <w:rFonts w:ascii="Times New Roman" w:eastAsia="Calibri" w:hAnsi="Times New Roman" w:cs="Times New Roman"/>
          <w:sz w:val="28"/>
          <w:szCs w:val="28"/>
        </w:rPr>
        <w:t>подписанная</w:t>
      </w:r>
      <w:proofErr w:type="gramEnd"/>
      <w:r w:rsidRPr="00EC3490">
        <w:rPr>
          <w:rFonts w:ascii="Times New Roman" w:eastAsia="Calibri" w:hAnsi="Times New Roman" w:cs="Times New Roman"/>
          <w:sz w:val="28"/>
          <w:szCs w:val="28"/>
        </w:rPr>
        <w:t xml:space="preserve"> заявителем и всеми дееспособными членами его семьи, при наличии такого имущества. Форма декларации о наличии имущества устанавливается органом исполнительной власти Краснодарского края в сфере жилищно-коммунального хозяйства;</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19" w:name="sub_7029"/>
      <w:bookmarkEnd w:id="18"/>
      <w:r w:rsidRPr="00EC3490">
        <w:rPr>
          <w:rFonts w:ascii="Times New Roman" w:eastAsia="Calibri" w:hAnsi="Times New Roman" w:cs="Times New Roman"/>
          <w:sz w:val="28"/>
          <w:szCs w:val="28"/>
        </w:rPr>
        <w:t xml:space="preserve">10) декларация о регистрации по месту жительства заявителя, членов его семьи, указанных в заявлении о принятии на учет, а также граждан, указанных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 xml:space="preserve"> настоящего Закона, подписанная указанными гражданами. Форма декларации о регистрации по месту жительства устанавливается органом исполнительной власти Краснодарского края в сфере жилищно-коммунального хозяйства;</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20" w:name="sub_7210"/>
      <w:bookmarkEnd w:id="19"/>
      <w:r w:rsidRPr="00EC3490">
        <w:rPr>
          <w:rFonts w:ascii="Times New Roman" w:eastAsia="Calibri" w:hAnsi="Times New Roman" w:cs="Times New Roman"/>
          <w:sz w:val="28"/>
          <w:szCs w:val="28"/>
        </w:rPr>
        <w:t xml:space="preserve">11) копии документов, на основании которых заявитель и члены его семьи, указанные в заявлении о принятии на учет, а также граждане, указанные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 xml:space="preserve"> настоящего Закона, занимают жило</w:t>
      </w:r>
      <w:proofErr w:type="gramStart"/>
      <w:r w:rsidRPr="00EC3490">
        <w:rPr>
          <w:rFonts w:ascii="Times New Roman" w:eastAsia="Calibri" w:hAnsi="Times New Roman" w:cs="Times New Roman"/>
          <w:sz w:val="28"/>
          <w:szCs w:val="28"/>
        </w:rPr>
        <w:t>е(</w:t>
      </w:r>
      <w:proofErr w:type="spellStart"/>
      <w:proofErr w:type="gramEnd"/>
      <w:r w:rsidRPr="00EC3490">
        <w:rPr>
          <w:rFonts w:ascii="Times New Roman" w:eastAsia="Calibri" w:hAnsi="Times New Roman" w:cs="Times New Roman"/>
          <w:sz w:val="28"/>
          <w:szCs w:val="28"/>
        </w:rPr>
        <w:t>ые</w:t>
      </w:r>
      <w:proofErr w:type="spellEnd"/>
      <w:r w:rsidRPr="00EC3490">
        <w:rPr>
          <w:rFonts w:ascii="Times New Roman" w:eastAsia="Calibri" w:hAnsi="Times New Roman" w:cs="Times New Roman"/>
          <w:sz w:val="28"/>
          <w:szCs w:val="28"/>
        </w:rPr>
        <w:t>) помещение(</w:t>
      </w:r>
      <w:proofErr w:type="spellStart"/>
      <w:r w:rsidRPr="00EC3490">
        <w:rPr>
          <w:rFonts w:ascii="Times New Roman" w:eastAsia="Calibri" w:hAnsi="Times New Roman" w:cs="Times New Roman"/>
          <w:sz w:val="28"/>
          <w:szCs w:val="28"/>
        </w:rPr>
        <w:t>ия</w:t>
      </w:r>
      <w:proofErr w:type="spellEnd"/>
      <w:r w:rsidRPr="00EC3490">
        <w:rPr>
          <w:rFonts w:ascii="Times New Roman" w:eastAsia="Calibri" w:hAnsi="Times New Roman" w:cs="Times New Roman"/>
          <w:sz w:val="28"/>
          <w:szCs w:val="28"/>
        </w:rPr>
        <w:t xml:space="preserve">)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w:t>
      </w:r>
      <w:proofErr w:type="gramStart"/>
      <w:r w:rsidRPr="00EC3490">
        <w:rPr>
          <w:rFonts w:ascii="Times New Roman" w:eastAsia="Calibri" w:hAnsi="Times New Roman" w:cs="Times New Roman"/>
          <w:sz w:val="28"/>
          <w:szCs w:val="28"/>
        </w:rPr>
        <w:t>которая</w:t>
      </w:r>
      <w:proofErr w:type="gramEnd"/>
      <w:r w:rsidRPr="00EC3490">
        <w:rPr>
          <w:rFonts w:ascii="Times New Roman" w:eastAsia="Calibri" w:hAnsi="Times New Roman" w:cs="Times New Roman"/>
          <w:sz w:val="28"/>
          <w:szCs w:val="28"/>
        </w:rPr>
        <w:t xml:space="preserve">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3490" w:rsidRPr="00EC3490" w:rsidRDefault="00EC3490" w:rsidP="00EC3490">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21" w:name="sub_72101"/>
      <w:bookmarkEnd w:id="20"/>
      <w:r w:rsidRPr="00EC3490">
        <w:rPr>
          <w:rFonts w:ascii="Times New Roman" w:eastAsia="Times New Roman" w:hAnsi="Times New Roman" w:cs="Times New Roman"/>
          <w:sz w:val="28"/>
          <w:szCs w:val="28"/>
          <w:lang w:eastAsia="ru-RU"/>
        </w:rPr>
        <w:t>договора социального найма жилого помещения (в случае, если в заявлении содержится соответствующая информация);</w:t>
      </w:r>
    </w:p>
    <w:p w:rsidR="00EC3490" w:rsidRPr="00EC3490" w:rsidRDefault="00EC3490" w:rsidP="00EC3490">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22" w:name="sub_72102"/>
      <w:bookmarkEnd w:id="21"/>
      <w:r w:rsidRPr="00EC3490">
        <w:rPr>
          <w:rFonts w:ascii="Times New Roman" w:eastAsia="Times New Roman" w:hAnsi="Times New Roman" w:cs="Times New Roman"/>
          <w:sz w:val="28"/>
          <w:szCs w:val="28"/>
          <w:lang w:eastAsia="ru-RU"/>
        </w:rPr>
        <w:t>договора найма специализированного жилого помещения (в случае, если в заявлении содержится соответствующая информация);</w:t>
      </w:r>
    </w:p>
    <w:p w:rsidR="00EC3490" w:rsidRPr="00EC3490" w:rsidRDefault="00EC3490" w:rsidP="00EC3490">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23" w:name="sub_72103"/>
      <w:bookmarkEnd w:id="22"/>
      <w:r w:rsidRPr="00EC3490">
        <w:rPr>
          <w:rFonts w:ascii="Times New Roman" w:eastAsia="Times New Roman" w:hAnsi="Times New Roman" w:cs="Times New Roman"/>
          <w:sz w:val="28"/>
          <w:szCs w:val="28"/>
          <w:lang w:eastAsia="ru-RU"/>
        </w:rPr>
        <w:t>договора найма жилого помещения жилищного фонда коммерческого использования (в случае, если в заявлении содержится соответствующая информация);</w:t>
      </w:r>
    </w:p>
    <w:p w:rsidR="00EC3490" w:rsidRPr="00EC3490" w:rsidRDefault="00EC3490" w:rsidP="00EC3490">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24" w:name="sub_72104"/>
      <w:bookmarkEnd w:id="23"/>
      <w:r w:rsidRPr="00EC3490">
        <w:rPr>
          <w:rFonts w:ascii="Times New Roman" w:eastAsia="Times New Roman" w:hAnsi="Times New Roman" w:cs="Times New Roman"/>
          <w:sz w:val="28"/>
          <w:szCs w:val="28"/>
          <w:lang w:eastAsia="ru-RU"/>
        </w:rPr>
        <w:t>договора найма жилого помещения жилищного фонда социального использования (в случае, если в заявлении содержится соответствующая информация);</w:t>
      </w:r>
    </w:p>
    <w:p w:rsidR="00EC3490" w:rsidRPr="00EC3490" w:rsidRDefault="00EC3490" w:rsidP="00EC3490">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25" w:name="sub_72105"/>
      <w:bookmarkEnd w:id="24"/>
      <w:r w:rsidRPr="00EC3490">
        <w:rPr>
          <w:rFonts w:ascii="Times New Roman" w:eastAsia="Times New Roman" w:hAnsi="Times New Roman" w:cs="Times New Roman"/>
          <w:sz w:val="28"/>
          <w:szCs w:val="28"/>
          <w:lang w:eastAsia="ru-RU"/>
        </w:rPr>
        <w:t>договора поднайма жилого помещения, предоставленного по договору социального найма жилого помещения (в случае, если в заявлении содержится соответствующая информация);</w:t>
      </w:r>
    </w:p>
    <w:p w:rsidR="00EC3490" w:rsidRPr="00EC3490" w:rsidRDefault="00EC3490" w:rsidP="00EC3490">
      <w:pPr>
        <w:numPr>
          <w:ilvl w:val="0"/>
          <w:numId w:val="5"/>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bookmarkStart w:id="26" w:name="sub_72106"/>
      <w:bookmarkEnd w:id="25"/>
      <w:r w:rsidRPr="00EC3490">
        <w:rPr>
          <w:rFonts w:ascii="Times New Roman" w:eastAsia="Times New Roman" w:hAnsi="Times New Roman" w:cs="Times New Roman"/>
          <w:sz w:val="28"/>
          <w:szCs w:val="28"/>
          <w:lang w:eastAsia="ru-RU"/>
        </w:rPr>
        <w:t>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27" w:name="sub_7211"/>
      <w:bookmarkEnd w:id="26"/>
      <w:r w:rsidRPr="00EC3490">
        <w:rPr>
          <w:rFonts w:ascii="Times New Roman" w:eastAsia="Calibri" w:hAnsi="Times New Roman" w:cs="Times New Roman"/>
          <w:sz w:val="28"/>
          <w:szCs w:val="28"/>
        </w:rPr>
        <w:lastRenderedPageBreak/>
        <w:t>12)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28" w:name="sub_7212"/>
      <w:bookmarkEnd w:id="27"/>
      <w:proofErr w:type="gramStart"/>
      <w:r w:rsidRPr="00EC3490">
        <w:rPr>
          <w:rFonts w:ascii="Times New Roman" w:eastAsia="Calibri" w:hAnsi="Times New Roman" w:cs="Times New Roman"/>
          <w:sz w:val="28"/>
          <w:szCs w:val="28"/>
        </w:rPr>
        <w:t xml:space="preserve">13) в случае наличия у заявителя и (или) членов его семьи, указанных в заявлении о принятии на учет, а также у граждан, указанных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 xml:space="preserve"> настоящего Закона,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w:t>
      </w:r>
      <w:proofErr w:type="gramEnd"/>
      <w:r w:rsidRPr="00EC3490">
        <w:rPr>
          <w:rFonts w:ascii="Times New Roman" w:eastAsia="Calibri" w:hAnsi="Times New Roman" w:cs="Times New Roman"/>
          <w:sz w:val="28"/>
          <w:szCs w:val="28"/>
        </w:rPr>
        <w:t xml:space="preserve"> на жилое помещение, представляютс</w:t>
      </w:r>
      <w:proofErr w:type="gramStart"/>
      <w:r w:rsidRPr="00EC3490">
        <w:rPr>
          <w:rFonts w:ascii="Times New Roman" w:eastAsia="Calibri" w:hAnsi="Times New Roman" w:cs="Times New Roman"/>
          <w:sz w:val="28"/>
          <w:szCs w:val="28"/>
        </w:rPr>
        <w:t>я(</w:t>
      </w:r>
      <w:proofErr w:type="spellStart"/>
      <w:proofErr w:type="gramEnd"/>
      <w:r w:rsidRPr="00EC3490">
        <w:rPr>
          <w:rFonts w:ascii="Times New Roman" w:eastAsia="Calibri" w:hAnsi="Times New Roman" w:cs="Times New Roman"/>
          <w:sz w:val="28"/>
          <w:szCs w:val="28"/>
        </w:rPr>
        <w:t>ется</w:t>
      </w:r>
      <w:proofErr w:type="spellEnd"/>
      <w:r w:rsidRPr="00EC3490">
        <w:rPr>
          <w:rFonts w:ascii="Times New Roman" w:eastAsia="Calibri" w:hAnsi="Times New Roman" w:cs="Times New Roman"/>
          <w:sz w:val="28"/>
          <w:szCs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29" w:name="sub_7213"/>
      <w:bookmarkEnd w:id="28"/>
      <w:r w:rsidRPr="00EC3490">
        <w:rPr>
          <w:rFonts w:ascii="Times New Roman" w:eastAsia="Calibri" w:hAnsi="Times New Roman" w:cs="Times New Roman"/>
          <w:sz w:val="28"/>
          <w:szCs w:val="28"/>
        </w:rPr>
        <w:t>14) копии документов установленного образца, выданных уполномоченными органами, подтверждающих наличие у заявителя оснований относиться к отдельной категории граждан, указанной в Законе Краснодарского края «О мерах социальной поддержки по обеспечению жильем граждан отдельных категорий» (в случае, если в заявлении содержится соответствующая информация);</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30" w:name="sub_7214"/>
      <w:bookmarkEnd w:id="29"/>
      <w:r w:rsidRPr="00EC3490">
        <w:rPr>
          <w:rFonts w:ascii="Times New Roman" w:eastAsia="Calibri" w:hAnsi="Times New Roman" w:cs="Times New Roman"/>
          <w:sz w:val="28"/>
          <w:szCs w:val="28"/>
        </w:rPr>
        <w:t>15) документ, подтверждающий право заявителя и (или) членов его 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31" w:name="sub_7215"/>
      <w:bookmarkEnd w:id="30"/>
      <w:proofErr w:type="gramStart"/>
      <w:r w:rsidRPr="00EC3490">
        <w:rPr>
          <w:rFonts w:ascii="Times New Roman" w:eastAsia="Calibri" w:hAnsi="Times New Roman" w:cs="Times New Roman"/>
          <w:sz w:val="28"/>
          <w:szCs w:val="28"/>
        </w:rPr>
        <w:t xml:space="preserve">16) документ медицинской организации, подтверждающий факт наличия у гражданина и (или) члена его семьи тяжелой формы хронического заболевания, включенной в </w:t>
      </w:r>
      <w:hyperlink r:id="rId16" w:history="1">
        <w:r w:rsidRPr="00EC3490">
          <w:rPr>
            <w:rFonts w:ascii="Times New Roman" w:eastAsia="Calibri" w:hAnsi="Times New Roman" w:cs="Times New Roman"/>
            <w:sz w:val="28"/>
            <w:szCs w:val="28"/>
          </w:rPr>
          <w:t>перечень</w:t>
        </w:r>
      </w:hyperlink>
      <w:r w:rsidRPr="00EC3490">
        <w:rPr>
          <w:rFonts w:ascii="Times New Roman" w:eastAsia="Calibri" w:hAnsi="Times New Roman" w:cs="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утвержденный </w:t>
      </w:r>
      <w:hyperlink r:id="rId17" w:history="1">
        <w:r w:rsidRPr="00EC3490">
          <w:rPr>
            <w:rFonts w:ascii="Times New Roman" w:eastAsia="Calibri" w:hAnsi="Times New Roman" w:cs="Times New Roman"/>
            <w:sz w:val="28"/>
            <w:szCs w:val="28"/>
          </w:rPr>
          <w:t>приказом</w:t>
        </w:r>
      </w:hyperlink>
      <w:r w:rsidRPr="00EC3490">
        <w:rPr>
          <w:rFonts w:ascii="Times New Roman" w:eastAsia="Calibri" w:hAnsi="Times New Roman" w:cs="Times New Roman"/>
          <w:sz w:val="28"/>
          <w:szCs w:val="28"/>
        </w:rPr>
        <w:t xml:space="preserve"> Министерства здравоохранения Российской Федерации от 29 ноября 2012 года № 987н (с указанием кода тяжелой формы хронического заболевания), датированный текущим годом (в случае, если в</w:t>
      </w:r>
      <w:proofErr w:type="gramEnd"/>
      <w:r w:rsidRPr="00EC3490">
        <w:rPr>
          <w:rFonts w:ascii="Times New Roman" w:eastAsia="Calibri" w:hAnsi="Times New Roman" w:cs="Times New Roman"/>
          <w:sz w:val="28"/>
          <w:szCs w:val="28"/>
        </w:rPr>
        <w:t xml:space="preserve"> </w:t>
      </w:r>
      <w:proofErr w:type="gramStart"/>
      <w:r w:rsidRPr="00EC3490">
        <w:rPr>
          <w:rFonts w:ascii="Times New Roman" w:eastAsia="Calibri" w:hAnsi="Times New Roman" w:cs="Times New Roman"/>
          <w:sz w:val="28"/>
          <w:szCs w:val="28"/>
        </w:rPr>
        <w:t>заявлении</w:t>
      </w:r>
      <w:proofErr w:type="gramEnd"/>
      <w:r w:rsidRPr="00EC3490">
        <w:rPr>
          <w:rFonts w:ascii="Times New Roman" w:eastAsia="Calibri" w:hAnsi="Times New Roman" w:cs="Times New Roman"/>
          <w:sz w:val="28"/>
          <w:szCs w:val="28"/>
        </w:rPr>
        <w:t xml:space="preserve"> содержится соответствующая информация);</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32" w:name="sub_7216"/>
      <w:bookmarkEnd w:id="31"/>
      <w:r w:rsidRPr="00EC3490">
        <w:rPr>
          <w:rFonts w:ascii="Times New Roman" w:eastAsia="Calibri" w:hAnsi="Times New Roman" w:cs="Times New Roman"/>
          <w:sz w:val="28"/>
          <w:szCs w:val="28"/>
        </w:rPr>
        <w:t>17) докумен</w:t>
      </w:r>
      <w:proofErr w:type="gramStart"/>
      <w:r w:rsidRPr="00EC3490">
        <w:rPr>
          <w:rFonts w:ascii="Times New Roman" w:eastAsia="Calibri" w:hAnsi="Times New Roman" w:cs="Times New Roman"/>
          <w:sz w:val="28"/>
          <w:szCs w:val="28"/>
        </w:rPr>
        <w:t>т(</w:t>
      </w:r>
      <w:proofErr w:type="gramEnd"/>
      <w:r w:rsidRPr="00EC3490">
        <w:rPr>
          <w:rFonts w:ascii="Times New Roman" w:eastAsia="Calibri" w:hAnsi="Times New Roman" w:cs="Times New Roman"/>
          <w:sz w:val="28"/>
          <w:szCs w:val="28"/>
        </w:rPr>
        <w:t>ы), содержащий(</w:t>
      </w:r>
      <w:proofErr w:type="spellStart"/>
      <w:r w:rsidRPr="00EC3490">
        <w:rPr>
          <w:rFonts w:ascii="Times New Roman" w:eastAsia="Calibri" w:hAnsi="Times New Roman" w:cs="Times New Roman"/>
          <w:sz w:val="28"/>
          <w:szCs w:val="28"/>
        </w:rPr>
        <w:t>ие</w:t>
      </w:r>
      <w:proofErr w:type="spellEnd"/>
      <w:r w:rsidRPr="00EC3490">
        <w:rPr>
          <w:rFonts w:ascii="Times New Roman" w:eastAsia="Calibri" w:hAnsi="Times New Roman" w:cs="Times New Roman"/>
          <w:sz w:val="28"/>
          <w:szCs w:val="28"/>
        </w:rPr>
        <w:t xml:space="preserve">) сведения о наличии (отсутствии) у заявителя и членов его семьи, указанных в заявлении о принятии на учет, а также у граждан, указанных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 xml:space="preserve"> настоящего Закона, на праве собственности или на основании иного подлежащего государственной регистрации права жилого(</w:t>
      </w:r>
      <w:proofErr w:type="spellStart"/>
      <w:r w:rsidRPr="00EC3490">
        <w:rPr>
          <w:rFonts w:ascii="Times New Roman" w:eastAsia="Calibri" w:hAnsi="Times New Roman" w:cs="Times New Roman"/>
          <w:sz w:val="28"/>
          <w:szCs w:val="28"/>
        </w:rPr>
        <w:t>ых</w:t>
      </w:r>
      <w:proofErr w:type="spellEnd"/>
      <w:r w:rsidRPr="00EC3490">
        <w:rPr>
          <w:rFonts w:ascii="Times New Roman" w:eastAsia="Calibri" w:hAnsi="Times New Roman" w:cs="Times New Roman"/>
          <w:sz w:val="28"/>
          <w:szCs w:val="28"/>
        </w:rPr>
        <w:t>) помещения(</w:t>
      </w:r>
      <w:proofErr w:type="spellStart"/>
      <w:r w:rsidRPr="00EC3490">
        <w:rPr>
          <w:rFonts w:ascii="Times New Roman" w:eastAsia="Calibri" w:hAnsi="Times New Roman" w:cs="Times New Roman"/>
          <w:sz w:val="28"/>
          <w:szCs w:val="28"/>
        </w:rPr>
        <w:t>ий</w:t>
      </w:r>
      <w:proofErr w:type="spellEnd"/>
      <w:r w:rsidRPr="00EC3490">
        <w:rPr>
          <w:rFonts w:ascii="Times New Roman" w:eastAsia="Calibri" w:hAnsi="Times New Roman" w:cs="Times New Roman"/>
          <w:sz w:val="28"/>
          <w:szCs w:val="28"/>
        </w:rPr>
        <w:t xml:space="preserve">) на фамилии (в том числе добрачные), имена, </w:t>
      </w:r>
      <w:proofErr w:type="gramStart"/>
      <w:r w:rsidRPr="00EC3490">
        <w:rPr>
          <w:rFonts w:ascii="Times New Roman" w:eastAsia="Calibri" w:hAnsi="Times New Roman" w:cs="Times New Roman"/>
          <w:sz w:val="28"/>
          <w:szCs w:val="28"/>
        </w:rPr>
        <w:t xml:space="preserve">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w:t>
      </w:r>
      <w:r w:rsidRPr="00EC3490">
        <w:rPr>
          <w:rFonts w:ascii="Times New Roman" w:eastAsia="Calibri" w:hAnsi="Times New Roman" w:cs="Times New Roman"/>
          <w:sz w:val="28"/>
          <w:szCs w:val="28"/>
        </w:rPr>
        <w:lastRenderedPageBreak/>
        <w:t>организация не является органом, предоставляющим государственные</w:t>
      </w:r>
      <w:proofErr w:type="gramEnd"/>
      <w:r w:rsidRPr="00EC3490">
        <w:rPr>
          <w:rFonts w:ascii="Times New Roman" w:eastAsia="Calibri" w:hAnsi="Times New Roman" w:cs="Times New Roman"/>
          <w:sz w:val="28"/>
          <w:szCs w:val="28"/>
        </w:rPr>
        <w:t xml:space="preserve"> или муниципальные услуги, иным государственным органом, органом местного самоуправления либо не </w:t>
      </w:r>
      <w:proofErr w:type="gramStart"/>
      <w:r w:rsidRPr="00EC3490">
        <w:rPr>
          <w:rFonts w:ascii="Times New Roman" w:eastAsia="Calibri" w:hAnsi="Times New Roman" w:cs="Times New Roman"/>
          <w:sz w:val="28"/>
          <w:szCs w:val="28"/>
        </w:rPr>
        <w:t>подведомственна</w:t>
      </w:r>
      <w:proofErr w:type="gramEnd"/>
      <w:r w:rsidRPr="00EC3490">
        <w:rPr>
          <w:rFonts w:ascii="Times New Roman" w:eastAsia="Calibri" w:hAnsi="Times New Roman" w:cs="Times New Roman"/>
          <w:sz w:val="28"/>
          <w:szCs w:val="28"/>
        </w:rPr>
        <w:t xml:space="preserve">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t>Представление гражданами, родившимися после 1 января 2000 года, указанных в настоящем пункте документов, не требуется;</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33" w:name="sub_7217"/>
      <w:bookmarkEnd w:id="32"/>
      <w:proofErr w:type="gramStart"/>
      <w:r w:rsidRPr="00EC3490">
        <w:rPr>
          <w:rFonts w:ascii="Times New Roman" w:eastAsia="Calibri" w:hAnsi="Times New Roman" w:cs="Times New Roman"/>
          <w:sz w:val="28"/>
          <w:szCs w:val="28"/>
        </w:rPr>
        <w:t>18) в случае, если для принятия на учет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w:t>
      </w:r>
      <w:proofErr w:type="gramEnd"/>
      <w:r w:rsidRPr="00EC3490">
        <w:rPr>
          <w:rFonts w:ascii="Times New Roman" w:eastAsia="Calibri" w:hAnsi="Times New Roman" w:cs="Times New Roman"/>
          <w:sz w:val="28"/>
          <w:szCs w:val="28"/>
        </w:rPr>
        <w:t xml:space="preserve"> Форма согласия субъекта на обработку персональных данных устанавливается органом исполнительной власти Краснодарского края в сфере жилищно-коммунального хозяйства.</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t>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bookmarkEnd w:id="33"/>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w:t>
      </w:r>
      <w:proofErr w:type="gramStart"/>
      <w:r w:rsidRPr="00EC3490">
        <w:rPr>
          <w:rFonts w:ascii="Times New Roman" w:eastAsia="Times New Roman" w:hAnsi="Times New Roman" w:cs="Times New Roman"/>
          <w:sz w:val="28"/>
          <w:szCs w:val="28"/>
          <w:lang w:eastAsia="ru-RU"/>
        </w:rPr>
        <w:t xml:space="preserve">В случае представления заявителем документов, предусмотренных </w:t>
      </w:r>
      <w:hyperlink r:id="rId18" w:history="1">
        <w:r w:rsidRPr="00EC3490">
          <w:rPr>
            <w:rFonts w:ascii="Times New Roman" w:eastAsia="Times New Roman" w:hAnsi="Times New Roman" w:cs="Times New Roman"/>
            <w:sz w:val="28"/>
            <w:szCs w:val="28"/>
            <w:lang w:eastAsia="ru-RU"/>
          </w:rPr>
          <w:t>частью 6 статьи 7</w:t>
        </w:r>
      </w:hyperlink>
      <w:r w:rsidRPr="00EC3490">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по учёту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EC3490">
        <w:rPr>
          <w:rFonts w:ascii="Times New Roman" w:eastAsia="Times New Roman" w:hAnsi="Times New Roman" w:cs="Times New Roman"/>
          <w:sz w:val="28"/>
          <w:szCs w:val="28"/>
          <w:lang w:eastAsia="ru-RU"/>
        </w:rPr>
        <w:t xml:space="preserve"> Копии иных документов представляются заявителем самостоятельно.</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Если представленные копии документов нотариально не заверены, сличив копии документов с их подлинными экземплярами, сотрудник уполномоченного органа по учёту или МФЦ заверяет своей подписью с указанием фамилии и инициалов и ставит штамп «копия верна».</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2.7. Исчерпывающий перечень документов, необходимых</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соответствии с нормативными правовыми актами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для предоставления муниципальной услуги, которые находятся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распоряжении государственных органов, органов местного</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самоуправления муниципальных образований Краснодарского края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и иных органов, участвующих в предоставлении муниципальных</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услуг, и которые заявитель вправе представить, а также</w:t>
      </w:r>
    </w:p>
    <w:p w:rsidR="00EA6B7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способы их получения заявителями, </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lastRenderedPageBreak/>
        <w:t xml:space="preserve">в том числе в </w:t>
      </w:r>
      <w:proofErr w:type="gramStart"/>
      <w:r w:rsidRPr="00EC3490">
        <w:rPr>
          <w:rFonts w:ascii="Times New Roman" w:eastAsia="Times New Roman" w:hAnsi="Times New Roman" w:cs="Times New Roman"/>
          <w:sz w:val="28"/>
          <w:szCs w:val="28"/>
          <w:lang w:eastAsia="ru-RU"/>
        </w:rPr>
        <w:t>электронной</w:t>
      </w:r>
      <w:proofErr w:type="gramEnd"/>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форме, порядок их представления</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A35E92" w:rsidP="00A35E9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3490" w:rsidRPr="00EC3490">
        <w:rPr>
          <w:rFonts w:ascii="Times New Roman" w:eastAsia="Calibri" w:hAnsi="Times New Roman" w:cs="Times New Roman"/>
          <w:sz w:val="28"/>
          <w:szCs w:val="28"/>
        </w:rPr>
        <w:t xml:space="preserve"> Уполномоченный орган по учету в порядке межведомственного взаимодействия запрашивает следующие документы (их копии или содержащиеся в них сведения), необходимые для принятия заявителя и членов его семьи, указанных в заявлении, на учет в качестве нуждающихся в жилых помещениях:</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34" w:name="sub_7031"/>
      <w:r w:rsidRPr="00EC3490">
        <w:rPr>
          <w:rFonts w:ascii="Times New Roman" w:eastAsia="Calibri" w:hAnsi="Times New Roman" w:cs="Times New Roman"/>
          <w:sz w:val="28"/>
          <w:szCs w:val="28"/>
        </w:rPr>
        <w:t xml:space="preserve">1) документы, содержащие сведения о наличии (отсутствии) у заявителя и членов его семьи, указанных в заявлении о принятии на учет, а также у граждан, указанных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 xml:space="preserve"> настоящего Закона, на праве собственности или на основании иного подлежащего государственной регистрации права жилог</w:t>
      </w:r>
      <w:proofErr w:type="gramStart"/>
      <w:r w:rsidRPr="00EC3490">
        <w:rPr>
          <w:rFonts w:ascii="Times New Roman" w:eastAsia="Calibri" w:hAnsi="Times New Roman" w:cs="Times New Roman"/>
          <w:sz w:val="28"/>
          <w:szCs w:val="28"/>
        </w:rPr>
        <w:t>о(</w:t>
      </w:r>
      <w:proofErr w:type="spellStart"/>
      <w:proofErr w:type="gramEnd"/>
      <w:r w:rsidRPr="00EC3490">
        <w:rPr>
          <w:rFonts w:ascii="Times New Roman" w:eastAsia="Calibri" w:hAnsi="Times New Roman" w:cs="Times New Roman"/>
          <w:sz w:val="28"/>
          <w:szCs w:val="28"/>
        </w:rPr>
        <w:t>ых</w:t>
      </w:r>
      <w:proofErr w:type="spellEnd"/>
      <w:r w:rsidRPr="00EC3490">
        <w:rPr>
          <w:rFonts w:ascii="Times New Roman" w:eastAsia="Calibri" w:hAnsi="Times New Roman" w:cs="Times New Roman"/>
          <w:sz w:val="28"/>
          <w:szCs w:val="28"/>
        </w:rPr>
        <w:t>) помещения(</w:t>
      </w:r>
      <w:proofErr w:type="spellStart"/>
      <w:r w:rsidRPr="00EC3490">
        <w:rPr>
          <w:rFonts w:ascii="Times New Roman" w:eastAsia="Calibri" w:hAnsi="Times New Roman" w:cs="Times New Roman"/>
          <w:sz w:val="28"/>
          <w:szCs w:val="28"/>
        </w:rPr>
        <w:t>ий</w:t>
      </w:r>
      <w:proofErr w:type="spellEnd"/>
      <w:r w:rsidRPr="00EC3490">
        <w:rPr>
          <w:rFonts w:ascii="Times New Roman" w:eastAsia="Calibri" w:hAnsi="Times New Roman" w:cs="Times New Roman"/>
          <w:sz w:val="28"/>
          <w:szCs w:val="28"/>
        </w:rPr>
        <w:t xml:space="preserve">),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t>В отношении граждан, родившихся после 1 января 2000 года, указанные в настоящем пункте документы, не запрашиваются;</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35" w:name="sub_7032"/>
      <w:bookmarkEnd w:id="34"/>
      <w:proofErr w:type="gramStart"/>
      <w:r w:rsidRPr="00EC3490">
        <w:rPr>
          <w:rFonts w:ascii="Times New Roman" w:eastAsia="Calibri" w:hAnsi="Times New Roman" w:cs="Times New Roman"/>
          <w:sz w:val="28"/>
          <w:szCs w:val="28"/>
        </w:rPr>
        <w:t xml:space="preserve">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о принятии на учет, а также граждан, указанных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 xml:space="preserve"> настоящего Закона;</w:t>
      </w:r>
      <w:proofErr w:type="gramEnd"/>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36" w:name="sub_7033"/>
      <w:bookmarkEnd w:id="35"/>
      <w:r w:rsidRPr="00EC3490">
        <w:rPr>
          <w:rFonts w:ascii="Times New Roman" w:eastAsia="Calibri" w:hAnsi="Times New Roman" w:cs="Times New Roman"/>
          <w:sz w:val="28"/>
          <w:szCs w:val="28"/>
        </w:rPr>
        <w:t xml:space="preserve">3) документы, содержащие сведения о регистрации по месту жительства в жилом помещении, в отношении заявителя, членов его семьи, указанных в заявлении о принятии на учет, а также граждан, указанных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 xml:space="preserve"> настоящего Закона;</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37" w:name="sub_7034"/>
      <w:bookmarkEnd w:id="36"/>
      <w:proofErr w:type="gramStart"/>
      <w:r w:rsidRPr="00EC3490">
        <w:rPr>
          <w:rFonts w:ascii="Times New Roman" w:eastAsia="Calibri" w:hAnsi="Times New Roman" w:cs="Times New Roman"/>
          <w:sz w:val="28"/>
          <w:szCs w:val="28"/>
        </w:rPr>
        <w:t xml:space="preserve">4) документ, содержащий сведения о наличии (отсутствии) решения о признании жилого помещения заявителя и (или) членов его семьи, указанных в заявлении о принятии на учет, а также граждан, указанных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 xml:space="preserve"> настоящего Закона,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w:t>
      </w:r>
      <w:proofErr w:type="gramEnd"/>
      <w:r w:rsidRPr="00EC3490">
        <w:rPr>
          <w:rFonts w:ascii="Times New Roman" w:eastAsia="Calibri" w:hAnsi="Times New Roman" w:cs="Times New Roman"/>
          <w:sz w:val="28"/>
          <w:szCs w:val="28"/>
        </w:rPr>
        <w:t xml:space="preserve"> пригодным (непригодным) для проживания граждан, а также многоквартирного дома аварийным и подлежащим сносу или реконструкции (в случае, если в заявлении о принятии на учет содержится соответствующая информация);</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38" w:name="sub_7035"/>
      <w:bookmarkEnd w:id="37"/>
      <w:r w:rsidRPr="00EC3490">
        <w:rPr>
          <w:rFonts w:ascii="Times New Roman" w:eastAsia="Calibri" w:hAnsi="Times New Roman" w:cs="Times New Roman"/>
          <w:sz w:val="28"/>
          <w:szCs w:val="28"/>
        </w:rPr>
        <w:t xml:space="preserve">5) документы (их копии или содержащиеся в них сведения), на основании которых заявитель и члены его семьи, указанные в заявлении о принятии на учет, а также граждане, указанные в </w:t>
      </w:r>
      <w:hyperlink w:anchor="sub_60203" w:history="1">
        <w:r w:rsidRPr="00EC3490">
          <w:rPr>
            <w:rFonts w:ascii="Times New Roman" w:eastAsia="Calibri" w:hAnsi="Times New Roman" w:cs="Times New Roman"/>
            <w:sz w:val="28"/>
            <w:szCs w:val="28"/>
          </w:rPr>
          <w:t>абзацах третьем</w:t>
        </w:r>
      </w:hyperlink>
      <w:r w:rsidRPr="00EC3490">
        <w:rPr>
          <w:rFonts w:ascii="Times New Roman" w:eastAsia="Calibri" w:hAnsi="Times New Roman" w:cs="Times New Roman"/>
          <w:sz w:val="28"/>
          <w:szCs w:val="28"/>
        </w:rPr>
        <w:t xml:space="preserve"> и </w:t>
      </w:r>
      <w:hyperlink w:anchor="sub_60204" w:history="1">
        <w:r w:rsidRPr="00EC3490">
          <w:rPr>
            <w:rFonts w:ascii="Times New Roman" w:eastAsia="Calibri" w:hAnsi="Times New Roman" w:cs="Times New Roman"/>
            <w:sz w:val="28"/>
            <w:szCs w:val="28"/>
          </w:rPr>
          <w:t>четвертом части 2 статьи 6</w:t>
        </w:r>
      </w:hyperlink>
      <w:r w:rsidRPr="00EC3490">
        <w:rPr>
          <w:rFonts w:ascii="Times New Roman" w:eastAsia="Calibri" w:hAnsi="Times New Roman" w:cs="Times New Roman"/>
          <w:sz w:val="28"/>
          <w:szCs w:val="28"/>
        </w:rPr>
        <w:t>настоящего Закона, занимают жило</w:t>
      </w:r>
      <w:proofErr w:type="gramStart"/>
      <w:r w:rsidRPr="00EC3490">
        <w:rPr>
          <w:rFonts w:ascii="Times New Roman" w:eastAsia="Calibri" w:hAnsi="Times New Roman" w:cs="Times New Roman"/>
          <w:sz w:val="28"/>
          <w:szCs w:val="28"/>
        </w:rPr>
        <w:t>е(</w:t>
      </w:r>
      <w:proofErr w:type="spellStart"/>
      <w:proofErr w:type="gramEnd"/>
      <w:r w:rsidRPr="00EC3490">
        <w:rPr>
          <w:rFonts w:ascii="Times New Roman" w:eastAsia="Calibri" w:hAnsi="Times New Roman" w:cs="Times New Roman"/>
          <w:sz w:val="28"/>
          <w:szCs w:val="28"/>
        </w:rPr>
        <w:t>ые</w:t>
      </w:r>
      <w:proofErr w:type="spellEnd"/>
      <w:r w:rsidRPr="00EC3490">
        <w:rPr>
          <w:rFonts w:ascii="Times New Roman" w:eastAsia="Calibri" w:hAnsi="Times New Roman" w:cs="Times New Roman"/>
          <w:sz w:val="28"/>
          <w:szCs w:val="28"/>
        </w:rPr>
        <w:t>) помещение(</w:t>
      </w:r>
      <w:proofErr w:type="spellStart"/>
      <w:r w:rsidRPr="00EC3490">
        <w:rPr>
          <w:rFonts w:ascii="Times New Roman" w:eastAsia="Calibri" w:hAnsi="Times New Roman" w:cs="Times New Roman"/>
          <w:sz w:val="28"/>
          <w:szCs w:val="28"/>
        </w:rPr>
        <w:t>ия</w:t>
      </w:r>
      <w:proofErr w:type="spellEnd"/>
      <w:r w:rsidRPr="00EC3490">
        <w:rPr>
          <w:rFonts w:ascii="Times New Roman" w:eastAsia="Calibri" w:hAnsi="Times New Roman" w:cs="Times New Roman"/>
          <w:sz w:val="28"/>
          <w:szCs w:val="28"/>
        </w:rPr>
        <w:t xml:space="preserve">) (в случае, если такие документы находятся в распоряжении органов, предоставляющих государственные или муниципальные услуги, </w:t>
      </w:r>
      <w:r w:rsidRPr="00EC3490">
        <w:rPr>
          <w:rFonts w:ascii="Times New Roman" w:eastAsia="Calibri" w:hAnsi="Times New Roman" w:cs="Times New Roman"/>
          <w:sz w:val="28"/>
          <w:szCs w:val="28"/>
        </w:rPr>
        <w:lastRenderedPageBreak/>
        <w:t>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EC3490" w:rsidRPr="00EC3490" w:rsidRDefault="00EC3490" w:rsidP="00EC3490">
      <w:pPr>
        <w:numPr>
          <w:ilvl w:val="0"/>
          <w:numId w:val="6"/>
        </w:numPr>
        <w:tabs>
          <w:tab w:val="left" w:pos="851"/>
        </w:tabs>
        <w:spacing w:after="0" w:line="240" w:lineRule="auto"/>
        <w:ind w:firstLine="568"/>
        <w:contextualSpacing/>
        <w:jc w:val="both"/>
        <w:rPr>
          <w:rFonts w:ascii="Times New Roman" w:eastAsia="Times New Roman" w:hAnsi="Times New Roman" w:cs="Times New Roman"/>
          <w:sz w:val="28"/>
          <w:szCs w:val="28"/>
          <w:lang w:eastAsia="ru-RU"/>
        </w:rPr>
      </w:pPr>
      <w:bookmarkStart w:id="39" w:name="sub_7351"/>
      <w:bookmarkEnd w:id="38"/>
      <w:r w:rsidRPr="00EC3490">
        <w:rPr>
          <w:rFonts w:ascii="Times New Roman" w:eastAsia="Times New Roman" w:hAnsi="Times New Roman" w:cs="Times New Roman"/>
          <w:sz w:val="28"/>
          <w:szCs w:val="28"/>
          <w:lang w:eastAsia="ru-RU"/>
        </w:rPr>
        <w:t>договор социального найма жилого помещения (в случае, если в заявлении содержится соответствующая информация);</w:t>
      </w:r>
    </w:p>
    <w:p w:rsidR="00EC3490" w:rsidRPr="00EC3490" w:rsidRDefault="00EC3490" w:rsidP="00EC3490">
      <w:pPr>
        <w:numPr>
          <w:ilvl w:val="0"/>
          <w:numId w:val="6"/>
        </w:numPr>
        <w:tabs>
          <w:tab w:val="left" w:pos="851"/>
        </w:tabs>
        <w:spacing w:after="0" w:line="240" w:lineRule="auto"/>
        <w:ind w:firstLine="568"/>
        <w:contextualSpacing/>
        <w:jc w:val="both"/>
        <w:rPr>
          <w:rFonts w:ascii="Times New Roman" w:eastAsia="Times New Roman" w:hAnsi="Times New Roman" w:cs="Times New Roman"/>
          <w:sz w:val="28"/>
          <w:szCs w:val="28"/>
          <w:lang w:eastAsia="ru-RU"/>
        </w:rPr>
      </w:pPr>
      <w:bookmarkStart w:id="40" w:name="sub_7352"/>
      <w:bookmarkEnd w:id="39"/>
      <w:r w:rsidRPr="00EC3490">
        <w:rPr>
          <w:rFonts w:ascii="Times New Roman" w:eastAsia="Times New Roman" w:hAnsi="Times New Roman" w:cs="Times New Roman"/>
          <w:sz w:val="28"/>
          <w:szCs w:val="28"/>
          <w:lang w:eastAsia="ru-RU"/>
        </w:rPr>
        <w:t>договор найма специализированного жилого помещения (в случае, если в заявлении содержится соответствующая информация);</w:t>
      </w:r>
    </w:p>
    <w:p w:rsidR="00EC3490" w:rsidRPr="00EC3490" w:rsidRDefault="00EC3490" w:rsidP="00EC3490">
      <w:pPr>
        <w:numPr>
          <w:ilvl w:val="0"/>
          <w:numId w:val="6"/>
        </w:numPr>
        <w:tabs>
          <w:tab w:val="left" w:pos="851"/>
        </w:tabs>
        <w:spacing w:after="0" w:line="240" w:lineRule="auto"/>
        <w:ind w:firstLine="568"/>
        <w:contextualSpacing/>
        <w:jc w:val="both"/>
        <w:rPr>
          <w:rFonts w:ascii="Times New Roman" w:eastAsia="Times New Roman" w:hAnsi="Times New Roman" w:cs="Times New Roman"/>
          <w:sz w:val="28"/>
          <w:szCs w:val="28"/>
          <w:lang w:eastAsia="ru-RU"/>
        </w:rPr>
      </w:pPr>
      <w:bookmarkStart w:id="41" w:name="sub_7353"/>
      <w:bookmarkEnd w:id="40"/>
      <w:r w:rsidRPr="00EC3490">
        <w:rPr>
          <w:rFonts w:ascii="Times New Roman" w:eastAsia="Times New Roman" w:hAnsi="Times New Roman" w:cs="Times New Roman"/>
          <w:sz w:val="28"/>
          <w:szCs w:val="28"/>
          <w:lang w:eastAsia="ru-RU"/>
        </w:rPr>
        <w:t>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EC3490" w:rsidRPr="00EC3490" w:rsidRDefault="00EC3490" w:rsidP="00EC3490">
      <w:pPr>
        <w:numPr>
          <w:ilvl w:val="0"/>
          <w:numId w:val="6"/>
        </w:numPr>
        <w:tabs>
          <w:tab w:val="left" w:pos="851"/>
        </w:tabs>
        <w:spacing w:after="0" w:line="240" w:lineRule="auto"/>
        <w:ind w:firstLine="568"/>
        <w:contextualSpacing/>
        <w:jc w:val="both"/>
        <w:rPr>
          <w:rFonts w:ascii="Times New Roman" w:eastAsia="Times New Roman" w:hAnsi="Times New Roman" w:cs="Times New Roman"/>
          <w:sz w:val="28"/>
          <w:szCs w:val="28"/>
          <w:lang w:eastAsia="ru-RU"/>
        </w:rPr>
      </w:pPr>
      <w:bookmarkStart w:id="42" w:name="sub_7354"/>
      <w:bookmarkEnd w:id="41"/>
      <w:r w:rsidRPr="00EC3490">
        <w:rPr>
          <w:rFonts w:ascii="Times New Roman" w:eastAsia="Times New Roman" w:hAnsi="Times New Roman" w:cs="Times New Roman"/>
          <w:sz w:val="28"/>
          <w:szCs w:val="28"/>
          <w:lang w:eastAsia="ru-RU"/>
        </w:rPr>
        <w:t>договор найма жилого помещения жилищного фонда социального использования (в случае, если в заявлении содержится соответствующая информация);</w:t>
      </w:r>
    </w:p>
    <w:p w:rsidR="00EC3490" w:rsidRPr="00EC3490" w:rsidRDefault="00EC3490" w:rsidP="00EC3490">
      <w:pPr>
        <w:numPr>
          <w:ilvl w:val="0"/>
          <w:numId w:val="6"/>
        </w:numPr>
        <w:tabs>
          <w:tab w:val="left" w:pos="851"/>
        </w:tabs>
        <w:spacing w:after="0" w:line="240" w:lineRule="auto"/>
        <w:ind w:firstLine="568"/>
        <w:contextualSpacing/>
        <w:jc w:val="both"/>
        <w:rPr>
          <w:rFonts w:ascii="Times New Roman" w:eastAsia="Times New Roman" w:hAnsi="Times New Roman" w:cs="Times New Roman"/>
          <w:sz w:val="28"/>
          <w:szCs w:val="28"/>
          <w:lang w:eastAsia="ru-RU"/>
        </w:rPr>
      </w:pPr>
      <w:bookmarkStart w:id="43" w:name="sub_7355"/>
      <w:bookmarkEnd w:id="42"/>
      <w:r w:rsidRPr="00EC3490">
        <w:rPr>
          <w:rFonts w:ascii="Times New Roman" w:eastAsia="Times New Roman" w:hAnsi="Times New Roman" w:cs="Times New Roman"/>
          <w:sz w:val="28"/>
          <w:szCs w:val="28"/>
          <w:lang w:eastAsia="ru-RU"/>
        </w:rPr>
        <w:t>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bookmarkStart w:id="44" w:name="sub_7036"/>
      <w:bookmarkEnd w:id="43"/>
      <w:r w:rsidRPr="00EC3490">
        <w:rPr>
          <w:rFonts w:ascii="Times New Roman" w:eastAsia="Calibri" w:hAnsi="Times New Roman" w:cs="Times New Roman"/>
          <w:sz w:val="28"/>
          <w:szCs w:val="28"/>
        </w:rPr>
        <w:t xml:space="preserve">6) копия решения о признании заявителя и указанных в заявлении членов его семьи </w:t>
      </w:r>
      <w:proofErr w:type="gramStart"/>
      <w:r w:rsidRPr="00EC3490">
        <w:rPr>
          <w:rFonts w:ascii="Times New Roman" w:eastAsia="Calibri" w:hAnsi="Times New Roman" w:cs="Times New Roman"/>
          <w:sz w:val="28"/>
          <w:szCs w:val="28"/>
          <w:shd w:val="clear" w:color="auto" w:fill="FFFFFF"/>
        </w:rPr>
        <w:t>малоимущими</w:t>
      </w:r>
      <w:proofErr w:type="gramEnd"/>
      <w:r w:rsidRPr="00EC3490">
        <w:rPr>
          <w:rFonts w:ascii="Times New Roman" w:eastAsia="Calibri" w:hAnsi="Times New Roman" w:cs="Times New Roman"/>
          <w:sz w:val="28"/>
          <w:szCs w:val="28"/>
          <w:shd w:val="clear" w:color="auto" w:fill="FFFFFF"/>
        </w:rPr>
        <w:t xml:space="preserve"> (в отношении граждан, подавших заявление о принятии на учет после 1 марта 2005 года, за исключением граждан отдельных категорий).</w:t>
      </w:r>
    </w:p>
    <w:bookmarkEnd w:id="44"/>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t xml:space="preserve"> </w:t>
      </w:r>
      <w:proofErr w:type="gramStart"/>
      <w:r w:rsidRPr="00EC3490">
        <w:rPr>
          <w:rFonts w:ascii="Times New Roman" w:eastAsia="Calibri" w:hAnsi="Times New Roman" w:cs="Times New Roman"/>
          <w:sz w:val="28"/>
          <w:szCs w:val="28"/>
        </w:rPr>
        <w:t xml:space="preserve">Указанные в </w:t>
      </w:r>
      <w:hyperlink w:anchor="sub_7031" w:history="1">
        <w:r w:rsidRPr="00EC3490">
          <w:rPr>
            <w:rFonts w:ascii="Times New Roman" w:eastAsia="Calibri" w:hAnsi="Times New Roman" w:cs="Times New Roman"/>
            <w:sz w:val="28"/>
            <w:szCs w:val="28"/>
          </w:rPr>
          <w:t>пунктах 1</w:t>
        </w:r>
      </w:hyperlink>
      <w:r w:rsidRPr="00EC3490">
        <w:rPr>
          <w:rFonts w:ascii="Times New Roman" w:eastAsia="Calibri" w:hAnsi="Times New Roman" w:cs="Times New Roman"/>
          <w:sz w:val="28"/>
          <w:szCs w:val="28"/>
        </w:rPr>
        <w:t xml:space="preserve"> и </w:t>
      </w:r>
      <w:hyperlink w:anchor="sub_7032" w:history="1">
        <w:r w:rsidRPr="00EC3490">
          <w:rPr>
            <w:rFonts w:ascii="Times New Roman" w:eastAsia="Calibri" w:hAnsi="Times New Roman" w:cs="Times New Roman"/>
            <w:sz w:val="28"/>
            <w:szCs w:val="28"/>
          </w:rPr>
          <w:t>2</w:t>
        </w:r>
      </w:hyperlink>
      <w:r w:rsidRPr="00EC3490">
        <w:rPr>
          <w:rFonts w:ascii="Times New Roman" w:eastAsia="Calibri" w:hAnsi="Times New Roman" w:cs="Times New Roman"/>
          <w:sz w:val="28"/>
          <w:szCs w:val="28"/>
        </w:rPr>
        <w:t xml:space="preserve"> настоящей части документы (их копии или содержащиеся в них сведения) запрашиваются уполномоченным органом по учету в рамках межведомственного взаимодействия на фамилии (в том числе добрачные), имена, отчества заявителя и членов его семьи, указанных в заявлении о принятии на учет, а также на фамилии (в том числе добрачные), имена, отчества граждан, указанных в </w:t>
      </w:r>
      <w:hyperlink w:anchor="sub_60203" w:history="1">
        <w:r w:rsidRPr="00EC3490">
          <w:rPr>
            <w:rFonts w:ascii="Times New Roman" w:eastAsia="Calibri" w:hAnsi="Times New Roman" w:cs="Times New Roman"/>
            <w:sz w:val="28"/>
            <w:szCs w:val="28"/>
          </w:rPr>
          <w:t>абзацах третьем</w:t>
        </w:r>
        <w:proofErr w:type="gramEnd"/>
      </w:hyperlink>
      <w:r w:rsidRPr="00EC3490">
        <w:rPr>
          <w:rFonts w:ascii="Times New Roman" w:eastAsia="Calibri" w:hAnsi="Times New Roman" w:cs="Times New Roman"/>
          <w:sz w:val="28"/>
          <w:szCs w:val="28"/>
        </w:rPr>
        <w:t xml:space="preserve"> и </w:t>
      </w:r>
      <w:hyperlink w:anchor="sub_60204" w:history="1">
        <w:proofErr w:type="gramStart"/>
        <w:r w:rsidRPr="00EC3490">
          <w:rPr>
            <w:rFonts w:ascii="Times New Roman" w:eastAsia="Calibri" w:hAnsi="Times New Roman" w:cs="Times New Roman"/>
            <w:sz w:val="28"/>
            <w:szCs w:val="28"/>
          </w:rPr>
          <w:t>четвертом</w:t>
        </w:r>
        <w:proofErr w:type="gramEnd"/>
        <w:r w:rsidRPr="00EC3490">
          <w:rPr>
            <w:rFonts w:ascii="Times New Roman" w:eastAsia="Calibri" w:hAnsi="Times New Roman" w:cs="Times New Roman"/>
            <w:sz w:val="28"/>
            <w:szCs w:val="28"/>
          </w:rPr>
          <w:t xml:space="preserve"> части                  2 статьи 6</w:t>
        </w:r>
      </w:hyperlink>
      <w:r w:rsidRPr="00EC3490">
        <w:rPr>
          <w:rFonts w:ascii="Times New Roman" w:eastAsia="Calibri" w:hAnsi="Times New Roman" w:cs="Times New Roman"/>
          <w:sz w:val="28"/>
          <w:szCs w:val="28"/>
        </w:rPr>
        <w:t xml:space="preserve"> настоящего Закона, имевшиеся у них до изменения по различным основаниям (в случае, если перемена фамилий, имен, отчеств была несколько раз, на каждые фамилию, имя и отчество).</w:t>
      </w:r>
    </w:p>
    <w:p w:rsidR="00EC3490" w:rsidRPr="00EC3490" w:rsidRDefault="00EC3490" w:rsidP="00EC3490">
      <w:pPr>
        <w:spacing w:after="0" w:line="240" w:lineRule="auto"/>
        <w:ind w:firstLine="567"/>
        <w:jc w:val="both"/>
        <w:rPr>
          <w:rFonts w:ascii="Times New Roman" w:eastAsia="Calibri" w:hAnsi="Times New Roman" w:cs="Times New Roman"/>
          <w:sz w:val="28"/>
          <w:szCs w:val="28"/>
        </w:rPr>
      </w:pPr>
      <w:r w:rsidRPr="00EC3490">
        <w:rPr>
          <w:rFonts w:ascii="Times New Roman" w:eastAsia="Calibri" w:hAnsi="Times New Roman" w:cs="Times New Roman"/>
          <w:sz w:val="28"/>
          <w:szCs w:val="28"/>
        </w:rPr>
        <w:t xml:space="preserve"> Заявитель вправе представить документы, указанные в настоящей части, по собственной инициативе.</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2.8. Указание на запрет требовать от заявителя</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Органы, предоставляющие Муниципальные услуги, не вправе требовать от заявителя:</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w:t>
      </w:r>
      <w:proofErr w:type="gramStart"/>
      <w:r w:rsidRPr="00EC3490">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предоставление </w:t>
      </w:r>
      <w:r w:rsidRPr="00EC3490">
        <w:rPr>
          <w:rFonts w:ascii="Times New Roman" w:eastAsia="Times New Roman" w:hAnsi="Times New Roman" w:cs="Times New Roman"/>
          <w:sz w:val="28"/>
          <w:szCs w:val="28"/>
          <w:lang w:eastAsia="ru-RU"/>
        </w:rPr>
        <w:lastRenderedPageBreak/>
        <w:t>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муниципального образования Крымский район находятся в распоряжении иных органов местного самоуправления, государственных органов</w:t>
      </w:r>
      <w:proofErr w:type="gramEnd"/>
      <w:r w:rsidRPr="00EC3490">
        <w:rPr>
          <w:rFonts w:ascii="Times New Roman" w:eastAsia="Times New Roman" w:hAnsi="Times New Roman" w:cs="Times New Roman"/>
          <w:sz w:val="28"/>
          <w:szCs w:val="28"/>
          <w:lang w:eastAsia="ru-RU"/>
        </w:rPr>
        <w:t xml:space="preserve">, </w:t>
      </w:r>
      <w:proofErr w:type="gramStart"/>
      <w:r w:rsidRPr="00EC3490">
        <w:rPr>
          <w:rFonts w:ascii="Times New Roman" w:eastAsia="Times New Roman" w:hAnsi="Times New Roman" w:cs="Times New Roman"/>
          <w:sz w:val="28"/>
          <w:szCs w:val="28"/>
          <w:lang w:eastAsia="ru-RU"/>
        </w:rPr>
        <w:t>организациях</w:t>
      </w:r>
      <w:proofErr w:type="gramEnd"/>
      <w:r w:rsidRPr="00EC3490">
        <w:rPr>
          <w:rFonts w:ascii="Times New Roman" w:eastAsia="Times New Roman" w:hAnsi="Times New Roman" w:cs="Times New Roman"/>
          <w:sz w:val="28"/>
          <w:szCs w:val="28"/>
          <w:lang w:eastAsia="ru-RU"/>
        </w:rPr>
        <w:t xml:space="preserve">, участвующих в предоставлении муниципальных услуг, за исключением документов, указанных в </w:t>
      </w:r>
      <w:hyperlink r:id="rId19" w:history="1">
        <w:r w:rsidRPr="00EC3490">
          <w:rPr>
            <w:rFonts w:ascii="Times New Roman" w:eastAsia="Times New Roman" w:hAnsi="Times New Roman" w:cs="Times New Roman"/>
            <w:sz w:val="28"/>
            <w:szCs w:val="28"/>
            <w:lang w:eastAsia="ru-RU"/>
          </w:rPr>
          <w:t>части 6 статьи 7</w:t>
        </w:r>
      </w:hyperlink>
      <w:r w:rsidRPr="00EC3490">
        <w:rPr>
          <w:rFonts w:ascii="Times New Roman" w:eastAsia="Times New Roman" w:hAnsi="Times New Roman" w:cs="Times New Roman"/>
          <w:sz w:val="28"/>
          <w:szCs w:val="28"/>
          <w:lang w:eastAsia="ru-RU"/>
        </w:rPr>
        <w:t xml:space="preserve"> Федерального закона от 27 июля 2010 года</w:t>
      </w:r>
      <w:r w:rsidR="00A93B83">
        <w:rPr>
          <w:rFonts w:ascii="Times New Roman" w:eastAsia="Times New Roman" w:hAnsi="Times New Roman" w:cs="Times New Roman"/>
          <w:sz w:val="28"/>
          <w:szCs w:val="28"/>
          <w:lang w:eastAsia="ru-RU"/>
        </w:rPr>
        <w:t xml:space="preserve">      </w:t>
      </w:r>
      <w:r w:rsidRPr="00EC3490">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предусмотренную </w:t>
      </w:r>
      <w:hyperlink r:id="rId20" w:history="1">
        <w:r w:rsidRPr="00EC3490">
          <w:rPr>
            <w:rFonts w:ascii="Times New Roman" w:eastAsia="Times New Roman" w:hAnsi="Times New Roman" w:cs="Times New Roman"/>
            <w:sz w:val="28"/>
            <w:szCs w:val="28"/>
            <w:lang w:eastAsia="ru-RU"/>
          </w:rPr>
          <w:t>частью 1.1 статьи 16</w:t>
        </w:r>
      </w:hyperlink>
      <w:r w:rsidRPr="00EC3490">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C3490">
        <w:rPr>
          <w:rFonts w:ascii="Times New Roman" w:eastAsia="Times New Roman" w:hAnsi="Times New Roman" w:cs="Times New Roman"/>
          <w:sz w:val="28"/>
          <w:szCs w:val="28"/>
          <w:lang w:eastAsia="ru-RU"/>
        </w:rPr>
        <w:t xml:space="preserve"> </w:t>
      </w:r>
      <w:proofErr w:type="gramStart"/>
      <w:r w:rsidRPr="00EC3490">
        <w:rPr>
          <w:rFonts w:ascii="Times New Roman" w:eastAsia="Times New Roman" w:hAnsi="Times New Roman" w:cs="Times New Roman"/>
          <w:sz w:val="28"/>
          <w:szCs w:val="28"/>
          <w:lang w:eastAsia="ru-RU"/>
        </w:rPr>
        <w:t>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35E92" w:rsidRDefault="00A35E92"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A35E92" w:rsidRDefault="00A35E92"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2.9. Исчерпывающий перечень оснований для отказа в приеме</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заявления и документов, необходимых для предоставления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муниципальной услуги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Основания для отказа в приёме документов отсутствуют.</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по учету либо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2.10. Исчерпывающий перечень оснований для приостановления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или отказа в предоставлении муниципальной услуги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Основанием для приостановления предоставления Муниципальной услуги является отсутствие какого-либо документа, обязанность по представлению которого возложена на заявителя.</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При отсутствии какого-либо документа, необходимого для принятия решения по заявлению о принятии на учет, обязанность по представлению которого  возложена на заявителя, Уполномоченный орган по учету не позднее пятнадцати рабочих дней с даты поступления заявления о принятии на учет выдает гражданину под роспись или направляет заказным письмом с уведомлением о вручении </w:t>
      </w:r>
      <w:proofErr w:type="gramStart"/>
      <w:r w:rsidRPr="00EC3490">
        <w:rPr>
          <w:rFonts w:ascii="Times New Roman" w:eastAsia="Times New Roman" w:hAnsi="Times New Roman" w:cs="Times New Roman"/>
          <w:sz w:val="28"/>
          <w:szCs w:val="28"/>
          <w:lang w:eastAsia="ru-RU"/>
        </w:rPr>
        <w:t>уведомление</w:t>
      </w:r>
      <w:proofErr w:type="gramEnd"/>
      <w:r w:rsidRPr="00EC3490">
        <w:rPr>
          <w:rFonts w:ascii="Times New Roman" w:eastAsia="Times New Roman" w:hAnsi="Times New Roman" w:cs="Times New Roman"/>
          <w:sz w:val="28"/>
          <w:szCs w:val="28"/>
          <w:lang w:eastAsia="ru-RU"/>
        </w:rPr>
        <w:t xml:space="preserve"> о необходимости в течение тридцати рабочих дней со дня его получения представить указанные в нем недостающие документы и приостанавливает рассмотрение заявления о принятии на учет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случае</w:t>
      </w:r>
      <w:proofErr w:type="gramStart"/>
      <w:r w:rsidRPr="00EC3490">
        <w:rPr>
          <w:rFonts w:ascii="Times New Roman" w:eastAsia="Times New Roman" w:hAnsi="Times New Roman" w:cs="Times New Roman"/>
          <w:sz w:val="28"/>
          <w:szCs w:val="28"/>
          <w:lang w:eastAsia="ru-RU"/>
        </w:rPr>
        <w:t>,</w:t>
      </w:r>
      <w:proofErr w:type="gramEnd"/>
      <w:r w:rsidRPr="00EC3490">
        <w:rPr>
          <w:rFonts w:ascii="Times New Roman" w:eastAsia="Times New Roman" w:hAnsi="Times New Roman" w:cs="Times New Roman"/>
          <w:sz w:val="28"/>
          <w:szCs w:val="28"/>
          <w:lang w:eastAsia="ru-RU"/>
        </w:rPr>
        <w:t xml:space="preserve"> если в течение установленного в настоящей части срока гражданин не представил документы, указанные в уведомлении, орган местного самоуправления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(или) полученных в порядке межведомственного взаимодействия, не позднее чем через пятнадцать рабочих дней со дня истечения указанного в уведомлении срока. </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w:t>
      </w:r>
      <w:proofErr w:type="gramStart"/>
      <w:r w:rsidRPr="00EC3490">
        <w:rPr>
          <w:rFonts w:ascii="Times New Roman" w:eastAsia="Times New Roman" w:hAnsi="Times New Roman" w:cs="Times New Roman"/>
          <w:sz w:val="28"/>
          <w:szCs w:val="28"/>
          <w:lang w:eastAsia="ru-RU"/>
        </w:rPr>
        <w:t xml:space="preserve">В случае поступления заявления гражданина об отказе от представления документов, указанных в уведомлении, орган местного самоуправления принимает решение по заявлению гражданина о принятии на учет на основании имеющихся документов (их копий или содержащихся в них сведений), представленных гражданином и полученных в порядке </w:t>
      </w:r>
      <w:r w:rsidRPr="00EC3490">
        <w:rPr>
          <w:rFonts w:ascii="Times New Roman" w:eastAsia="Times New Roman" w:hAnsi="Times New Roman" w:cs="Times New Roman"/>
          <w:sz w:val="28"/>
          <w:szCs w:val="28"/>
          <w:lang w:eastAsia="ru-RU"/>
        </w:rPr>
        <w:lastRenderedPageBreak/>
        <w:t>межведомственного взаимодействия, не позднее чем через пятнадцать рабочих дней со дня поступления заявления гражданина об отказе от представления</w:t>
      </w:r>
      <w:proofErr w:type="gramEnd"/>
      <w:r w:rsidRPr="00EC3490">
        <w:rPr>
          <w:rFonts w:ascii="Times New Roman" w:eastAsia="Times New Roman" w:hAnsi="Times New Roman" w:cs="Times New Roman"/>
          <w:sz w:val="28"/>
          <w:szCs w:val="28"/>
          <w:lang w:eastAsia="ru-RU"/>
        </w:rPr>
        <w:t xml:space="preserve"> документов.</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Уполномоченный орган принимает решение об отказе в предоставлении Муниципальной услуги в случае:</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не представлены необходимые учетные документы, обязанность по представлению которых возложена на заявителя;</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867"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 w:history="1">
        <w:r w:rsidRPr="00EC3490">
          <w:rPr>
            <w:rFonts w:ascii="Times New Roman" w:eastAsia="Times New Roman" w:hAnsi="Times New Roman" w:cs="Times New Roman"/>
            <w:sz w:val="28"/>
            <w:szCs w:val="28"/>
            <w:lang w:eastAsia="ru-RU"/>
          </w:rPr>
          <w:t>частью 4 статьи 52</w:t>
        </w:r>
      </w:hyperlink>
      <w:r w:rsidRPr="00EC3490">
        <w:rPr>
          <w:rFonts w:ascii="Times New Roman" w:eastAsia="Times New Roman" w:hAnsi="Times New Roman" w:cs="Times New Roman"/>
          <w:sz w:val="28"/>
          <w:szCs w:val="28"/>
          <w:lang w:eastAsia="ru-RU"/>
        </w:rPr>
        <w:t xml:space="preserve"> Жилищного кодекса РФ, если соответствующий документ не был представлен заявителем по собственной инициативе, за</w:t>
      </w:r>
      <w:proofErr w:type="gramEnd"/>
      <w:r w:rsidRPr="00EC3490">
        <w:rPr>
          <w:rFonts w:ascii="Times New Roman" w:eastAsia="Times New Roman" w:hAnsi="Times New Roman" w:cs="Times New Roman"/>
          <w:sz w:val="28"/>
          <w:szCs w:val="28"/>
          <w:lang w:eastAsia="ru-RU"/>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не истек предусмотренный статьей 53 Жилищного кодекса Российской Федерации срок.</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2.11. Перечень услуг, которые являются необходимыми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и </w:t>
      </w:r>
      <w:proofErr w:type="gramStart"/>
      <w:r w:rsidRPr="00EC3490">
        <w:rPr>
          <w:rFonts w:ascii="Times New Roman" w:eastAsia="Times New Roman" w:hAnsi="Times New Roman" w:cs="Times New Roman"/>
          <w:sz w:val="28"/>
          <w:szCs w:val="28"/>
          <w:lang w:eastAsia="ru-RU"/>
        </w:rPr>
        <w:t>обязательными</w:t>
      </w:r>
      <w:proofErr w:type="gramEnd"/>
      <w:r w:rsidRPr="00EC3490">
        <w:rPr>
          <w:rFonts w:ascii="Times New Roman" w:eastAsia="Times New Roman" w:hAnsi="Times New Roman" w:cs="Times New Roman"/>
          <w:sz w:val="28"/>
          <w:szCs w:val="28"/>
          <w:lang w:eastAsia="ru-RU"/>
        </w:rPr>
        <w:t xml:space="preserve"> для предоставления муниципальной услуги,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том числе сведения о документе (документах), выдаваемом</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w:t>
      </w:r>
      <w:proofErr w:type="gramStart"/>
      <w:r w:rsidRPr="00EC3490">
        <w:rPr>
          <w:rFonts w:ascii="Times New Roman" w:eastAsia="Times New Roman" w:hAnsi="Times New Roman" w:cs="Times New Roman"/>
          <w:sz w:val="28"/>
          <w:szCs w:val="28"/>
          <w:lang w:eastAsia="ru-RU"/>
        </w:rPr>
        <w:t>выдаваемых</w:t>
      </w:r>
      <w:proofErr w:type="gramEnd"/>
      <w:r w:rsidRPr="00EC3490">
        <w:rPr>
          <w:rFonts w:ascii="Times New Roman" w:eastAsia="Times New Roman" w:hAnsi="Times New Roman" w:cs="Times New Roman"/>
          <w:sz w:val="28"/>
          <w:szCs w:val="28"/>
          <w:lang w:eastAsia="ru-RU"/>
        </w:rPr>
        <w:t>) организациями, участвующими в предоставлении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муниципальной услуги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2.12. Порядок, размер и основания взимания </w:t>
      </w:r>
      <w:proofErr w:type="gramStart"/>
      <w:r w:rsidRPr="00EC3490">
        <w:rPr>
          <w:rFonts w:ascii="Times New Roman" w:eastAsia="Times New Roman" w:hAnsi="Times New Roman" w:cs="Times New Roman"/>
          <w:sz w:val="28"/>
          <w:szCs w:val="28"/>
          <w:lang w:eastAsia="ru-RU"/>
        </w:rPr>
        <w:t>государственной</w:t>
      </w:r>
      <w:proofErr w:type="gramEnd"/>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пошлины или иной платы, взимаемой за предоставление</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муниципальной услуги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2.13. Порядок, размер и основания взимания платы</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за предоставление услуг, которые являются необходимыми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lastRenderedPageBreak/>
        <w:t xml:space="preserve">и </w:t>
      </w:r>
      <w:proofErr w:type="gramStart"/>
      <w:r w:rsidRPr="00EC3490">
        <w:rPr>
          <w:rFonts w:ascii="Times New Roman" w:eastAsia="Times New Roman" w:hAnsi="Times New Roman" w:cs="Times New Roman"/>
          <w:sz w:val="28"/>
          <w:szCs w:val="28"/>
          <w:lang w:eastAsia="ru-RU"/>
        </w:rPr>
        <w:t>обязательными</w:t>
      </w:r>
      <w:proofErr w:type="gramEnd"/>
      <w:r w:rsidRPr="00EC3490">
        <w:rPr>
          <w:rFonts w:ascii="Times New Roman" w:eastAsia="Times New Roman" w:hAnsi="Times New Roman" w:cs="Times New Roman"/>
          <w:sz w:val="28"/>
          <w:szCs w:val="28"/>
          <w:lang w:eastAsia="ru-RU"/>
        </w:rPr>
        <w:t xml:space="preserve"> для предоставления муниципальной услуги,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включая информацию о методике расчета размера такой платы</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Срок ожидания в очереди при подаче заявления о предоставлении Муниципальной услуги и документов, указанных в </w:t>
      </w:r>
      <w:hyperlink w:anchor="P134" w:history="1">
        <w:r w:rsidRPr="00EC3490">
          <w:rPr>
            <w:rFonts w:ascii="Times New Roman" w:eastAsia="Times New Roman" w:hAnsi="Times New Roman" w:cs="Times New Roman"/>
            <w:sz w:val="28"/>
            <w:szCs w:val="28"/>
            <w:lang w:eastAsia="ru-RU"/>
          </w:rPr>
          <w:t>пункте 2.6 раздела II</w:t>
        </w:r>
      </w:hyperlink>
      <w:r w:rsidRPr="00EC3490">
        <w:rPr>
          <w:rFonts w:ascii="Times New Roman" w:eastAsia="Times New Roman" w:hAnsi="Times New Roman" w:cs="Times New Roman"/>
          <w:sz w:val="28"/>
          <w:szCs w:val="28"/>
          <w:lang w:eastAsia="ru-RU"/>
        </w:rPr>
        <w:t xml:space="preserve">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2.15. Срок и порядок регистрации запроса заявителя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о предоставлении муниципальной услуги и услуги,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предоставляемой организацией, участвующей в предоставлении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муниципальной услуги, в том числе в электронной форме</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с документами, указанными в </w:t>
      </w:r>
      <w:hyperlink w:anchor="P134" w:history="1">
        <w:r w:rsidRPr="00EC3490">
          <w:rPr>
            <w:rFonts w:ascii="Times New Roman" w:eastAsia="Times New Roman" w:hAnsi="Times New Roman" w:cs="Times New Roman"/>
            <w:sz w:val="28"/>
            <w:szCs w:val="28"/>
            <w:lang w:eastAsia="ru-RU"/>
          </w:rPr>
          <w:t>пункте 2.6 раздела II</w:t>
        </w:r>
      </w:hyperlink>
      <w:r w:rsidRPr="00EC3490">
        <w:rPr>
          <w:rFonts w:ascii="Times New Roman" w:eastAsia="Times New Roman" w:hAnsi="Times New Roman" w:cs="Times New Roman"/>
          <w:sz w:val="28"/>
          <w:szCs w:val="28"/>
          <w:lang w:eastAsia="ru-RU"/>
        </w:rPr>
        <w:t xml:space="preserve">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2.16. Требования к помещениям, в которых предоставляется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муниципальная услуга, услуга, предоставляемая организацией,</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участвующей в предоставлении муниципальной услуги, к месту</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ожидания и приема заявителей, размещению и оформлению</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визуальной, текстовой и мультимедийной информации о порядке</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Информация о графике (режиме) работы уполномоченного органа по учёту размещается при входе в здание, в котором оно осуществляет свою деятельность, на видном месте.</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по учёту,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EC3490">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C3490">
        <w:rPr>
          <w:rFonts w:ascii="Times New Roman" w:eastAsia="Times New Roman" w:hAnsi="Times New Roman" w:cs="Times New Roman"/>
          <w:sz w:val="28"/>
          <w:szCs w:val="28"/>
          <w:lang w:eastAsia="ru-RU"/>
        </w:rPr>
        <w:t xml:space="preserve"> инвалидов, в том числе обеспечиваются:</w:t>
      </w:r>
    </w:p>
    <w:p w:rsidR="00EC3490" w:rsidRPr="00EC3490" w:rsidRDefault="00EC3490" w:rsidP="00EC3490">
      <w:pPr>
        <w:widowControl w:val="0"/>
        <w:numPr>
          <w:ilvl w:val="0"/>
          <w:numId w:val="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C3490" w:rsidRPr="00EC3490" w:rsidRDefault="00EC3490" w:rsidP="00EC3490">
      <w:pPr>
        <w:widowControl w:val="0"/>
        <w:numPr>
          <w:ilvl w:val="0"/>
          <w:numId w:val="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C3490" w:rsidRPr="00EC3490" w:rsidRDefault="00EC3490" w:rsidP="00EC3490">
      <w:pPr>
        <w:widowControl w:val="0"/>
        <w:numPr>
          <w:ilvl w:val="0"/>
          <w:numId w:val="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C3490" w:rsidRPr="00EC3490" w:rsidRDefault="00EC3490" w:rsidP="00EC3490">
      <w:pPr>
        <w:widowControl w:val="0"/>
        <w:numPr>
          <w:ilvl w:val="0"/>
          <w:numId w:val="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C3490" w:rsidRPr="00EC3490" w:rsidRDefault="00EC3490" w:rsidP="00EC3490">
      <w:pPr>
        <w:widowControl w:val="0"/>
        <w:numPr>
          <w:ilvl w:val="0"/>
          <w:numId w:val="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3490">
        <w:rPr>
          <w:rFonts w:ascii="Times New Roman" w:eastAsia="Times New Roman" w:hAnsi="Times New Roman" w:cs="Times New Roman"/>
          <w:sz w:val="28"/>
          <w:szCs w:val="28"/>
          <w:lang w:eastAsia="ru-RU"/>
        </w:rPr>
        <w:t>сурдопереводчика</w:t>
      </w:r>
      <w:proofErr w:type="spellEnd"/>
      <w:r w:rsidRPr="00EC3490">
        <w:rPr>
          <w:rFonts w:ascii="Times New Roman" w:eastAsia="Times New Roman" w:hAnsi="Times New Roman" w:cs="Times New Roman"/>
          <w:sz w:val="28"/>
          <w:szCs w:val="28"/>
          <w:lang w:eastAsia="ru-RU"/>
        </w:rPr>
        <w:t xml:space="preserve"> и </w:t>
      </w:r>
      <w:proofErr w:type="spellStart"/>
      <w:r w:rsidRPr="00EC3490">
        <w:rPr>
          <w:rFonts w:ascii="Times New Roman" w:eastAsia="Times New Roman" w:hAnsi="Times New Roman" w:cs="Times New Roman"/>
          <w:sz w:val="28"/>
          <w:szCs w:val="28"/>
          <w:lang w:eastAsia="ru-RU"/>
        </w:rPr>
        <w:t>тифлосурдопереводчика</w:t>
      </w:r>
      <w:proofErr w:type="spellEnd"/>
      <w:r w:rsidRPr="00EC3490">
        <w:rPr>
          <w:rFonts w:ascii="Times New Roman" w:eastAsia="Times New Roman" w:hAnsi="Times New Roman" w:cs="Times New Roman"/>
          <w:sz w:val="28"/>
          <w:szCs w:val="28"/>
          <w:lang w:eastAsia="ru-RU"/>
        </w:rPr>
        <w:t>;</w:t>
      </w:r>
    </w:p>
    <w:p w:rsidR="00EC3490" w:rsidRPr="00EC3490" w:rsidRDefault="00EC3490" w:rsidP="00EC3490">
      <w:pPr>
        <w:widowControl w:val="0"/>
        <w:numPr>
          <w:ilvl w:val="0"/>
          <w:numId w:val="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C3490" w:rsidRPr="00EC3490" w:rsidRDefault="00EC3490" w:rsidP="00EC3490">
      <w:pPr>
        <w:widowControl w:val="0"/>
        <w:numPr>
          <w:ilvl w:val="0"/>
          <w:numId w:val="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оказание работниками органа (учреждения), предоставляющего услуги населению, помощи инвалидам в </w:t>
      </w:r>
      <w:r w:rsidRPr="00EC3490">
        <w:rPr>
          <w:rFonts w:ascii="Times New Roman" w:eastAsia="Times New Roman" w:hAnsi="Times New Roman" w:cs="Times New Roman"/>
          <w:sz w:val="28"/>
          <w:szCs w:val="28"/>
          <w:lang w:eastAsia="ru-RU"/>
        </w:rPr>
        <w:lastRenderedPageBreak/>
        <w:t>преодолении барьеров, мешающих получению ими услуг наравне с другими гражданами.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Крымский район,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EC3490">
        <w:rPr>
          <w:rFonts w:ascii="Times New Roman" w:eastAsia="Times New Roman" w:hAnsi="Times New Roman" w:cs="Times New Roman"/>
          <w:sz w:val="28"/>
          <w:szCs w:val="28"/>
          <w:lang w:eastAsia="ru-RU"/>
        </w:rPr>
        <w:t xml:space="preserve"> услуг по месту жительства инвалида или дистанционном </w:t>
      </w:r>
      <w:proofErr w:type="gramStart"/>
      <w:r w:rsidRPr="00EC3490">
        <w:rPr>
          <w:rFonts w:ascii="Times New Roman" w:eastAsia="Times New Roman" w:hAnsi="Times New Roman" w:cs="Times New Roman"/>
          <w:sz w:val="28"/>
          <w:szCs w:val="28"/>
          <w:lang w:eastAsia="ru-RU"/>
        </w:rPr>
        <w:t>режиме</w:t>
      </w:r>
      <w:proofErr w:type="gramEnd"/>
      <w:r w:rsidRPr="00EC3490">
        <w:rPr>
          <w:rFonts w:ascii="Times New Roman" w:eastAsia="Times New Roman" w:hAnsi="Times New Roman" w:cs="Times New Roman"/>
          <w:sz w:val="28"/>
          <w:szCs w:val="28"/>
          <w:lang w:eastAsia="ru-RU"/>
        </w:rPr>
        <w:t>.</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21" w:history="1">
        <w:r w:rsidRPr="00EC3490">
          <w:rPr>
            <w:rFonts w:ascii="Times New Roman" w:eastAsia="Times New Roman" w:hAnsi="Times New Roman" w:cs="Times New Roman"/>
            <w:sz w:val="28"/>
            <w:szCs w:val="28"/>
            <w:lang w:eastAsia="ru-RU"/>
          </w:rPr>
          <w:t>порядке</w:t>
        </w:r>
      </w:hyperlink>
      <w:r w:rsidRPr="00EC3490">
        <w:rPr>
          <w:rFonts w:ascii="Times New Roman" w:eastAsia="Times New Roman" w:hAnsi="Times New Roman" w:cs="Times New Roman"/>
          <w:sz w:val="28"/>
          <w:szCs w:val="28"/>
          <w:lang w:eastAsia="ru-RU"/>
        </w:rPr>
        <w:t>,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Прием документов в уполномоченном органе по учету осуществляется в специально оборудованных помещениях или отведенных для этого кабинетах.</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Помещения, предназначенные для приема заявителей, оборудую</w:t>
      </w:r>
      <w:r w:rsidR="00EA6B70">
        <w:rPr>
          <w:rFonts w:ascii="Times New Roman" w:eastAsia="Times New Roman" w:hAnsi="Times New Roman" w:cs="Times New Roman"/>
          <w:sz w:val="28"/>
          <w:szCs w:val="28"/>
          <w:lang w:eastAsia="ru-RU"/>
        </w:rPr>
        <w:t>тся информационными стендами.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EC3490">
        <w:rPr>
          <w:rFonts w:ascii="Times New Roman" w:eastAsia="Times New Roman" w:hAnsi="Times New Roman" w:cs="Times New Roman"/>
          <w:sz w:val="28"/>
          <w:szCs w:val="28"/>
          <w:lang w:eastAsia="ru-RU"/>
        </w:rPr>
        <w:t>Times</w:t>
      </w:r>
      <w:proofErr w:type="spellEnd"/>
      <w:r w:rsidRPr="00EC3490">
        <w:rPr>
          <w:rFonts w:ascii="Times New Roman" w:eastAsia="Times New Roman" w:hAnsi="Times New Roman" w:cs="Times New Roman"/>
          <w:sz w:val="28"/>
          <w:szCs w:val="28"/>
          <w:lang w:eastAsia="ru-RU"/>
        </w:rPr>
        <w:t xml:space="preserve"> </w:t>
      </w:r>
      <w:proofErr w:type="spellStart"/>
      <w:r w:rsidRPr="00EC3490">
        <w:rPr>
          <w:rFonts w:ascii="Times New Roman" w:eastAsia="Times New Roman" w:hAnsi="Times New Roman" w:cs="Times New Roman"/>
          <w:sz w:val="28"/>
          <w:szCs w:val="28"/>
          <w:lang w:eastAsia="ru-RU"/>
        </w:rPr>
        <w:t>New</w:t>
      </w:r>
      <w:proofErr w:type="spellEnd"/>
      <w:r w:rsidRPr="00EC3490">
        <w:rPr>
          <w:rFonts w:ascii="Times New Roman" w:eastAsia="Times New Roman" w:hAnsi="Times New Roman" w:cs="Times New Roman"/>
          <w:sz w:val="28"/>
          <w:szCs w:val="28"/>
          <w:lang w:eastAsia="ru-RU"/>
        </w:rPr>
        <w:t xml:space="preserve"> </w:t>
      </w:r>
      <w:proofErr w:type="spellStart"/>
      <w:r w:rsidRPr="00EC3490">
        <w:rPr>
          <w:rFonts w:ascii="Times New Roman" w:eastAsia="Times New Roman" w:hAnsi="Times New Roman" w:cs="Times New Roman"/>
          <w:sz w:val="28"/>
          <w:szCs w:val="28"/>
          <w:lang w:eastAsia="ru-RU"/>
        </w:rPr>
        <w:t>Roman</w:t>
      </w:r>
      <w:proofErr w:type="spellEnd"/>
      <w:r w:rsidRPr="00EC3490">
        <w:rPr>
          <w:rFonts w:ascii="Times New Roman" w:eastAsia="Times New Roman" w:hAnsi="Times New Roman" w:cs="Times New Roman"/>
          <w:sz w:val="28"/>
          <w:szCs w:val="28"/>
          <w:lang w:eastAsia="ru-RU"/>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w:t>
      </w:r>
      <w:r w:rsidRPr="00EC3490">
        <w:rPr>
          <w:rFonts w:ascii="Times New Roman" w:eastAsia="Times New Roman" w:hAnsi="Times New Roman" w:cs="Times New Roman"/>
          <w:sz w:val="28"/>
          <w:szCs w:val="28"/>
          <w:lang w:eastAsia="ru-RU"/>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C3490" w:rsidRPr="00EC3490" w:rsidRDefault="00EC3490" w:rsidP="00EC3490">
      <w:pPr>
        <w:widowControl w:val="0"/>
        <w:numPr>
          <w:ilvl w:val="0"/>
          <w:numId w:val="8"/>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EC3490" w:rsidRPr="00EC3490" w:rsidRDefault="00EC3490" w:rsidP="00EC3490">
      <w:pPr>
        <w:widowControl w:val="0"/>
        <w:numPr>
          <w:ilvl w:val="0"/>
          <w:numId w:val="8"/>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возможность оформления заявителем письменного обращения;</w:t>
      </w:r>
    </w:p>
    <w:p w:rsidR="00EC3490" w:rsidRPr="00EC3490" w:rsidRDefault="00EC3490" w:rsidP="00EC3490">
      <w:pPr>
        <w:widowControl w:val="0"/>
        <w:numPr>
          <w:ilvl w:val="0"/>
          <w:numId w:val="8"/>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телефонную связь;</w:t>
      </w:r>
    </w:p>
    <w:p w:rsidR="00EC3490" w:rsidRPr="00EC3490" w:rsidRDefault="00EC3490" w:rsidP="00EC3490">
      <w:pPr>
        <w:widowControl w:val="0"/>
        <w:numPr>
          <w:ilvl w:val="0"/>
          <w:numId w:val="8"/>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возможность копирования документов;</w:t>
      </w:r>
    </w:p>
    <w:p w:rsidR="00EC3490" w:rsidRPr="00EC3490" w:rsidRDefault="00EC3490" w:rsidP="00EC3490">
      <w:pPr>
        <w:widowControl w:val="0"/>
        <w:numPr>
          <w:ilvl w:val="0"/>
          <w:numId w:val="8"/>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EC3490" w:rsidRPr="00EC3490" w:rsidRDefault="00EC3490" w:rsidP="00EC3490">
      <w:pPr>
        <w:widowControl w:val="0"/>
        <w:numPr>
          <w:ilvl w:val="0"/>
          <w:numId w:val="8"/>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наличие письменных принадлежностей и бумаги формата A4.</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Прием заявителей при предоставлении Муниципальной услуги осуществляется согласно графику (режиму) работы уполномоченного органа по учету, кроме выходных и праздничных дней, в течение рабочего времени, а также МФЦ, </w:t>
      </w:r>
      <w:proofErr w:type="gramStart"/>
      <w:r w:rsidRPr="00EC3490">
        <w:rPr>
          <w:rFonts w:ascii="Times New Roman" w:eastAsia="Times New Roman" w:hAnsi="Times New Roman" w:cs="Times New Roman"/>
          <w:sz w:val="28"/>
          <w:szCs w:val="28"/>
          <w:lang w:eastAsia="ru-RU"/>
        </w:rPr>
        <w:t>график</w:t>
      </w:r>
      <w:proofErr w:type="gramEnd"/>
      <w:r w:rsidRPr="00EC3490">
        <w:rPr>
          <w:rFonts w:ascii="Times New Roman" w:eastAsia="Times New Roman" w:hAnsi="Times New Roman" w:cs="Times New Roman"/>
          <w:sz w:val="28"/>
          <w:szCs w:val="28"/>
          <w:lang w:eastAsia="ru-RU"/>
        </w:rPr>
        <w:t xml:space="preserve"> работы которого включает работу учреждения и в субботу.</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Рабочее место должностного лица уполномоченного органа по учету,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 по учету.</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C3490">
        <w:rPr>
          <w:rFonts w:ascii="Times New Roman" w:eastAsia="Times New Roman" w:hAnsi="Times New Roman" w:cs="Times New Roman"/>
          <w:sz w:val="28"/>
          <w:szCs w:val="28"/>
          <w:lang w:eastAsia="ru-RU"/>
        </w:rPr>
        <w:t>бейджами</w:t>
      </w:r>
      <w:proofErr w:type="spellEnd"/>
      <w:r w:rsidRPr="00EC3490">
        <w:rPr>
          <w:rFonts w:ascii="Times New Roman" w:eastAsia="Times New Roman" w:hAnsi="Times New Roman" w:cs="Times New Roman"/>
          <w:sz w:val="28"/>
          <w:szCs w:val="28"/>
          <w:lang w:eastAsia="ru-RU"/>
        </w:rPr>
        <w:t>) и (или) настольными табличками.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2.17. Показатели доступности, качества муниципальной услуги,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w:t>
      </w:r>
      <w:r w:rsidRPr="00EC3490">
        <w:rPr>
          <w:rFonts w:ascii="Times New Roman" w:eastAsia="Times New Roman" w:hAnsi="Times New Roman" w:cs="Times New Roman"/>
          <w:sz w:val="28"/>
          <w:szCs w:val="28"/>
          <w:lang w:eastAsia="ru-RU"/>
        </w:rPr>
        <w:lastRenderedPageBreak/>
        <w:t>центре предоставления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учету по мере необходимости, в том числе за получением информации о ходе предоставления Муниципальной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Единого портала государственных и муниципальных услуг (функций) и Регионального портала;</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государственных и муниципальных услуг (функций) и Регионального портала.</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2.18. Иные требования, в том числе учитывающие особенности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предоставления муниципальной услуги в </w:t>
      </w:r>
      <w:proofErr w:type="gramStart"/>
      <w:r w:rsidRPr="00EC3490">
        <w:rPr>
          <w:rFonts w:ascii="Times New Roman" w:eastAsia="Times New Roman" w:hAnsi="Times New Roman" w:cs="Times New Roman"/>
          <w:sz w:val="28"/>
          <w:szCs w:val="28"/>
          <w:lang w:eastAsia="ru-RU"/>
        </w:rPr>
        <w:t>многофункциональных</w:t>
      </w:r>
      <w:proofErr w:type="gramEnd"/>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центрах</w:t>
      </w:r>
      <w:proofErr w:type="gramEnd"/>
      <w:r w:rsidRPr="00EC3490">
        <w:rPr>
          <w:rFonts w:ascii="Times New Roman" w:eastAsia="Times New Roman" w:hAnsi="Times New Roman" w:cs="Times New Roman"/>
          <w:sz w:val="28"/>
          <w:szCs w:val="28"/>
          <w:lang w:eastAsia="ru-RU"/>
        </w:rPr>
        <w:t xml:space="preserve"> предоставления муниципальных услуг и особенности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предоставления муниципальной услуги в электронной форме</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45" w:name="P301"/>
      <w:bookmarkEnd w:id="45"/>
      <w:r w:rsidRPr="00EC3490">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C3490" w:rsidRPr="00EC3490" w:rsidRDefault="00EC3490" w:rsidP="00EC3490">
      <w:pPr>
        <w:widowControl w:val="0"/>
        <w:numPr>
          <w:ilvl w:val="0"/>
          <w:numId w:val="9"/>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Уполномоченный орган по учету;</w:t>
      </w:r>
    </w:p>
    <w:p w:rsidR="00EC3490" w:rsidRPr="00EC3490" w:rsidRDefault="00EC3490" w:rsidP="00EC3490">
      <w:pPr>
        <w:widowControl w:val="0"/>
        <w:numPr>
          <w:ilvl w:val="0"/>
          <w:numId w:val="9"/>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через МФЦ в уполномоченный орган;</w:t>
      </w:r>
    </w:p>
    <w:p w:rsidR="00EC3490" w:rsidRPr="00EC3490" w:rsidRDefault="00EC3490" w:rsidP="00EC3490">
      <w:pPr>
        <w:widowControl w:val="0"/>
        <w:numPr>
          <w:ilvl w:val="0"/>
          <w:numId w:val="9"/>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w:t>
      </w:r>
      <w:r w:rsidRPr="00EC3490">
        <w:rPr>
          <w:rFonts w:ascii="Times New Roman" w:eastAsia="Times New Roman" w:hAnsi="Times New Roman" w:cs="Times New Roman"/>
          <w:sz w:val="28"/>
          <w:szCs w:val="28"/>
          <w:lang w:eastAsia="ru-RU"/>
        </w:rPr>
        <w:lastRenderedPageBreak/>
        <w:t>Единого портала государственных и муниципальных услуг (функций) и Регионального портала, с применением усиленной квалифицированной электронной подписи.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предоставлении Муниципальной услуги участвует МФЦ на основании заключенных между ГАУ КК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2" w:history="1">
        <w:r w:rsidRPr="00EC3490">
          <w:rPr>
            <w:rFonts w:ascii="Times New Roman" w:eastAsia="Times New Roman" w:hAnsi="Times New Roman" w:cs="Times New Roman"/>
            <w:sz w:val="28"/>
            <w:szCs w:val="28"/>
            <w:lang w:eastAsia="ru-RU"/>
          </w:rPr>
          <w:t>статей 21.1</w:t>
        </w:r>
      </w:hyperlink>
      <w:r w:rsidRPr="00EC3490">
        <w:rPr>
          <w:rFonts w:ascii="Times New Roman" w:eastAsia="Times New Roman" w:hAnsi="Times New Roman" w:cs="Times New Roman"/>
          <w:sz w:val="28"/>
          <w:szCs w:val="28"/>
          <w:lang w:eastAsia="ru-RU"/>
        </w:rPr>
        <w:t xml:space="preserve"> и </w:t>
      </w:r>
      <w:hyperlink r:id="rId23" w:history="1">
        <w:r w:rsidRPr="00EC3490">
          <w:rPr>
            <w:rFonts w:ascii="Times New Roman" w:eastAsia="Times New Roman" w:hAnsi="Times New Roman" w:cs="Times New Roman"/>
            <w:sz w:val="28"/>
            <w:szCs w:val="28"/>
            <w:lang w:eastAsia="ru-RU"/>
          </w:rPr>
          <w:t>21.2</w:t>
        </w:r>
      </w:hyperlink>
      <w:r w:rsidRPr="00EC3490">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 Федерального </w:t>
      </w:r>
      <w:hyperlink r:id="rId24" w:history="1">
        <w:r w:rsidRPr="00EC3490">
          <w:rPr>
            <w:rFonts w:ascii="Times New Roman" w:eastAsia="Times New Roman" w:hAnsi="Times New Roman" w:cs="Times New Roman"/>
            <w:sz w:val="28"/>
            <w:szCs w:val="28"/>
            <w:lang w:eastAsia="ru-RU"/>
          </w:rPr>
          <w:t>закона</w:t>
        </w:r>
      </w:hyperlink>
      <w:r w:rsidRPr="00EC3490">
        <w:rPr>
          <w:rFonts w:ascii="Times New Roman" w:eastAsia="Times New Roman" w:hAnsi="Times New Roman" w:cs="Times New Roman"/>
          <w:sz w:val="28"/>
          <w:szCs w:val="28"/>
          <w:lang w:eastAsia="ru-RU"/>
        </w:rPr>
        <w:t xml:space="preserve"> от 6 апреля 2011 года № 63-ФЗ «Об электронной подписи».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случае направления заявлений и документов в электронной форме с использованием Единого портала государственных и муниципальных услуг (функций) и Регионального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закона «Об электронной подписи».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и Региональном портале.</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Для получения доступа к возможностям Единого портала государственных и муниципальных услуг (функций)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Крымский район Краснодарского края с перечнем оказываемых муниципальных услуг и информацией по</w:t>
      </w:r>
      <w:proofErr w:type="gramEnd"/>
      <w:r w:rsidRPr="00EC3490">
        <w:rPr>
          <w:rFonts w:ascii="Times New Roman" w:eastAsia="Times New Roman" w:hAnsi="Times New Roman" w:cs="Times New Roman"/>
          <w:sz w:val="28"/>
          <w:szCs w:val="28"/>
          <w:lang w:eastAsia="ru-RU"/>
        </w:rPr>
        <w:t xml:space="preserve"> каждой услуге.</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w:t>
      </w:r>
      <w:r w:rsidRPr="00EC3490">
        <w:rPr>
          <w:rFonts w:ascii="Times New Roman" w:eastAsia="Times New Roman" w:hAnsi="Times New Roman" w:cs="Times New Roman"/>
          <w:sz w:val="28"/>
          <w:szCs w:val="28"/>
          <w:lang w:eastAsia="ru-RU"/>
        </w:rPr>
        <w:lastRenderedPageBreak/>
        <w:t>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EC3490" w:rsidRPr="00EC3490" w:rsidRDefault="00EC3490" w:rsidP="00EC3490">
      <w:pPr>
        <w:widowControl w:val="0"/>
        <w:numPr>
          <w:ilvl w:val="0"/>
          <w:numId w:val="10"/>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 государственных и муниципальных услуг (функций) и Региональном портале;</w:t>
      </w:r>
    </w:p>
    <w:p w:rsidR="00EC3490" w:rsidRPr="00EC3490" w:rsidRDefault="00EC3490" w:rsidP="00EC3490">
      <w:pPr>
        <w:widowControl w:val="0"/>
        <w:numPr>
          <w:ilvl w:val="0"/>
          <w:numId w:val="10"/>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государственных и муниципальных услуг (функций) и Региональном портале;</w:t>
      </w:r>
    </w:p>
    <w:p w:rsidR="00EC3490" w:rsidRPr="00EC3490" w:rsidRDefault="00EC3490" w:rsidP="00EC3490">
      <w:pPr>
        <w:widowControl w:val="0"/>
        <w:numPr>
          <w:ilvl w:val="0"/>
          <w:numId w:val="10"/>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государственных и муниципальных услуг (функций) и Региональном портале;</w:t>
      </w:r>
    </w:p>
    <w:p w:rsidR="00EC3490" w:rsidRPr="00EC3490" w:rsidRDefault="00EC3490" w:rsidP="00EC3490">
      <w:pPr>
        <w:widowControl w:val="0"/>
        <w:numPr>
          <w:ilvl w:val="0"/>
          <w:numId w:val="10"/>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государственных и муниципальных услуг (функций) и Региональном портале;</w:t>
      </w:r>
    </w:p>
    <w:p w:rsidR="00EC3490" w:rsidRPr="00EC3490" w:rsidRDefault="00EC3490" w:rsidP="00EC3490">
      <w:pPr>
        <w:widowControl w:val="0"/>
        <w:numPr>
          <w:ilvl w:val="0"/>
          <w:numId w:val="10"/>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государственных и муниципальных услуг (функций) и Регионального портала.</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Для заявителей обеспечивается возможность осуществлять с использованием Единого портала государственных и муниципальных услуг (функций) и Регионального портала получение сведений о ходе выполнения запроса о предоставлении Муниципальной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и Региональном портале.</w:t>
      </w:r>
    </w:p>
    <w:p w:rsidR="00EA6B70" w:rsidRDefault="00EA6B7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lastRenderedPageBreak/>
        <w:t>При направлении заявления и документов (содержащихся в них сведений) в форме электронных доку</w:t>
      </w:r>
      <w:r w:rsidR="00EA6B70">
        <w:rPr>
          <w:rFonts w:ascii="Times New Roman" w:eastAsia="Times New Roman" w:hAnsi="Times New Roman" w:cs="Times New Roman"/>
          <w:sz w:val="28"/>
          <w:szCs w:val="28"/>
          <w:lang w:eastAsia="ru-RU"/>
        </w:rPr>
        <w:t>ментов.</w:t>
      </w:r>
    </w:p>
    <w:p w:rsidR="00EA6B70" w:rsidRPr="00EC3490" w:rsidRDefault="00EA6B7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3. Состав, последовательность и сроки выполнения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административных процедур, требования к порядку их</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выполнения, в том числе особенности выполнения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административных процедур в электронной форме, а также</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особенности выполнения административных процедур</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многофункциональных центрах предоставления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муниципальных услуг</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3.1. Состав и последовательность административных процедур</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Предоставление Муниципальной услуги включает в себя последовательность следующих административных процедур:</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Прием сотрудником ГАУ КК «МФЦ КК» и регистрация формализованного заявления и документов, необходимых для получения Муниципальной услуги, и передача их из ГАУ КК «МФЦ КК» в Управление;</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Анализ представленных заявителем документов на предмет их соответствия требованиям действующего законодательства, осуществление межведомственного взаимодействия;</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Принятие решения о предоставлении или отказе в предоставлении Муниципальной услуги;</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Выдача (направление) заявителю результата: уведомление о принятии на учёт в качестве нуждающегося в жилом помещении, либо постановления об отказе в принятии на учёт в качестве нуждающегося в жилом помещении.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3.2. Последовательность выполнения административных процедур</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Прием сотрудником ГАУ КК «МФЦ КК», регистрация формализованного заявления о принятии на учёт в качестве нуждающегося в жилом помещении и документов, необходимых для получения Муниципальной услуги, и передача их из ГАУ КК «МФЦ КК» в Управление.</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Юридическим фактом, являющимся основанием для начала административной процедуры, служит поступление в ГАУ КК «МФЦ КК» формализованного заявления о принятии на учёт в качестве нуждающегося в жилом помещении и документов, необходимых для получения Муниципальной услуги</w:t>
      </w:r>
    </w:p>
    <w:p w:rsidR="00EC3490" w:rsidRPr="00EC3490" w:rsidRDefault="00EC3490" w:rsidP="00EC3490">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C3490">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осуществляется:</w:t>
      </w:r>
    </w:p>
    <w:p w:rsidR="00EC3490" w:rsidRPr="00EC3490" w:rsidRDefault="00EC3490" w:rsidP="00EC3490">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C3490">
        <w:rPr>
          <w:rFonts w:ascii="Times New Roman" w:eastAsia="Times New Roman" w:hAnsi="Times New Roman" w:cs="Times New Roman"/>
          <w:color w:val="000000"/>
          <w:sz w:val="28"/>
          <w:szCs w:val="28"/>
          <w:lang w:eastAsia="ru-RU"/>
        </w:rPr>
        <w:lastRenderedPageBreak/>
        <w:t xml:space="preserve">Обеспечение доступа заявителей к сведениям о предоставляемой Муниципальной услуге на официальных сайтах администрации муниципального образования Крымский район, </w:t>
      </w:r>
      <w:r w:rsidRPr="00EC3490">
        <w:rPr>
          <w:rFonts w:ascii="Times New Roman" w:eastAsia="Calibri" w:hAnsi="Times New Roman" w:cs="Times New Roman"/>
          <w:sz w:val="28"/>
          <w:szCs w:val="28"/>
        </w:rPr>
        <w:t>ГАУ КК «МФЦ КК»</w:t>
      </w:r>
      <w:r w:rsidRPr="00EC3490">
        <w:rPr>
          <w:rFonts w:ascii="Times New Roman" w:eastAsia="Times New Roman" w:hAnsi="Times New Roman" w:cs="Times New Roman"/>
          <w:color w:val="000000"/>
          <w:sz w:val="28"/>
          <w:szCs w:val="28"/>
          <w:lang w:eastAsia="ru-RU"/>
        </w:rPr>
        <w:t xml:space="preserve">, а также с использованием Единого портала государственных и муниципальных услуг (функций) gosuslugi.ru и Регионального портала государственных </w:t>
      </w:r>
      <w:r w:rsidRPr="00EC3490">
        <w:rPr>
          <w:rFonts w:ascii="Times New Roman" w:eastAsia="Times New Roman" w:hAnsi="Times New Roman" w:cs="Times New Roman"/>
          <w:color w:val="000000"/>
          <w:sz w:val="28"/>
          <w:szCs w:val="28"/>
          <w:lang w:eastAsia="ru-RU"/>
        </w:rPr>
        <w:br/>
        <w:t>и муниципальных услуг Краснодарского края pgu.krasnodar.ru;</w:t>
      </w:r>
    </w:p>
    <w:p w:rsidR="00EC3490" w:rsidRPr="00EC3490" w:rsidRDefault="00EC3490" w:rsidP="00EC3490">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C3490">
        <w:rPr>
          <w:rFonts w:ascii="Times New Roman" w:eastAsia="Times New Roman" w:hAnsi="Times New Roman" w:cs="Times New Roman"/>
          <w:color w:val="000000"/>
          <w:sz w:val="28"/>
          <w:szCs w:val="28"/>
          <w:lang w:eastAsia="ru-RU"/>
        </w:rPr>
        <w:t>Обеспечение возможности получения и копирования заявителями форм заявлений и иных документов, необходимых для получения Муниципальной услуги;</w:t>
      </w:r>
    </w:p>
    <w:p w:rsidR="00EC3490" w:rsidRPr="00EC3490" w:rsidRDefault="00EC3490" w:rsidP="00EC3490">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C3490">
        <w:rPr>
          <w:rFonts w:ascii="Times New Roman" w:eastAsia="Times New Roman" w:hAnsi="Times New Roman" w:cs="Times New Roman"/>
          <w:color w:val="000000"/>
          <w:sz w:val="28"/>
          <w:szCs w:val="28"/>
          <w:lang w:eastAsia="ru-RU"/>
        </w:rPr>
        <w:t>Обеспечение возможности подачи заявления и иных документов, необходимых для предоставления Муниципальной услуги, прием таких документов с использованием Единого портала государственных и муниципальных услуг (функций) gosuslugi.ru и Регионального портала государственных и муниципальных услуг Краснодарского края pgu.krasnodar.ru;</w:t>
      </w:r>
    </w:p>
    <w:p w:rsidR="00EC3490" w:rsidRPr="00EC3490" w:rsidRDefault="00EC3490" w:rsidP="00EC3490">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C3490">
        <w:rPr>
          <w:rFonts w:ascii="Times New Roman" w:eastAsia="Times New Roman" w:hAnsi="Times New Roman" w:cs="Times New Roman"/>
          <w:color w:val="000000"/>
          <w:sz w:val="28"/>
          <w:szCs w:val="28"/>
          <w:lang w:eastAsia="ru-RU"/>
        </w:rPr>
        <w:t>Обеспечение возможности получения заявителем сведений о ходе предоставления Муниципальной услуги;</w:t>
      </w:r>
    </w:p>
    <w:p w:rsidR="00EC3490" w:rsidRPr="00EC3490" w:rsidRDefault="00EC3490" w:rsidP="00EC3490">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C3490">
        <w:rPr>
          <w:rFonts w:ascii="Times New Roman" w:eastAsia="Times New Roman" w:hAnsi="Times New Roman" w:cs="Times New Roman"/>
          <w:color w:val="000000"/>
          <w:sz w:val="28"/>
          <w:szCs w:val="28"/>
          <w:lang w:eastAsia="ru-RU"/>
        </w:rPr>
        <w:t>Обеспечение возможности получения заявителем результата предоставления Муниципальной услуги с использованием Единого портала государственных и муниципальных услуг (функций) gosuslugi.ru и Регионального портала государственных и муниципальных услуг Краснодарского края pgu.krasnodar.ru.</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При личном обращении заявителя сотрудник ГАУ КК «МФЦ КК», ответственный за предоставление Муниципальной услуги, устанавливает его личность (проверяет документ, удостоверяющий личность), проверяет полномочия заявителя, в том числе полномочия представителя действовать от его имени, наличие и достаточность представленных документов, сверяет их с подлинниками, а также проверяет их соответствие требованиям действующего законодательства и надлежащее оформление.</w:t>
      </w:r>
      <w:proofErr w:type="gramEnd"/>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Порядок приема документов в МФЦ:</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w:t>
      </w:r>
      <w:r w:rsidRPr="00EC3490">
        <w:rPr>
          <w:rFonts w:ascii="Times New Roman" w:eastAsia="Times New Roman" w:hAnsi="Times New Roman" w:cs="Times New Roman"/>
          <w:sz w:val="28"/>
          <w:szCs w:val="28"/>
          <w:lang w:eastAsia="ru-RU"/>
        </w:rPr>
        <w:lastRenderedPageBreak/>
        <w:t>законодательством должностных лиц;</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тексты документов написаны разборчиво;</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документы не исполнены карандашом;</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срок действия документов не истек;</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документы представлены в полном объеме;</w:t>
      </w:r>
    </w:p>
    <w:p w:rsidR="00EC3490" w:rsidRPr="00EC3490" w:rsidRDefault="00EC3490" w:rsidP="00EC3490">
      <w:pPr>
        <w:widowControl w:val="0"/>
        <w:numPr>
          <w:ilvl w:val="0"/>
          <w:numId w:val="11"/>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 xml:space="preserve">в случае представления заявителем документов, предусмотренных </w:t>
      </w:r>
      <w:hyperlink r:id="rId25" w:history="1">
        <w:r w:rsidRPr="00EC3490">
          <w:rPr>
            <w:rFonts w:ascii="Times New Roman" w:eastAsia="Times New Roman" w:hAnsi="Times New Roman" w:cs="Times New Roman"/>
            <w:sz w:val="28"/>
            <w:szCs w:val="28"/>
            <w:lang w:eastAsia="ru-RU"/>
          </w:rPr>
          <w:t>пунктами 1</w:t>
        </w:r>
      </w:hyperlink>
      <w:r w:rsidRPr="00EC3490">
        <w:rPr>
          <w:rFonts w:ascii="Times New Roman" w:eastAsia="Times New Roman" w:hAnsi="Times New Roman" w:cs="Times New Roman"/>
          <w:sz w:val="28"/>
          <w:szCs w:val="28"/>
          <w:lang w:eastAsia="ru-RU"/>
        </w:rPr>
        <w:t xml:space="preserve"> - </w:t>
      </w:r>
      <w:hyperlink r:id="rId26" w:history="1">
        <w:r w:rsidRPr="00EC3490">
          <w:rPr>
            <w:rFonts w:ascii="Times New Roman" w:eastAsia="Times New Roman" w:hAnsi="Times New Roman" w:cs="Times New Roman"/>
            <w:sz w:val="28"/>
            <w:szCs w:val="28"/>
            <w:lang w:eastAsia="ru-RU"/>
          </w:rPr>
          <w:t>7</w:t>
        </w:r>
      </w:hyperlink>
      <w:r w:rsidRPr="00EC3490">
        <w:rPr>
          <w:rFonts w:ascii="Times New Roman" w:eastAsia="Times New Roman" w:hAnsi="Times New Roman" w:cs="Times New Roman"/>
          <w:sz w:val="28"/>
          <w:szCs w:val="28"/>
          <w:lang w:eastAsia="ru-RU"/>
        </w:rPr>
        <w:t xml:space="preserve">, </w:t>
      </w:r>
      <w:hyperlink r:id="rId27" w:history="1">
        <w:r w:rsidRPr="00EC3490">
          <w:rPr>
            <w:rFonts w:ascii="Times New Roman" w:eastAsia="Times New Roman" w:hAnsi="Times New Roman" w:cs="Times New Roman"/>
            <w:sz w:val="28"/>
            <w:szCs w:val="28"/>
            <w:lang w:eastAsia="ru-RU"/>
          </w:rPr>
          <w:t>9</w:t>
        </w:r>
      </w:hyperlink>
      <w:r w:rsidRPr="00EC3490">
        <w:rPr>
          <w:rFonts w:ascii="Times New Roman" w:eastAsia="Times New Roman" w:hAnsi="Times New Roman" w:cs="Times New Roman"/>
          <w:sz w:val="28"/>
          <w:szCs w:val="28"/>
          <w:lang w:eastAsia="ru-RU"/>
        </w:rPr>
        <w:t xml:space="preserve">, </w:t>
      </w:r>
      <w:hyperlink r:id="rId28" w:history="1">
        <w:r w:rsidRPr="00EC3490">
          <w:rPr>
            <w:rFonts w:ascii="Times New Roman" w:eastAsia="Times New Roman" w:hAnsi="Times New Roman" w:cs="Times New Roman"/>
            <w:sz w:val="28"/>
            <w:szCs w:val="28"/>
            <w:lang w:eastAsia="ru-RU"/>
          </w:rPr>
          <w:t>10</w:t>
        </w:r>
      </w:hyperlink>
      <w:r w:rsidRPr="00EC3490">
        <w:rPr>
          <w:rFonts w:ascii="Times New Roman" w:eastAsia="Times New Roman" w:hAnsi="Times New Roman" w:cs="Times New Roman"/>
          <w:sz w:val="28"/>
          <w:szCs w:val="28"/>
          <w:lang w:eastAsia="ru-RU"/>
        </w:rPr>
        <w:t xml:space="preserve">, </w:t>
      </w:r>
      <w:hyperlink r:id="rId29" w:history="1">
        <w:r w:rsidRPr="00EC3490">
          <w:rPr>
            <w:rFonts w:ascii="Times New Roman" w:eastAsia="Times New Roman" w:hAnsi="Times New Roman" w:cs="Times New Roman"/>
            <w:sz w:val="28"/>
            <w:szCs w:val="28"/>
            <w:lang w:eastAsia="ru-RU"/>
          </w:rPr>
          <w:t>14</w:t>
        </w:r>
      </w:hyperlink>
      <w:r w:rsidRPr="00EC3490">
        <w:rPr>
          <w:rFonts w:ascii="Times New Roman" w:eastAsia="Times New Roman" w:hAnsi="Times New Roman" w:cs="Times New Roman"/>
          <w:sz w:val="28"/>
          <w:szCs w:val="28"/>
          <w:lang w:eastAsia="ru-RU"/>
        </w:rPr>
        <w:t xml:space="preserve">, </w:t>
      </w:r>
      <w:hyperlink r:id="rId30" w:history="1">
        <w:r w:rsidRPr="00EC3490">
          <w:rPr>
            <w:rFonts w:ascii="Times New Roman" w:eastAsia="Times New Roman" w:hAnsi="Times New Roman" w:cs="Times New Roman"/>
            <w:sz w:val="28"/>
            <w:szCs w:val="28"/>
            <w:lang w:eastAsia="ru-RU"/>
          </w:rPr>
          <w:t>17</w:t>
        </w:r>
      </w:hyperlink>
      <w:r w:rsidRPr="00EC3490">
        <w:rPr>
          <w:rFonts w:ascii="Times New Roman" w:eastAsia="Times New Roman" w:hAnsi="Times New Roman" w:cs="Times New Roman"/>
          <w:sz w:val="28"/>
          <w:szCs w:val="28"/>
          <w:lang w:eastAsia="ru-RU"/>
        </w:rPr>
        <w:t xml:space="preserve"> и </w:t>
      </w:r>
      <w:hyperlink r:id="rId31" w:history="1">
        <w:r w:rsidRPr="00EC3490">
          <w:rPr>
            <w:rFonts w:ascii="Times New Roman" w:eastAsia="Times New Roman" w:hAnsi="Times New Roman" w:cs="Times New Roman"/>
            <w:sz w:val="28"/>
            <w:szCs w:val="28"/>
            <w:lang w:eastAsia="ru-RU"/>
          </w:rPr>
          <w:t>18 части 6 статьи 7</w:t>
        </w:r>
      </w:hyperlink>
      <w:r w:rsidRPr="00EC3490">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EC3490">
        <w:rPr>
          <w:rFonts w:ascii="Times New Roman" w:eastAsia="Times New Roman" w:hAnsi="Times New Roman" w:cs="Times New Roman"/>
          <w:sz w:val="28"/>
          <w:szCs w:val="28"/>
          <w:lang w:eastAsia="ru-RU"/>
        </w:rPr>
        <w:t xml:space="preserve"> Копии иных документов представляются заявителем самостоятельно.</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оформляет с использованием автоматизированной информационной системы (АИС МФЦ) расписку о приеме документов.</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EC3490" w:rsidRPr="00EC3490" w:rsidRDefault="00EC3490" w:rsidP="00EC3490">
      <w:pPr>
        <w:widowControl w:val="0"/>
        <w:numPr>
          <w:ilvl w:val="0"/>
          <w:numId w:val="12"/>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о сроке предоставления Муниципальной услуги;</w:t>
      </w:r>
    </w:p>
    <w:p w:rsidR="00EC3490" w:rsidRPr="00EC3490" w:rsidRDefault="00EC3490" w:rsidP="00EC3490">
      <w:pPr>
        <w:widowControl w:val="0"/>
        <w:numPr>
          <w:ilvl w:val="0"/>
          <w:numId w:val="12"/>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EC3490">
        <w:rPr>
          <w:rFonts w:ascii="Times New Roman" w:eastAsia="Times New Roman" w:hAnsi="Times New Roman" w:cs="Times New Roman"/>
          <w:sz w:val="28"/>
          <w:szCs w:val="28"/>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EC3490">
        <w:rPr>
          <w:rFonts w:ascii="Times New Roman" w:eastAsia="Times New Roman" w:hAnsi="Times New Roman" w:cs="Times New Roman"/>
          <w:sz w:val="28"/>
          <w:szCs w:val="28"/>
          <w:lang w:eastAsia="ru-RU"/>
        </w:rPr>
        <w:t xml:space="preserve"> комплексного запроса. При этом не требуются составление и подписание таких заявлений заявителем.</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Комплексный запрос должен содержать указание на муниципальные </w:t>
      </w:r>
      <w:r w:rsidRPr="00EC3490">
        <w:rPr>
          <w:rFonts w:ascii="Times New Roman" w:eastAsia="Times New Roman" w:hAnsi="Times New Roman" w:cs="Times New Roman"/>
          <w:sz w:val="28"/>
          <w:szCs w:val="28"/>
          <w:lang w:eastAsia="ru-RU"/>
        </w:rPr>
        <w:lastRenderedPageBreak/>
        <w:t>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32" w:history="1">
        <w:r w:rsidRPr="00EC3490">
          <w:rPr>
            <w:rFonts w:ascii="Times New Roman" w:eastAsia="Times New Roman" w:hAnsi="Times New Roman" w:cs="Times New Roman"/>
            <w:sz w:val="28"/>
            <w:szCs w:val="28"/>
            <w:lang w:eastAsia="ru-RU"/>
          </w:rPr>
          <w:t>пункта 2 части 1 статьи 7</w:t>
        </w:r>
      </w:hyperlink>
      <w:r w:rsidRPr="00EC3490">
        <w:rPr>
          <w:rFonts w:ascii="Times New Roman" w:eastAsia="Times New Roman" w:hAnsi="Times New Roman" w:cs="Times New Roman"/>
          <w:sz w:val="28"/>
          <w:szCs w:val="28"/>
          <w:lang w:eastAsia="ru-RU"/>
        </w:rPr>
        <w:t xml:space="preserve"> Федерального закона от 27 июля 2010 года № 210-ФЗ, а также сведений, документов и (или) информации, которые у</w:t>
      </w:r>
      <w:proofErr w:type="gramEnd"/>
      <w:r w:rsidRPr="00EC3490">
        <w:rPr>
          <w:rFonts w:ascii="Times New Roman" w:eastAsia="Times New Roman" w:hAnsi="Times New Roman" w:cs="Times New Roman"/>
          <w:sz w:val="28"/>
          <w:szCs w:val="28"/>
          <w:lang w:eastAsia="ru-RU"/>
        </w:rPr>
        <w:t xml:space="preserve">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EC3490">
        <w:rPr>
          <w:rFonts w:ascii="Times New Roman" w:eastAsia="Times New Roman" w:hAnsi="Times New Roman" w:cs="Times New Roman"/>
          <w:sz w:val="28"/>
          <w:szCs w:val="28"/>
          <w:lang w:eastAsia="ru-RU"/>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33" w:history="1">
        <w:r w:rsidRPr="00EC3490">
          <w:rPr>
            <w:rFonts w:ascii="Times New Roman" w:eastAsia="Times New Roman" w:hAnsi="Times New Roman" w:cs="Times New Roman"/>
            <w:sz w:val="28"/>
            <w:szCs w:val="28"/>
            <w:lang w:eastAsia="ru-RU"/>
          </w:rPr>
          <w:t>части 2 статьи 1</w:t>
        </w:r>
      </w:hyperlink>
      <w:r w:rsidRPr="00EC3490">
        <w:rPr>
          <w:rFonts w:ascii="Times New Roman" w:eastAsia="Times New Roman" w:hAnsi="Times New Roman" w:cs="Times New Roman"/>
          <w:sz w:val="28"/>
          <w:szCs w:val="28"/>
          <w:lang w:eastAsia="ru-RU"/>
        </w:rPr>
        <w:t xml:space="preserve"> Федерального закона от 27 июля 2010 года №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sidRPr="00EC3490">
        <w:rPr>
          <w:rFonts w:ascii="Times New Roman" w:eastAsia="Times New Roman" w:hAnsi="Times New Roman" w:cs="Times New Roman"/>
          <w:sz w:val="28"/>
          <w:szCs w:val="28"/>
          <w:lang w:eastAsia="ru-RU"/>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w:t>
      </w:r>
      <w:r w:rsidRPr="00EC3490">
        <w:rPr>
          <w:rFonts w:ascii="Times New Roman" w:eastAsia="Times New Roman" w:hAnsi="Times New Roman" w:cs="Times New Roman"/>
          <w:sz w:val="28"/>
          <w:szCs w:val="28"/>
          <w:lang w:eastAsia="ru-RU"/>
        </w:rPr>
        <w:lastRenderedPageBreak/>
        <w:t>муниципальных услуг, включенных в Комплексный запрос.</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w:t>
      </w:r>
    </w:p>
    <w:p w:rsidR="00EC3490" w:rsidRPr="00EC3490" w:rsidRDefault="00EC3490" w:rsidP="00EC3490">
      <w:pPr>
        <w:widowControl w:val="0"/>
        <w:numPr>
          <w:ilvl w:val="0"/>
          <w:numId w:val="13"/>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в ходе личного приема заявителя; </w:t>
      </w:r>
    </w:p>
    <w:p w:rsidR="00EC3490" w:rsidRPr="00EC3490" w:rsidRDefault="00EC3490" w:rsidP="00EC3490">
      <w:pPr>
        <w:widowControl w:val="0"/>
        <w:numPr>
          <w:ilvl w:val="0"/>
          <w:numId w:val="13"/>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по телефону; </w:t>
      </w:r>
    </w:p>
    <w:p w:rsidR="00EC3490" w:rsidRPr="00EC3490" w:rsidRDefault="00EC3490" w:rsidP="00EC3490">
      <w:pPr>
        <w:widowControl w:val="0"/>
        <w:numPr>
          <w:ilvl w:val="0"/>
          <w:numId w:val="13"/>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 электронной почте.</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В случае обращения заявителя для предоставления Муниципальной услуги через Портал заявление и сканированные копии документов, указанные в </w:t>
      </w:r>
      <w:hyperlink w:anchor="P134" w:history="1">
        <w:r w:rsidRPr="00EC3490">
          <w:rPr>
            <w:rFonts w:ascii="Times New Roman" w:eastAsia="Times New Roman" w:hAnsi="Times New Roman" w:cs="Times New Roman"/>
            <w:sz w:val="28"/>
            <w:szCs w:val="28"/>
            <w:lang w:eastAsia="ru-RU"/>
          </w:rPr>
          <w:t>пункте 2.6 раздела 2</w:t>
        </w:r>
      </w:hyperlink>
      <w:r w:rsidRPr="00EC3490">
        <w:rPr>
          <w:rFonts w:ascii="Times New Roman" w:eastAsia="Times New Roman" w:hAnsi="Times New Roman" w:cs="Times New Roman"/>
          <w:sz w:val="28"/>
          <w:szCs w:val="28"/>
          <w:lang w:eastAsia="ru-RU"/>
        </w:rPr>
        <w:t xml:space="preserve"> настоящего Административного регламента, направляются в Уполномоченный орган по учету в электронной форме.</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34" w:history="1">
        <w:r w:rsidRPr="00EC3490">
          <w:rPr>
            <w:rFonts w:ascii="Times New Roman" w:eastAsia="Times New Roman" w:hAnsi="Times New Roman" w:cs="Times New Roman"/>
            <w:sz w:val="28"/>
            <w:szCs w:val="28"/>
            <w:lang w:eastAsia="ru-RU"/>
          </w:rPr>
          <w:t>№ 210-ФЗ</w:t>
        </w:r>
      </w:hyperlink>
      <w:r w:rsidRPr="00EC3490">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и от 6 апреля 2011 года </w:t>
      </w:r>
      <w:hyperlink r:id="rId35" w:history="1">
        <w:r w:rsidRPr="00EC3490">
          <w:rPr>
            <w:rFonts w:ascii="Times New Roman" w:eastAsia="Times New Roman" w:hAnsi="Times New Roman" w:cs="Times New Roman"/>
            <w:sz w:val="28"/>
            <w:szCs w:val="28"/>
            <w:lang w:eastAsia="ru-RU"/>
          </w:rPr>
          <w:t>№ 63-ФЗ</w:t>
        </w:r>
      </w:hyperlink>
      <w:r w:rsidRPr="00EC3490">
        <w:rPr>
          <w:rFonts w:ascii="Times New Roman" w:eastAsia="Times New Roman" w:hAnsi="Times New Roman" w:cs="Times New Roman"/>
          <w:sz w:val="28"/>
          <w:szCs w:val="28"/>
          <w:lang w:eastAsia="ru-RU"/>
        </w:rPr>
        <w:t xml:space="preserve"> </w:t>
      </w:r>
      <w:r w:rsidRPr="00EC3490">
        <w:rPr>
          <w:rFonts w:ascii="Times New Roman" w:eastAsia="Times New Roman" w:hAnsi="Times New Roman" w:cs="Times New Roman"/>
          <w:sz w:val="28"/>
          <w:szCs w:val="28"/>
          <w:lang w:eastAsia="ru-RU"/>
        </w:rPr>
        <w:lastRenderedPageBreak/>
        <w:t>«Об электронной подписи».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 xml:space="preserve">В случае поступления заявления и документов, указанных в </w:t>
      </w:r>
      <w:hyperlink w:anchor="P134" w:history="1">
        <w:r w:rsidRPr="00EC3490">
          <w:rPr>
            <w:rFonts w:ascii="Times New Roman" w:eastAsia="Times New Roman" w:hAnsi="Times New Roman" w:cs="Times New Roman"/>
            <w:sz w:val="28"/>
            <w:szCs w:val="28"/>
            <w:lang w:eastAsia="ru-RU"/>
          </w:rPr>
          <w:t>пункте 2.6 раздела II</w:t>
        </w:r>
      </w:hyperlink>
      <w:r w:rsidRPr="00EC3490">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с использованием Единого портала государственных и муниципальных услуг (функций) и Регионального портала, подписанных усиленной квалифицированной электронной подписью, должностное лицо администрации муниципального образования Крымский район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w:t>
      </w:r>
      <w:proofErr w:type="gramEnd"/>
      <w:r w:rsidRPr="00EC3490">
        <w:rPr>
          <w:rFonts w:ascii="Times New Roman" w:eastAsia="Times New Roman" w:hAnsi="Times New Roman" w:cs="Times New Roman"/>
          <w:sz w:val="28"/>
          <w:szCs w:val="28"/>
          <w:lang w:eastAsia="ru-RU"/>
        </w:rPr>
        <w:t xml:space="preserve">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Единый портал государственных и муниципальных услуг (функций) и Региональный портал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roofErr w:type="gramEnd"/>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 по учету.</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Передача пакета документов из МФЦ в Уполномоченный орган по учету (при подаче заявления о предоставлении Муниципальной услуги через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Порядок передачи пакета документов в Уполномоченный орган по учету:</w:t>
      </w:r>
    </w:p>
    <w:p w:rsidR="00A35E92" w:rsidRPr="00EC3490" w:rsidRDefault="00EC3490" w:rsidP="00A35E9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Передача документов из МФЦ в Уполномоченный орган по учету осуществляется не позднее следующего дня на основании реестра, который </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График приема-передачи документов из МФЦ в Уполномоченный орган по учету, из уполномоченного органа в МФЦ согласовывается с руководителями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При передаче пакета документов работник уполномоченного органа по учету,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по учету,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Результатом административной процедуры является получение </w:t>
      </w:r>
      <w:r w:rsidRPr="00EC3490">
        <w:rPr>
          <w:rFonts w:ascii="Times New Roman" w:eastAsia="Times New Roman" w:hAnsi="Times New Roman" w:cs="Times New Roman"/>
          <w:sz w:val="28"/>
          <w:szCs w:val="28"/>
          <w:lang w:eastAsia="ru-RU"/>
        </w:rPr>
        <w:lastRenderedPageBreak/>
        <w:t>уполномоченным органом по учёту заявления с приложенным пакетом документов.</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Рассмотрение заявления и прилагаемых к нему документов уполномоченным органом по учету.</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 государственных и муниципальных услуг (функций) и Региональный портал).</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Рассмотрение заявления и прилагаемых документов, полученных в электронной форме через Единый портал государственных и муниципальных услуг (функций) и Региональный портал, осуществляется в том же порядке, что и рассмотрение заявления, полученного от заявителя через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Должностное лицо уполномоченного органа по учету, ответственное за подготовку результата оказания Муниципальной услуги, в течение 1 рабочего дня после поступления документов в Уполномоченный орган по учету осуществляет проверку полноты и достоверности документов.</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случае непредставления заявителем по собственной инициативе документов, указанных в пункте 2.7. настоящего Административного регламента, уполномоченным муниципальным служащим в течение 3 рабочих дней с момента принятия заявления подготавливается межведомственный запрос в соответствующий орган (организацию).</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Также допускается направление запросов на бумажном носителе по почте, факсу, посредством курьера.</w:t>
      </w:r>
    </w:p>
    <w:p w:rsidR="00EC3490" w:rsidRPr="00EC3490" w:rsidRDefault="00EC3490" w:rsidP="00EC3490">
      <w:pPr>
        <w:spacing w:after="0" w:line="240" w:lineRule="auto"/>
        <w:ind w:firstLine="567"/>
        <w:jc w:val="both"/>
        <w:rPr>
          <w:rFonts w:ascii="Calibri" w:eastAsia="Calibri" w:hAnsi="Calibri" w:cs="Times New Roman"/>
        </w:rPr>
      </w:pPr>
      <w:r w:rsidRPr="00EC3490">
        <w:rPr>
          <w:rFonts w:ascii="Times New Roman" w:eastAsia="Calibri" w:hAnsi="Times New Roman" w:cs="Times New Roman"/>
          <w:sz w:val="28"/>
          <w:szCs w:val="28"/>
        </w:rPr>
        <w:t xml:space="preserve">При отсутствии какого-либо документа, необходимого для принятия решения по заявлению, обязанность по представлению которого возложена на заявителя, Уполномоченный орган по учету не позднее 15 рабочих дней с даты поступления заявления выдает гражданину под роспись или направляет заказным письмом с уведомлением о вручении </w:t>
      </w:r>
      <w:proofErr w:type="gramStart"/>
      <w:r w:rsidRPr="00EC3490">
        <w:rPr>
          <w:rFonts w:ascii="Times New Roman" w:eastAsia="Calibri" w:hAnsi="Times New Roman" w:cs="Times New Roman"/>
          <w:sz w:val="28"/>
          <w:szCs w:val="28"/>
        </w:rPr>
        <w:t>уведомление</w:t>
      </w:r>
      <w:proofErr w:type="gramEnd"/>
      <w:r w:rsidRPr="00EC3490">
        <w:rPr>
          <w:rFonts w:ascii="Times New Roman" w:eastAsia="Calibri" w:hAnsi="Times New Roman" w:cs="Times New Roman"/>
          <w:sz w:val="28"/>
          <w:szCs w:val="28"/>
        </w:rPr>
        <w:t xml:space="preserve"> о необходимости в течение 30 рабочих дней со дня его получения представить указанные в нем недостающие документы и приостанавливает рассмотрение заявления со дня получения гражданином такого уведомления до получения указанных документов либо до представления гражданином письменного заявления об отказе от представления недостающих документов.</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случае</w:t>
      </w:r>
      <w:proofErr w:type="gramStart"/>
      <w:r w:rsidRPr="00EC3490">
        <w:rPr>
          <w:rFonts w:ascii="Times New Roman" w:eastAsia="Times New Roman" w:hAnsi="Times New Roman" w:cs="Times New Roman"/>
          <w:sz w:val="28"/>
          <w:szCs w:val="28"/>
          <w:lang w:eastAsia="ru-RU"/>
        </w:rPr>
        <w:t>,</w:t>
      </w:r>
      <w:proofErr w:type="gramEnd"/>
      <w:r w:rsidRPr="00EC3490">
        <w:rPr>
          <w:rFonts w:ascii="Times New Roman" w:eastAsia="Times New Roman" w:hAnsi="Times New Roman" w:cs="Times New Roman"/>
          <w:sz w:val="28"/>
          <w:szCs w:val="28"/>
          <w:lang w:eastAsia="ru-RU"/>
        </w:rPr>
        <w:t xml:space="preserve"> если в течение установленного срока гражданин не представил документы, указанные в уведомлении, принимается решение на основании имеющихся документов (их копий или содержащихся в них сведений), представленных гражданином и полученных в порядке межведомственного </w:t>
      </w:r>
      <w:r w:rsidRPr="00EC3490">
        <w:rPr>
          <w:rFonts w:ascii="Times New Roman" w:eastAsia="Times New Roman" w:hAnsi="Times New Roman" w:cs="Times New Roman"/>
          <w:sz w:val="28"/>
          <w:szCs w:val="28"/>
          <w:lang w:eastAsia="ru-RU"/>
        </w:rPr>
        <w:lastRenderedPageBreak/>
        <w:t>взаимодействия, не позднее чем через 15 рабочих дней со дня истечения указанного в уведомлении срока.</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случае представления гражданином заявления через многофункциональный центр срок принятия решения исчисляется со дня передачи многофункциональным центром такого заявления в Уполномоченный орган по учету.</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Принятие уполномоченным органом по учету решения о предоставлении или отказе в предоставлении Муниципальной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 xml:space="preserve">Решение о принятии (отказе в принятии) заявителя и членов его семьи на учет в качестве нуждающихся в жилом помещении принимается органом местного самоуправления на основании письменного заключения </w:t>
      </w:r>
      <w:hyperlink w:anchor="sub_102" w:history="1">
        <w:r w:rsidRPr="00EC3490">
          <w:rPr>
            <w:rFonts w:ascii="Times New Roman" w:eastAsia="Times New Roman" w:hAnsi="Times New Roman" w:cs="Times New Roman"/>
            <w:sz w:val="28"/>
            <w:szCs w:val="28"/>
            <w:lang w:eastAsia="ru-RU"/>
          </w:rPr>
          <w:t>уполномоченного органа</w:t>
        </w:r>
      </w:hyperlink>
      <w:r w:rsidRPr="00EC3490">
        <w:rPr>
          <w:rFonts w:ascii="Times New Roman" w:eastAsia="Times New Roman" w:hAnsi="Times New Roman" w:cs="Times New Roman"/>
          <w:sz w:val="28"/>
          <w:szCs w:val="28"/>
          <w:lang w:eastAsia="ru-RU"/>
        </w:rPr>
        <w:t xml:space="preserve"> о наличии законных оснований для принятия (отказа в принятии) заявителя и членов его семьи на учет в качестве нуждающихся в жилом помещении.</w:t>
      </w:r>
      <w:proofErr w:type="gramEnd"/>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Решение о принятии (отказе в принятии) заявителя и членов его семьи учет в качестве нуждающихся в жилом помещении должно быть принято не позднее чем через 30 рабочих дней </w:t>
      </w:r>
      <w:proofErr w:type="gramStart"/>
      <w:r w:rsidRPr="00EC3490">
        <w:rPr>
          <w:rFonts w:ascii="Times New Roman" w:eastAsia="Times New Roman" w:hAnsi="Times New Roman" w:cs="Times New Roman"/>
          <w:sz w:val="28"/>
          <w:szCs w:val="28"/>
          <w:lang w:eastAsia="ru-RU"/>
        </w:rPr>
        <w:t>с даты представления</w:t>
      </w:r>
      <w:proofErr w:type="gramEnd"/>
      <w:r w:rsidRPr="00EC3490">
        <w:rPr>
          <w:rFonts w:ascii="Times New Roman" w:eastAsia="Times New Roman" w:hAnsi="Times New Roman" w:cs="Times New Roman"/>
          <w:sz w:val="28"/>
          <w:szCs w:val="28"/>
          <w:lang w:eastAsia="ru-RU"/>
        </w:rPr>
        <w:t xml:space="preserve"> заявителем в уполномоченный орган заявления и документов, обязанность по представлению которых возложена на заявителя. В указанный срок не включается период, на который приостанавливалось рассмотрение заявления. </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Уполномоченный орган по учету не позднее чем через три рабочих дня со дня подписания постановления, в том числе через многофункциональный центр, выдает под роспись или направляет заказным письмом с уведомлением о вручении гражданам </w:t>
      </w:r>
      <w:proofErr w:type="gramStart"/>
      <w:r w:rsidRPr="00EC3490">
        <w:rPr>
          <w:rFonts w:ascii="Times New Roman" w:eastAsia="Times New Roman" w:hAnsi="Times New Roman" w:cs="Times New Roman"/>
          <w:sz w:val="28"/>
          <w:szCs w:val="28"/>
          <w:lang w:eastAsia="ru-RU"/>
        </w:rPr>
        <w:t>уведомление</w:t>
      </w:r>
      <w:proofErr w:type="gramEnd"/>
      <w:r w:rsidRPr="00EC3490">
        <w:rPr>
          <w:rFonts w:ascii="Times New Roman" w:eastAsia="Times New Roman" w:hAnsi="Times New Roman" w:cs="Times New Roman"/>
          <w:sz w:val="28"/>
          <w:szCs w:val="28"/>
          <w:lang w:eastAsia="ru-RU"/>
        </w:rPr>
        <w:t xml:space="preserve"> о принятии на учет в качестве нуждающихся в жилом помещении или заверенную копию постановления об отказе в принятии на учет в качестве нуждающихся в жилом помещении.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В случае представления гражданином заявления через многофункциональный центр, уведомление о принятии на учет в качестве </w:t>
      </w:r>
      <w:proofErr w:type="gramStart"/>
      <w:r w:rsidRPr="00EC3490">
        <w:rPr>
          <w:rFonts w:ascii="Times New Roman" w:eastAsia="Times New Roman" w:hAnsi="Times New Roman" w:cs="Times New Roman"/>
          <w:sz w:val="28"/>
          <w:szCs w:val="28"/>
          <w:lang w:eastAsia="ru-RU"/>
        </w:rPr>
        <w:t>нуждающихся</w:t>
      </w:r>
      <w:proofErr w:type="gramEnd"/>
      <w:r w:rsidRPr="00EC3490">
        <w:rPr>
          <w:rFonts w:ascii="Times New Roman" w:eastAsia="Times New Roman" w:hAnsi="Times New Roman" w:cs="Times New Roman"/>
          <w:sz w:val="28"/>
          <w:szCs w:val="28"/>
          <w:lang w:eastAsia="ru-RU"/>
        </w:rPr>
        <w:t xml:space="preserve"> в жилом помещении или заверенная копия постановления об отказе в принятии на учет в качестве нуждающихся в жилом помещении направляется в многофункциональный центр, если иной способ получения не указан заявителем.</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Результатом административной процедуры является одно из следующих решений:</w:t>
      </w:r>
    </w:p>
    <w:p w:rsidR="00EC3490" w:rsidRPr="00EC3490" w:rsidRDefault="00EA6B70" w:rsidP="00EA6B70">
      <w:pPr>
        <w:widowControl w:val="0"/>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C3490" w:rsidRPr="00EC3490">
        <w:rPr>
          <w:rFonts w:ascii="Times New Roman" w:eastAsia="Times New Roman" w:hAnsi="Times New Roman" w:cs="Times New Roman"/>
          <w:sz w:val="28"/>
          <w:szCs w:val="28"/>
          <w:lang w:eastAsia="ru-RU"/>
        </w:rPr>
        <w:t xml:space="preserve">о принятии на учет в качестве </w:t>
      </w:r>
      <w:proofErr w:type="gramStart"/>
      <w:r w:rsidR="00EC3490" w:rsidRPr="00EC3490">
        <w:rPr>
          <w:rFonts w:ascii="Times New Roman" w:eastAsia="Times New Roman" w:hAnsi="Times New Roman" w:cs="Times New Roman"/>
          <w:sz w:val="28"/>
          <w:szCs w:val="28"/>
          <w:lang w:eastAsia="ru-RU"/>
        </w:rPr>
        <w:t>нуждающихся</w:t>
      </w:r>
      <w:proofErr w:type="gramEnd"/>
      <w:r w:rsidR="00EC3490" w:rsidRPr="00EC3490">
        <w:rPr>
          <w:rFonts w:ascii="Times New Roman" w:eastAsia="Times New Roman" w:hAnsi="Times New Roman" w:cs="Times New Roman"/>
          <w:sz w:val="28"/>
          <w:szCs w:val="28"/>
          <w:lang w:eastAsia="ru-RU"/>
        </w:rPr>
        <w:t xml:space="preserve"> в жилом помещении;</w:t>
      </w:r>
    </w:p>
    <w:p w:rsidR="00EC3490" w:rsidRPr="00EC3490" w:rsidRDefault="00EA6B70" w:rsidP="00EA6B70">
      <w:pPr>
        <w:widowControl w:val="0"/>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proofErr w:type="gramStart"/>
      <w:r w:rsidR="00EC3490" w:rsidRPr="00EC3490">
        <w:rPr>
          <w:rFonts w:ascii="Times New Roman" w:eastAsia="Times New Roman" w:hAnsi="Times New Roman" w:cs="Times New Roman"/>
          <w:sz w:val="28"/>
          <w:szCs w:val="28"/>
          <w:lang w:eastAsia="ru-RU"/>
        </w:rPr>
        <w:t>об отказе в принятии на учет в качестве нуждающихся в жилом помещении</w:t>
      </w:r>
      <w:proofErr w:type="gramEnd"/>
      <w:r w:rsidR="00EC3490" w:rsidRPr="00EC3490">
        <w:rPr>
          <w:rFonts w:ascii="Times New Roman" w:eastAsia="Times New Roman" w:hAnsi="Times New Roman" w:cs="Times New Roman"/>
          <w:sz w:val="28"/>
          <w:szCs w:val="28"/>
          <w:lang w:eastAsia="ru-RU"/>
        </w:rPr>
        <w:t>.</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Передача документов из уполномоченного органа в МФЦ для выдачи заявителю.</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Передача документов из уполномоченного органа по учету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При передаче пакета документов работник МФЦ, принимающий их, </w:t>
      </w:r>
      <w:r w:rsidRPr="00EC3490">
        <w:rPr>
          <w:rFonts w:ascii="Times New Roman" w:eastAsia="Times New Roman" w:hAnsi="Times New Roman" w:cs="Times New Roman"/>
          <w:sz w:val="28"/>
          <w:szCs w:val="28"/>
          <w:lang w:eastAsia="ru-RU"/>
        </w:rPr>
        <w:lastRenderedPageBreak/>
        <w:t>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в Уполномоченный орган по учету.</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Результатом административной процедуры является передача документов из уполномоченного органа по учету в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Выдача (направление) результата Муниципальной услуги заявителю.</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Основанием для начала административной процедуры является получение МФЦ из уполномоченного органа по учету результата предоставления Муниципальной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Для получения результата предоставления Муниципальной услуги заявитель прибывает в МФЦ лично с документом, удостоверяющим личность.</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При выдаче документов работник МФЦ:</w:t>
      </w:r>
    </w:p>
    <w:p w:rsidR="00EC3490" w:rsidRPr="00EC3490" w:rsidRDefault="00EC3490" w:rsidP="00EC3490">
      <w:pPr>
        <w:widowControl w:val="0"/>
        <w:numPr>
          <w:ilvl w:val="0"/>
          <w:numId w:val="15"/>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EC3490" w:rsidRPr="00EC3490" w:rsidRDefault="00EC3490" w:rsidP="00EC3490">
      <w:pPr>
        <w:widowControl w:val="0"/>
        <w:numPr>
          <w:ilvl w:val="0"/>
          <w:numId w:val="15"/>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знакомит с содержанием документов и выдает их.</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заявителями одного из следующих результатов предоставления Муниципальной услуги:</w:t>
      </w:r>
    </w:p>
    <w:p w:rsidR="00EC3490" w:rsidRPr="00EC3490" w:rsidRDefault="00EC3490" w:rsidP="00EC3490">
      <w:pPr>
        <w:widowControl w:val="0"/>
        <w:numPr>
          <w:ilvl w:val="0"/>
          <w:numId w:val="16"/>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уведомления о принятии на учет в качестве </w:t>
      </w:r>
      <w:proofErr w:type="gramStart"/>
      <w:r w:rsidRPr="00EC3490">
        <w:rPr>
          <w:rFonts w:ascii="Times New Roman" w:eastAsia="Times New Roman" w:hAnsi="Times New Roman" w:cs="Times New Roman"/>
          <w:sz w:val="28"/>
          <w:szCs w:val="28"/>
          <w:lang w:eastAsia="ru-RU"/>
        </w:rPr>
        <w:t>нуждающихся</w:t>
      </w:r>
      <w:proofErr w:type="gramEnd"/>
      <w:r w:rsidRPr="00EC3490">
        <w:rPr>
          <w:rFonts w:ascii="Times New Roman" w:eastAsia="Times New Roman" w:hAnsi="Times New Roman" w:cs="Times New Roman"/>
          <w:sz w:val="28"/>
          <w:szCs w:val="28"/>
          <w:lang w:eastAsia="ru-RU"/>
        </w:rPr>
        <w:t xml:space="preserve"> в жилом помещении;</w:t>
      </w:r>
    </w:p>
    <w:p w:rsidR="00EC3490" w:rsidRPr="00EC3490" w:rsidRDefault="00EC3490" w:rsidP="00EC3490">
      <w:pPr>
        <w:widowControl w:val="0"/>
        <w:numPr>
          <w:ilvl w:val="0"/>
          <w:numId w:val="16"/>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заверенная копия постановления администрации муниципального образования </w:t>
      </w:r>
      <w:proofErr w:type="gramStart"/>
      <w:r w:rsidRPr="00EC3490">
        <w:rPr>
          <w:rFonts w:ascii="Times New Roman" w:eastAsia="Times New Roman" w:hAnsi="Times New Roman" w:cs="Times New Roman"/>
          <w:sz w:val="28"/>
          <w:szCs w:val="28"/>
          <w:lang w:eastAsia="ru-RU"/>
        </w:rPr>
        <w:t>об отказе в принятии на учет в качестве нуждающихся в жилом помещении</w:t>
      </w:r>
      <w:proofErr w:type="gramEnd"/>
      <w:r w:rsidRPr="00EC3490">
        <w:rPr>
          <w:rFonts w:ascii="Times New Roman" w:eastAsia="Times New Roman" w:hAnsi="Times New Roman" w:cs="Times New Roman"/>
          <w:sz w:val="28"/>
          <w:szCs w:val="28"/>
          <w:lang w:eastAsia="ru-RU"/>
        </w:rPr>
        <w:t>.</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Особенности осуществления административных процедур в электронной форме.</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электронной форме через Единый портал государственных и муниципальных услуг (функций) и Региональный портал, при наличии технической возможности, могут осуществляться следующие административные процедуры:</w:t>
      </w:r>
    </w:p>
    <w:p w:rsidR="00EC3490" w:rsidRPr="00EC3490" w:rsidRDefault="00EC3490" w:rsidP="00EC3490">
      <w:pPr>
        <w:widowControl w:val="0"/>
        <w:numPr>
          <w:ilvl w:val="0"/>
          <w:numId w:val="1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предоставление в установленном порядке информации заявителю и обеспечение доступа заявителя к сведениям о Муниципальной услуге;</w:t>
      </w:r>
    </w:p>
    <w:p w:rsidR="00EC3490" w:rsidRPr="00EC3490" w:rsidRDefault="00EC3490" w:rsidP="00EC3490">
      <w:pPr>
        <w:widowControl w:val="0"/>
        <w:numPr>
          <w:ilvl w:val="0"/>
          <w:numId w:val="1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подача заявителем заявления, необходимого для </w:t>
      </w:r>
      <w:r w:rsidRPr="00EC3490">
        <w:rPr>
          <w:rFonts w:ascii="Times New Roman" w:eastAsia="Times New Roman" w:hAnsi="Times New Roman" w:cs="Times New Roman"/>
          <w:sz w:val="28"/>
          <w:szCs w:val="28"/>
          <w:lang w:eastAsia="ru-RU"/>
        </w:rPr>
        <w:lastRenderedPageBreak/>
        <w:t>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Региональный портал государственных и муниципальных услуг Краснодарского края http://www.pgu.krasnodar.ru;</w:t>
      </w:r>
    </w:p>
    <w:p w:rsidR="00EC3490" w:rsidRPr="00EC3490" w:rsidRDefault="00EC3490" w:rsidP="00EC3490">
      <w:pPr>
        <w:widowControl w:val="0"/>
        <w:numPr>
          <w:ilvl w:val="0"/>
          <w:numId w:val="1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получение заявителем сведений о ходе рассмотрения заявления;</w:t>
      </w:r>
    </w:p>
    <w:p w:rsidR="00EC3490" w:rsidRPr="00EC3490" w:rsidRDefault="00EC3490" w:rsidP="00EC3490">
      <w:pPr>
        <w:widowControl w:val="0"/>
        <w:numPr>
          <w:ilvl w:val="0"/>
          <w:numId w:val="1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взаимодействие уполномоченного органа по учёту с организациями, указанными в пункте 2.2.2 настоящего Административного регламента;</w:t>
      </w:r>
    </w:p>
    <w:p w:rsidR="00EC3490" w:rsidRPr="00EC3490" w:rsidRDefault="00EC3490" w:rsidP="00EC3490">
      <w:pPr>
        <w:widowControl w:val="0"/>
        <w:numPr>
          <w:ilvl w:val="0"/>
          <w:numId w:val="17"/>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w:t>
      </w:r>
    </w:p>
    <w:p w:rsidR="00EC3490" w:rsidRPr="00EC3490" w:rsidRDefault="00EC3490" w:rsidP="00EC3490">
      <w:pPr>
        <w:widowControl w:val="0"/>
        <w:autoSpaceDE w:val="0"/>
        <w:autoSpaceDN w:val="0"/>
        <w:spacing w:after="0" w:line="240" w:lineRule="auto"/>
        <w:outlineLvl w:val="1"/>
        <w:rPr>
          <w:rFonts w:ascii="Times New Roman" w:eastAsia="Times New Roman" w:hAnsi="Times New Roman" w:cs="Times New Roman"/>
          <w:b/>
          <w:sz w:val="28"/>
          <w:szCs w:val="28"/>
          <w:lang w:eastAsia="ru-RU"/>
        </w:rPr>
      </w:pPr>
    </w:p>
    <w:p w:rsidR="00EC3490" w:rsidRPr="00EC3490" w:rsidRDefault="00EC3490" w:rsidP="00EC3490">
      <w:pPr>
        <w:widowControl w:val="0"/>
        <w:autoSpaceDE w:val="0"/>
        <w:autoSpaceDN w:val="0"/>
        <w:spacing w:after="0" w:line="240" w:lineRule="auto"/>
        <w:outlineLvl w:val="1"/>
        <w:rPr>
          <w:rFonts w:ascii="Times New Roman" w:eastAsia="Times New Roman" w:hAnsi="Times New Roman" w:cs="Times New Roman"/>
          <w:b/>
          <w:sz w:val="28"/>
          <w:szCs w:val="28"/>
          <w:lang w:eastAsia="ru-RU"/>
        </w:rPr>
      </w:pPr>
    </w:p>
    <w:p w:rsidR="00EC3490" w:rsidRPr="00EC3490" w:rsidRDefault="00EC3490" w:rsidP="00EC349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4. Формы </w:t>
      </w:r>
      <w:proofErr w:type="gramStart"/>
      <w:r w:rsidRPr="00EC3490">
        <w:rPr>
          <w:rFonts w:ascii="Times New Roman" w:eastAsia="Times New Roman" w:hAnsi="Times New Roman" w:cs="Times New Roman"/>
          <w:sz w:val="28"/>
          <w:szCs w:val="28"/>
          <w:lang w:eastAsia="ru-RU"/>
        </w:rPr>
        <w:t>контроля за</w:t>
      </w:r>
      <w:proofErr w:type="gramEnd"/>
      <w:r w:rsidRPr="00EC3490">
        <w:rPr>
          <w:rFonts w:ascii="Times New Roman" w:eastAsia="Times New Roman" w:hAnsi="Times New Roman" w:cs="Times New Roman"/>
          <w:sz w:val="28"/>
          <w:szCs w:val="28"/>
          <w:lang w:eastAsia="ru-RU"/>
        </w:rPr>
        <w:t xml:space="preserve"> исполнением административного регламента</w:t>
      </w: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 Порядок осуществления текущего </w:t>
      </w:r>
      <w:proofErr w:type="gramStart"/>
      <w:r w:rsidRPr="00EC3490">
        <w:rPr>
          <w:rFonts w:ascii="Times New Roman" w:eastAsia="Times New Roman" w:hAnsi="Times New Roman" w:cs="Times New Roman"/>
          <w:sz w:val="28"/>
          <w:szCs w:val="28"/>
          <w:lang w:eastAsia="ru-RU"/>
        </w:rPr>
        <w:t>контроля за</w:t>
      </w:r>
      <w:proofErr w:type="gramEnd"/>
      <w:r w:rsidRPr="00EC3490">
        <w:rPr>
          <w:rFonts w:ascii="Times New Roman" w:eastAsia="Times New Roman" w:hAnsi="Times New Roman" w:cs="Times New Roman"/>
          <w:sz w:val="28"/>
          <w:szCs w:val="28"/>
          <w:lang w:eastAsia="ru-RU"/>
        </w:rPr>
        <w:t xml:space="preserve"> соблюдением</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и исполнением ответственными должностными лицами положений</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административного регламента и иных нормативных правовых</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актов, устанавливающих требования к предоставлению</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муниципальной услуги, а также принятием ими решений</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Должностные лица, участвующие в предоставлении Муниципальной услуги, руководствуются положениями настоящего Административного регламента.</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по учёту осуществляется постоянно непосредственно их начальником путем проведения проверок.</w:t>
      </w:r>
    </w:p>
    <w:p w:rsidR="00EC3490" w:rsidRPr="00EC3490" w:rsidRDefault="00EA6B7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4.1 </w:t>
      </w:r>
      <w:r w:rsidR="00EC3490" w:rsidRPr="00EC3490">
        <w:rPr>
          <w:rFonts w:ascii="Times New Roman" w:eastAsia="Times New Roman" w:hAnsi="Times New Roman" w:cs="Times New Roman"/>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по учёту, ответственных за предоставление Муниципальной услуги.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4.2. Порядок и периодичность осуществления </w:t>
      </w:r>
      <w:proofErr w:type="gramStart"/>
      <w:r w:rsidRPr="00EC3490">
        <w:rPr>
          <w:rFonts w:ascii="Times New Roman" w:eastAsia="Times New Roman" w:hAnsi="Times New Roman" w:cs="Times New Roman"/>
          <w:sz w:val="28"/>
          <w:szCs w:val="28"/>
          <w:lang w:eastAsia="ru-RU"/>
        </w:rPr>
        <w:t>плановых</w:t>
      </w:r>
      <w:proofErr w:type="gramEnd"/>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и внеплановых проверок полноты и качества предоставления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муниципальной услуги, в том числе порядок и формы контроля</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за полнотой и качеством предоставления муниципальной услуги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Контроль за</w:t>
      </w:r>
      <w:proofErr w:type="gramEnd"/>
      <w:r w:rsidRPr="00EC3490">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Плановые и внеплановые проверки могут проводиться заместителем главы муниципального образования Крымский район, курирующим Уполномоченный орган по учету.</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ходе плановых и внеплановых проверок:</w:t>
      </w:r>
    </w:p>
    <w:p w:rsidR="00EC3490" w:rsidRPr="00EC3490" w:rsidRDefault="00EC3490" w:rsidP="00EC3490">
      <w:pPr>
        <w:widowControl w:val="0"/>
        <w:numPr>
          <w:ilvl w:val="0"/>
          <w:numId w:val="18"/>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C3490" w:rsidRPr="00EC3490" w:rsidRDefault="00EC3490" w:rsidP="00EC3490">
      <w:pPr>
        <w:widowControl w:val="0"/>
        <w:numPr>
          <w:ilvl w:val="0"/>
          <w:numId w:val="18"/>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EC3490" w:rsidRPr="00EC3490" w:rsidRDefault="00EC3490" w:rsidP="00EC3490">
      <w:pPr>
        <w:widowControl w:val="0"/>
        <w:numPr>
          <w:ilvl w:val="0"/>
          <w:numId w:val="18"/>
        </w:num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4.3. Ответственность должностных лиц органа местного</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самоуправления за решения и действия (бездействие), принимаемые (осуществляемые) ими в ходе предоставления муниципальной услуги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Должностные лица, участвующие в предоставлении Муниципальной </w:t>
      </w:r>
      <w:r w:rsidRPr="00EC3490">
        <w:rPr>
          <w:rFonts w:ascii="Times New Roman" w:eastAsia="Times New Roman" w:hAnsi="Times New Roman" w:cs="Times New Roman"/>
          <w:sz w:val="28"/>
          <w:szCs w:val="28"/>
          <w:lang w:eastAsia="ru-RU"/>
        </w:rPr>
        <w:lastRenderedPageBreak/>
        <w:t>услуги, несут персональную ответственность за принятие решения и действия (бездействие) при предоставлении Муниципальной услуги.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4.4. Положения, характеризующие требования к порядку</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и формам </w:t>
      </w:r>
      <w:proofErr w:type="gramStart"/>
      <w:r w:rsidRPr="00EC3490">
        <w:rPr>
          <w:rFonts w:ascii="Times New Roman" w:eastAsia="Times New Roman" w:hAnsi="Times New Roman" w:cs="Times New Roman"/>
          <w:sz w:val="28"/>
          <w:szCs w:val="28"/>
          <w:lang w:eastAsia="ru-RU"/>
        </w:rPr>
        <w:t>контроля за</w:t>
      </w:r>
      <w:proofErr w:type="gramEnd"/>
      <w:r w:rsidRPr="00EC3490">
        <w:rPr>
          <w:rFonts w:ascii="Times New Roman" w:eastAsia="Times New Roman" w:hAnsi="Times New Roman" w:cs="Times New Roman"/>
          <w:sz w:val="28"/>
          <w:szCs w:val="28"/>
          <w:lang w:eastAsia="ru-RU"/>
        </w:rPr>
        <w:t xml:space="preserve"> предоставлением муниципальной услуги,</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том числе со стороны граждан, их объединений и организаций</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Контроль за</w:t>
      </w:r>
      <w:proofErr w:type="gramEnd"/>
      <w:r w:rsidRPr="00EC3490">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Порядок и формы </w:t>
      </w:r>
      <w:proofErr w:type="gramStart"/>
      <w:r w:rsidRPr="00EC3490">
        <w:rPr>
          <w:rFonts w:ascii="Times New Roman" w:eastAsia="Times New Roman" w:hAnsi="Times New Roman" w:cs="Times New Roman"/>
          <w:sz w:val="28"/>
          <w:szCs w:val="28"/>
          <w:lang w:eastAsia="ru-RU"/>
        </w:rPr>
        <w:t>контроля за</w:t>
      </w:r>
      <w:proofErr w:type="gramEnd"/>
      <w:r w:rsidRPr="00EC3490">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EC3490" w:rsidRPr="00EC3490" w:rsidRDefault="00EC3490" w:rsidP="00EC34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5. Досудебный (внесудебный) порядок обжалования решений</w:t>
      </w:r>
    </w:p>
    <w:p w:rsidR="00EC3490" w:rsidRPr="00EC3490" w:rsidRDefault="00EC3490" w:rsidP="00EC34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и действий (бездействия) органов, предоставляющих муниципальную услугу, МФЦ, организаций, указанных в главе 2.1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C3490" w:rsidRPr="00EC3490" w:rsidRDefault="00EC3490" w:rsidP="00EC349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Заявитель может обратиться с </w:t>
      </w:r>
      <w:proofErr w:type="gramStart"/>
      <w:r w:rsidRPr="00EC3490">
        <w:rPr>
          <w:rFonts w:ascii="Times New Roman" w:eastAsia="Times New Roman" w:hAnsi="Times New Roman" w:cs="Times New Roman"/>
          <w:sz w:val="28"/>
          <w:szCs w:val="28"/>
          <w:lang w:eastAsia="ru-RU"/>
        </w:rPr>
        <w:t>жалобой</w:t>
      </w:r>
      <w:proofErr w:type="gramEnd"/>
      <w:r w:rsidRPr="00EC3490">
        <w:rPr>
          <w:rFonts w:ascii="Times New Roman" w:eastAsia="Times New Roman" w:hAnsi="Times New Roman" w:cs="Times New Roman"/>
          <w:sz w:val="28"/>
          <w:szCs w:val="28"/>
          <w:lang w:eastAsia="ru-RU"/>
        </w:rPr>
        <w:t xml:space="preserve"> в том числе в следующих случаях:</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Нарушение срока регистрации заявления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Нарушение срока предоставления Муниципальной услуги;</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EC3490">
        <w:rPr>
          <w:rFonts w:ascii="Times New Roman" w:eastAsia="Times New Roman" w:hAnsi="Times New Roman" w:cs="Times New Roman"/>
          <w:sz w:val="28"/>
          <w:szCs w:val="28"/>
          <w:lang w:eastAsia="ru-RU"/>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Отказ органа, предоставляющего муниципальную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3490" w:rsidRPr="00EC3490" w:rsidRDefault="00EA6B7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EC3490" w:rsidRPr="00EC3490">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непосредственно в уполномоченный орган по учёту, в ГАУ КК «МФЦ» либо в Департамент информатизации и связи Краснодарского края. </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Жалобы на решения и действия (бездействие) руководителя </w:t>
      </w:r>
      <w:r w:rsidRPr="00EC3490">
        <w:rPr>
          <w:rFonts w:ascii="Times New Roman" w:eastAsia="Times New Roman" w:hAnsi="Times New Roman" w:cs="Times New Roman"/>
          <w:sz w:val="28"/>
          <w:szCs w:val="28"/>
          <w:lang w:eastAsia="ru-RU"/>
        </w:rPr>
        <w:lastRenderedPageBreak/>
        <w:t xml:space="preserve">уполномоченного органа по учёту подаются в администрацию муниципального образования Крымский район. </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Жалобы на решения и действия (бездействие) работника филиала ГАУ КК «МФЦ» подаются руководителю филиала. </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Жалобы на решения и действия (бездействие) филиала ГАУ КК «МФЦ» подаются в Департамент информатизации и связи Краснодарского края или должностному лицу, уполномоченному нормативным правовым актом субъекта Российской Федерации.</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5.3. </w:t>
      </w:r>
      <w:proofErr w:type="gramStart"/>
      <w:r w:rsidRPr="00EC3490">
        <w:rPr>
          <w:rFonts w:ascii="Times New Roman" w:eastAsia="Times New Roman" w:hAnsi="Times New Roman" w:cs="Times New Roman"/>
          <w:sz w:val="28"/>
          <w:szCs w:val="28"/>
          <w:lang w:eastAsia="ru-RU"/>
        </w:rPr>
        <w:t>Жалоба на решения и действия (бездействие) уполномоченного органа по учёту, должностного лица уполномоченного органа по учёту или муниципального служащего, руководителя уполномоченного органа по учёту может быть направлена по почте, через филиал ГАУ КК «МФЦ», с использованием информационно-телекоммуникационной сети «Интернет», официального сайта уполномоченного органа по учёту,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EC3490">
        <w:rPr>
          <w:rFonts w:ascii="Times New Roman" w:eastAsia="Times New Roman" w:hAnsi="Times New Roman" w:cs="Times New Roman"/>
          <w:sz w:val="28"/>
          <w:szCs w:val="28"/>
          <w:lang w:eastAsia="ru-RU"/>
        </w:rPr>
        <w:t xml:space="preserve"> может быть </w:t>
      </w:r>
      <w:proofErr w:type="gramStart"/>
      <w:r w:rsidRPr="00EC3490">
        <w:rPr>
          <w:rFonts w:ascii="Times New Roman" w:eastAsia="Times New Roman" w:hAnsi="Times New Roman" w:cs="Times New Roman"/>
          <w:sz w:val="28"/>
          <w:szCs w:val="28"/>
          <w:lang w:eastAsia="ru-RU"/>
        </w:rPr>
        <w:t>принята</w:t>
      </w:r>
      <w:proofErr w:type="gramEnd"/>
      <w:r w:rsidRPr="00EC3490">
        <w:rPr>
          <w:rFonts w:ascii="Times New Roman" w:eastAsia="Times New Roman" w:hAnsi="Times New Roman" w:cs="Times New Roman"/>
          <w:sz w:val="28"/>
          <w:szCs w:val="28"/>
          <w:lang w:eastAsia="ru-RU"/>
        </w:rPr>
        <w:t xml:space="preserve"> при личном приеме заявителя. </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 xml:space="preserve">Жалоба на решения и действия (бездействие) филиала ГАУ КК «МФЦ», работника филиала ГАУ КК «МФЦ» может быть направлена по почте, с использованием информационно-телекоммуникационной сети «Интернет», официального сайта ГАУ КК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5.4. Жалоба должна содержать:</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или муниципального служащего, многофункционального центра, работника многофункционального центра;</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5.5. </w:t>
      </w:r>
      <w:proofErr w:type="gramStart"/>
      <w:r w:rsidRPr="00EC3490">
        <w:rPr>
          <w:rFonts w:ascii="Times New Roman" w:eastAsia="Times New Roman" w:hAnsi="Times New Roman" w:cs="Times New Roman"/>
          <w:sz w:val="28"/>
          <w:szCs w:val="28"/>
          <w:lang w:eastAsia="ru-RU"/>
        </w:rPr>
        <w:t xml:space="preserve">Жалоба подлежит рассмотрению в срок, не превышающий 15 </w:t>
      </w:r>
      <w:r w:rsidRPr="00EC3490">
        <w:rPr>
          <w:rFonts w:ascii="Times New Roman" w:eastAsia="Times New Roman" w:hAnsi="Times New Roman" w:cs="Times New Roman"/>
          <w:sz w:val="28"/>
          <w:szCs w:val="28"/>
          <w:lang w:eastAsia="ru-RU"/>
        </w:rPr>
        <w:lastRenderedPageBreak/>
        <w:t xml:space="preserve">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EC3490">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В удовлетворении жалобы отказывается.</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5.7. Не позднее дня, следующего за днем принятия р</w:t>
      </w:r>
      <w:r w:rsidR="00EA6B70">
        <w:rPr>
          <w:rFonts w:ascii="Times New Roman" w:eastAsia="Times New Roman" w:hAnsi="Times New Roman" w:cs="Times New Roman"/>
          <w:sz w:val="28"/>
          <w:szCs w:val="28"/>
          <w:lang w:eastAsia="ru-RU"/>
        </w:rPr>
        <w:t>ешения</w:t>
      </w:r>
      <w:r w:rsidRPr="00EC3490">
        <w:rPr>
          <w:rFonts w:ascii="Times New Roman" w:eastAsia="Times New Roman"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5.8. </w:t>
      </w:r>
      <w:proofErr w:type="gramStart"/>
      <w:r w:rsidRPr="00EC3490">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EC3490">
        <w:rPr>
          <w:rFonts w:ascii="Times New Roman" w:eastAsia="Times New Roman" w:hAnsi="Times New Roman" w:cs="Times New Roman"/>
          <w:sz w:val="28"/>
          <w:szCs w:val="28"/>
          <w:lang w:eastAsia="ru-RU"/>
        </w:rPr>
        <w:t xml:space="preserve"> указывается информация о дальнейших действиях, которые необходимо совершить заявителю в целях получения Муниципальной услуги.</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5.9. В случае признания </w:t>
      </w:r>
      <w:proofErr w:type="gramStart"/>
      <w:r w:rsidRPr="00EC3490">
        <w:rPr>
          <w:rFonts w:ascii="Times New Roman" w:eastAsia="Times New Roman" w:hAnsi="Times New Roman" w:cs="Times New Roman"/>
          <w:sz w:val="28"/>
          <w:szCs w:val="28"/>
          <w:lang w:eastAsia="ru-RU"/>
        </w:rPr>
        <w:t>жалобы</w:t>
      </w:r>
      <w:proofErr w:type="gramEnd"/>
      <w:r w:rsidRPr="00EC3490">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3490" w:rsidRPr="00EC3490" w:rsidRDefault="00EC3490" w:rsidP="00EC349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5.10. В случае установления в ходе или по результатам </w:t>
      </w:r>
      <w:proofErr w:type="gramStart"/>
      <w:r w:rsidRPr="00EC349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C3490">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490" w:rsidRPr="00EC3490" w:rsidRDefault="00EC3490" w:rsidP="00EC3490">
      <w:pPr>
        <w:widowControl w:val="0"/>
        <w:autoSpaceDE w:val="0"/>
        <w:autoSpaceDN w:val="0"/>
        <w:spacing w:after="0" w:line="240" w:lineRule="auto"/>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rPr>
          <w:rFonts w:ascii="Times New Roman" w:eastAsia="Times New Roman" w:hAnsi="Times New Roman" w:cs="Times New Roman"/>
          <w:sz w:val="28"/>
          <w:szCs w:val="28"/>
          <w:lang w:eastAsia="ru-RU"/>
        </w:rPr>
      </w:pPr>
    </w:p>
    <w:p w:rsidR="00EC3490" w:rsidRPr="00EC3490" w:rsidRDefault="00EC3490" w:rsidP="00EC3490">
      <w:pPr>
        <w:widowControl w:val="0"/>
        <w:autoSpaceDE w:val="0"/>
        <w:autoSpaceDN w:val="0"/>
        <w:spacing w:after="0" w:line="240" w:lineRule="auto"/>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Начальник управления по вопросам </w:t>
      </w:r>
    </w:p>
    <w:p w:rsidR="00EC3490" w:rsidRPr="00EC3490" w:rsidRDefault="00EC3490" w:rsidP="00EC3490">
      <w:pPr>
        <w:widowControl w:val="0"/>
        <w:autoSpaceDE w:val="0"/>
        <w:autoSpaceDN w:val="0"/>
        <w:spacing w:after="0" w:line="240" w:lineRule="auto"/>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жизнеобеспечения, транспорта, связи </w:t>
      </w:r>
    </w:p>
    <w:p w:rsidR="00EC3490" w:rsidRPr="00EC3490" w:rsidRDefault="00EC3490" w:rsidP="00EC3490">
      <w:pPr>
        <w:widowControl w:val="0"/>
        <w:autoSpaceDE w:val="0"/>
        <w:autoSpaceDN w:val="0"/>
        <w:spacing w:after="0" w:line="240" w:lineRule="auto"/>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и экологической безопасности администрации </w:t>
      </w:r>
    </w:p>
    <w:p w:rsidR="00EC3490" w:rsidRPr="00EC3490" w:rsidRDefault="00EC3490" w:rsidP="00EC3490">
      <w:pPr>
        <w:widowControl w:val="0"/>
        <w:autoSpaceDE w:val="0"/>
        <w:autoSpaceDN w:val="0"/>
        <w:spacing w:after="0" w:line="240" w:lineRule="auto"/>
        <w:rPr>
          <w:rFonts w:ascii="Times New Roman" w:eastAsia="Times New Roman" w:hAnsi="Times New Roman" w:cs="Times New Roman"/>
          <w:sz w:val="28"/>
          <w:szCs w:val="28"/>
          <w:lang w:eastAsia="ru-RU"/>
        </w:rPr>
      </w:pPr>
      <w:r w:rsidRPr="00EC3490">
        <w:rPr>
          <w:rFonts w:ascii="Times New Roman" w:eastAsia="Times New Roman" w:hAnsi="Times New Roman" w:cs="Times New Roman"/>
          <w:sz w:val="28"/>
          <w:szCs w:val="28"/>
          <w:lang w:eastAsia="ru-RU"/>
        </w:rPr>
        <w:t xml:space="preserve">муниципального образования Крымский район   </w:t>
      </w:r>
      <w:r w:rsidR="00EA6B70">
        <w:rPr>
          <w:rFonts w:ascii="Times New Roman" w:eastAsia="Times New Roman" w:hAnsi="Times New Roman" w:cs="Times New Roman"/>
          <w:sz w:val="28"/>
          <w:szCs w:val="28"/>
          <w:lang w:eastAsia="ru-RU"/>
        </w:rPr>
        <w:t xml:space="preserve">               </w:t>
      </w:r>
      <w:proofErr w:type="spellStart"/>
      <w:r w:rsidR="00EA6B70" w:rsidRPr="00EC3490">
        <w:rPr>
          <w:rFonts w:ascii="Times New Roman" w:eastAsia="Times New Roman" w:hAnsi="Times New Roman" w:cs="Times New Roman"/>
          <w:sz w:val="28"/>
          <w:szCs w:val="28"/>
          <w:lang w:eastAsia="ru-RU"/>
        </w:rPr>
        <w:t>Е.Е.</w:t>
      </w:r>
      <w:r w:rsidR="00EA6B70">
        <w:rPr>
          <w:rFonts w:ascii="Times New Roman" w:eastAsia="Times New Roman" w:hAnsi="Times New Roman" w:cs="Times New Roman"/>
          <w:sz w:val="28"/>
          <w:szCs w:val="28"/>
          <w:lang w:eastAsia="ru-RU"/>
        </w:rPr>
        <w:t>Христофорова</w:t>
      </w:r>
      <w:proofErr w:type="spellEnd"/>
    </w:p>
    <w:p w:rsidR="003051E8" w:rsidRDefault="003051E8"/>
    <w:sectPr w:rsidR="003051E8" w:rsidSect="00EC3490">
      <w:headerReference w:type="default" r:id="rId36"/>
      <w:headerReference w:type="first" r:id="rId3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6E2" w:rsidRDefault="00DB36E2" w:rsidP="00EC3490">
      <w:pPr>
        <w:spacing w:after="0" w:line="240" w:lineRule="auto"/>
      </w:pPr>
      <w:r>
        <w:separator/>
      </w:r>
    </w:p>
  </w:endnote>
  <w:endnote w:type="continuationSeparator" w:id="0">
    <w:p w:rsidR="00DB36E2" w:rsidRDefault="00DB36E2" w:rsidP="00EC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6E2" w:rsidRDefault="00DB36E2" w:rsidP="00EC3490">
      <w:pPr>
        <w:spacing w:after="0" w:line="240" w:lineRule="auto"/>
      </w:pPr>
      <w:r>
        <w:separator/>
      </w:r>
    </w:p>
  </w:footnote>
  <w:footnote w:type="continuationSeparator" w:id="0">
    <w:p w:rsidR="00DB36E2" w:rsidRDefault="00DB36E2" w:rsidP="00EC3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995186"/>
      <w:docPartObj>
        <w:docPartGallery w:val="Page Numbers (Top of Page)"/>
        <w:docPartUnique/>
      </w:docPartObj>
    </w:sdtPr>
    <w:sdtEndPr/>
    <w:sdtContent>
      <w:p w:rsidR="00A93B83" w:rsidRPr="00EC3490" w:rsidRDefault="00A93B83">
        <w:pPr>
          <w:pStyle w:val="a6"/>
          <w:jc w:val="center"/>
        </w:pPr>
        <w:r w:rsidRPr="00EC3490">
          <w:fldChar w:fldCharType="begin"/>
        </w:r>
        <w:r w:rsidRPr="00EC3490">
          <w:instrText>PAGE   \* MERGEFORMAT</w:instrText>
        </w:r>
        <w:r w:rsidRPr="00EC3490">
          <w:fldChar w:fldCharType="separate"/>
        </w:r>
        <w:r w:rsidR="00C50D70">
          <w:rPr>
            <w:noProof/>
          </w:rPr>
          <w:t>2</w:t>
        </w:r>
        <w:r w:rsidRPr="00EC3490">
          <w:fldChar w:fldCharType="end"/>
        </w:r>
      </w:p>
    </w:sdtContent>
  </w:sdt>
  <w:p w:rsidR="00A93B83" w:rsidRDefault="00A93B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83" w:rsidRDefault="00A93B83">
    <w:pPr>
      <w:pStyle w:val="a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8C4"/>
    <w:multiLevelType w:val="hybridMultilevel"/>
    <w:tmpl w:val="CFB4D48C"/>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ECE150F"/>
    <w:multiLevelType w:val="hybridMultilevel"/>
    <w:tmpl w:val="3F366BD6"/>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0F24890"/>
    <w:multiLevelType w:val="hybridMultilevel"/>
    <w:tmpl w:val="FB38251A"/>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7FD7FA5"/>
    <w:multiLevelType w:val="hybridMultilevel"/>
    <w:tmpl w:val="6EE47A38"/>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1271870"/>
    <w:multiLevelType w:val="hybridMultilevel"/>
    <w:tmpl w:val="5D807362"/>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3BE6B5E"/>
    <w:multiLevelType w:val="hybridMultilevel"/>
    <w:tmpl w:val="A55EB590"/>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41B5D4D"/>
    <w:multiLevelType w:val="hybridMultilevel"/>
    <w:tmpl w:val="142C3868"/>
    <w:lvl w:ilvl="0" w:tplc="4536A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FD82C8A"/>
    <w:multiLevelType w:val="hybridMultilevel"/>
    <w:tmpl w:val="EEE8FFA4"/>
    <w:lvl w:ilvl="0" w:tplc="4536A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9848DC"/>
    <w:multiLevelType w:val="hybridMultilevel"/>
    <w:tmpl w:val="CDBE9E14"/>
    <w:lvl w:ilvl="0" w:tplc="4536A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09E3620"/>
    <w:multiLevelType w:val="hybridMultilevel"/>
    <w:tmpl w:val="333A899A"/>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2A61CD7"/>
    <w:multiLevelType w:val="hybridMultilevel"/>
    <w:tmpl w:val="2752EA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39147E"/>
    <w:multiLevelType w:val="hybridMultilevel"/>
    <w:tmpl w:val="3B0CA7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9154B08"/>
    <w:multiLevelType w:val="hybridMultilevel"/>
    <w:tmpl w:val="5214224C"/>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B062E1D"/>
    <w:multiLevelType w:val="hybridMultilevel"/>
    <w:tmpl w:val="77A2125C"/>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022FE5"/>
    <w:multiLevelType w:val="hybridMultilevel"/>
    <w:tmpl w:val="59B050E6"/>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B597B25"/>
    <w:multiLevelType w:val="hybridMultilevel"/>
    <w:tmpl w:val="40B6145C"/>
    <w:lvl w:ilvl="0" w:tplc="4536A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07E5664"/>
    <w:multiLevelType w:val="hybridMultilevel"/>
    <w:tmpl w:val="06FEA228"/>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3D92867"/>
    <w:multiLevelType w:val="hybridMultilevel"/>
    <w:tmpl w:val="6A36177A"/>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7E0F57DE"/>
    <w:multiLevelType w:val="hybridMultilevel"/>
    <w:tmpl w:val="48E0141E"/>
    <w:lvl w:ilvl="0" w:tplc="4536AE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13"/>
  </w:num>
  <w:num w:numId="3">
    <w:abstractNumId w:val="7"/>
  </w:num>
  <w:num w:numId="4">
    <w:abstractNumId w:val="8"/>
  </w:num>
  <w:num w:numId="5">
    <w:abstractNumId w:val="6"/>
  </w:num>
  <w:num w:numId="6">
    <w:abstractNumId w:val="15"/>
  </w:num>
  <w:num w:numId="7">
    <w:abstractNumId w:val="5"/>
  </w:num>
  <w:num w:numId="8">
    <w:abstractNumId w:val="9"/>
  </w:num>
  <w:num w:numId="9">
    <w:abstractNumId w:val="2"/>
  </w:num>
  <w:num w:numId="10">
    <w:abstractNumId w:val="17"/>
  </w:num>
  <w:num w:numId="11">
    <w:abstractNumId w:val="16"/>
  </w:num>
  <w:num w:numId="12">
    <w:abstractNumId w:val="3"/>
  </w:num>
  <w:num w:numId="13">
    <w:abstractNumId w:val="0"/>
  </w:num>
  <w:num w:numId="14">
    <w:abstractNumId w:val="4"/>
  </w:num>
  <w:num w:numId="15">
    <w:abstractNumId w:val="14"/>
  </w:num>
  <w:num w:numId="16">
    <w:abstractNumId w:val="12"/>
  </w:num>
  <w:num w:numId="17">
    <w:abstractNumId w:val="1"/>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490"/>
    <w:rsid w:val="001441D4"/>
    <w:rsid w:val="002B3473"/>
    <w:rsid w:val="003051E8"/>
    <w:rsid w:val="00A35E92"/>
    <w:rsid w:val="00A84E0B"/>
    <w:rsid w:val="00A93B83"/>
    <w:rsid w:val="00C50D70"/>
    <w:rsid w:val="00D50672"/>
    <w:rsid w:val="00DB36E2"/>
    <w:rsid w:val="00EA6B70"/>
    <w:rsid w:val="00EC3490"/>
    <w:rsid w:val="00FE4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3490"/>
  </w:style>
  <w:style w:type="paragraph" w:customStyle="1" w:styleId="ConsPlusNormal">
    <w:name w:val="ConsPlusNormal"/>
    <w:rsid w:val="00EC34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34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4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34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34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34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34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349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C349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34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3490"/>
    <w:rPr>
      <w:rFonts w:ascii="Segoe UI" w:hAnsi="Segoe UI" w:cs="Segoe UI"/>
      <w:sz w:val="18"/>
      <w:szCs w:val="18"/>
    </w:rPr>
  </w:style>
  <w:style w:type="paragraph" w:styleId="a6">
    <w:name w:val="header"/>
    <w:basedOn w:val="a"/>
    <w:link w:val="a7"/>
    <w:uiPriority w:val="99"/>
    <w:unhideWhenUsed/>
    <w:rsid w:val="00EC34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3490"/>
  </w:style>
  <w:style w:type="paragraph" w:styleId="a8">
    <w:name w:val="footer"/>
    <w:basedOn w:val="a"/>
    <w:link w:val="a9"/>
    <w:uiPriority w:val="99"/>
    <w:unhideWhenUsed/>
    <w:rsid w:val="00EC34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3490"/>
  </w:style>
  <w:style w:type="character" w:customStyle="1" w:styleId="aa">
    <w:name w:val="Гипертекстовая ссылка"/>
    <w:basedOn w:val="a0"/>
    <w:uiPriority w:val="99"/>
    <w:rsid w:val="00EC3490"/>
    <w:rPr>
      <w:rFonts w:cs="Times New Roman"/>
      <w:b w:val="0"/>
      <w:color w:val="106BBE"/>
    </w:rPr>
  </w:style>
  <w:style w:type="table" w:styleId="ab">
    <w:name w:val="Table Grid"/>
    <w:basedOn w:val="a1"/>
    <w:uiPriority w:val="99"/>
    <w:rsid w:val="00EC3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Базовый"/>
    <w:rsid w:val="00EC3490"/>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onsNormal">
    <w:name w:val="ConsNormal"/>
    <w:uiPriority w:val="99"/>
    <w:rsid w:val="00EC34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Рег. Комментарии"/>
    <w:basedOn w:val="a"/>
    <w:uiPriority w:val="99"/>
    <w:rsid w:val="00EC3490"/>
    <w:pPr>
      <w:spacing w:after="0"/>
      <w:ind w:left="539" w:firstLine="709"/>
      <w:jc w:val="both"/>
    </w:pPr>
    <w:rPr>
      <w:rFonts w:ascii="Calibri" w:eastAsia="Calibri" w:hAnsi="Calibri" w:cs="Calibri"/>
      <w:i/>
      <w:iCs/>
      <w:sz w:val="28"/>
      <w:szCs w:val="28"/>
    </w:rPr>
  </w:style>
  <w:style w:type="character" w:customStyle="1" w:styleId="10">
    <w:name w:val="Гиперссылка1"/>
    <w:basedOn w:val="a0"/>
    <w:uiPriority w:val="99"/>
    <w:unhideWhenUsed/>
    <w:rsid w:val="00EC3490"/>
    <w:rPr>
      <w:color w:val="0563C1"/>
      <w:u w:val="single"/>
    </w:rPr>
  </w:style>
  <w:style w:type="paragraph" w:styleId="ae">
    <w:name w:val="Normal (Web)"/>
    <w:basedOn w:val="a"/>
    <w:uiPriority w:val="99"/>
    <w:semiHidden/>
    <w:unhideWhenUsed/>
    <w:rsid w:val="00EC3490"/>
    <w:pPr>
      <w:spacing w:after="160" w:line="259" w:lineRule="auto"/>
    </w:pPr>
    <w:rPr>
      <w:rFonts w:ascii="Times New Roman" w:hAnsi="Times New Roman" w:cs="Times New Roman"/>
      <w:sz w:val="24"/>
      <w:szCs w:val="24"/>
    </w:rPr>
  </w:style>
  <w:style w:type="character" w:styleId="af">
    <w:name w:val="Hyperlink"/>
    <w:basedOn w:val="a0"/>
    <w:uiPriority w:val="99"/>
    <w:semiHidden/>
    <w:unhideWhenUsed/>
    <w:rsid w:val="00EC34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3490"/>
  </w:style>
  <w:style w:type="paragraph" w:customStyle="1" w:styleId="ConsPlusNormal">
    <w:name w:val="ConsPlusNormal"/>
    <w:rsid w:val="00EC34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34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4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34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34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34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34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349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C349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34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3490"/>
    <w:rPr>
      <w:rFonts w:ascii="Segoe UI" w:hAnsi="Segoe UI" w:cs="Segoe UI"/>
      <w:sz w:val="18"/>
      <w:szCs w:val="18"/>
    </w:rPr>
  </w:style>
  <w:style w:type="paragraph" w:styleId="a6">
    <w:name w:val="header"/>
    <w:basedOn w:val="a"/>
    <w:link w:val="a7"/>
    <w:uiPriority w:val="99"/>
    <w:unhideWhenUsed/>
    <w:rsid w:val="00EC34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3490"/>
  </w:style>
  <w:style w:type="paragraph" w:styleId="a8">
    <w:name w:val="footer"/>
    <w:basedOn w:val="a"/>
    <w:link w:val="a9"/>
    <w:uiPriority w:val="99"/>
    <w:unhideWhenUsed/>
    <w:rsid w:val="00EC34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3490"/>
  </w:style>
  <w:style w:type="character" w:customStyle="1" w:styleId="aa">
    <w:name w:val="Гипертекстовая ссылка"/>
    <w:basedOn w:val="a0"/>
    <w:uiPriority w:val="99"/>
    <w:rsid w:val="00EC3490"/>
    <w:rPr>
      <w:rFonts w:cs="Times New Roman"/>
      <w:b w:val="0"/>
      <w:color w:val="106BBE"/>
    </w:rPr>
  </w:style>
  <w:style w:type="table" w:styleId="ab">
    <w:name w:val="Table Grid"/>
    <w:basedOn w:val="a1"/>
    <w:uiPriority w:val="99"/>
    <w:rsid w:val="00EC3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Базовый"/>
    <w:rsid w:val="00EC3490"/>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onsNormal">
    <w:name w:val="ConsNormal"/>
    <w:uiPriority w:val="99"/>
    <w:rsid w:val="00EC34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Рег. Комментарии"/>
    <w:basedOn w:val="a"/>
    <w:uiPriority w:val="99"/>
    <w:rsid w:val="00EC3490"/>
    <w:pPr>
      <w:spacing w:after="0"/>
      <w:ind w:left="539" w:firstLine="709"/>
      <w:jc w:val="both"/>
    </w:pPr>
    <w:rPr>
      <w:rFonts w:ascii="Calibri" w:eastAsia="Calibri" w:hAnsi="Calibri" w:cs="Calibri"/>
      <w:i/>
      <w:iCs/>
      <w:sz w:val="28"/>
      <w:szCs w:val="28"/>
    </w:rPr>
  </w:style>
  <w:style w:type="character" w:customStyle="1" w:styleId="10">
    <w:name w:val="Гиперссылка1"/>
    <w:basedOn w:val="a0"/>
    <w:uiPriority w:val="99"/>
    <w:unhideWhenUsed/>
    <w:rsid w:val="00EC3490"/>
    <w:rPr>
      <w:color w:val="0563C1"/>
      <w:u w:val="single"/>
    </w:rPr>
  </w:style>
  <w:style w:type="paragraph" w:styleId="ae">
    <w:name w:val="Normal (Web)"/>
    <w:basedOn w:val="a"/>
    <w:uiPriority w:val="99"/>
    <w:semiHidden/>
    <w:unhideWhenUsed/>
    <w:rsid w:val="00EC3490"/>
    <w:pPr>
      <w:spacing w:after="160" w:line="259" w:lineRule="auto"/>
    </w:pPr>
    <w:rPr>
      <w:rFonts w:ascii="Times New Roman" w:hAnsi="Times New Roman" w:cs="Times New Roman"/>
      <w:sz w:val="24"/>
      <w:szCs w:val="24"/>
    </w:rPr>
  </w:style>
  <w:style w:type="character" w:styleId="af">
    <w:name w:val="Hyperlink"/>
    <w:basedOn w:val="a0"/>
    <w:uiPriority w:val="99"/>
    <w:semiHidden/>
    <w:unhideWhenUsed/>
    <w:rsid w:val="00EC34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D49B08A0AE8DBB89B823C36792BDBBF9C9DCEDFD3AB03B7BE57355FF2F9E578504DFA75B7F4F9C3D496E1175WAm1F" TargetMode="External"/><Relationship Id="rId18" Type="http://schemas.openxmlformats.org/officeDocument/2006/relationships/hyperlink" Target="consultantplus://offline/ref=C4D49B08A0AE8DBB89B823C36792BDBBF9C9D3E4F93BB03B7BE57355FF2F9E57970487AE5A7505CC7902611376BF472F6CD6D5C2WEm1F" TargetMode="External"/><Relationship Id="rId26" Type="http://schemas.openxmlformats.org/officeDocument/2006/relationships/hyperlink" Target="consultantplus://offline/ref=C4D49B08A0AE8DBB89B823C36792BDBBF9C9D3E4F93BB03B7BE57355FF2F9E57970487AF597505CC7902611376BF472F6CD6D5C2WEm1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3682BB3DA95D771AD6C7A3B02B6DBBB6A3644DAB965FC4D69760D67B75DD964EEEB743655CCB08DBFDAA48ADB925DBD9AEAEF27473936D9s3uAJ" TargetMode="External"/><Relationship Id="rId34" Type="http://schemas.openxmlformats.org/officeDocument/2006/relationships/hyperlink" Target="consultantplus://offline/ref=C4D49B08A0AE8DBB89B823C36792BDBBF9C9D3E4F93BB03B7BE57355FF2F9E578504DFA75B7F4F9C3D496E1175WAm1F" TargetMode="Externa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hyperlink" Target="http://internet.garant.ru/document/redirect/70321504/0" TargetMode="External"/><Relationship Id="rId25" Type="http://schemas.openxmlformats.org/officeDocument/2006/relationships/hyperlink" Target="consultantplus://offline/ref=C4D49B08A0AE8DBB89B823C36792BDBBF9C9D3E4F93BB03B7BE57355FF2F9E57970487AE5D7505CC7902611376BF472F6CD6D5C2WEm1F" TargetMode="External"/><Relationship Id="rId33" Type="http://schemas.openxmlformats.org/officeDocument/2006/relationships/hyperlink" Target="consultantplus://offline/ref=C4D49B08A0AE8DBB89B823C36792BDBBF9C9D3E4F93BB03B7BE57355FF2F9E57970487AB597E519C3C5C384033F44B2D73CAD4C0FF291608W8m4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70321504/1000" TargetMode="External"/><Relationship Id="rId20" Type="http://schemas.openxmlformats.org/officeDocument/2006/relationships/hyperlink" Target="consultantplus://offline/ref=C4D49B08A0AE8DBB89B823C36792BDBBF9C9D3E4F93BB03B7BE57355FF2F9E57970487AB597E52983F5C384033F44B2D73CAD4C0FF291608W8m4F" TargetMode="External"/><Relationship Id="rId29" Type="http://schemas.openxmlformats.org/officeDocument/2006/relationships/hyperlink" Target="consultantplus://offline/ref=C4D49B08A0AE8DBB89B823C36792BDBBF9C9D3E4F93BB03B7BE57355FF2F9E57970487AF5E7505CC7902611376BF472F6CD6D5C2WEm1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0164072/27" TargetMode="External"/><Relationship Id="rId24" Type="http://schemas.openxmlformats.org/officeDocument/2006/relationships/hyperlink" Target="consultantplus://offline/ref=C4D49B08A0AE8DBB89B823C36792BDBBF9C8D9EDFC35B03B7BE57355FF2F9E578504DFA75B7F4F9C3D496E1175WAm1F" TargetMode="External"/><Relationship Id="rId32" Type="http://schemas.openxmlformats.org/officeDocument/2006/relationships/hyperlink" Target="consultantplus://offline/ref=C4D49B08A0AE8DBB89B823C36792BDBBF9C9D3E4F93BB03B7BE57355FF2F9E57970487AB5C775AC96C13391C75A0582E72CAD7C0E3W2mBF"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nternet.garant.ru/document/redirect/173972/0" TargetMode="External"/><Relationship Id="rId23" Type="http://schemas.openxmlformats.org/officeDocument/2006/relationships/hyperlink" Target="consultantplus://offline/ref=C4D49B08A0AE8DBB89B823C36792BDBBF9C9D3E4F93BB03B7BE57355FF2F9E57970487AE522A00D9685A6E1069A0463170D4D7WCm0F" TargetMode="External"/><Relationship Id="rId28" Type="http://schemas.openxmlformats.org/officeDocument/2006/relationships/hyperlink" Target="consultantplus://offline/ref=C4D49B08A0AE8DBB89B823C36792BDBBF9C9D3E4F93BB03B7BE57355FF2F9E57970487AB597E529C3C5C384033F44B2D73CAD4C0FF291608W8m4F" TargetMode="External"/><Relationship Id="rId36" Type="http://schemas.openxmlformats.org/officeDocument/2006/relationships/header" Target="header1.xml"/><Relationship Id="rId10" Type="http://schemas.openxmlformats.org/officeDocument/2006/relationships/hyperlink" Target="consultantplus://offline/ref=C4D49B08A0AE8DBB89B823C36792BDBBF9C9D3E4F93BB03B7BE57355FF2F9E578504DFA75B7F4F9C3D496E1175WAm1F" TargetMode="External"/><Relationship Id="rId19" Type="http://schemas.openxmlformats.org/officeDocument/2006/relationships/hyperlink" Target="consultantplus://offline/ref=C4D49B08A0AE8DBB89B823C36792BDBBF9C9D3E4F93BB03B7BE57355FF2F9E57970487AE5A7505CC7902611376BF472F6CD6D5C2WEm1F" TargetMode="External"/><Relationship Id="rId31" Type="http://schemas.openxmlformats.org/officeDocument/2006/relationships/hyperlink" Target="consultantplus://offline/ref=C4D49B08A0AE8DBB89B823C36792BDBBF9C9D3E4F93BB03B7BE57355FF2F9E57970487AC587505CC7902611376BF472F6CD6D5C2WEm1F"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C4D49B08A0AE8DBB89B823C36792BDBBF9C9D3E4F93BB03B7BE57355FF2F9E578504DFA75B7F4F9C3D496E1175WAm1F" TargetMode="External"/><Relationship Id="rId22" Type="http://schemas.openxmlformats.org/officeDocument/2006/relationships/hyperlink" Target="consultantplus://offline/ref=C4D49B08A0AE8DBB89B823C36792BDBBF9C9D3E4F93BB03B7BE57355FF2F9E57970487AB522A00D9685A6E1069A0463170D4D7WCm0F" TargetMode="External"/><Relationship Id="rId27" Type="http://schemas.openxmlformats.org/officeDocument/2006/relationships/hyperlink" Target="consultantplus://offline/ref=C4D49B08A0AE8DBB89B823C36792BDBBF9C9D3E4F93BB03B7BE57355FF2F9E57970487AB517E5AC96C13391C75A0582E72CAD7C0E3W2mBF" TargetMode="External"/><Relationship Id="rId30" Type="http://schemas.openxmlformats.org/officeDocument/2006/relationships/hyperlink" Target="consultantplus://offline/ref=C4D49B08A0AE8DBB89B823C36792BDBBF9C9D3E4F93BB03B7BE57355FF2F9E57970487AB5D7F5AC96C13391C75A0582E72CAD7C0E3W2mBF" TargetMode="External"/><Relationship Id="rId35" Type="http://schemas.openxmlformats.org/officeDocument/2006/relationships/hyperlink" Target="consultantplus://offline/ref=C4D49B08A0AE8DBB89B823C36792BDBBF9C8D9EDFC35B03B7BE57355FF2F9E578504DFA75B7F4F9C3D496E1175WAm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40</Pages>
  <Words>14655</Words>
  <Characters>83536</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жкх5</dc:creator>
  <cp:lastModifiedBy>жкх5</cp:lastModifiedBy>
  <cp:revision>4</cp:revision>
  <cp:lastPrinted>2022-09-26T07:04:00Z</cp:lastPrinted>
  <dcterms:created xsi:type="dcterms:W3CDTF">2022-09-23T13:02:00Z</dcterms:created>
  <dcterms:modified xsi:type="dcterms:W3CDTF">2022-09-28T06:36:00Z</dcterms:modified>
</cp:coreProperties>
</file>