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19" w:rsidRDefault="009D1A19" w:rsidP="009D1A19">
      <w:pPr>
        <w:ind w:right="-6"/>
        <w:jc w:val="center"/>
        <w:rPr>
          <w:b/>
        </w:rPr>
      </w:pPr>
      <w:r>
        <w:rPr>
          <w:noProof/>
        </w:rPr>
        <w:drawing>
          <wp:anchor distT="0" distB="0" distL="114300" distR="114300" simplePos="0" relativeHeight="251659264" behindDoc="1" locked="0" layoutInCell="1" allowOverlap="1" wp14:anchorId="0C9635F9" wp14:editId="79A13A5D">
            <wp:simplePos x="0" y="0"/>
            <wp:positionH relativeFrom="column">
              <wp:posOffset>2811780</wp:posOffset>
            </wp:positionH>
            <wp:positionV relativeFrom="paragraph">
              <wp:posOffset>-599440</wp:posOffset>
            </wp:positionV>
            <wp:extent cx="496570" cy="621030"/>
            <wp:effectExtent l="0" t="0" r="0" b="0"/>
            <wp:wrapTight wrapText="bothSides">
              <wp:wrapPolygon edited="0">
                <wp:start x="0" y="0"/>
                <wp:lineTo x="0" y="21202"/>
                <wp:lineTo x="20716" y="21202"/>
                <wp:lineTo x="20716" y="0"/>
                <wp:lineTo x="0" y="0"/>
              </wp:wrapPolygon>
            </wp:wrapTight>
            <wp:docPr id="1" name="Рисунок 1" descr="Описание: 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ымский р-н герб 11"/>
                    <pic:cNvPicPr>
                      <a:picLocks noChangeAspect="1" noChangeArrowheads="1"/>
                    </pic:cNvPicPr>
                  </pic:nvPicPr>
                  <pic:blipFill>
                    <a:blip r:embed="rId6">
                      <a:lum bright="-24000" contrast="72000"/>
                      <a:extLst>
                        <a:ext uri="{28A0092B-C50C-407E-A947-70E740481C1C}">
                          <a14:useLocalDpi xmlns:a14="http://schemas.microsoft.com/office/drawing/2010/main" val="0"/>
                        </a:ext>
                      </a:extLst>
                    </a:blip>
                    <a:srcRect/>
                    <a:stretch>
                      <a:fillRect/>
                    </a:stretch>
                  </pic:blipFill>
                  <pic:spPr bwMode="auto">
                    <a:xfrm>
                      <a:off x="0" y="0"/>
                      <a:ext cx="496570"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A19" w:rsidRPr="00EE4508" w:rsidRDefault="009D1A19" w:rsidP="009D1A19">
      <w:pPr>
        <w:ind w:right="-6"/>
        <w:jc w:val="center"/>
        <w:rPr>
          <w:b/>
          <w:sz w:val="28"/>
          <w:szCs w:val="28"/>
        </w:rPr>
      </w:pPr>
      <w:r w:rsidRPr="00EE4508">
        <w:rPr>
          <w:b/>
          <w:sz w:val="28"/>
          <w:szCs w:val="28"/>
        </w:rPr>
        <w:t xml:space="preserve">АДМИНИСТРАЦИЯ МУНИЦИПАЛЬНОГО ОБРАЗОВАНИЯ </w:t>
      </w:r>
    </w:p>
    <w:p w:rsidR="009D1A19" w:rsidRPr="00EE4508" w:rsidRDefault="009D1A19" w:rsidP="009D1A19">
      <w:pPr>
        <w:ind w:right="-6"/>
        <w:jc w:val="center"/>
        <w:rPr>
          <w:b/>
          <w:sz w:val="28"/>
          <w:szCs w:val="28"/>
        </w:rPr>
      </w:pPr>
      <w:r w:rsidRPr="00EE4508">
        <w:rPr>
          <w:b/>
          <w:sz w:val="28"/>
          <w:szCs w:val="28"/>
        </w:rPr>
        <w:t>КРЫМСКИЙ РАЙОН</w:t>
      </w:r>
    </w:p>
    <w:p w:rsidR="009D1A19" w:rsidRPr="00EE4508" w:rsidRDefault="009D1A19" w:rsidP="009D1A19">
      <w:pPr>
        <w:ind w:right="-6"/>
        <w:jc w:val="center"/>
        <w:rPr>
          <w:b/>
          <w:spacing w:val="20"/>
        </w:rPr>
      </w:pPr>
    </w:p>
    <w:p w:rsidR="009D1A19" w:rsidRPr="00EE4508" w:rsidRDefault="009D1A19" w:rsidP="009D1A19">
      <w:pPr>
        <w:jc w:val="center"/>
        <w:rPr>
          <w:b/>
          <w:spacing w:val="12"/>
          <w:sz w:val="36"/>
          <w:szCs w:val="36"/>
        </w:rPr>
      </w:pPr>
      <w:r w:rsidRPr="00EE4508">
        <w:rPr>
          <w:b/>
          <w:spacing w:val="12"/>
          <w:sz w:val="36"/>
          <w:szCs w:val="36"/>
        </w:rPr>
        <w:t>ПОСТАНОВЛЕНИЕ</w:t>
      </w:r>
    </w:p>
    <w:p w:rsidR="009D1A19" w:rsidRPr="00EE4508" w:rsidRDefault="009D1A19" w:rsidP="009D1A19">
      <w:pPr>
        <w:tabs>
          <w:tab w:val="left" w:pos="2520"/>
          <w:tab w:val="left" w:pos="7740"/>
          <w:tab w:val="left" w:pos="9360"/>
        </w:tabs>
        <w:spacing w:before="280"/>
        <w:rPr>
          <w:sz w:val="24"/>
          <w:szCs w:val="24"/>
          <w:u w:val="single"/>
        </w:rPr>
      </w:pPr>
      <w:r w:rsidRPr="00EE4508">
        <w:rPr>
          <w:sz w:val="24"/>
          <w:szCs w:val="24"/>
        </w:rPr>
        <w:t xml:space="preserve">от </w:t>
      </w:r>
      <w:r w:rsidRPr="00EE4508">
        <w:rPr>
          <w:sz w:val="24"/>
          <w:szCs w:val="24"/>
          <w:u w:val="single"/>
        </w:rPr>
        <w:t xml:space="preserve">      </w:t>
      </w:r>
      <w:r>
        <w:rPr>
          <w:sz w:val="24"/>
          <w:szCs w:val="24"/>
          <w:u w:val="single"/>
        </w:rPr>
        <w:t>27.10</w:t>
      </w:r>
      <w:r w:rsidRPr="00EE4508">
        <w:rPr>
          <w:sz w:val="24"/>
          <w:szCs w:val="24"/>
          <w:u w:val="single"/>
        </w:rPr>
        <w:t>.202</w:t>
      </w:r>
      <w:r>
        <w:rPr>
          <w:sz w:val="24"/>
          <w:szCs w:val="24"/>
          <w:u w:val="single"/>
        </w:rPr>
        <w:t>2</w:t>
      </w:r>
      <w:r w:rsidRPr="00EE4508">
        <w:rPr>
          <w:sz w:val="24"/>
          <w:szCs w:val="24"/>
          <w:u w:val="single"/>
        </w:rPr>
        <w:t xml:space="preserve"> года     </w:t>
      </w:r>
      <w:r w:rsidRPr="00EE4508">
        <w:rPr>
          <w:sz w:val="24"/>
          <w:szCs w:val="24"/>
        </w:rPr>
        <w:t xml:space="preserve">                                                                                             № </w:t>
      </w:r>
      <w:r w:rsidRPr="00EE4508">
        <w:rPr>
          <w:sz w:val="24"/>
          <w:szCs w:val="24"/>
          <w:u w:val="single"/>
        </w:rPr>
        <w:t xml:space="preserve">        </w:t>
      </w:r>
      <w:r>
        <w:rPr>
          <w:sz w:val="24"/>
          <w:szCs w:val="24"/>
          <w:u w:val="single"/>
        </w:rPr>
        <w:t>3171</w:t>
      </w:r>
      <w:bookmarkStart w:id="0" w:name="_GoBack"/>
      <w:bookmarkEnd w:id="0"/>
    </w:p>
    <w:p w:rsidR="009D1A19" w:rsidRPr="00B43BF3" w:rsidRDefault="009D1A19" w:rsidP="009D1A19">
      <w:pPr>
        <w:tabs>
          <w:tab w:val="left" w:pos="2520"/>
          <w:tab w:val="left" w:pos="7740"/>
          <w:tab w:val="left" w:pos="9360"/>
        </w:tabs>
        <w:spacing w:before="280"/>
        <w:jc w:val="center"/>
        <w:rPr>
          <w:b/>
          <w:sz w:val="28"/>
          <w:szCs w:val="28"/>
        </w:rPr>
      </w:pPr>
      <w:r w:rsidRPr="00EE4508">
        <w:rPr>
          <w:sz w:val="24"/>
          <w:szCs w:val="24"/>
        </w:rPr>
        <w:t>город Крымск</w:t>
      </w:r>
    </w:p>
    <w:p w:rsidR="00134B87" w:rsidRDefault="00134B87" w:rsidP="00134B87">
      <w:pPr>
        <w:rPr>
          <w:b/>
          <w:bCs/>
          <w:sz w:val="28"/>
          <w:szCs w:val="28"/>
        </w:rPr>
      </w:pPr>
    </w:p>
    <w:p w:rsidR="00134B87" w:rsidRDefault="00134B87" w:rsidP="00134B87">
      <w:pPr>
        <w:rPr>
          <w:b/>
          <w:bCs/>
          <w:sz w:val="28"/>
          <w:szCs w:val="28"/>
        </w:rPr>
      </w:pPr>
    </w:p>
    <w:p w:rsidR="00134B87" w:rsidRDefault="00134B87" w:rsidP="00134B87">
      <w:pPr>
        <w:jc w:val="center"/>
        <w:rPr>
          <w:b/>
          <w:bCs/>
          <w:sz w:val="28"/>
          <w:szCs w:val="28"/>
        </w:rPr>
      </w:pPr>
    </w:p>
    <w:p w:rsidR="00134B87" w:rsidRDefault="00134B87" w:rsidP="00134B87">
      <w:pPr>
        <w:jc w:val="center"/>
        <w:rPr>
          <w:b/>
          <w:bCs/>
          <w:sz w:val="28"/>
          <w:szCs w:val="28"/>
        </w:rPr>
      </w:pPr>
      <w:r>
        <w:rPr>
          <w:b/>
          <w:bCs/>
          <w:sz w:val="28"/>
          <w:szCs w:val="28"/>
        </w:rPr>
        <w:t>О внесении изменений в постановление администрации муниципального образования Крымский район от 24 декабря 2020 года № 3039 «Об утверждении Правил персонифицированного финансирования дополнительного образования детей в муниципальном образовании Крымский район»</w:t>
      </w:r>
    </w:p>
    <w:p w:rsidR="00134B87" w:rsidRDefault="00134B87" w:rsidP="00134B87">
      <w:pPr>
        <w:rPr>
          <w:b/>
          <w:bCs/>
          <w:sz w:val="28"/>
          <w:szCs w:val="28"/>
        </w:rPr>
      </w:pPr>
    </w:p>
    <w:p w:rsidR="007439EB" w:rsidRDefault="007439EB" w:rsidP="00134B87">
      <w:pPr>
        <w:rPr>
          <w:b/>
          <w:bCs/>
          <w:sz w:val="28"/>
          <w:szCs w:val="28"/>
        </w:rPr>
      </w:pPr>
    </w:p>
    <w:p w:rsidR="00134B87" w:rsidRPr="00143ADC" w:rsidRDefault="00134B87" w:rsidP="00134B87">
      <w:pPr>
        <w:ind w:firstLine="709"/>
        <w:jc w:val="both"/>
        <w:rPr>
          <w:sz w:val="28"/>
          <w:szCs w:val="28"/>
        </w:rPr>
      </w:pPr>
      <w:r>
        <w:rPr>
          <w:sz w:val="28"/>
          <w:szCs w:val="28"/>
        </w:rPr>
        <w:t xml:space="preserve">В целях реализации мероприятий федерального проекта «Успех каждого </w:t>
      </w:r>
      <w:r w:rsidRPr="00143ADC">
        <w:rPr>
          <w:sz w:val="28"/>
          <w:szCs w:val="28"/>
        </w:rPr>
        <w:t xml:space="preserve">ребенка» национального проекта «Образование», утверждённого протоколом президиума Совета при Президенте Российской Федерации по стратегическому развитию и национальным проектам от 3 сентября 2018 года № 10, на основании </w:t>
      </w:r>
      <w:r w:rsidRPr="00143ADC">
        <w:rPr>
          <w:color w:val="000000"/>
          <w:sz w:val="28"/>
          <w:szCs w:val="28"/>
        </w:rPr>
        <w:t xml:space="preserve">распоряжения главы администрации (губернатора) Краснодарского края от 20 ноября 2020 года № 272-р «О внедрении системы персонифицированного финансирования дополнительного образования детей в Краснодарском крае», </w:t>
      </w:r>
      <w:proofErr w:type="gramStart"/>
      <w:r w:rsidRPr="00143ADC">
        <w:rPr>
          <w:sz w:val="28"/>
          <w:szCs w:val="28"/>
        </w:rPr>
        <w:t>п</w:t>
      </w:r>
      <w:proofErr w:type="gramEnd"/>
      <w:r w:rsidRPr="00143ADC">
        <w:rPr>
          <w:sz w:val="28"/>
          <w:szCs w:val="28"/>
        </w:rPr>
        <w:t> о с т а н </w:t>
      </w:r>
      <w:proofErr w:type="gramStart"/>
      <w:r w:rsidRPr="00143ADC">
        <w:rPr>
          <w:sz w:val="28"/>
          <w:szCs w:val="28"/>
        </w:rPr>
        <w:t>о</w:t>
      </w:r>
      <w:proofErr w:type="gramEnd"/>
      <w:r w:rsidRPr="00143ADC">
        <w:rPr>
          <w:sz w:val="28"/>
          <w:szCs w:val="28"/>
        </w:rPr>
        <w:t xml:space="preserve"> в л я ю:</w:t>
      </w:r>
    </w:p>
    <w:p w:rsidR="00134B87" w:rsidRPr="00143ADC" w:rsidRDefault="00134B87" w:rsidP="00134B87">
      <w:pPr>
        <w:tabs>
          <w:tab w:val="left" w:pos="851"/>
          <w:tab w:val="left" w:pos="993"/>
        </w:tabs>
        <w:ind w:firstLine="709"/>
        <w:jc w:val="both"/>
        <w:rPr>
          <w:bCs/>
          <w:sz w:val="28"/>
          <w:szCs w:val="28"/>
        </w:rPr>
      </w:pPr>
      <w:r w:rsidRPr="00143ADC">
        <w:rPr>
          <w:spacing w:val="-6"/>
          <w:sz w:val="28"/>
          <w:szCs w:val="28"/>
        </w:rPr>
        <w:t xml:space="preserve">1. Внести </w:t>
      </w:r>
      <w:r w:rsidRPr="00143ADC">
        <w:rPr>
          <w:bCs/>
          <w:sz w:val="28"/>
          <w:szCs w:val="28"/>
        </w:rPr>
        <w:t>в постановление администрации муниципального образования Крымский район от 24 декабря 2020 года № 3039 «Об утверждении Правил персонифицированного финансирования дополнительного образования детей в муниципальном образовании Крымский район» изменения, изложив приложение № 1 «</w:t>
      </w:r>
      <w:r w:rsidRPr="00143ADC">
        <w:rPr>
          <w:sz w:val="28"/>
          <w:szCs w:val="28"/>
        </w:rPr>
        <w:t xml:space="preserve">Правила персонифицированного финансирования дополнительного образования детей в </w:t>
      </w:r>
      <w:r w:rsidRPr="00143ADC">
        <w:rPr>
          <w:color w:val="000000"/>
          <w:sz w:val="28"/>
          <w:szCs w:val="28"/>
        </w:rPr>
        <w:t xml:space="preserve">муниципальном образовании </w:t>
      </w:r>
      <w:r w:rsidRPr="00143ADC">
        <w:rPr>
          <w:sz w:val="28"/>
          <w:szCs w:val="28"/>
        </w:rPr>
        <w:t>Крымский район</w:t>
      </w:r>
      <w:r w:rsidRPr="00143ADC">
        <w:rPr>
          <w:bCs/>
          <w:sz w:val="28"/>
          <w:szCs w:val="28"/>
        </w:rPr>
        <w:t>» в новой редакции (приложение).</w:t>
      </w:r>
    </w:p>
    <w:p w:rsidR="00134B87" w:rsidRPr="00143ADC" w:rsidRDefault="00143ADC" w:rsidP="00134B87">
      <w:pPr>
        <w:pStyle w:val="a3"/>
        <w:tabs>
          <w:tab w:val="left" w:pos="0"/>
        </w:tabs>
        <w:ind w:firstLine="709"/>
      </w:pPr>
      <w:r w:rsidRPr="00143ADC">
        <w:rPr>
          <w:bCs/>
        </w:rPr>
        <w:t>2</w:t>
      </w:r>
      <w:r w:rsidR="00134B87" w:rsidRPr="00143ADC">
        <w:rPr>
          <w:bCs/>
        </w:rPr>
        <w:t xml:space="preserve">. </w:t>
      </w:r>
      <w:r w:rsidR="00134B87" w:rsidRPr="00143ADC">
        <w:t>Отделу по взаимодействию со СМИ администрации муниципального образования Крымский район (</w:t>
      </w:r>
      <w:proofErr w:type="spellStart"/>
      <w:r w:rsidR="00134B87" w:rsidRPr="00143ADC">
        <w:t>Безовчук</w:t>
      </w:r>
      <w:proofErr w:type="spellEnd"/>
      <w:r w:rsidR="00134B87" w:rsidRPr="00143ADC">
        <w:t xml:space="preserve">) обнародовать настоящее постановление путем размещения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 </w:t>
      </w:r>
    </w:p>
    <w:p w:rsidR="00143ADC" w:rsidRPr="00143ADC" w:rsidRDefault="00143ADC" w:rsidP="00143ADC">
      <w:pPr>
        <w:ind w:firstLine="709"/>
        <w:jc w:val="both"/>
        <w:rPr>
          <w:sz w:val="28"/>
          <w:szCs w:val="28"/>
        </w:rPr>
      </w:pPr>
      <w:r w:rsidRPr="00143ADC">
        <w:rPr>
          <w:sz w:val="28"/>
          <w:szCs w:val="28"/>
        </w:rPr>
        <w:t>3</w:t>
      </w:r>
      <w:r w:rsidR="00134B87" w:rsidRPr="00143ADC">
        <w:rPr>
          <w:sz w:val="28"/>
          <w:szCs w:val="28"/>
        </w:rPr>
        <w:t>. Постановление вступает в силу со дня обнародования</w:t>
      </w:r>
      <w:r w:rsidRPr="00143ADC">
        <w:rPr>
          <w:sz w:val="28"/>
          <w:szCs w:val="28"/>
        </w:rPr>
        <w:t xml:space="preserve">, за исключением </w:t>
      </w:r>
      <w:r w:rsidRPr="00143ADC">
        <w:rPr>
          <w:spacing w:val="2"/>
          <w:sz w:val="28"/>
          <w:szCs w:val="28"/>
        </w:rPr>
        <w:t xml:space="preserve">положения абзаца второго подпункта 7 пункта 5.1 и пункта 5.11 </w:t>
      </w:r>
      <w:r>
        <w:rPr>
          <w:spacing w:val="2"/>
          <w:sz w:val="28"/>
          <w:szCs w:val="28"/>
        </w:rPr>
        <w:t xml:space="preserve">приложения к настоящему постановлению, </w:t>
      </w:r>
      <w:r w:rsidRPr="00143ADC">
        <w:rPr>
          <w:sz w:val="28"/>
          <w:szCs w:val="28"/>
        </w:rPr>
        <w:t>подлежа</w:t>
      </w:r>
      <w:r>
        <w:rPr>
          <w:sz w:val="28"/>
          <w:szCs w:val="28"/>
        </w:rPr>
        <w:t>щих</w:t>
      </w:r>
      <w:r w:rsidRPr="00143ADC">
        <w:rPr>
          <w:sz w:val="28"/>
          <w:szCs w:val="28"/>
        </w:rPr>
        <w:t xml:space="preserve"> </w:t>
      </w:r>
      <w:r w:rsidRPr="00143ADC">
        <w:rPr>
          <w:spacing w:val="2"/>
          <w:sz w:val="28"/>
          <w:szCs w:val="28"/>
        </w:rPr>
        <w:t>применению с 1 сентября 2023 года.</w:t>
      </w:r>
    </w:p>
    <w:p w:rsidR="00134B87" w:rsidRDefault="00134B87" w:rsidP="00134B87">
      <w:pPr>
        <w:widowControl/>
        <w:autoSpaceDE/>
        <w:adjustRightInd/>
        <w:rPr>
          <w:sz w:val="28"/>
          <w:szCs w:val="28"/>
        </w:rPr>
      </w:pPr>
    </w:p>
    <w:tbl>
      <w:tblPr>
        <w:tblW w:w="9889" w:type="dxa"/>
        <w:tblLook w:val="04A0" w:firstRow="1" w:lastRow="0" w:firstColumn="1" w:lastColumn="0" w:noHBand="0" w:noVBand="1"/>
      </w:tblPr>
      <w:tblGrid>
        <w:gridCol w:w="7621"/>
        <w:gridCol w:w="2268"/>
      </w:tblGrid>
      <w:tr w:rsidR="00134B87" w:rsidTr="00134B87">
        <w:tc>
          <w:tcPr>
            <w:tcW w:w="7621" w:type="dxa"/>
            <w:hideMark/>
          </w:tcPr>
          <w:p w:rsidR="001F79C2" w:rsidRDefault="001F79C2" w:rsidP="007439EB">
            <w:pPr>
              <w:pStyle w:val="11"/>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1F79C2" w:rsidRDefault="001F79C2" w:rsidP="007439EB">
            <w:pPr>
              <w:pStyle w:val="11"/>
              <w:rPr>
                <w:rFonts w:ascii="Times New Roman" w:hAnsi="Times New Roman"/>
                <w:sz w:val="28"/>
                <w:szCs w:val="28"/>
              </w:rPr>
            </w:pPr>
            <w:r>
              <w:rPr>
                <w:rFonts w:ascii="Times New Roman" w:hAnsi="Times New Roman"/>
                <w:sz w:val="28"/>
                <w:szCs w:val="28"/>
              </w:rPr>
              <w:t>п</w:t>
            </w:r>
            <w:r w:rsidR="00134B87">
              <w:rPr>
                <w:rFonts w:ascii="Times New Roman" w:hAnsi="Times New Roman"/>
                <w:sz w:val="28"/>
                <w:szCs w:val="28"/>
              </w:rPr>
              <w:t>ерв</w:t>
            </w:r>
            <w:r>
              <w:rPr>
                <w:rFonts w:ascii="Times New Roman" w:hAnsi="Times New Roman"/>
                <w:sz w:val="28"/>
                <w:szCs w:val="28"/>
              </w:rPr>
              <w:t xml:space="preserve">ого </w:t>
            </w:r>
            <w:r w:rsidR="00134B87">
              <w:rPr>
                <w:rFonts w:ascii="Times New Roman" w:hAnsi="Times New Roman"/>
                <w:sz w:val="28"/>
                <w:szCs w:val="28"/>
              </w:rPr>
              <w:t>заместител</w:t>
            </w:r>
            <w:r>
              <w:rPr>
                <w:rFonts w:ascii="Times New Roman" w:hAnsi="Times New Roman"/>
                <w:sz w:val="28"/>
                <w:szCs w:val="28"/>
              </w:rPr>
              <w:t>я</w:t>
            </w:r>
            <w:r w:rsidR="00134B87">
              <w:rPr>
                <w:rFonts w:ascii="Times New Roman" w:hAnsi="Times New Roman"/>
                <w:sz w:val="28"/>
                <w:szCs w:val="28"/>
              </w:rPr>
              <w:t xml:space="preserve"> главы муниципального </w:t>
            </w:r>
          </w:p>
          <w:p w:rsidR="00134B87" w:rsidRDefault="00134B87" w:rsidP="007439EB">
            <w:pPr>
              <w:pStyle w:val="11"/>
              <w:rPr>
                <w:rFonts w:ascii="Times New Roman" w:hAnsi="Times New Roman"/>
                <w:sz w:val="28"/>
                <w:szCs w:val="28"/>
              </w:rPr>
            </w:pPr>
            <w:r>
              <w:rPr>
                <w:rFonts w:ascii="Times New Roman" w:hAnsi="Times New Roman"/>
                <w:sz w:val="28"/>
                <w:szCs w:val="28"/>
              </w:rPr>
              <w:t>образования Крымский район</w:t>
            </w:r>
          </w:p>
        </w:tc>
        <w:tc>
          <w:tcPr>
            <w:tcW w:w="2268" w:type="dxa"/>
          </w:tcPr>
          <w:p w:rsidR="00134B87" w:rsidRDefault="00134B87" w:rsidP="007439EB">
            <w:pPr>
              <w:pStyle w:val="11"/>
              <w:rPr>
                <w:rFonts w:ascii="Times New Roman" w:hAnsi="Times New Roman"/>
                <w:sz w:val="28"/>
                <w:szCs w:val="28"/>
              </w:rPr>
            </w:pPr>
          </w:p>
          <w:p w:rsidR="001F79C2" w:rsidRDefault="001F79C2" w:rsidP="007439EB">
            <w:pPr>
              <w:pStyle w:val="11"/>
              <w:rPr>
                <w:rFonts w:ascii="Times New Roman" w:hAnsi="Times New Roman"/>
                <w:sz w:val="28"/>
                <w:szCs w:val="28"/>
              </w:rPr>
            </w:pPr>
          </w:p>
          <w:p w:rsidR="00134B87" w:rsidRDefault="007439EB" w:rsidP="007439EB">
            <w:pPr>
              <w:pStyle w:val="11"/>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А.В.</w:t>
            </w:r>
            <w:r w:rsidR="001F79C2">
              <w:rPr>
                <w:rFonts w:ascii="Times New Roman" w:hAnsi="Times New Roman"/>
                <w:sz w:val="28"/>
                <w:szCs w:val="28"/>
              </w:rPr>
              <w:t>Куксенко</w:t>
            </w:r>
            <w:proofErr w:type="spellEnd"/>
          </w:p>
        </w:tc>
      </w:tr>
    </w:tbl>
    <w:p w:rsidR="0064515B" w:rsidRPr="009E1897" w:rsidRDefault="0064515B" w:rsidP="0064515B">
      <w:pPr>
        <w:tabs>
          <w:tab w:val="left" w:pos="-1701"/>
        </w:tabs>
        <w:ind w:firstLine="5670"/>
        <w:rPr>
          <w:sz w:val="27"/>
          <w:szCs w:val="27"/>
        </w:rPr>
      </w:pPr>
      <w:r w:rsidRPr="009E1897">
        <w:rPr>
          <w:sz w:val="27"/>
          <w:szCs w:val="27"/>
        </w:rPr>
        <w:lastRenderedPageBreak/>
        <w:t xml:space="preserve">ПРИЛОЖЕНИЕ </w:t>
      </w:r>
    </w:p>
    <w:p w:rsidR="0064515B" w:rsidRPr="009E1897" w:rsidRDefault="0064515B" w:rsidP="0064515B">
      <w:pPr>
        <w:ind w:left="5670"/>
        <w:rPr>
          <w:sz w:val="27"/>
          <w:szCs w:val="27"/>
        </w:rPr>
      </w:pPr>
      <w:r w:rsidRPr="009E1897">
        <w:rPr>
          <w:sz w:val="27"/>
          <w:szCs w:val="27"/>
        </w:rPr>
        <w:t>к постановлению администрации</w:t>
      </w:r>
    </w:p>
    <w:p w:rsidR="0064515B" w:rsidRPr="009E1897" w:rsidRDefault="0064515B" w:rsidP="0064515B">
      <w:pPr>
        <w:ind w:left="5670"/>
        <w:rPr>
          <w:sz w:val="27"/>
          <w:szCs w:val="27"/>
        </w:rPr>
      </w:pPr>
      <w:r w:rsidRPr="009E1897">
        <w:rPr>
          <w:sz w:val="27"/>
          <w:szCs w:val="27"/>
        </w:rPr>
        <w:t>муниципального образования</w:t>
      </w:r>
    </w:p>
    <w:p w:rsidR="0064515B" w:rsidRPr="009E1897" w:rsidRDefault="0064515B" w:rsidP="0064515B">
      <w:pPr>
        <w:ind w:left="5670"/>
        <w:rPr>
          <w:sz w:val="27"/>
          <w:szCs w:val="27"/>
        </w:rPr>
      </w:pPr>
      <w:r w:rsidRPr="009E1897">
        <w:rPr>
          <w:sz w:val="27"/>
          <w:szCs w:val="27"/>
        </w:rPr>
        <w:t>Крымский район</w:t>
      </w:r>
    </w:p>
    <w:p w:rsidR="0064515B" w:rsidRPr="009E1897" w:rsidRDefault="0064515B" w:rsidP="0064515B">
      <w:pPr>
        <w:ind w:left="5670"/>
        <w:rPr>
          <w:sz w:val="27"/>
          <w:szCs w:val="27"/>
        </w:rPr>
      </w:pPr>
      <w:r w:rsidRPr="009E1897">
        <w:rPr>
          <w:sz w:val="27"/>
          <w:szCs w:val="27"/>
        </w:rPr>
        <w:t>от____________№____</w:t>
      </w:r>
    </w:p>
    <w:p w:rsidR="0064515B" w:rsidRPr="009E1897" w:rsidRDefault="0064515B" w:rsidP="0064515B">
      <w:pPr>
        <w:ind w:left="5670"/>
        <w:rPr>
          <w:sz w:val="27"/>
          <w:szCs w:val="27"/>
        </w:rPr>
      </w:pPr>
    </w:p>
    <w:p w:rsidR="0064515B" w:rsidRPr="009E1897" w:rsidRDefault="0064515B" w:rsidP="0064515B">
      <w:pPr>
        <w:ind w:left="5670"/>
        <w:rPr>
          <w:sz w:val="27"/>
          <w:szCs w:val="27"/>
        </w:rPr>
      </w:pPr>
      <w:r w:rsidRPr="009E1897">
        <w:rPr>
          <w:bCs/>
          <w:sz w:val="28"/>
          <w:szCs w:val="28"/>
          <w:lang w:eastAsia="en-US"/>
        </w:rPr>
        <w:t>«ПРИЛОЖЕНИЕ № 1</w:t>
      </w:r>
    </w:p>
    <w:p w:rsidR="0064515B" w:rsidRPr="009E1897" w:rsidRDefault="0064515B" w:rsidP="0064515B">
      <w:pPr>
        <w:ind w:left="5670"/>
        <w:rPr>
          <w:sz w:val="27"/>
          <w:szCs w:val="27"/>
        </w:rPr>
      </w:pPr>
      <w:r w:rsidRPr="009E1897">
        <w:rPr>
          <w:bCs/>
          <w:sz w:val="28"/>
          <w:szCs w:val="28"/>
          <w:lang w:eastAsia="en-US"/>
        </w:rPr>
        <w:t>к постановлению администрации</w:t>
      </w:r>
    </w:p>
    <w:p w:rsidR="0064515B" w:rsidRPr="009E1897" w:rsidRDefault="0064515B" w:rsidP="0064515B">
      <w:pPr>
        <w:ind w:left="5670"/>
        <w:rPr>
          <w:sz w:val="27"/>
          <w:szCs w:val="27"/>
        </w:rPr>
      </w:pPr>
      <w:r w:rsidRPr="009E1897">
        <w:rPr>
          <w:bCs/>
          <w:sz w:val="28"/>
          <w:szCs w:val="28"/>
          <w:lang w:eastAsia="en-US"/>
        </w:rPr>
        <w:t>муниципального образования</w:t>
      </w:r>
    </w:p>
    <w:p w:rsidR="0064515B" w:rsidRPr="009E1897" w:rsidRDefault="0064515B" w:rsidP="0064515B">
      <w:pPr>
        <w:ind w:left="5670"/>
        <w:rPr>
          <w:bCs/>
          <w:sz w:val="28"/>
          <w:szCs w:val="28"/>
          <w:lang w:eastAsia="en-US"/>
        </w:rPr>
      </w:pPr>
      <w:r w:rsidRPr="009E1897">
        <w:rPr>
          <w:bCs/>
          <w:sz w:val="28"/>
          <w:szCs w:val="28"/>
          <w:lang w:eastAsia="en-US"/>
        </w:rPr>
        <w:t>Крымский район</w:t>
      </w:r>
    </w:p>
    <w:p w:rsidR="0064515B" w:rsidRPr="009E1897" w:rsidRDefault="0064515B" w:rsidP="0064515B">
      <w:pPr>
        <w:ind w:left="5670"/>
        <w:rPr>
          <w:sz w:val="27"/>
          <w:szCs w:val="27"/>
        </w:rPr>
      </w:pPr>
      <w:r w:rsidRPr="009E1897">
        <w:rPr>
          <w:bCs/>
          <w:sz w:val="28"/>
          <w:szCs w:val="28"/>
          <w:lang w:eastAsia="en-US"/>
        </w:rPr>
        <w:t>от 24.12.2020 № 3039</w:t>
      </w:r>
    </w:p>
    <w:p w:rsidR="0064515B" w:rsidRPr="009E1897" w:rsidRDefault="0064515B" w:rsidP="0064515B">
      <w:pPr>
        <w:jc w:val="center"/>
        <w:rPr>
          <w:sz w:val="28"/>
          <w:szCs w:val="28"/>
        </w:rPr>
      </w:pPr>
    </w:p>
    <w:p w:rsidR="0064515B" w:rsidRPr="009E1897" w:rsidRDefault="0064515B" w:rsidP="0064515B">
      <w:pPr>
        <w:tabs>
          <w:tab w:val="left" w:pos="0"/>
          <w:tab w:val="left" w:pos="993"/>
        </w:tabs>
        <w:rPr>
          <w:sz w:val="28"/>
          <w:szCs w:val="28"/>
        </w:rPr>
      </w:pPr>
    </w:p>
    <w:p w:rsidR="0064515B" w:rsidRPr="009E1897" w:rsidRDefault="0064515B" w:rsidP="0064515B">
      <w:pPr>
        <w:tabs>
          <w:tab w:val="left" w:pos="0"/>
          <w:tab w:val="left" w:pos="993"/>
        </w:tabs>
        <w:rPr>
          <w:sz w:val="28"/>
          <w:szCs w:val="28"/>
        </w:rPr>
      </w:pPr>
    </w:p>
    <w:p w:rsidR="0064515B" w:rsidRPr="009E1897" w:rsidRDefault="0064515B" w:rsidP="0064515B">
      <w:pPr>
        <w:tabs>
          <w:tab w:val="left" w:pos="851"/>
        </w:tabs>
        <w:ind w:firstLine="567"/>
        <w:jc w:val="center"/>
        <w:rPr>
          <w:b/>
          <w:sz w:val="28"/>
          <w:szCs w:val="28"/>
        </w:rPr>
      </w:pPr>
      <w:r w:rsidRPr="009E1897">
        <w:rPr>
          <w:b/>
          <w:sz w:val="28"/>
          <w:szCs w:val="28"/>
        </w:rPr>
        <w:t xml:space="preserve">Правила персонифицированного финансирования дополнительного образования детей в </w:t>
      </w:r>
      <w:r w:rsidRPr="009E1897">
        <w:rPr>
          <w:b/>
          <w:color w:val="000000"/>
          <w:sz w:val="28"/>
          <w:szCs w:val="28"/>
        </w:rPr>
        <w:t xml:space="preserve">муниципальном образовании </w:t>
      </w:r>
      <w:r w:rsidRPr="009E1897">
        <w:rPr>
          <w:b/>
          <w:sz w:val="28"/>
          <w:szCs w:val="28"/>
        </w:rPr>
        <w:t>Крымский район</w:t>
      </w:r>
    </w:p>
    <w:p w:rsidR="0064515B" w:rsidRPr="009E1897" w:rsidRDefault="0064515B" w:rsidP="0064515B">
      <w:pPr>
        <w:tabs>
          <w:tab w:val="left" w:pos="851"/>
        </w:tabs>
        <w:ind w:firstLine="567"/>
        <w:jc w:val="center"/>
        <w:rPr>
          <w:sz w:val="28"/>
          <w:szCs w:val="28"/>
        </w:rPr>
      </w:pPr>
    </w:p>
    <w:p w:rsidR="0064515B" w:rsidRPr="009E1897" w:rsidRDefault="0064515B" w:rsidP="0064515B">
      <w:pPr>
        <w:tabs>
          <w:tab w:val="left" w:pos="851"/>
        </w:tabs>
        <w:ind w:firstLine="567"/>
        <w:jc w:val="center"/>
        <w:rPr>
          <w:sz w:val="28"/>
          <w:szCs w:val="28"/>
        </w:rPr>
      </w:pPr>
      <w:r w:rsidRPr="009E1897">
        <w:rPr>
          <w:sz w:val="28"/>
          <w:szCs w:val="28"/>
        </w:rPr>
        <w:t>1. Общие положения</w:t>
      </w:r>
    </w:p>
    <w:p w:rsidR="0064515B" w:rsidRPr="009E1897" w:rsidRDefault="0064515B" w:rsidP="0064515B">
      <w:pPr>
        <w:tabs>
          <w:tab w:val="left" w:pos="0"/>
          <w:tab w:val="left" w:pos="993"/>
          <w:tab w:val="left" w:pos="1134"/>
        </w:tabs>
        <w:jc w:val="both"/>
        <w:rPr>
          <w:b/>
          <w:sz w:val="28"/>
          <w:szCs w:val="28"/>
        </w:rPr>
      </w:pPr>
      <w:bookmarkStart w:id="1" w:name="sub_1"/>
    </w:p>
    <w:p w:rsidR="0064515B" w:rsidRPr="009E1897" w:rsidRDefault="0064515B" w:rsidP="0064515B">
      <w:pPr>
        <w:tabs>
          <w:tab w:val="left" w:pos="0"/>
          <w:tab w:val="left" w:pos="993"/>
          <w:tab w:val="left" w:pos="1134"/>
        </w:tabs>
        <w:ind w:firstLine="709"/>
        <w:jc w:val="both"/>
        <w:rPr>
          <w:sz w:val="28"/>
          <w:szCs w:val="28"/>
        </w:rPr>
      </w:pPr>
      <w:r w:rsidRPr="009E1897">
        <w:rPr>
          <w:sz w:val="28"/>
          <w:szCs w:val="28"/>
        </w:rPr>
        <w:t>1.1. </w:t>
      </w:r>
      <w:proofErr w:type="gramStart"/>
      <w:r w:rsidRPr="009E1897">
        <w:rPr>
          <w:sz w:val="28"/>
          <w:szCs w:val="28"/>
        </w:rPr>
        <w:t>Правила персонифицированного финансирования дополнительного образования детей в муниципальном образовании Крымский район (далее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муниципальном образовании</w:t>
      </w:r>
      <w:r>
        <w:rPr>
          <w:sz w:val="28"/>
          <w:szCs w:val="28"/>
        </w:rPr>
        <w:t xml:space="preserve"> Крымский район</w:t>
      </w:r>
      <w:r w:rsidRPr="009E1897">
        <w:rPr>
          <w:sz w:val="28"/>
          <w:szCs w:val="28"/>
        </w:rPr>
        <w:t xml:space="preserve"> с целью реализации распоряжения </w:t>
      </w:r>
      <w:r w:rsidRPr="00143ADC">
        <w:rPr>
          <w:color w:val="000000"/>
          <w:sz w:val="28"/>
          <w:szCs w:val="28"/>
        </w:rPr>
        <w:t>главы администрации (губернатора) Краснодарского края от 20 ноября 2020 года № 272-р «О внедрении системы персонифицированного финансирования дополнительного образования детей в Краснодарском крае»</w:t>
      </w:r>
      <w:r>
        <w:rPr>
          <w:color w:val="000000"/>
          <w:sz w:val="28"/>
          <w:szCs w:val="28"/>
        </w:rPr>
        <w:t>.</w:t>
      </w:r>
      <w:proofErr w:type="gramEnd"/>
    </w:p>
    <w:p w:rsidR="0064515B" w:rsidRPr="009E1897" w:rsidRDefault="0064515B" w:rsidP="0064515B">
      <w:pPr>
        <w:pStyle w:val="a6"/>
        <w:numPr>
          <w:ilvl w:val="1"/>
          <w:numId w:val="11"/>
        </w:numPr>
        <w:tabs>
          <w:tab w:val="left" w:pos="0"/>
          <w:tab w:val="left" w:pos="993"/>
          <w:tab w:val="left" w:pos="1134"/>
        </w:tabs>
        <w:ind w:left="0" w:firstLine="709"/>
        <w:jc w:val="both"/>
        <w:rPr>
          <w:sz w:val="28"/>
          <w:szCs w:val="28"/>
        </w:rPr>
      </w:pPr>
      <w:r w:rsidRPr="009E1897">
        <w:rPr>
          <w:sz w:val="28"/>
          <w:szCs w:val="28"/>
        </w:rPr>
        <w:t> </w:t>
      </w:r>
      <w:proofErr w:type="gramStart"/>
      <w:r w:rsidRPr="009E1897">
        <w:rPr>
          <w:sz w:val="28"/>
          <w:szCs w:val="28"/>
        </w:rPr>
        <w:t>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Краснодарского края на территории муниципального образования</w:t>
      </w:r>
      <w:r>
        <w:rPr>
          <w:sz w:val="28"/>
          <w:szCs w:val="28"/>
        </w:rPr>
        <w:t xml:space="preserve"> Крымский район</w:t>
      </w:r>
      <w:r w:rsidRPr="009E1897">
        <w:rPr>
          <w:sz w:val="28"/>
          <w:szCs w:val="28"/>
        </w:rPr>
        <w:t>,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муниципального образования.</w:t>
      </w:r>
      <w:proofErr w:type="gramEnd"/>
    </w:p>
    <w:p w:rsidR="0064515B" w:rsidRPr="009E1897" w:rsidRDefault="0064515B" w:rsidP="0064515B">
      <w:pPr>
        <w:pStyle w:val="a6"/>
        <w:numPr>
          <w:ilvl w:val="1"/>
          <w:numId w:val="11"/>
        </w:numPr>
        <w:tabs>
          <w:tab w:val="left" w:pos="0"/>
          <w:tab w:val="left" w:pos="851"/>
          <w:tab w:val="left" w:pos="1134"/>
        </w:tabs>
        <w:ind w:left="0" w:firstLine="709"/>
        <w:jc w:val="both"/>
        <w:rPr>
          <w:sz w:val="28"/>
          <w:szCs w:val="28"/>
        </w:rPr>
      </w:pPr>
      <w:r w:rsidRPr="009E1897">
        <w:rPr>
          <w:sz w:val="28"/>
          <w:szCs w:val="28"/>
        </w:rPr>
        <w:t> Для целей настоящих Правил используются следующие понятия:</w:t>
      </w:r>
    </w:p>
    <w:p w:rsidR="0064515B" w:rsidRPr="009E1897" w:rsidRDefault="0064515B" w:rsidP="0064515B">
      <w:pPr>
        <w:numPr>
          <w:ilvl w:val="0"/>
          <w:numId w:val="1"/>
        </w:numPr>
        <w:tabs>
          <w:tab w:val="left" w:pos="0"/>
          <w:tab w:val="left" w:pos="851"/>
          <w:tab w:val="left" w:pos="993"/>
        </w:tabs>
        <w:ind w:left="0" w:firstLine="709"/>
        <w:jc w:val="both"/>
        <w:rPr>
          <w:sz w:val="28"/>
          <w:szCs w:val="28"/>
        </w:rPr>
      </w:pPr>
      <w:r w:rsidRPr="009E1897">
        <w:rPr>
          <w:sz w:val="28"/>
          <w:szCs w:val="28"/>
        </w:rPr>
        <w:t>образовательная услуга – услуга по реализации дополнительной общеобразовательной</w:t>
      </w:r>
      <w:r w:rsidRPr="009E1897">
        <w:rPr>
          <w:rFonts w:eastAsia="Calibri"/>
          <w:sz w:val="28"/>
          <w:szCs w:val="28"/>
        </w:rPr>
        <w:t xml:space="preserve"> программы (отдельной части дополнительной </w:t>
      </w:r>
      <w:r w:rsidRPr="009E1897">
        <w:rPr>
          <w:sz w:val="28"/>
          <w:szCs w:val="28"/>
        </w:rPr>
        <w:t>общеобразовательной</w:t>
      </w:r>
      <w:r w:rsidRPr="009E1897">
        <w:rPr>
          <w:rFonts w:eastAsia="Calibri"/>
          <w:sz w:val="28"/>
          <w:szCs w:val="28"/>
        </w:rPr>
        <w:t xml:space="preserve"> программы для детей)</w:t>
      </w:r>
      <w:r w:rsidRPr="009E1897">
        <w:rPr>
          <w:sz w:val="28"/>
          <w:szCs w:val="28"/>
        </w:rPr>
        <w:t>, оказываемая в рамках системы персонифицированного финансирования;</w:t>
      </w:r>
    </w:p>
    <w:p w:rsidR="0064515B" w:rsidRPr="009E1897" w:rsidRDefault="0064515B" w:rsidP="0064515B">
      <w:pPr>
        <w:numPr>
          <w:ilvl w:val="0"/>
          <w:numId w:val="1"/>
        </w:numPr>
        <w:tabs>
          <w:tab w:val="left" w:pos="0"/>
          <w:tab w:val="left" w:pos="851"/>
          <w:tab w:val="left" w:pos="993"/>
        </w:tabs>
        <w:ind w:left="0" w:firstLine="709"/>
        <w:jc w:val="both"/>
        <w:rPr>
          <w:sz w:val="28"/>
          <w:szCs w:val="28"/>
        </w:rPr>
      </w:pPr>
      <w:r w:rsidRPr="009E1897">
        <w:rPr>
          <w:sz w:val="28"/>
          <w:szCs w:val="28"/>
        </w:rPr>
        <w:t>потребитель – физическое лицо в возрасте от 5 до 18 лет, проживающее на территории муниципального образования Крымский район и имеющее право на получение образовательных услуг;</w:t>
      </w:r>
    </w:p>
    <w:p w:rsidR="0064515B" w:rsidRPr="009E1897" w:rsidRDefault="0064515B" w:rsidP="0064515B">
      <w:pPr>
        <w:numPr>
          <w:ilvl w:val="0"/>
          <w:numId w:val="1"/>
        </w:numPr>
        <w:tabs>
          <w:tab w:val="left" w:pos="0"/>
          <w:tab w:val="left" w:pos="851"/>
          <w:tab w:val="left" w:pos="993"/>
        </w:tabs>
        <w:ind w:left="0" w:firstLine="709"/>
        <w:jc w:val="both"/>
        <w:rPr>
          <w:sz w:val="28"/>
          <w:szCs w:val="28"/>
        </w:rPr>
      </w:pPr>
      <w:proofErr w:type="gramStart"/>
      <w:r w:rsidRPr="009E1897">
        <w:rPr>
          <w:sz w:val="28"/>
          <w:szCs w:val="28"/>
        </w:rPr>
        <w:lastRenderedPageBreak/>
        <w:t>сертификат дополнительного образования – реестровая запись о включении потребителя в систему персонифицированного финансирования, подтверждающая его право на получение дополнительного образования за счет средств местного бюджета муниципального образования Крымский район в порядке и на условиях, установленных муниципальными правовыми актами органов местного самоуправления муниципального образования Крымский район, не противоречащими настоящим Правилам, и право исполнителя образовательных услуг получить из местного бюджета муниципального образования Крымский</w:t>
      </w:r>
      <w:proofErr w:type="gramEnd"/>
      <w:r w:rsidRPr="009E1897">
        <w:rPr>
          <w:sz w:val="28"/>
          <w:szCs w:val="28"/>
        </w:rPr>
        <w:t xml:space="preserve"> район средства на финансовое обеспечение оказания образовательной услуги;</w:t>
      </w:r>
    </w:p>
    <w:p w:rsidR="0064515B" w:rsidRPr="009E1897" w:rsidRDefault="0064515B" w:rsidP="0064515B">
      <w:pPr>
        <w:numPr>
          <w:ilvl w:val="0"/>
          <w:numId w:val="1"/>
        </w:numPr>
        <w:tabs>
          <w:tab w:val="left" w:pos="0"/>
          <w:tab w:val="left" w:pos="851"/>
          <w:tab w:val="left" w:pos="993"/>
        </w:tabs>
        <w:ind w:left="0" w:firstLine="709"/>
        <w:jc w:val="both"/>
        <w:rPr>
          <w:sz w:val="28"/>
          <w:szCs w:val="28"/>
        </w:rPr>
      </w:pPr>
      <w:r w:rsidRPr="009E1897">
        <w:rPr>
          <w:sz w:val="28"/>
          <w:szCs w:val="28"/>
        </w:rPr>
        <w:t>норматив обеспечения сертификата дополнительного образования (номинал сертификата дополнительного образования) – объем финансового обеспечения оказания образовательных услуг, определяемый и устанавливаемый управлением образования администрации муниципального образования Крымский район для одного ребенка на период действия программы персонифицированного финансирования в рамках одного финансового года;</w:t>
      </w:r>
    </w:p>
    <w:p w:rsidR="0064515B" w:rsidRPr="009E1897" w:rsidRDefault="0064515B" w:rsidP="0064515B">
      <w:pPr>
        <w:numPr>
          <w:ilvl w:val="0"/>
          <w:numId w:val="1"/>
        </w:numPr>
        <w:tabs>
          <w:tab w:val="left" w:pos="0"/>
          <w:tab w:val="left" w:pos="851"/>
          <w:tab w:val="left" w:pos="993"/>
        </w:tabs>
        <w:ind w:left="0" w:firstLine="709"/>
        <w:jc w:val="both"/>
        <w:rPr>
          <w:sz w:val="28"/>
          <w:szCs w:val="28"/>
        </w:rPr>
      </w:pPr>
      <w:proofErr w:type="gramStart"/>
      <w:r w:rsidRPr="009E1897">
        <w:rPr>
          <w:sz w:val="28"/>
          <w:szCs w:val="28"/>
        </w:rPr>
        <w:t>программа персонифицированного финансирования – муниципальный правовой акт управления образования администрации муниципального образования Крымский район, устанавливающи</w:t>
      </w:r>
      <w:r>
        <w:rPr>
          <w:sz w:val="28"/>
          <w:szCs w:val="28"/>
        </w:rPr>
        <w:t>й на определенный период (далее – </w:t>
      </w:r>
      <w:r w:rsidRPr="009E1897">
        <w:rPr>
          <w:sz w:val="28"/>
          <w:szCs w:val="28"/>
        </w:rPr>
        <w:t xml:space="preserve">период реализации программы персонифицированного финансирования) номиналы сертификатов, число действующих сертификатов дополнительного образования, в том числе в разрезе отдельных категорий детей, перечень направленностей дополнительного образования, оплачиваемых за счет средств сертификата дополнительного образования, </w:t>
      </w:r>
      <w:r w:rsidRPr="009E1897">
        <w:rPr>
          <w:rStyle w:val="2"/>
          <w:rFonts w:eastAsiaTheme="minorHAnsi"/>
          <w:sz w:val="28"/>
          <w:szCs w:val="28"/>
        </w:rPr>
        <w:t>объем обеспечения сертификатов</w:t>
      </w:r>
      <w:r w:rsidRPr="009E1897">
        <w:rPr>
          <w:sz w:val="28"/>
          <w:szCs w:val="28"/>
        </w:rPr>
        <w:t>, а также ограничения по использованию детьми сертификата дополнительного</w:t>
      </w:r>
      <w:proofErr w:type="gramEnd"/>
      <w:r w:rsidRPr="009E1897">
        <w:rPr>
          <w:sz w:val="28"/>
          <w:szCs w:val="28"/>
        </w:rPr>
        <w:t xml:space="preserve"> образования при выборе дополнительных общеобразовательных программ определенных направленностей;</w:t>
      </w:r>
    </w:p>
    <w:p w:rsidR="0064515B" w:rsidRPr="009E1897" w:rsidRDefault="0064515B" w:rsidP="0064515B">
      <w:pPr>
        <w:numPr>
          <w:ilvl w:val="0"/>
          <w:numId w:val="1"/>
        </w:numPr>
        <w:tabs>
          <w:tab w:val="left" w:pos="0"/>
          <w:tab w:val="left" w:pos="851"/>
          <w:tab w:val="left" w:pos="1134"/>
        </w:tabs>
        <w:ind w:left="0" w:firstLine="709"/>
        <w:jc w:val="both"/>
        <w:rPr>
          <w:sz w:val="28"/>
          <w:szCs w:val="28"/>
        </w:rPr>
      </w:pPr>
      <w:r w:rsidRPr="009E1897">
        <w:rPr>
          <w:sz w:val="28"/>
          <w:szCs w:val="28"/>
        </w:rPr>
        <w:t>нормативные затраты на реализацию образовательной программы (нормативные затраты) – объем затрат, выраженный в рублях, установленный управления образования администрации муниципального образования Крымский район в качестве нормативного показателя для оказания услуги по реализации дополнительной общеобразовательной программы, определяемый с учетом характеристик дополнительной общеобразовательной программы;</w:t>
      </w:r>
    </w:p>
    <w:p w:rsidR="0064515B" w:rsidRPr="009E1897" w:rsidRDefault="0064515B" w:rsidP="0064515B">
      <w:pPr>
        <w:numPr>
          <w:ilvl w:val="0"/>
          <w:numId w:val="1"/>
        </w:numPr>
        <w:tabs>
          <w:tab w:val="left" w:pos="0"/>
          <w:tab w:val="left" w:pos="851"/>
          <w:tab w:val="left" w:pos="1134"/>
        </w:tabs>
        <w:ind w:left="0" w:firstLine="709"/>
        <w:jc w:val="both"/>
        <w:rPr>
          <w:sz w:val="28"/>
          <w:szCs w:val="28"/>
        </w:rPr>
      </w:pPr>
      <w:r w:rsidRPr="009E1897">
        <w:rPr>
          <w:sz w:val="28"/>
          <w:szCs w:val="28"/>
        </w:rPr>
        <w:t>уполномоченный орган – управления образования администрации муниципального образования Крымский район, являющийся исполнителем программы персонифицированного финансирования;</w:t>
      </w:r>
    </w:p>
    <w:p w:rsidR="0064515B" w:rsidRPr="009E1897" w:rsidRDefault="0064515B" w:rsidP="0064515B">
      <w:pPr>
        <w:numPr>
          <w:ilvl w:val="0"/>
          <w:numId w:val="1"/>
        </w:numPr>
        <w:tabs>
          <w:tab w:val="left" w:pos="0"/>
          <w:tab w:val="left" w:pos="851"/>
          <w:tab w:val="left" w:pos="1134"/>
        </w:tabs>
        <w:ind w:left="0" w:firstLine="709"/>
        <w:jc w:val="both"/>
        <w:rPr>
          <w:sz w:val="28"/>
          <w:szCs w:val="28"/>
        </w:rPr>
      </w:pPr>
      <w:r w:rsidRPr="009E1897">
        <w:rPr>
          <w:sz w:val="28"/>
          <w:szCs w:val="28"/>
        </w:rPr>
        <w:t>исполнитель услуг – образовательная организация, организация, осуществляющая обучение, в том числе, осуществляющая деятельность в сфере спорта или культуры, индивидуальный предприниматель, реализующие дополнительные общеобразовательные программы, сведения о которых включены в реестр образовательных программ в порядке, установленном настоящими Правилами;</w:t>
      </w:r>
    </w:p>
    <w:p w:rsidR="0064515B" w:rsidRPr="009E1897" w:rsidRDefault="0064515B" w:rsidP="0064515B">
      <w:pPr>
        <w:numPr>
          <w:ilvl w:val="0"/>
          <w:numId w:val="1"/>
        </w:numPr>
        <w:tabs>
          <w:tab w:val="left" w:pos="0"/>
          <w:tab w:val="left" w:pos="851"/>
          <w:tab w:val="left" w:pos="1134"/>
        </w:tabs>
        <w:ind w:left="0" w:firstLine="709"/>
        <w:jc w:val="both"/>
        <w:rPr>
          <w:sz w:val="28"/>
          <w:szCs w:val="28"/>
        </w:rPr>
      </w:pPr>
      <w:proofErr w:type="gramStart"/>
      <w:r w:rsidRPr="009E1897">
        <w:rPr>
          <w:sz w:val="28"/>
          <w:szCs w:val="28"/>
        </w:rPr>
        <w:t xml:space="preserve">автоматизированная информационная система «Навигатор дополнительного образования Краснодарского края»  (далее – информационная </w:t>
      </w:r>
      <w:r w:rsidRPr="009E1897">
        <w:rPr>
          <w:sz w:val="28"/>
          <w:szCs w:val="28"/>
        </w:rPr>
        <w:lastRenderedPageBreak/>
        <w:t xml:space="preserve">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9E1897">
        <w:rPr>
          <w:color w:val="000000"/>
          <w:sz w:val="28"/>
          <w:szCs w:val="28"/>
        </w:rPr>
        <w:t>общеобразовательных</w:t>
      </w:r>
      <w:r w:rsidRPr="009E1897">
        <w:rPr>
          <w:sz w:val="28"/>
          <w:szCs w:val="28"/>
        </w:rPr>
        <w:t xml:space="preserve"> программ и иных процедур, предусмотренных настоящими Правилами, действующая на основании распоряжения главы администрации (губернатора) Краснодарского края от 20</w:t>
      </w:r>
      <w:r>
        <w:rPr>
          <w:sz w:val="28"/>
          <w:szCs w:val="28"/>
        </w:rPr>
        <w:t xml:space="preserve"> ноября </w:t>
      </w:r>
      <w:r w:rsidRPr="009E1897">
        <w:rPr>
          <w:sz w:val="28"/>
          <w:szCs w:val="28"/>
        </w:rPr>
        <w:t>2020 № 272-р «О</w:t>
      </w:r>
      <w:proofErr w:type="gramEnd"/>
      <w:r w:rsidRPr="009E1897">
        <w:rPr>
          <w:sz w:val="28"/>
          <w:szCs w:val="28"/>
        </w:rPr>
        <w:t xml:space="preserve"> </w:t>
      </w:r>
      <w:proofErr w:type="gramStart"/>
      <w:r w:rsidRPr="009E1897">
        <w:rPr>
          <w:sz w:val="28"/>
          <w:szCs w:val="28"/>
        </w:rPr>
        <w:t>внедрении системы персонифицированного финансирования дополнительного образования детей в Краснодарском крае» и приказа министерства образования, науки и молодежной политики Краснодарского края от 24 ноября 2020 года №  3123 «О работе автоматизированной информационной системы «Навигатор дополнительного образования детей Краснодарского края»;</w:t>
      </w:r>
      <w:proofErr w:type="gramEnd"/>
    </w:p>
    <w:p w:rsidR="0064515B" w:rsidRPr="009E1897" w:rsidRDefault="0064515B" w:rsidP="0064515B">
      <w:pPr>
        <w:numPr>
          <w:ilvl w:val="0"/>
          <w:numId w:val="1"/>
        </w:numPr>
        <w:tabs>
          <w:tab w:val="left" w:pos="0"/>
          <w:tab w:val="left" w:pos="851"/>
          <w:tab w:val="left" w:pos="1276"/>
        </w:tabs>
        <w:ind w:left="0" w:firstLine="709"/>
        <w:jc w:val="both"/>
        <w:rPr>
          <w:sz w:val="28"/>
          <w:szCs w:val="28"/>
        </w:rPr>
      </w:pPr>
      <w:proofErr w:type="gramStart"/>
      <w:r w:rsidRPr="009E1897">
        <w:rPr>
          <w:sz w:val="28"/>
          <w:szCs w:val="28"/>
        </w:rPr>
        <w:t>оператор персонифицированного финансирования, осуществляющий организационное, методическое и информационное сопровождение системы персонифицированного финансирования, в том числе ведения реестров потребителей, сертификатов дополнительного образования, исполнителей образовательных услуг, образовательных программ в соответствии с настоящими Правилами, а также обеспечения проведения независимой оценки качества в рамках системы персонифицированного финансирования в соответствии регламентом – Региональный модельный центр дополнительного образования детей Краснодарского края, наделенный полномочиями согласно распоряжению главы администрации</w:t>
      </w:r>
      <w:proofErr w:type="gramEnd"/>
      <w:r w:rsidRPr="009E1897">
        <w:rPr>
          <w:sz w:val="28"/>
          <w:szCs w:val="28"/>
        </w:rPr>
        <w:t xml:space="preserve"> (губернатора) Краснодарского края от 20 ноября 2020 года № 272-р «О внедрении системы персонифицированного финансирования дополнительного образования детей в Краснодарском крае».</w:t>
      </w:r>
    </w:p>
    <w:p w:rsidR="0064515B" w:rsidRPr="009E1897" w:rsidRDefault="0064515B" w:rsidP="0064515B">
      <w:pPr>
        <w:numPr>
          <w:ilvl w:val="0"/>
          <w:numId w:val="1"/>
        </w:numPr>
        <w:tabs>
          <w:tab w:val="left" w:pos="0"/>
          <w:tab w:val="left" w:pos="851"/>
          <w:tab w:val="left" w:pos="1276"/>
        </w:tabs>
        <w:ind w:left="0" w:firstLine="709"/>
        <w:jc w:val="both"/>
        <w:rPr>
          <w:sz w:val="28"/>
          <w:szCs w:val="28"/>
        </w:rPr>
      </w:pPr>
      <w:r w:rsidRPr="009E1897">
        <w:rPr>
          <w:sz w:val="28"/>
          <w:szCs w:val="28"/>
        </w:rPr>
        <w:t xml:space="preserve">реестр потребителей – перечень сведений о потребителях в электронной форме, учитываемый в информационной системе, </w:t>
      </w:r>
      <w:proofErr w:type="gramStart"/>
      <w:r w:rsidRPr="009E1897">
        <w:rPr>
          <w:sz w:val="28"/>
          <w:szCs w:val="28"/>
        </w:rPr>
        <w:t>ведение</w:t>
      </w:r>
      <w:proofErr w:type="gramEnd"/>
      <w:r w:rsidRPr="009E1897">
        <w:rPr>
          <w:sz w:val="28"/>
          <w:szCs w:val="28"/>
        </w:rPr>
        <w:t xml:space="preserve"> которого осуществляется оператором персонифицированного финансирования в порядке, установленном оператором персонифицированного финансирования;</w:t>
      </w:r>
    </w:p>
    <w:p w:rsidR="0064515B" w:rsidRPr="009E1897" w:rsidRDefault="0064515B" w:rsidP="0064515B">
      <w:pPr>
        <w:numPr>
          <w:ilvl w:val="0"/>
          <w:numId w:val="1"/>
        </w:numPr>
        <w:tabs>
          <w:tab w:val="left" w:pos="0"/>
          <w:tab w:val="left" w:pos="851"/>
          <w:tab w:val="left" w:pos="1276"/>
        </w:tabs>
        <w:ind w:left="0" w:firstLine="709"/>
        <w:jc w:val="both"/>
        <w:rPr>
          <w:sz w:val="28"/>
          <w:szCs w:val="28"/>
        </w:rPr>
      </w:pPr>
      <w:r w:rsidRPr="009E1897">
        <w:rPr>
          <w:sz w:val="28"/>
          <w:szCs w:val="28"/>
        </w:rPr>
        <w:t>реестр сертификатов – перечень сертификатов дополнительного образования в электронной форме, учитываемый в информационной системе, ведение которого осуществляется оператором персонифицированного финансирования в порядке, установленном оператором персонифицированного финансирования;</w:t>
      </w:r>
    </w:p>
    <w:p w:rsidR="0064515B" w:rsidRPr="009E1897" w:rsidRDefault="0064515B" w:rsidP="0064515B">
      <w:pPr>
        <w:numPr>
          <w:ilvl w:val="0"/>
          <w:numId w:val="1"/>
        </w:numPr>
        <w:tabs>
          <w:tab w:val="left" w:pos="0"/>
          <w:tab w:val="left" w:pos="851"/>
          <w:tab w:val="left" w:pos="1276"/>
        </w:tabs>
        <w:ind w:left="0" w:firstLine="709"/>
        <w:jc w:val="both"/>
        <w:rPr>
          <w:sz w:val="28"/>
          <w:szCs w:val="28"/>
        </w:rPr>
      </w:pPr>
      <w:r w:rsidRPr="009E1897">
        <w:rPr>
          <w:sz w:val="28"/>
          <w:szCs w:val="28"/>
        </w:rPr>
        <w:t>реестр исполнителей образовательных услуг – перечень образовательных организаций, организаций, осуществляющих обучение, индивидуальных предпринимателей, реализующих дополнительные общеобразовательные программы, включенные в систему персонифицированного финансирования, ведение которого осуществляется оператором персонифицированного финансирования в порядке, установленном оператором персонифицированного финансирования;</w:t>
      </w:r>
    </w:p>
    <w:p w:rsidR="0064515B" w:rsidRPr="009E1897" w:rsidRDefault="0064515B" w:rsidP="0064515B">
      <w:pPr>
        <w:numPr>
          <w:ilvl w:val="0"/>
          <w:numId w:val="1"/>
        </w:numPr>
        <w:tabs>
          <w:tab w:val="left" w:pos="0"/>
          <w:tab w:val="left" w:pos="851"/>
          <w:tab w:val="left" w:pos="1276"/>
        </w:tabs>
        <w:ind w:left="0" w:firstLine="709"/>
        <w:jc w:val="both"/>
        <w:rPr>
          <w:sz w:val="28"/>
          <w:szCs w:val="28"/>
        </w:rPr>
      </w:pPr>
      <w:r w:rsidRPr="009E1897">
        <w:rPr>
          <w:sz w:val="28"/>
          <w:szCs w:val="28"/>
        </w:rPr>
        <w:t xml:space="preserve">реестр образовательных программ – перечень дополнительных общеобразовательных программ, реализуемых исполнителем образовательных услуг за счет бюджетных ассигнований местного бюджета муниципальных образований Краснодарского края путем предоставления субсидии на </w:t>
      </w:r>
      <w:r w:rsidRPr="009E1897">
        <w:rPr>
          <w:sz w:val="28"/>
          <w:szCs w:val="28"/>
        </w:rPr>
        <w:lastRenderedPageBreak/>
        <w:t>финансовое обеспечение выполнения государственного (муниципального) задания на оказание государственных (муниципальных) услуг, распределенных независимо от выбора детей, их родителей (законных представителей);</w:t>
      </w:r>
    </w:p>
    <w:p w:rsidR="0064515B" w:rsidRPr="009E1897" w:rsidRDefault="0064515B" w:rsidP="0064515B">
      <w:pPr>
        <w:numPr>
          <w:ilvl w:val="0"/>
          <w:numId w:val="1"/>
        </w:numPr>
        <w:tabs>
          <w:tab w:val="left" w:pos="0"/>
          <w:tab w:val="left" w:pos="851"/>
          <w:tab w:val="left" w:pos="1276"/>
        </w:tabs>
        <w:ind w:left="0" w:firstLine="709"/>
        <w:jc w:val="both"/>
        <w:rPr>
          <w:sz w:val="28"/>
          <w:szCs w:val="28"/>
        </w:rPr>
      </w:pPr>
      <w:r w:rsidRPr="009E1897">
        <w:rPr>
          <w:sz w:val="28"/>
          <w:szCs w:val="28"/>
        </w:rPr>
        <w:t>реестр сертифицированных программ – перечень дополнительных общеобразовательных программ, реализуемых исполнителями образовательных услуг в системе персонифицированного финансирования, с использованием сертификатов персонифицированного финансирования в порядке, установленном настоящими Правилами;</w:t>
      </w:r>
    </w:p>
    <w:p w:rsidR="0064515B" w:rsidRPr="009E1897" w:rsidRDefault="0064515B" w:rsidP="0064515B">
      <w:pPr>
        <w:pStyle w:val="a6"/>
        <w:numPr>
          <w:ilvl w:val="1"/>
          <w:numId w:val="11"/>
        </w:numPr>
        <w:tabs>
          <w:tab w:val="left" w:pos="0"/>
          <w:tab w:val="left" w:pos="851"/>
          <w:tab w:val="left" w:pos="1134"/>
        </w:tabs>
        <w:ind w:hanging="579"/>
        <w:jc w:val="both"/>
        <w:rPr>
          <w:sz w:val="28"/>
          <w:szCs w:val="28"/>
        </w:rPr>
      </w:pPr>
      <w:r w:rsidRPr="009E1897">
        <w:rPr>
          <w:sz w:val="28"/>
          <w:szCs w:val="28"/>
        </w:rPr>
        <w:t> Правила устанавливают:</w:t>
      </w:r>
    </w:p>
    <w:p w:rsidR="0064515B" w:rsidRPr="009E1897" w:rsidRDefault="0064515B" w:rsidP="0064515B">
      <w:pPr>
        <w:pStyle w:val="a6"/>
        <w:numPr>
          <w:ilvl w:val="0"/>
          <w:numId w:val="12"/>
        </w:numPr>
        <w:shd w:val="clear" w:color="auto" w:fill="FFFFFF"/>
        <w:tabs>
          <w:tab w:val="left" w:pos="0"/>
          <w:tab w:val="left" w:pos="1134"/>
        </w:tabs>
        <w:ind w:left="0" w:firstLine="709"/>
        <w:jc w:val="both"/>
        <w:rPr>
          <w:sz w:val="28"/>
          <w:szCs w:val="28"/>
        </w:rPr>
      </w:pPr>
      <w:r w:rsidRPr="009E1897">
        <w:rPr>
          <w:sz w:val="28"/>
          <w:szCs w:val="28"/>
        </w:rPr>
        <w:t>порядок установления норматива обеспечения сертификата дополнительного образования (номинала сертификата дополнительного образования) по оплате дополнительного образования детей – участников системы персонифицированного финансирования);</w:t>
      </w:r>
    </w:p>
    <w:p w:rsidR="0064515B" w:rsidRPr="009E1897" w:rsidRDefault="0064515B" w:rsidP="0064515B">
      <w:pPr>
        <w:pStyle w:val="a6"/>
        <w:numPr>
          <w:ilvl w:val="0"/>
          <w:numId w:val="12"/>
        </w:numPr>
        <w:shd w:val="clear" w:color="auto" w:fill="FFFFFF"/>
        <w:tabs>
          <w:tab w:val="left" w:pos="0"/>
          <w:tab w:val="left" w:pos="1134"/>
        </w:tabs>
        <w:ind w:left="0" w:firstLine="709"/>
        <w:jc w:val="both"/>
        <w:rPr>
          <w:sz w:val="28"/>
          <w:szCs w:val="28"/>
        </w:rPr>
      </w:pPr>
      <w:r w:rsidRPr="009E1897">
        <w:rPr>
          <w:sz w:val="28"/>
          <w:szCs w:val="28"/>
        </w:rPr>
        <w:t>порядок включения потребителя в систему персонифицированного финансирования;</w:t>
      </w:r>
    </w:p>
    <w:p w:rsidR="0064515B" w:rsidRPr="009E1897" w:rsidRDefault="0064515B" w:rsidP="0064515B">
      <w:pPr>
        <w:pStyle w:val="a6"/>
        <w:numPr>
          <w:ilvl w:val="0"/>
          <w:numId w:val="12"/>
        </w:numPr>
        <w:shd w:val="clear" w:color="auto" w:fill="FFFFFF"/>
        <w:tabs>
          <w:tab w:val="left" w:pos="0"/>
          <w:tab w:val="left" w:pos="1134"/>
        </w:tabs>
        <w:ind w:left="0" w:firstLine="709"/>
        <w:jc w:val="both"/>
        <w:rPr>
          <w:sz w:val="28"/>
          <w:szCs w:val="28"/>
        </w:rPr>
      </w:pPr>
      <w:r w:rsidRPr="009E1897">
        <w:rPr>
          <w:sz w:val="28"/>
          <w:szCs w:val="28"/>
        </w:rPr>
        <w:t xml:space="preserve"> порядок получения потребителем сертификата дополнительного образования;</w:t>
      </w:r>
    </w:p>
    <w:p w:rsidR="0064515B" w:rsidRPr="009E1897" w:rsidRDefault="0064515B" w:rsidP="0064515B">
      <w:pPr>
        <w:pStyle w:val="a6"/>
        <w:numPr>
          <w:ilvl w:val="0"/>
          <w:numId w:val="12"/>
        </w:numPr>
        <w:shd w:val="clear" w:color="auto" w:fill="FFFFFF"/>
        <w:tabs>
          <w:tab w:val="left" w:pos="0"/>
          <w:tab w:val="left" w:pos="1134"/>
        </w:tabs>
        <w:ind w:left="0" w:firstLine="709"/>
        <w:jc w:val="both"/>
        <w:rPr>
          <w:sz w:val="28"/>
          <w:szCs w:val="28"/>
        </w:rPr>
      </w:pPr>
      <w:r w:rsidRPr="009E1897">
        <w:rPr>
          <w:sz w:val="28"/>
          <w:szCs w:val="28"/>
        </w:rPr>
        <w:t>порядок установления/прекращения договорных взаимоотношений между исполнителями образовательных услуг и родителями (законными представителями) детей;</w:t>
      </w:r>
    </w:p>
    <w:p w:rsidR="0064515B" w:rsidRPr="009E1897" w:rsidRDefault="0064515B" w:rsidP="0064515B">
      <w:pPr>
        <w:pStyle w:val="a6"/>
        <w:numPr>
          <w:ilvl w:val="0"/>
          <w:numId w:val="12"/>
        </w:numPr>
        <w:shd w:val="clear" w:color="auto" w:fill="FFFFFF"/>
        <w:tabs>
          <w:tab w:val="left" w:pos="0"/>
          <w:tab w:val="left" w:pos="1134"/>
        </w:tabs>
        <w:ind w:left="0" w:firstLine="709"/>
        <w:jc w:val="both"/>
        <w:rPr>
          <w:sz w:val="28"/>
          <w:szCs w:val="28"/>
        </w:rPr>
      </w:pPr>
      <w:r w:rsidRPr="009E1897">
        <w:rPr>
          <w:sz w:val="28"/>
          <w:szCs w:val="28"/>
        </w:rPr>
        <w:t>порядок финансового обеспечения оплаты образовательных услуг за счет средств сертификата дополнительного образования.</w:t>
      </w:r>
    </w:p>
    <w:p w:rsidR="0064515B" w:rsidRPr="009E1897" w:rsidRDefault="0064515B" w:rsidP="0064515B">
      <w:pPr>
        <w:pStyle w:val="a6"/>
        <w:numPr>
          <w:ilvl w:val="1"/>
          <w:numId w:val="11"/>
        </w:numPr>
        <w:tabs>
          <w:tab w:val="left" w:pos="0"/>
          <w:tab w:val="left" w:pos="851"/>
          <w:tab w:val="left" w:pos="1134"/>
        </w:tabs>
        <w:ind w:left="0" w:firstLine="709"/>
        <w:jc w:val="both"/>
        <w:rPr>
          <w:sz w:val="28"/>
          <w:szCs w:val="28"/>
        </w:rPr>
      </w:pPr>
      <w:r w:rsidRPr="009E1897">
        <w:rPr>
          <w:sz w:val="28"/>
          <w:szCs w:val="28"/>
        </w:rPr>
        <w:t> В основе системы персонифицированного финансирования лежат следующие принципы:</w:t>
      </w:r>
    </w:p>
    <w:p w:rsidR="0064515B" w:rsidRPr="009E1897" w:rsidRDefault="0064515B" w:rsidP="0064515B">
      <w:pPr>
        <w:tabs>
          <w:tab w:val="left" w:pos="0"/>
        </w:tabs>
        <w:ind w:firstLine="709"/>
        <w:jc w:val="both"/>
        <w:rPr>
          <w:sz w:val="28"/>
          <w:szCs w:val="28"/>
        </w:rPr>
      </w:pPr>
      <w:r w:rsidRPr="009E1897">
        <w:rPr>
          <w:sz w:val="28"/>
          <w:szCs w:val="28"/>
        </w:rPr>
        <w:t xml:space="preserve">1) равный и свободный доступ детей к возможности использовать сертификат для приема на </w:t>
      </w:r>
      <w:proofErr w:type="gramStart"/>
      <w:r w:rsidRPr="009E1897">
        <w:rPr>
          <w:sz w:val="28"/>
          <w:szCs w:val="28"/>
        </w:rPr>
        <w:t>обучение</w:t>
      </w:r>
      <w:proofErr w:type="gramEnd"/>
      <w:r w:rsidRPr="009E1897">
        <w:rPr>
          <w:sz w:val="28"/>
          <w:szCs w:val="28"/>
        </w:rPr>
        <w:t xml:space="preserve"> по дополнительным общеобразовательным программам, включенным в реестр образовательных программ, и для оплаты обучения по дополнительным общеобразовательным программам, включенным в реестр сертифицированных программ;</w:t>
      </w:r>
    </w:p>
    <w:p w:rsidR="0064515B" w:rsidRPr="009E1897" w:rsidRDefault="0064515B" w:rsidP="0064515B">
      <w:pPr>
        <w:pStyle w:val="a6"/>
        <w:numPr>
          <w:ilvl w:val="0"/>
          <w:numId w:val="11"/>
        </w:numPr>
        <w:tabs>
          <w:tab w:val="left" w:pos="0"/>
          <w:tab w:val="left" w:pos="1134"/>
        </w:tabs>
        <w:ind w:left="0" w:firstLine="709"/>
        <w:jc w:val="both"/>
        <w:rPr>
          <w:sz w:val="28"/>
          <w:szCs w:val="28"/>
        </w:rPr>
      </w:pPr>
      <w:r w:rsidRPr="009E1897">
        <w:rPr>
          <w:sz w:val="28"/>
          <w:szCs w:val="28"/>
        </w:rPr>
        <w:t>персонализированное предоставление и учет сертификатов, включающие именную принадлежность сертификата и его финансовое обеспечение, а также запрет (отсутствие возможности) передачи сертификата третьим лицам и замены его денежной компенсацией;</w:t>
      </w:r>
    </w:p>
    <w:p w:rsidR="0064515B" w:rsidRPr="009E1897" w:rsidRDefault="0064515B" w:rsidP="0064515B">
      <w:pPr>
        <w:pStyle w:val="a6"/>
        <w:numPr>
          <w:ilvl w:val="0"/>
          <w:numId w:val="11"/>
        </w:numPr>
        <w:tabs>
          <w:tab w:val="left" w:pos="0"/>
          <w:tab w:val="left" w:pos="1134"/>
        </w:tabs>
        <w:ind w:left="0" w:firstLine="709"/>
        <w:jc w:val="both"/>
        <w:rPr>
          <w:sz w:val="28"/>
          <w:szCs w:val="28"/>
        </w:rPr>
      </w:pPr>
      <w:r w:rsidRPr="009E1897">
        <w:rPr>
          <w:sz w:val="28"/>
          <w:szCs w:val="28"/>
        </w:rPr>
        <w:t xml:space="preserve">развитие конкуренции в сфере дополнительного образования детей посредством предоставления равных условий доступа к финансовому обеспечению за счет бюджетных </w:t>
      </w:r>
      <w:proofErr w:type="gramStart"/>
      <w:r w:rsidRPr="009E1897">
        <w:rPr>
          <w:sz w:val="28"/>
          <w:szCs w:val="28"/>
        </w:rPr>
        <w:t>ассигнований реализации дополнительных общеобразовательных программ исполнителей образовательных услуг</w:t>
      </w:r>
      <w:proofErr w:type="gramEnd"/>
      <w:r w:rsidRPr="009E1897">
        <w:rPr>
          <w:sz w:val="28"/>
          <w:szCs w:val="28"/>
        </w:rPr>
        <w:t>;</w:t>
      </w:r>
    </w:p>
    <w:p w:rsidR="0064515B" w:rsidRPr="009E1897" w:rsidRDefault="0064515B" w:rsidP="0064515B">
      <w:pPr>
        <w:pStyle w:val="a6"/>
        <w:numPr>
          <w:ilvl w:val="0"/>
          <w:numId w:val="11"/>
        </w:numPr>
        <w:tabs>
          <w:tab w:val="left" w:pos="0"/>
          <w:tab w:val="left" w:pos="1134"/>
        </w:tabs>
        <w:ind w:left="0" w:firstLine="709"/>
        <w:jc w:val="both"/>
        <w:rPr>
          <w:sz w:val="28"/>
          <w:szCs w:val="28"/>
        </w:rPr>
      </w:pPr>
      <w:r w:rsidRPr="009E1897">
        <w:rPr>
          <w:sz w:val="28"/>
          <w:szCs w:val="28"/>
        </w:rPr>
        <w:t>информационная открытость и общедоступность информации о порядке получения и использования сертификатов в зависимости от выбранной дополнительной общеобразовательной программы, перечне исполнителей образовательных услуг и реализуемых ими дополнительных общеобразовательных программах, и иных параметрах реализации персонифицированных учета детей и персонифицированного финансирования дополнительного образования детей;</w:t>
      </w:r>
    </w:p>
    <w:p w:rsidR="0064515B" w:rsidRPr="009E1897" w:rsidRDefault="0064515B" w:rsidP="0064515B">
      <w:pPr>
        <w:pStyle w:val="a6"/>
        <w:numPr>
          <w:ilvl w:val="0"/>
          <w:numId w:val="11"/>
        </w:numPr>
        <w:tabs>
          <w:tab w:val="left" w:pos="0"/>
          <w:tab w:val="left" w:pos="1134"/>
        </w:tabs>
        <w:ind w:left="0" w:firstLine="709"/>
        <w:jc w:val="both"/>
        <w:rPr>
          <w:sz w:val="28"/>
          <w:szCs w:val="28"/>
        </w:rPr>
      </w:pPr>
      <w:r w:rsidRPr="009E1897">
        <w:rPr>
          <w:sz w:val="28"/>
          <w:szCs w:val="28"/>
        </w:rPr>
        <w:lastRenderedPageBreak/>
        <w:t xml:space="preserve">передача исполнителям образовательных услуг по дополнительным общеобразовательным программам, включенным в реестр сертифицированных программ, бюджетных ассигнований на реализацию соответствующей образовательной программы (оплата образовательных услуг) только после выбора указанной образовательной программы ребенком (родителями </w:t>
      </w:r>
      <w:proofErr w:type="gramStart"/>
      <w:r w:rsidRPr="009E1897">
        <w:rPr>
          <w:sz w:val="28"/>
          <w:szCs w:val="28"/>
        </w:rPr>
        <w:t>и(</w:t>
      </w:r>
      <w:proofErr w:type="gramEnd"/>
      <w:r w:rsidRPr="009E1897">
        <w:rPr>
          <w:sz w:val="28"/>
          <w:szCs w:val="28"/>
        </w:rPr>
        <w:t>или) законными представителями);</w:t>
      </w:r>
    </w:p>
    <w:p w:rsidR="0064515B" w:rsidRPr="009E1897" w:rsidRDefault="0064515B" w:rsidP="0064515B">
      <w:pPr>
        <w:pStyle w:val="a6"/>
        <w:numPr>
          <w:ilvl w:val="0"/>
          <w:numId w:val="11"/>
        </w:numPr>
        <w:tabs>
          <w:tab w:val="left" w:pos="0"/>
          <w:tab w:val="left" w:pos="1134"/>
        </w:tabs>
        <w:ind w:left="0" w:firstLine="709"/>
        <w:jc w:val="both"/>
        <w:rPr>
          <w:sz w:val="28"/>
          <w:szCs w:val="28"/>
        </w:rPr>
      </w:pPr>
      <w:r w:rsidRPr="009E1897">
        <w:rPr>
          <w:sz w:val="28"/>
          <w:szCs w:val="28"/>
        </w:rPr>
        <w:t>обеспечение получения ребенком выбранной им (его родителями или законными представителями) образовательной услуги по дополнительной общеобразовательной программе за счет бюджетных ассигнований в объеме, соответствующем размеру бюджетных гарантий, предоставленных ребенку сертификатом дополнительного образования, и не использованных для оплаты образовательных услуг по дополнительным общеобразовательным программам ранее (доступного остатка номинала сертификата дополнительного образования).</w:t>
      </w:r>
    </w:p>
    <w:p w:rsidR="0064515B" w:rsidRPr="009E1897" w:rsidRDefault="0064515B" w:rsidP="0064515B">
      <w:pPr>
        <w:tabs>
          <w:tab w:val="left" w:pos="0"/>
          <w:tab w:val="left" w:pos="851"/>
          <w:tab w:val="left" w:pos="1134"/>
        </w:tabs>
        <w:ind w:firstLine="709"/>
        <w:jc w:val="both"/>
        <w:rPr>
          <w:sz w:val="28"/>
          <w:szCs w:val="28"/>
        </w:rPr>
      </w:pPr>
      <w:r w:rsidRPr="009E1897">
        <w:rPr>
          <w:sz w:val="28"/>
          <w:szCs w:val="28"/>
        </w:rPr>
        <w:t>1.6. </w:t>
      </w:r>
      <w:proofErr w:type="gramStart"/>
      <w:r w:rsidRPr="009E1897">
        <w:rPr>
          <w:sz w:val="28"/>
          <w:szCs w:val="28"/>
        </w:rPr>
        <w:t>Порядок ведения реестра исполнителей образовательных услуг, включения дополнительных общеобразовательных программ в систему персонифицированного финансирования, в реестр образовательных программ и реестр сертифицированных программ устанавливается оператором персонифицированного финансирования в соответствии с распоряжением главы администрации (губернатора) Краснодарского края от 27 мая 2019 года № 135-р «О создании Регионального модельного центра дополнительного образования детей Краснодарского края», приказом министерства образования, науки и молодежной политики Краснодарского края</w:t>
      </w:r>
      <w:proofErr w:type="gramEnd"/>
      <w:r w:rsidRPr="009E1897">
        <w:rPr>
          <w:sz w:val="28"/>
          <w:szCs w:val="28"/>
        </w:rPr>
        <w:t xml:space="preserve"> от 24 ноября 2020 </w:t>
      </w:r>
      <w:r>
        <w:rPr>
          <w:sz w:val="28"/>
          <w:szCs w:val="28"/>
        </w:rPr>
        <w:t>года № </w:t>
      </w:r>
      <w:r w:rsidRPr="009E1897">
        <w:rPr>
          <w:sz w:val="28"/>
          <w:szCs w:val="28"/>
        </w:rPr>
        <w:t>3123 «О работе автоматизированной информационной системы «Навигатор дополнительного образования детей Краснодарского края».</w:t>
      </w:r>
    </w:p>
    <w:p w:rsidR="0064515B" w:rsidRPr="009E1897" w:rsidRDefault="0064515B" w:rsidP="0064515B">
      <w:pPr>
        <w:tabs>
          <w:tab w:val="left" w:pos="0"/>
          <w:tab w:val="left" w:pos="851"/>
          <w:tab w:val="left" w:pos="1134"/>
        </w:tabs>
        <w:ind w:firstLine="709"/>
        <w:jc w:val="both"/>
        <w:rPr>
          <w:sz w:val="28"/>
          <w:szCs w:val="28"/>
        </w:rPr>
      </w:pPr>
      <w:r w:rsidRPr="009E1897">
        <w:rPr>
          <w:sz w:val="28"/>
          <w:szCs w:val="28"/>
        </w:rPr>
        <w:t>1.7.</w:t>
      </w:r>
      <w:r>
        <w:rPr>
          <w:sz w:val="28"/>
          <w:szCs w:val="28"/>
        </w:rPr>
        <w:t xml:space="preserve"> </w:t>
      </w:r>
      <w:proofErr w:type="gramStart"/>
      <w:r w:rsidRPr="009E1897">
        <w:rPr>
          <w:sz w:val="28"/>
          <w:szCs w:val="28"/>
        </w:rPr>
        <w:t xml:space="preserve">Включение дополнительных общеобразовательных программ в реестр сертифицированных программ осуществляется оператором персонифицированного финансирования на основании заявления исполнителя образовательных услуг и по результатам проведения независимой оценки качества в форме общественной экспертизы согласно порядку, утвержденному приказом </w:t>
      </w:r>
      <w:r w:rsidRPr="009E1897">
        <w:rPr>
          <w:sz w:val="28"/>
        </w:rPr>
        <w:t>министерства образования, науки и молодёжной политики Краснодарского края от 28 августа 2020 года № 2314 «О проведении независимой оценки качества дополнительных общеобразовательных программ (общественной экспертизе)»</w:t>
      </w:r>
      <w:r w:rsidRPr="009E1897">
        <w:rPr>
          <w:sz w:val="28"/>
          <w:szCs w:val="28"/>
        </w:rPr>
        <w:t>.</w:t>
      </w:r>
      <w:proofErr w:type="gramEnd"/>
    </w:p>
    <w:p w:rsidR="0064515B" w:rsidRPr="009E1897" w:rsidRDefault="0064515B" w:rsidP="0064515B">
      <w:pPr>
        <w:pStyle w:val="1"/>
        <w:numPr>
          <w:ilvl w:val="0"/>
          <w:numId w:val="13"/>
        </w:numPr>
        <w:spacing w:after="120" w:line="240" w:lineRule="auto"/>
        <w:jc w:val="center"/>
        <w:rPr>
          <w:rFonts w:ascii="Times New Roman" w:hAnsi="Times New Roman" w:cs="Times New Roman"/>
          <w:color w:val="auto"/>
          <w:sz w:val="28"/>
          <w:szCs w:val="28"/>
        </w:rPr>
      </w:pPr>
      <w:r w:rsidRPr="009E1897">
        <w:rPr>
          <w:rFonts w:ascii="Times New Roman" w:hAnsi="Times New Roman" w:cs="Times New Roman"/>
          <w:color w:val="auto"/>
          <w:sz w:val="28"/>
          <w:szCs w:val="28"/>
        </w:rPr>
        <w:t>Порядок установления норматива обеспечения сертификата дополнительного образования (номинала сертификата дополнительного образования)</w:t>
      </w:r>
    </w:p>
    <w:p w:rsidR="0064515B" w:rsidRPr="009E1897" w:rsidRDefault="0064515B" w:rsidP="0064515B">
      <w:pPr>
        <w:tabs>
          <w:tab w:val="left" w:pos="1134"/>
        </w:tabs>
        <w:ind w:firstLine="709"/>
        <w:jc w:val="both"/>
        <w:rPr>
          <w:strike/>
          <w:sz w:val="28"/>
          <w:szCs w:val="28"/>
        </w:rPr>
      </w:pPr>
      <w:r w:rsidRPr="009E1897">
        <w:rPr>
          <w:sz w:val="28"/>
          <w:szCs w:val="28"/>
        </w:rPr>
        <w:t>2.1. Сертификат дополнительного образования в муниципальном образовании Крымский район обеспечивается за счет средств бюджета муниципального образования Крымский район.</w:t>
      </w:r>
    </w:p>
    <w:p w:rsidR="0064515B" w:rsidRPr="009E1897" w:rsidRDefault="0064515B" w:rsidP="0064515B">
      <w:pPr>
        <w:tabs>
          <w:tab w:val="left" w:pos="1134"/>
        </w:tabs>
        <w:ind w:firstLine="709"/>
        <w:jc w:val="both"/>
        <w:rPr>
          <w:strike/>
          <w:sz w:val="28"/>
          <w:szCs w:val="28"/>
        </w:rPr>
      </w:pPr>
      <w:r w:rsidRPr="009E1897">
        <w:rPr>
          <w:sz w:val="28"/>
          <w:szCs w:val="28"/>
        </w:rPr>
        <w:t>2.2. </w:t>
      </w:r>
      <w:proofErr w:type="gramStart"/>
      <w:r w:rsidRPr="009E1897">
        <w:rPr>
          <w:sz w:val="28"/>
          <w:szCs w:val="28"/>
        </w:rPr>
        <w:t xml:space="preserve">Финансовое обеспечение обязательств, возникающих при использовании потребителями сертификатов дополнительного образования, осуществляется за счет средств бюджета муниципального образования Крымский район (далее – местный бюджет), предусматриваемых в программе </w:t>
      </w:r>
      <w:r w:rsidRPr="009E1897">
        <w:rPr>
          <w:sz w:val="28"/>
          <w:szCs w:val="28"/>
        </w:rPr>
        <w:lastRenderedPageBreak/>
        <w:t>персонифицированного финансирования, в рамках полномочий управления образования администрации муниципального образования Крымский район, полномочий по оказанию поддержки социально ориентированным некоммерческим организациям и/или содействию развитию малого и среднего предпринимательства, а также переданных им полномочий Краснодарского края</w:t>
      </w:r>
      <w:proofErr w:type="gramEnd"/>
      <w:r w:rsidRPr="009E1897">
        <w:rPr>
          <w:sz w:val="28"/>
          <w:szCs w:val="28"/>
        </w:rPr>
        <w:t>, с учетом особенностей, установленных настоящими Правилами.</w:t>
      </w:r>
    </w:p>
    <w:p w:rsidR="0064515B" w:rsidRPr="009E1897" w:rsidRDefault="0064515B" w:rsidP="0064515B">
      <w:pPr>
        <w:tabs>
          <w:tab w:val="left" w:pos="1134"/>
        </w:tabs>
        <w:ind w:firstLine="709"/>
        <w:jc w:val="both"/>
        <w:rPr>
          <w:sz w:val="28"/>
          <w:szCs w:val="28"/>
        </w:rPr>
      </w:pPr>
      <w:r w:rsidRPr="009E1897">
        <w:rPr>
          <w:sz w:val="28"/>
          <w:szCs w:val="28"/>
        </w:rPr>
        <w:t xml:space="preserve">2.3. Определение номинала сертификата дополнительного образования осуществляется на основании расходов муниципальных организаций дополнительного образования и муниципальных общеобразовательных организаций на оказание муниципальных услуг по реализации дополнительных общеразвивающих программ на текущий финансовый год и (при необходимости) плановый период, а также прогнозного объема образовательных услуг, предоставляемых </w:t>
      </w:r>
      <w:proofErr w:type="gramStart"/>
      <w:r w:rsidRPr="009E1897">
        <w:rPr>
          <w:sz w:val="28"/>
          <w:szCs w:val="28"/>
        </w:rPr>
        <w:t>обучающемуся</w:t>
      </w:r>
      <w:proofErr w:type="gramEnd"/>
      <w:r w:rsidRPr="009E1897">
        <w:rPr>
          <w:sz w:val="28"/>
          <w:szCs w:val="28"/>
        </w:rPr>
        <w:t>.</w:t>
      </w:r>
    </w:p>
    <w:p w:rsidR="0064515B" w:rsidRPr="009E1897" w:rsidRDefault="0064515B" w:rsidP="0064515B">
      <w:pPr>
        <w:tabs>
          <w:tab w:val="left" w:pos="1134"/>
        </w:tabs>
        <w:ind w:firstLine="709"/>
        <w:jc w:val="both"/>
        <w:rPr>
          <w:sz w:val="28"/>
          <w:szCs w:val="28"/>
        </w:rPr>
      </w:pPr>
      <w:r w:rsidRPr="009E1897">
        <w:rPr>
          <w:rFonts w:eastAsia="Calibri"/>
          <w:sz w:val="28"/>
          <w:szCs w:val="28"/>
        </w:rPr>
        <w:t>При установлении номинала сертификата дополнительного образования уполномоченный орган учитывает особые образовательные потребности отдельных категорий детей (в том числе детей с ограниченными возможностями здоровья), уровень материальной обеспеченности семьи, статус семьи и ребенка, успехи ребенка в учебной деятельности, в том числе посредством установления дифференцированного номинала сертификата программой персонифицированного финансирования</w:t>
      </w:r>
      <w:r w:rsidRPr="009E1897">
        <w:rPr>
          <w:sz w:val="28"/>
          <w:szCs w:val="28"/>
        </w:rPr>
        <w:t>.</w:t>
      </w:r>
    </w:p>
    <w:p w:rsidR="0064515B" w:rsidRPr="009E1897" w:rsidRDefault="0064515B" w:rsidP="0064515B">
      <w:pPr>
        <w:shd w:val="clear" w:color="auto" w:fill="FFFFFF"/>
        <w:tabs>
          <w:tab w:val="left" w:pos="0"/>
          <w:tab w:val="left" w:pos="883"/>
          <w:tab w:val="left" w:pos="1134"/>
        </w:tabs>
        <w:ind w:firstLine="709"/>
        <w:jc w:val="both"/>
        <w:rPr>
          <w:spacing w:val="-1"/>
          <w:sz w:val="28"/>
          <w:szCs w:val="28"/>
        </w:rPr>
      </w:pPr>
      <w:bookmarkStart w:id="2" w:name="_Ref36812569"/>
      <w:r w:rsidRPr="009E1897">
        <w:rPr>
          <w:sz w:val="28"/>
          <w:szCs w:val="28"/>
        </w:rPr>
        <w:t>2.4. Уполномоченный орган вправе определить одну направленность дополнительных общеразвивающих программ, по которой исполнители образовательных услуг, реализующие такую дополнительную общеобразовательную программу в рамках системы персонифицированного финансирования, вправе установить стоимость человеко-часа реализации образовательной услуги</w:t>
      </w:r>
      <w:r w:rsidRPr="009E1897">
        <w:rPr>
          <w:spacing w:val="-2"/>
          <w:sz w:val="28"/>
          <w:szCs w:val="28"/>
        </w:rPr>
        <w:t>.</w:t>
      </w:r>
      <w:bookmarkEnd w:id="2"/>
    </w:p>
    <w:bookmarkEnd w:id="1"/>
    <w:p w:rsidR="0064515B" w:rsidRPr="009E1897" w:rsidRDefault="0064515B" w:rsidP="0064515B">
      <w:pPr>
        <w:tabs>
          <w:tab w:val="left" w:pos="1134"/>
        </w:tabs>
        <w:ind w:firstLine="709"/>
        <w:jc w:val="both"/>
        <w:rPr>
          <w:sz w:val="28"/>
          <w:szCs w:val="28"/>
        </w:rPr>
      </w:pPr>
      <w:r w:rsidRPr="009E1897">
        <w:rPr>
          <w:sz w:val="28"/>
          <w:szCs w:val="28"/>
        </w:rPr>
        <w:t>2.5. </w:t>
      </w:r>
      <w:proofErr w:type="gramStart"/>
      <w:r w:rsidRPr="009E1897">
        <w:rPr>
          <w:sz w:val="28"/>
          <w:szCs w:val="28"/>
        </w:rPr>
        <w:t xml:space="preserve">Уполномоченный орган ежегодно до 20 декабря года, предшествующего году, определённому как период реализации программы персонифицированного финансирования, утверждает программу персонифицированного финансирования, в которой устанавливает номиналы сертификатов дополнительного образования, число действующих сертификатов дополнительного образования, в том числе в разрезе отдельных категорий детей, </w:t>
      </w:r>
      <w:r w:rsidRPr="009E1897">
        <w:rPr>
          <w:rStyle w:val="2"/>
          <w:rFonts w:eastAsiaTheme="minorHAnsi"/>
          <w:sz w:val="28"/>
          <w:szCs w:val="28"/>
        </w:rPr>
        <w:t xml:space="preserve">объем обеспечения сертификатов </w:t>
      </w:r>
      <w:r w:rsidRPr="009E1897">
        <w:rPr>
          <w:sz w:val="28"/>
          <w:szCs w:val="28"/>
        </w:rPr>
        <w:t>дополнительного образования и предоставляет данные сведения оператору персонифицированного финансирования Краснодарского края для фиксации в информационной системе.</w:t>
      </w:r>
      <w:proofErr w:type="gramEnd"/>
    </w:p>
    <w:p w:rsidR="0064515B" w:rsidRPr="009E1897" w:rsidRDefault="0064515B" w:rsidP="0064515B">
      <w:pPr>
        <w:tabs>
          <w:tab w:val="left" w:pos="1134"/>
        </w:tabs>
        <w:ind w:firstLine="709"/>
        <w:jc w:val="both"/>
        <w:rPr>
          <w:sz w:val="28"/>
          <w:szCs w:val="28"/>
        </w:rPr>
      </w:pPr>
      <w:r w:rsidRPr="009E1897">
        <w:rPr>
          <w:sz w:val="28"/>
          <w:szCs w:val="28"/>
        </w:rPr>
        <w:t xml:space="preserve">2.6. Потребитель с использованием сертификата дополнительного образования имеет право на </w:t>
      </w:r>
      <w:proofErr w:type="gramStart"/>
      <w:r w:rsidRPr="009E1897">
        <w:rPr>
          <w:sz w:val="28"/>
          <w:szCs w:val="28"/>
        </w:rPr>
        <w:t>обучение</w:t>
      </w:r>
      <w:proofErr w:type="gramEnd"/>
      <w:r w:rsidRPr="009E1897">
        <w:rPr>
          <w:sz w:val="28"/>
          <w:szCs w:val="28"/>
        </w:rPr>
        <w:t xml:space="preserve"> по индивидуальному учебному плану, ускоренное обучение. </w:t>
      </w:r>
    </w:p>
    <w:p w:rsidR="0064515B" w:rsidRPr="009E1897" w:rsidRDefault="0064515B" w:rsidP="0064515B">
      <w:pPr>
        <w:tabs>
          <w:tab w:val="left" w:pos="1134"/>
        </w:tabs>
        <w:ind w:firstLine="709"/>
        <w:jc w:val="both"/>
        <w:rPr>
          <w:sz w:val="28"/>
          <w:szCs w:val="28"/>
        </w:rPr>
      </w:pPr>
      <w:r w:rsidRPr="009E1897">
        <w:rPr>
          <w:sz w:val="28"/>
          <w:szCs w:val="28"/>
        </w:rPr>
        <w:t xml:space="preserve">2.7. Сертификат дополнительного образования может быть использован для обучения как по одной, так и по нескольким дополнительным общеобразовательным программам, как у одного, так и у нескольких исполнителей образовательных услуг. Дополнительные общеобразовательные программы, осваиваемые с использованием сертификата дополнительного образования, могут осваиваться как одновременно, так и последовательно. </w:t>
      </w:r>
    </w:p>
    <w:p w:rsidR="0064515B" w:rsidRPr="009E1897" w:rsidRDefault="0064515B" w:rsidP="0064515B">
      <w:pPr>
        <w:tabs>
          <w:tab w:val="left" w:pos="0"/>
          <w:tab w:val="left" w:pos="1134"/>
        </w:tabs>
        <w:ind w:firstLine="709"/>
        <w:jc w:val="both"/>
        <w:rPr>
          <w:sz w:val="28"/>
          <w:szCs w:val="28"/>
        </w:rPr>
      </w:pPr>
      <w:r w:rsidRPr="009E1897">
        <w:rPr>
          <w:sz w:val="28"/>
          <w:szCs w:val="28"/>
        </w:rPr>
        <w:lastRenderedPageBreak/>
        <w:t>2.8.</w:t>
      </w:r>
      <w:r w:rsidRPr="009E1897">
        <w:t> </w:t>
      </w:r>
      <w:r w:rsidRPr="009E1897">
        <w:rPr>
          <w:sz w:val="28"/>
          <w:szCs w:val="28"/>
        </w:rPr>
        <w:t xml:space="preserve">Исполнитель образовательных услуг, сведения о котором включены в реестр исполнителей образовательных услуг, </w:t>
      </w:r>
      <w:r w:rsidRPr="009E1897">
        <w:rPr>
          <w:sz w:val="28"/>
        </w:rPr>
        <w:t xml:space="preserve">имеет право на </w:t>
      </w:r>
      <w:r w:rsidRPr="009E1897">
        <w:rPr>
          <w:sz w:val="28"/>
          <w:szCs w:val="28"/>
        </w:rPr>
        <w:t>финансовое обеспечение</w:t>
      </w:r>
      <w:r w:rsidRPr="009E1897">
        <w:rPr>
          <w:sz w:val="28"/>
        </w:rPr>
        <w:t xml:space="preserve"> образовательных услуг</w:t>
      </w:r>
      <w:r w:rsidRPr="009E1897">
        <w:rPr>
          <w:sz w:val="28"/>
          <w:szCs w:val="28"/>
        </w:rPr>
        <w:t xml:space="preserve"> по реализации дополнительных общеобразовательных программ в случае, если сведения о дополнительных общеобразовательных программах внесены в реестр сертифицированных образовательных программ в порядке, установленном оператором персонифицированного финансирования.</w:t>
      </w:r>
    </w:p>
    <w:p w:rsidR="0064515B" w:rsidRPr="009E1897" w:rsidRDefault="0064515B" w:rsidP="0064515B">
      <w:pPr>
        <w:tabs>
          <w:tab w:val="left" w:pos="1134"/>
        </w:tabs>
        <w:ind w:firstLine="709"/>
        <w:jc w:val="both"/>
        <w:rPr>
          <w:sz w:val="28"/>
          <w:szCs w:val="28"/>
        </w:rPr>
      </w:pPr>
      <w:r w:rsidRPr="009E1897">
        <w:rPr>
          <w:sz w:val="28"/>
          <w:szCs w:val="28"/>
        </w:rPr>
        <w:t>2.9. В случае</w:t>
      </w:r>
      <w:proofErr w:type="gramStart"/>
      <w:r>
        <w:rPr>
          <w:sz w:val="28"/>
          <w:szCs w:val="28"/>
        </w:rPr>
        <w:t>,</w:t>
      </w:r>
      <w:proofErr w:type="gramEnd"/>
      <w:r w:rsidRPr="009E1897">
        <w:rPr>
          <w:sz w:val="28"/>
          <w:szCs w:val="28"/>
        </w:rPr>
        <w:t xml:space="preserve"> если занятия в рамках образовательной услуги, осваиваемой обучающимся с использованием сертификата персонифицированного финансирования, не были проведены по вине исполнителя образовательных услуг, либо по обстоятельствам, не зависящим от воли сторон, средства сертификата персонифицированного финансирования не считаются использованными обучающимся, а исполнитель образовательных услуг обязан отразить этот факт в сведениях, подаваемых в порядке, установленном разделом 5 настоящих Правил с целью подтверждения реального объема реализации образовательных услуг в рамках системы персонифицированного финансирования. </w:t>
      </w:r>
    </w:p>
    <w:p w:rsidR="0064515B" w:rsidRPr="009E1897" w:rsidRDefault="0064515B" w:rsidP="0064515B">
      <w:pPr>
        <w:pStyle w:val="1"/>
        <w:spacing w:after="120" w:line="240" w:lineRule="auto"/>
        <w:jc w:val="center"/>
        <w:rPr>
          <w:rFonts w:ascii="Times New Roman" w:hAnsi="Times New Roman" w:cs="Times New Roman"/>
          <w:color w:val="auto"/>
          <w:sz w:val="28"/>
          <w:szCs w:val="28"/>
        </w:rPr>
      </w:pPr>
      <w:r w:rsidRPr="009E1897">
        <w:rPr>
          <w:rFonts w:ascii="Times New Roman" w:eastAsia="Times New Roman" w:hAnsi="Times New Roman" w:cs="Times New Roman"/>
          <w:color w:val="auto"/>
          <w:sz w:val="28"/>
          <w:szCs w:val="28"/>
          <w:lang w:eastAsia="ru-RU"/>
        </w:rPr>
        <w:t>3. </w:t>
      </w:r>
      <w:r w:rsidRPr="009E1897">
        <w:rPr>
          <w:rFonts w:ascii="Times New Roman" w:hAnsi="Times New Roman" w:cs="Times New Roman"/>
          <w:color w:val="auto"/>
          <w:sz w:val="28"/>
          <w:szCs w:val="28"/>
        </w:rPr>
        <w:t>Порядок включения потребителя в систему персонифицированного финансирования</w:t>
      </w:r>
    </w:p>
    <w:p w:rsidR="0064515B" w:rsidRPr="009E1897" w:rsidRDefault="0064515B" w:rsidP="0064515B"/>
    <w:p w:rsidR="0064515B" w:rsidRPr="009E1897" w:rsidRDefault="0064515B" w:rsidP="0064515B">
      <w:pPr>
        <w:tabs>
          <w:tab w:val="left" w:pos="1276"/>
        </w:tabs>
        <w:ind w:firstLine="709"/>
        <w:jc w:val="both"/>
        <w:rPr>
          <w:sz w:val="28"/>
          <w:szCs w:val="28"/>
        </w:rPr>
      </w:pPr>
      <w:r w:rsidRPr="009E1897">
        <w:rPr>
          <w:sz w:val="28"/>
          <w:szCs w:val="28"/>
        </w:rPr>
        <w:t>3.1. В целях осуществления учета потребителей в рамках системы персонифицированного финансирования в информационной системе оператором персонифицированного финансирования в порядке, установленном оператором персонифицированного финансирования, осуществляется ведение реестра потребителей, содержащего следующие сведения:</w:t>
      </w:r>
    </w:p>
    <w:p w:rsidR="0064515B" w:rsidRPr="009E1897" w:rsidRDefault="0064515B" w:rsidP="0064515B">
      <w:pPr>
        <w:numPr>
          <w:ilvl w:val="1"/>
          <w:numId w:val="10"/>
        </w:numPr>
        <w:tabs>
          <w:tab w:val="left" w:pos="0"/>
          <w:tab w:val="left" w:pos="1134"/>
        </w:tabs>
        <w:ind w:left="0" w:firstLine="709"/>
        <w:jc w:val="both"/>
        <w:rPr>
          <w:sz w:val="28"/>
          <w:szCs w:val="28"/>
        </w:rPr>
      </w:pPr>
      <w:r w:rsidRPr="009E1897">
        <w:rPr>
          <w:sz w:val="28"/>
          <w:szCs w:val="28"/>
        </w:rPr>
        <w:t>фамилия, имя, отчество (последнее – при наличии) потребителя;</w:t>
      </w:r>
    </w:p>
    <w:p w:rsidR="0064515B" w:rsidRPr="009E1897" w:rsidRDefault="0064515B" w:rsidP="0064515B">
      <w:pPr>
        <w:numPr>
          <w:ilvl w:val="1"/>
          <w:numId w:val="10"/>
        </w:numPr>
        <w:tabs>
          <w:tab w:val="left" w:pos="0"/>
          <w:tab w:val="left" w:pos="1134"/>
        </w:tabs>
        <w:ind w:left="0" w:firstLine="709"/>
        <w:jc w:val="both"/>
        <w:rPr>
          <w:sz w:val="28"/>
          <w:szCs w:val="28"/>
        </w:rPr>
      </w:pPr>
      <w:r w:rsidRPr="009E1897">
        <w:rPr>
          <w:sz w:val="28"/>
          <w:szCs w:val="28"/>
        </w:rPr>
        <w:t>дата рождения потребителя;</w:t>
      </w:r>
    </w:p>
    <w:p w:rsidR="0064515B" w:rsidRPr="009E1897" w:rsidRDefault="0064515B" w:rsidP="0064515B">
      <w:pPr>
        <w:numPr>
          <w:ilvl w:val="1"/>
          <w:numId w:val="10"/>
        </w:numPr>
        <w:tabs>
          <w:tab w:val="left" w:pos="0"/>
          <w:tab w:val="left" w:pos="1134"/>
        </w:tabs>
        <w:ind w:left="0" w:firstLine="709"/>
        <w:jc w:val="both"/>
        <w:rPr>
          <w:sz w:val="28"/>
          <w:szCs w:val="28"/>
        </w:rPr>
      </w:pPr>
      <w:r w:rsidRPr="009E1897">
        <w:rPr>
          <w:sz w:val="28"/>
          <w:szCs w:val="28"/>
        </w:rPr>
        <w:t>место (адрес) проживания потребителя;</w:t>
      </w:r>
    </w:p>
    <w:p w:rsidR="0064515B" w:rsidRPr="009E1897" w:rsidRDefault="0064515B" w:rsidP="0064515B">
      <w:pPr>
        <w:numPr>
          <w:ilvl w:val="1"/>
          <w:numId w:val="10"/>
        </w:numPr>
        <w:tabs>
          <w:tab w:val="left" w:pos="0"/>
          <w:tab w:val="left" w:pos="1134"/>
        </w:tabs>
        <w:ind w:left="0" w:firstLine="709"/>
        <w:jc w:val="both"/>
        <w:rPr>
          <w:sz w:val="28"/>
          <w:szCs w:val="28"/>
        </w:rPr>
      </w:pPr>
      <w:r w:rsidRPr="009E1897">
        <w:rPr>
          <w:sz w:val="28"/>
          <w:szCs w:val="28"/>
        </w:rPr>
        <w:t>данные страхового номера индивидуального лицевого счета (СНИЛС) потребителя;</w:t>
      </w:r>
    </w:p>
    <w:p w:rsidR="0064515B" w:rsidRPr="009E1897" w:rsidRDefault="0064515B" w:rsidP="0064515B">
      <w:pPr>
        <w:numPr>
          <w:ilvl w:val="1"/>
          <w:numId w:val="10"/>
        </w:numPr>
        <w:tabs>
          <w:tab w:val="left" w:pos="0"/>
          <w:tab w:val="left" w:pos="1134"/>
        </w:tabs>
        <w:ind w:left="0" w:firstLine="709"/>
        <w:jc w:val="both"/>
        <w:rPr>
          <w:sz w:val="28"/>
          <w:szCs w:val="28"/>
        </w:rPr>
      </w:pPr>
      <w:r w:rsidRPr="009E1897">
        <w:rPr>
          <w:sz w:val="28"/>
          <w:szCs w:val="28"/>
        </w:rPr>
        <w:t xml:space="preserve">сведения о наличии заключения психолого-медико-педагогической комиссии, </w:t>
      </w:r>
      <w:r w:rsidRPr="009E1897">
        <w:rPr>
          <w:rFonts w:eastAsia="Calibri"/>
          <w:sz w:val="28"/>
          <w:szCs w:val="28"/>
        </w:rPr>
        <w:t>иных документах, необходимых для отнесения к отдельным категориям детей, указанных в пункте 2.3. настоящих Правил</w:t>
      </w:r>
      <w:r w:rsidRPr="009E1897">
        <w:rPr>
          <w:sz w:val="28"/>
          <w:szCs w:val="28"/>
        </w:rPr>
        <w:t>;</w:t>
      </w:r>
    </w:p>
    <w:p w:rsidR="0064515B" w:rsidRPr="009E1897" w:rsidRDefault="0064515B" w:rsidP="0064515B">
      <w:pPr>
        <w:numPr>
          <w:ilvl w:val="1"/>
          <w:numId w:val="10"/>
        </w:numPr>
        <w:tabs>
          <w:tab w:val="left" w:pos="0"/>
          <w:tab w:val="left" w:pos="1134"/>
        </w:tabs>
        <w:ind w:left="0" w:firstLine="709"/>
        <w:jc w:val="both"/>
        <w:rPr>
          <w:sz w:val="28"/>
          <w:szCs w:val="28"/>
        </w:rPr>
      </w:pPr>
      <w:r w:rsidRPr="009E1897">
        <w:rPr>
          <w:sz w:val="28"/>
          <w:szCs w:val="28"/>
        </w:rPr>
        <w:t>фамилия, имя, отчество (последнее – при наличии) родителя (законного представителя) потребителя;</w:t>
      </w:r>
    </w:p>
    <w:p w:rsidR="0064515B" w:rsidRPr="009E1897" w:rsidRDefault="0064515B" w:rsidP="0064515B">
      <w:pPr>
        <w:numPr>
          <w:ilvl w:val="1"/>
          <w:numId w:val="10"/>
        </w:numPr>
        <w:tabs>
          <w:tab w:val="left" w:pos="0"/>
          <w:tab w:val="left" w:pos="1134"/>
        </w:tabs>
        <w:ind w:left="0" w:firstLine="709"/>
        <w:jc w:val="both"/>
        <w:rPr>
          <w:sz w:val="28"/>
          <w:szCs w:val="28"/>
        </w:rPr>
      </w:pPr>
      <w:r w:rsidRPr="009E1897">
        <w:rPr>
          <w:sz w:val="28"/>
          <w:szCs w:val="28"/>
        </w:rPr>
        <w:t>контактная информация родителя (законного представителя) потребителя (адрес электронной почты, телефон);</w:t>
      </w:r>
    </w:p>
    <w:p w:rsidR="0064515B" w:rsidRPr="009E1897" w:rsidRDefault="0064515B" w:rsidP="0064515B">
      <w:pPr>
        <w:numPr>
          <w:ilvl w:val="1"/>
          <w:numId w:val="10"/>
        </w:numPr>
        <w:tabs>
          <w:tab w:val="left" w:pos="0"/>
          <w:tab w:val="left" w:pos="1134"/>
        </w:tabs>
        <w:ind w:left="0" w:firstLine="709"/>
        <w:jc w:val="both"/>
        <w:rPr>
          <w:sz w:val="28"/>
          <w:szCs w:val="28"/>
        </w:rPr>
      </w:pPr>
      <w:r w:rsidRPr="009E1897">
        <w:rPr>
          <w:sz w:val="28"/>
          <w:szCs w:val="28"/>
        </w:rPr>
        <w:t>данные страхового номера индивидуального лицевого счета (СНИЛС) родителя (законного представителя) потребителя;</w:t>
      </w:r>
    </w:p>
    <w:p w:rsidR="0064515B" w:rsidRPr="009E1897" w:rsidRDefault="0064515B" w:rsidP="0064515B">
      <w:pPr>
        <w:numPr>
          <w:ilvl w:val="1"/>
          <w:numId w:val="10"/>
        </w:numPr>
        <w:tabs>
          <w:tab w:val="left" w:pos="0"/>
          <w:tab w:val="left" w:pos="1134"/>
        </w:tabs>
        <w:ind w:left="0" w:firstLine="709"/>
        <w:jc w:val="both"/>
        <w:rPr>
          <w:sz w:val="28"/>
          <w:szCs w:val="28"/>
        </w:rPr>
      </w:pPr>
      <w:r w:rsidRPr="009E1897">
        <w:rPr>
          <w:sz w:val="28"/>
          <w:szCs w:val="28"/>
        </w:rPr>
        <w:t>идентификационный номер дополнительной общеобразовательной программы, включенной в реестр образовательных программ, по которой обучается или обучался потребитель;</w:t>
      </w:r>
    </w:p>
    <w:p w:rsidR="0064515B" w:rsidRPr="009E1897" w:rsidRDefault="0064515B" w:rsidP="0064515B">
      <w:pPr>
        <w:numPr>
          <w:ilvl w:val="1"/>
          <w:numId w:val="10"/>
        </w:numPr>
        <w:tabs>
          <w:tab w:val="left" w:pos="0"/>
          <w:tab w:val="left" w:pos="1276"/>
        </w:tabs>
        <w:ind w:left="0" w:firstLine="709"/>
        <w:jc w:val="both"/>
        <w:rPr>
          <w:sz w:val="28"/>
          <w:szCs w:val="28"/>
        </w:rPr>
      </w:pPr>
      <w:r w:rsidRPr="009E1897">
        <w:rPr>
          <w:sz w:val="28"/>
          <w:szCs w:val="28"/>
        </w:rPr>
        <w:t xml:space="preserve">идентификатор (номер) сертификата дополнительного образования, определяемый оператором персонифицированного финансирования в виде </w:t>
      </w:r>
      <w:r w:rsidRPr="009E1897">
        <w:rPr>
          <w:sz w:val="28"/>
          <w:szCs w:val="28"/>
        </w:rPr>
        <w:lastRenderedPageBreak/>
        <w:t>номера записи о сертификате дополнительного образования в информационной системе (при наличии такого сертификата).</w:t>
      </w:r>
    </w:p>
    <w:p w:rsidR="0064515B" w:rsidRPr="009E1897" w:rsidRDefault="0064515B" w:rsidP="0064515B">
      <w:pPr>
        <w:tabs>
          <w:tab w:val="left" w:pos="1276"/>
        </w:tabs>
        <w:ind w:firstLine="709"/>
        <w:jc w:val="both"/>
        <w:rPr>
          <w:sz w:val="28"/>
          <w:szCs w:val="28"/>
        </w:rPr>
      </w:pPr>
      <w:r w:rsidRPr="009E1897">
        <w:rPr>
          <w:sz w:val="28"/>
          <w:szCs w:val="28"/>
        </w:rPr>
        <w:t xml:space="preserve">3.2. Сведения, указанные в подпунктах 1-7 пункта 3.1. настоящих Правил, указываются в информационной системе на основании заявления потребителя, поданного в соответствии с пунктами 3.3.-3.5. настоящих Правил в порядке, установленном оператором персонифицированного финансирования. </w:t>
      </w:r>
    </w:p>
    <w:p w:rsidR="0064515B" w:rsidRPr="009E1897" w:rsidRDefault="0064515B" w:rsidP="0064515B">
      <w:pPr>
        <w:tabs>
          <w:tab w:val="left" w:pos="1276"/>
        </w:tabs>
        <w:ind w:firstLine="709"/>
        <w:jc w:val="both"/>
        <w:rPr>
          <w:sz w:val="28"/>
          <w:szCs w:val="28"/>
        </w:rPr>
      </w:pPr>
      <w:bookmarkStart w:id="3" w:name="_Ref80611114"/>
      <w:r w:rsidRPr="009E1897">
        <w:rPr>
          <w:sz w:val="28"/>
          <w:szCs w:val="28"/>
        </w:rPr>
        <w:t>3.3. Основаниями для включения сведений о потребителе в рамках системы персонифицированного финансирования в реестр потребителей явля</w:t>
      </w:r>
      <w:bookmarkEnd w:id="3"/>
      <w:r w:rsidRPr="009E1897">
        <w:rPr>
          <w:sz w:val="28"/>
          <w:szCs w:val="28"/>
        </w:rPr>
        <w:t>ются:</w:t>
      </w:r>
    </w:p>
    <w:p w:rsidR="0064515B" w:rsidRDefault="0064515B" w:rsidP="0064515B">
      <w:pPr>
        <w:tabs>
          <w:tab w:val="left" w:pos="1276"/>
        </w:tabs>
        <w:ind w:firstLine="709"/>
        <w:jc w:val="both"/>
        <w:rPr>
          <w:sz w:val="28"/>
          <w:szCs w:val="28"/>
        </w:rPr>
      </w:pPr>
      <w:r>
        <w:rPr>
          <w:sz w:val="28"/>
          <w:szCs w:val="28"/>
        </w:rPr>
        <w:t xml:space="preserve">1) </w:t>
      </w:r>
      <w:r w:rsidRPr="009E1897">
        <w:rPr>
          <w:sz w:val="28"/>
          <w:szCs w:val="28"/>
        </w:rPr>
        <w:t xml:space="preserve">заявление родителя (законного представителя) потребителя о зачислении на </w:t>
      </w:r>
      <w:proofErr w:type="gramStart"/>
      <w:r w:rsidRPr="009E1897">
        <w:rPr>
          <w:sz w:val="28"/>
          <w:szCs w:val="28"/>
        </w:rPr>
        <w:t>обучение</w:t>
      </w:r>
      <w:proofErr w:type="gramEnd"/>
      <w:r w:rsidRPr="009E1897">
        <w:rPr>
          <w:sz w:val="28"/>
          <w:szCs w:val="28"/>
        </w:rPr>
        <w:t xml:space="preserve"> по дополнительной общеобразовательной программе, включенной в реестр образовательных программ, содержащее следующие сведения:</w:t>
      </w:r>
    </w:p>
    <w:p w:rsidR="0064515B" w:rsidRDefault="0064515B" w:rsidP="0064515B">
      <w:pPr>
        <w:tabs>
          <w:tab w:val="left" w:pos="1276"/>
        </w:tabs>
        <w:ind w:firstLine="709"/>
        <w:jc w:val="both"/>
        <w:rPr>
          <w:sz w:val="28"/>
          <w:szCs w:val="28"/>
        </w:rPr>
      </w:pPr>
      <w:r>
        <w:rPr>
          <w:sz w:val="28"/>
          <w:szCs w:val="28"/>
        </w:rPr>
        <w:t>- </w:t>
      </w:r>
      <w:r w:rsidRPr="001146B5">
        <w:rPr>
          <w:sz w:val="28"/>
          <w:szCs w:val="28"/>
        </w:rPr>
        <w:t>фамилия, имя, отчество (при наличии) потребителя;</w:t>
      </w:r>
    </w:p>
    <w:p w:rsidR="0064515B" w:rsidRDefault="0064515B" w:rsidP="0064515B">
      <w:pPr>
        <w:tabs>
          <w:tab w:val="left" w:pos="1276"/>
        </w:tabs>
        <w:ind w:firstLine="709"/>
        <w:jc w:val="both"/>
        <w:rPr>
          <w:sz w:val="28"/>
          <w:szCs w:val="28"/>
        </w:rPr>
      </w:pPr>
      <w:r>
        <w:rPr>
          <w:sz w:val="28"/>
          <w:szCs w:val="28"/>
        </w:rPr>
        <w:t>-</w:t>
      </w:r>
      <w:r w:rsidRPr="009E1897">
        <w:rPr>
          <w:sz w:val="28"/>
          <w:szCs w:val="28"/>
        </w:rPr>
        <w:t xml:space="preserve"> дата рождения потребителя;</w:t>
      </w:r>
    </w:p>
    <w:p w:rsidR="0064515B" w:rsidRDefault="0064515B" w:rsidP="0064515B">
      <w:pPr>
        <w:tabs>
          <w:tab w:val="left" w:pos="1276"/>
        </w:tabs>
        <w:ind w:firstLine="709"/>
        <w:jc w:val="both"/>
        <w:rPr>
          <w:sz w:val="28"/>
          <w:szCs w:val="28"/>
        </w:rPr>
      </w:pPr>
      <w:proofErr w:type="gramStart"/>
      <w:r>
        <w:rPr>
          <w:sz w:val="28"/>
          <w:szCs w:val="28"/>
        </w:rPr>
        <w:t xml:space="preserve">- </w:t>
      </w:r>
      <w:r w:rsidRPr="009E1897">
        <w:rPr>
          <w:sz w:val="28"/>
          <w:szCs w:val="28"/>
        </w:rPr>
        <w:t>фамилия, имя, отчество (последнее – при наличии) родителя (законного представителя) потребителя (в случае подачи заявления родителем (законным представителем);</w:t>
      </w:r>
      <w:proofErr w:type="gramEnd"/>
    </w:p>
    <w:p w:rsidR="0064515B" w:rsidRDefault="0064515B" w:rsidP="0064515B">
      <w:pPr>
        <w:tabs>
          <w:tab w:val="left" w:pos="1276"/>
        </w:tabs>
        <w:ind w:firstLine="709"/>
        <w:jc w:val="both"/>
        <w:rPr>
          <w:sz w:val="28"/>
          <w:szCs w:val="28"/>
        </w:rPr>
      </w:pPr>
      <w:r>
        <w:rPr>
          <w:sz w:val="28"/>
          <w:szCs w:val="28"/>
        </w:rPr>
        <w:t>- </w:t>
      </w:r>
      <w:r w:rsidRPr="009E1897">
        <w:rPr>
          <w:sz w:val="28"/>
          <w:szCs w:val="28"/>
        </w:rPr>
        <w:t>контактная информация родителя (законного представителя) потребителя (адрес электронной почты, телефон);</w:t>
      </w:r>
    </w:p>
    <w:p w:rsidR="0064515B" w:rsidRDefault="0064515B" w:rsidP="0064515B">
      <w:pPr>
        <w:tabs>
          <w:tab w:val="left" w:pos="1276"/>
        </w:tabs>
        <w:ind w:firstLine="709"/>
        <w:jc w:val="both"/>
        <w:rPr>
          <w:sz w:val="28"/>
          <w:szCs w:val="28"/>
        </w:rPr>
      </w:pPr>
      <w:r>
        <w:rPr>
          <w:sz w:val="28"/>
          <w:szCs w:val="28"/>
        </w:rPr>
        <w:t>- </w:t>
      </w:r>
      <w:r w:rsidRPr="009E1897">
        <w:rPr>
          <w:sz w:val="28"/>
          <w:szCs w:val="28"/>
        </w:rPr>
        <w:t>данные страхового номера индивидуального лицевого счета (СНИЛС) потребителя;</w:t>
      </w:r>
    </w:p>
    <w:p w:rsidR="0064515B" w:rsidRDefault="0064515B" w:rsidP="0064515B">
      <w:pPr>
        <w:tabs>
          <w:tab w:val="left" w:pos="1276"/>
        </w:tabs>
        <w:ind w:firstLine="709"/>
        <w:jc w:val="both"/>
        <w:rPr>
          <w:sz w:val="28"/>
          <w:szCs w:val="28"/>
        </w:rPr>
      </w:pPr>
      <w:r>
        <w:rPr>
          <w:sz w:val="28"/>
          <w:szCs w:val="28"/>
        </w:rPr>
        <w:t>-</w:t>
      </w:r>
      <w:r>
        <w:t> </w:t>
      </w:r>
      <w:r w:rsidRPr="009E1897">
        <w:rPr>
          <w:sz w:val="28"/>
          <w:szCs w:val="28"/>
        </w:rPr>
        <w:t>данные страхового номера индивидуального лицевого счета (СНИЛС) родителя (законного представителя) потребителя;</w:t>
      </w:r>
    </w:p>
    <w:p w:rsidR="0064515B" w:rsidRDefault="0064515B" w:rsidP="0064515B">
      <w:pPr>
        <w:tabs>
          <w:tab w:val="left" w:pos="1276"/>
        </w:tabs>
        <w:ind w:firstLine="709"/>
        <w:jc w:val="both"/>
        <w:rPr>
          <w:sz w:val="28"/>
          <w:szCs w:val="28"/>
        </w:rPr>
      </w:pPr>
      <w:r>
        <w:rPr>
          <w:sz w:val="28"/>
          <w:szCs w:val="28"/>
        </w:rPr>
        <w:t>- </w:t>
      </w:r>
      <w:r w:rsidRPr="009E1897">
        <w:rPr>
          <w:sz w:val="28"/>
          <w:szCs w:val="28"/>
        </w:rPr>
        <w:t>информация об ознакомлении обучающегося, его родителя (законного представителя) с настоящими Правилами и согласии с их положениями;</w:t>
      </w:r>
      <w:r>
        <w:rPr>
          <w:sz w:val="28"/>
          <w:szCs w:val="28"/>
        </w:rPr>
        <w:t xml:space="preserve"> </w:t>
      </w:r>
    </w:p>
    <w:p w:rsidR="0064515B" w:rsidRDefault="0064515B" w:rsidP="0064515B">
      <w:pPr>
        <w:tabs>
          <w:tab w:val="left" w:pos="1276"/>
        </w:tabs>
        <w:ind w:firstLine="709"/>
        <w:jc w:val="both"/>
        <w:rPr>
          <w:sz w:val="28"/>
          <w:szCs w:val="28"/>
        </w:rPr>
      </w:pPr>
      <w:r>
        <w:rPr>
          <w:sz w:val="28"/>
          <w:szCs w:val="28"/>
        </w:rPr>
        <w:t>- </w:t>
      </w:r>
      <w:r w:rsidRPr="009E1897">
        <w:rPr>
          <w:sz w:val="28"/>
          <w:szCs w:val="28"/>
        </w:rPr>
        <w:t>наименование дополнительной общеобразовательной программы, включенной в реестр образовательных программ.</w:t>
      </w:r>
    </w:p>
    <w:p w:rsidR="0064515B" w:rsidRPr="009E1897" w:rsidRDefault="0064515B" w:rsidP="0064515B">
      <w:pPr>
        <w:tabs>
          <w:tab w:val="left" w:pos="1276"/>
        </w:tabs>
        <w:ind w:firstLine="709"/>
        <w:jc w:val="both"/>
        <w:rPr>
          <w:sz w:val="28"/>
          <w:szCs w:val="28"/>
        </w:rPr>
      </w:pPr>
      <w:r>
        <w:rPr>
          <w:sz w:val="28"/>
          <w:szCs w:val="28"/>
        </w:rPr>
        <w:t xml:space="preserve">- </w:t>
      </w:r>
      <w:r w:rsidRPr="009E1897">
        <w:rPr>
          <w:rFonts w:eastAsia="Calibri"/>
          <w:sz w:val="28"/>
          <w:szCs w:val="28"/>
        </w:rPr>
        <w:t>сведения об иных документах, необходимых для отнесения к отдельным категориям детей, указанных в пункте 2.3. настоящих Правил.</w:t>
      </w:r>
    </w:p>
    <w:p w:rsidR="0064515B" w:rsidRDefault="0064515B" w:rsidP="0064515B">
      <w:pPr>
        <w:tabs>
          <w:tab w:val="left" w:pos="0"/>
          <w:tab w:val="left" w:pos="1134"/>
          <w:tab w:val="left" w:pos="1276"/>
          <w:tab w:val="left" w:pos="1418"/>
        </w:tabs>
        <w:ind w:firstLine="709"/>
        <w:jc w:val="both"/>
        <w:rPr>
          <w:sz w:val="28"/>
          <w:szCs w:val="28"/>
        </w:rPr>
      </w:pPr>
      <w:r>
        <w:rPr>
          <w:sz w:val="28"/>
          <w:szCs w:val="28"/>
        </w:rPr>
        <w:t xml:space="preserve">2) </w:t>
      </w:r>
      <w:r w:rsidRPr="009E1897">
        <w:rPr>
          <w:sz w:val="28"/>
          <w:szCs w:val="28"/>
        </w:rPr>
        <w:t>заявление родителя (законного представителя) потребителя о включении в систему персонифицированного финансирования дополнительного образования детей и формировании сертификата дополнительного образования детей, содержащее следующие сведения:</w:t>
      </w:r>
    </w:p>
    <w:p w:rsidR="0064515B" w:rsidRDefault="0064515B" w:rsidP="0064515B">
      <w:pPr>
        <w:tabs>
          <w:tab w:val="left" w:pos="0"/>
          <w:tab w:val="left" w:pos="1134"/>
          <w:tab w:val="left" w:pos="1276"/>
          <w:tab w:val="left" w:pos="1418"/>
        </w:tabs>
        <w:ind w:firstLine="709"/>
        <w:jc w:val="both"/>
        <w:rPr>
          <w:sz w:val="28"/>
          <w:szCs w:val="28"/>
        </w:rPr>
      </w:pPr>
      <w:r>
        <w:rPr>
          <w:sz w:val="28"/>
          <w:szCs w:val="28"/>
        </w:rPr>
        <w:t xml:space="preserve">- </w:t>
      </w:r>
      <w:r w:rsidRPr="001146B5">
        <w:rPr>
          <w:sz w:val="28"/>
          <w:szCs w:val="28"/>
        </w:rPr>
        <w:t>фамилия, имя, отчество (при наличии) потребителя;</w:t>
      </w:r>
    </w:p>
    <w:p w:rsidR="0064515B" w:rsidRDefault="0064515B" w:rsidP="0064515B">
      <w:pPr>
        <w:tabs>
          <w:tab w:val="left" w:pos="0"/>
          <w:tab w:val="left" w:pos="1134"/>
          <w:tab w:val="left" w:pos="1276"/>
          <w:tab w:val="left" w:pos="1418"/>
        </w:tabs>
        <w:ind w:firstLine="709"/>
        <w:jc w:val="both"/>
        <w:rPr>
          <w:sz w:val="28"/>
          <w:szCs w:val="28"/>
        </w:rPr>
      </w:pPr>
      <w:r>
        <w:rPr>
          <w:sz w:val="28"/>
          <w:szCs w:val="28"/>
        </w:rPr>
        <w:t xml:space="preserve">- </w:t>
      </w:r>
      <w:r w:rsidRPr="001146B5">
        <w:rPr>
          <w:sz w:val="28"/>
          <w:szCs w:val="28"/>
        </w:rPr>
        <w:t>дата рождения потребителя;</w:t>
      </w:r>
    </w:p>
    <w:p w:rsidR="0064515B" w:rsidRDefault="0064515B" w:rsidP="0064515B">
      <w:pPr>
        <w:tabs>
          <w:tab w:val="left" w:pos="0"/>
          <w:tab w:val="left" w:pos="1134"/>
          <w:tab w:val="left" w:pos="1276"/>
          <w:tab w:val="left" w:pos="1418"/>
        </w:tabs>
        <w:ind w:firstLine="709"/>
        <w:jc w:val="both"/>
        <w:rPr>
          <w:sz w:val="28"/>
          <w:szCs w:val="28"/>
        </w:rPr>
      </w:pPr>
      <w:proofErr w:type="gramStart"/>
      <w:r>
        <w:rPr>
          <w:sz w:val="28"/>
          <w:szCs w:val="28"/>
        </w:rPr>
        <w:t xml:space="preserve">- </w:t>
      </w:r>
      <w:r w:rsidRPr="001146B5">
        <w:rPr>
          <w:sz w:val="28"/>
          <w:szCs w:val="28"/>
        </w:rPr>
        <w:t>фамилия, имя, отчество (последнее – при наличии) родителя (законного представителя) потребителя (в случае подачи заявления родителем (законным представителем);</w:t>
      </w:r>
      <w:proofErr w:type="gramEnd"/>
    </w:p>
    <w:p w:rsidR="0064515B" w:rsidRDefault="0064515B" w:rsidP="0064515B">
      <w:pPr>
        <w:tabs>
          <w:tab w:val="left" w:pos="0"/>
          <w:tab w:val="left" w:pos="1134"/>
          <w:tab w:val="left" w:pos="1276"/>
          <w:tab w:val="left" w:pos="1418"/>
        </w:tabs>
        <w:ind w:firstLine="709"/>
        <w:jc w:val="both"/>
        <w:rPr>
          <w:sz w:val="28"/>
          <w:szCs w:val="28"/>
        </w:rPr>
      </w:pPr>
      <w:r>
        <w:rPr>
          <w:sz w:val="28"/>
          <w:szCs w:val="28"/>
        </w:rPr>
        <w:t xml:space="preserve">- </w:t>
      </w:r>
      <w:r w:rsidRPr="001146B5">
        <w:rPr>
          <w:sz w:val="28"/>
          <w:szCs w:val="28"/>
        </w:rPr>
        <w:t>контактная информация родителя (законного представителя) потребителя (адрес электронной почты, телефон);</w:t>
      </w:r>
    </w:p>
    <w:p w:rsidR="0064515B" w:rsidRDefault="0064515B" w:rsidP="0064515B">
      <w:pPr>
        <w:tabs>
          <w:tab w:val="left" w:pos="0"/>
          <w:tab w:val="left" w:pos="1134"/>
          <w:tab w:val="left" w:pos="1276"/>
          <w:tab w:val="left" w:pos="1418"/>
        </w:tabs>
        <w:ind w:firstLine="709"/>
        <w:jc w:val="both"/>
        <w:rPr>
          <w:sz w:val="28"/>
          <w:szCs w:val="28"/>
        </w:rPr>
      </w:pPr>
      <w:r>
        <w:rPr>
          <w:sz w:val="28"/>
          <w:szCs w:val="28"/>
        </w:rPr>
        <w:t xml:space="preserve">- </w:t>
      </w:r>
      <w:r w:rsidRPr="001146B5">
        <w:rPr>
          <w:sz w:val="28"/>
          <w:szCs w:val="28"/>
        </w:rPr>
        <w:t>данные страхового номера индивидуального лицевого счета (СНИЛС) потребителя;</w:t>
      </w:r>
    </w:p>
    <w:p w:rsidR="0064515B" w:rsidRDefault="0064515B" w:rsidP="0064515B">
      <w:pPr>
        <w:tabs>
          <w:tab w:val="left" w:pos="0"/>
          <w:tab w:val="left" w:pos="1134"/>
          <w:tab w:val="left" w:pos="1276"/>
          <w:tab w:val="left" w:pos="1418"/>
        </w:tabs>
        <w:ind w:firstLine="709"/>
        <w:jc w:val="both"/>
        <w:rPr>
          <w:sz w:val="28"/>
          <w:szCs w:val="28"/>
        </w:rPr>
      </w:pPr>
      <w:r>
        <w:rPr>
          <w:sz w:val="28"/>
          <w:szCs w:val="28"/>
        </w:rPr>
        <w:t xml:space="preserve">- </w:t>
      </w:r>
      <w:r w:rsidRPr="001146B5">
        <w:rPr>
          <w:sz w:val="28"/>
          <w:szCs w:val="28"/>
        </w:rPr>
        <w:t>данные страхового номера индивидуального лицевого счета (СНИЛС) родителя (законного представителя) потребителя;</w:t>
      </w:r>
    </w:p>
    <w:p w:rsidR="0064515B" w:rsidRDefault="0064515B" w:rsidP="0064515B">
      <w:pPr>
        <w:tabs>
          <w:tab w:val="left" w:pos="0"/>
          <w:tab w:val="left" w:pos="1134"/>
          <w:tab w:val="left" w:pos="1276"/>
          <w:tab w:val="left" w:pos="1418"/>
        </w:tabs>
        <w:ind w:firstLine="709"/>
        <w:jc w:val="both"/>
        <w:rPr>
          <w:sz w:val="28"/>
          <w:szCs w:val="28"/>
        </w:rPr>
      </w:pPr>
      <w:r>
        <w:rPr>
          <w:sz w:val="28"/>
          <w:szCs w:val="28"/>
        </w:rPr>
        <w:lastRenderedPageBreak/>
        <w:t xml:space="preserve">- </w:t>
      </w:r>
      <w:r w:rsidRPr="001146B5">
        <w:rPr>
          <w:sz w:val="28"/>
          <w:szCs w:val="28"/>
        </w:rPr>
        <w:t>информация об ознакомлении обучающегося, его родителя (законного представителя) с настоящими Правилами и согласии с их положениями.</w:t>
      </w:r>
    </w:p>
    <w:p w:rsidR="0064515B" w:rsidRPr="001146B5" w:rsidRDefault="0064515B" w:rsidP="0064515B">
      <w:pPr>
        <w:tabs>
          <w:tab w:val="left" w:pos="0"/>
          <w:tab w:val="left" w:pos="1134"/>
          <w:tab w:val="left" w:pos="1276"/>
          <w:tab w:val="left" w:pos="1418"/>
        </w:tabs>
        <w:ind w:firstLine="709"/>
        <w:jc w:val="both"/>
        <w:rPr>
          <w:sz w:val="28"/>
          <w:szCs w:val="28"/>
        </w:rPr>
      </w:pPr>
      <w:r>
        <w:rPr>
          <w:sz w:val="28"/>
          <w:szCs w:val="28"/>
        </w:rPr>
        <w:t>- с</w:t>
      </w:r>
      <w:r w:rsidRPr="001146B5">
        <w:rPr>
          <w:rFonts w:eastAsia="Calibri"/>
          <w:sz w:val="28"/>
          <w:szCs w:val="28"/>
        </w:rPr>
        <w:t>ведения об иных документах, необходимых для отнесения к отдельным категориям детей, указанных в пункте 2.3. настоящих Правил.</w:t>
      </w:r>
    </w:p>
    <w:p w:rsidR="0064515B" w:rsidRPr="009E1897" w:rsidRDefault="0064515B" w:rsidP="0064515B">
      <w:pPr>
        <w:tabs>
          <w:tab w:val="left" w:pos="1276"/>
        </w:tabs>
        <w:ind w:firstLine="709"/>
        <w:jc w:val="both"/>
        <w:rPr>
          <w:sz w:val="28"/>
          <w:szCs w:val="28"/>
        </w:rPr>
      </w:pPr>
      <w:r w:rsidRPr="009E1897">
        <w:rPr>
          <w:sz w:val="28"/>
          <w:szCs w:val="28"/>
        </w:rPr>
        <w:t xml:space="preserve">3.4. К заявлению о включении в систему персонифицированного финансирования дополнительного образования детей и формировании сертификата дополнительного образования детей и заявлению о зачислении на </w:t>
      </w:r>
      <w:proofErr w:type="gramStart"/>
      <w:r w:rsidRPr="009E1897">
        <w:rPr>
          <w:sz w:val="28"/>
          <w:szCs w:val="28"/>
        </w:rPr>
        <w:t>обучение</w:t>
      </w:r>
      <w:proofErr w:type="gramEnd"/>
      <w:r w:rsidRPr="009E1897">
        <w:rPr>
          <w:sz w:val="28"/>
          <w:szCs w:val="28"/>
        </w:rPr>
        <w:t xml:space="preserve"> по дополнительной общеобразовательной программе, подаваемому впервые, прилагается согласие на обработку персональных данных обучающегося, родителя (законного представителя) потребителя всеми операторами персональных данных, необходимое для получения потребителем образовательной услуги. </w:t>
      </w:r>
    </w:p>
    <w:p w:rsidR="0064515B" w:rsidRPr="009E1897" w:rsidRDefault="0064515B" w:rsidP="0064515B">
      <w:pPr>
        <w:tabs>
          <w:tab w:val="left" w:pos="1276"/>
        </w:tabs>
        <w:ind w:firstLine="709"/>
        <w:jc w:val="both"/>
        <w:rPr>
          <w:sz w:val="28"/>
          <w:szCs w:val="28"/>
        </w:rPr>
      </w:pPr>
      <w:r w:rsidRPr="009E1897">
        <w:rPr>
          <w:sz w:val="28"/>
          <w:szCs w:val="28"/>
        </w:rPr>
        <w:t>3.5. Заявление о включении в систему персонифицированного финансирования дополнительного образования детей и формировании сертификата дополнительного образования детей может быть подано родителем (законным представителем) потребителя (далее – заявитель), в бумажном виде либо посредством информационной системы.</w:t>
      </w:r>
    </w:p>
    <w:p w:rsidR="0064515B" w:rsidRPr="009E1897" w:rsidRDefault="0064515B" w:rsidP="0064515B">
      <w:pPr>
        <w:tabs>
          <w:tab w:val="left" w:pos="1276"/>
        </w:tabs>
        <w:ind w:firstLine="709"/>
        <w:jc w:val="both"/>
        <w:rPr>
          <w:sz w:val="28"/>
          <w:szCs w:val="28"/>
        </w:rPr>
      </w:pPr>
      <w:r w:rsidRPr="009E1897">
        <w:rPr>
          <w:sz w:val="28"/>
          <w:szCs w:val="28"/>
        </w:rPr>
        <w:t xml:space="preserve">Заявление о зачислении на </w:t>
      </w:r>
      <w:proofErr w:type="gramStart"/>
      <w:r w:rsidRPr="009E1897">
        <w:rPr>
          <w:sz w:val="28"/>
          <w:szCs w:val="28"/>
        </w:rPr>
        <w:t>обучение</w:t>
      </w:r>
      <w:proofErr w:type="gramEnd"/>
      <w:r w:rsidRPr="009E1897">
        <w:rPr>
          <w:sz w:val="28"/>
          <w:szCs w:val="28"/>
        </w:rPr>
        <w:t xml:space="preserve"> по дополнительной общеобразовательной программе, включенной в один из реестров программ, может быть подано заявителем, в адрес исполнителя образовательных услуг в бумажном виде либо посредством информационной системы.</w:t>
      </w:r>
    </w:p>
    <w:p w:rsidR="0064515B" w:rsidRPr="009E1897" w:rsidRDefault="0064515B" w:rsidP="0064515B">
      <w:pPr>
        <w:tabs>
          <w:tab w:val="left" w:pos="1276"/>
        </w:tabs>
        <w:ind w:firstLine="709"/>
        <w:jc w:val="both"/>
        <w:rPr>
          <w:sz w:val="28"/>
          <w:szCs w:val="28"/>
        </w:rPr>
      </w:pPr>
      <w:r w:rsidRPr="009E1897">
        <w:rPr>
          <w:sz w:val="28"/>
          <w:szCs w:val="28"/>
        </w:rPr>
        <w:t xml:space="preserve">Заявитель одновременно может подать только одно из заявлений, предусмотренных пунктом 3.4. настоящих Правил. </w:t>
      </w:r>
      <w:bookmarkStart w:id="4" w:name="_Ref83119340"/>
    </w:p>
    <w:p w:rsidR="0064515B" w:rsidRPr="009E1897" w:rsidRDefault="0064515B" w:rsidP="0064515B">
      <w:pPr>
        <w:tabs>
          <w:tab w:val="left" w:pos="1276"/>
        </w:tabs>
        <w:ind w:firstLine="709"/>
        <w:jc w:val="both"/>
        <w:rPr>
          <w:sz w:val="28"/>
          <w:szCs w:val="28"/>
        </w:rPr>
      </w:pPr>
      <w:r w:rsidRPr="009E1897">
        <w:rPr>
          <w:sz w:val="28"/>
          <w:szCs w:val="28"/>
        </w:rPr>
        <w:t xml:space="preserve">3.6. Заявитель одновременно с заявлением о включении в систему персонифицированного финансирования дополнительного образования детей и формировании сертификата дополнительного образования детей или заявлением о зачислении на </w:t>
      </w:r>
      <w:proofErr w:type="gramStart"/>
      <w:r w:rsidRPr="009E1897">
        <w:rPr>
          <w:sz w:val="28"/>
          <w:szCs w:val="28"/>
        </w:rPr>
        <w:t>обучение</w:t>
      </w:r>
      <w:proofErr w:type="gramEnd"/>
      <w:r w:rsidRPr="009E1897">
        <w:rPr>
          <w:sz w:val="28"/>
          <w:szCs w:val="28"/>
        </w:rPr>
        <w:t xml:space="preserve"> по дополнительной общеобразовательной программе, подаваемым впервые, предъявляет оператору персонифицированного финансирования следующие документы или их копии, заверенные в нотариальном порядке:</w:t>
      </w:r>
      <w:bookmarkEnd w:id="4"/>
    </w:p>
    <w:p w:rsidR="0064515B" w:rsidRPr="009E1897" w:rsidRDefault="0064515B" w:rsidP="0064515B">
      <w:pPr>
        <w:tabs>
          <w:tab w:val="left" w:pos="1276"/>
        </w:tabs>
        <w:ind w:firstLine="709"/>
        <w:jc w:val="both"/>
        <w:rPr>
          <w:sz w:val="28"/>
          <w:szCs w:val="28"/>
        </w:rPr>
      </w:pPr>
      <w:r w:rsidRPr="009E1897">
        <w:rPr>
          <w:sz w:val="28"/>
          <w:szCs w:val="28"/>
        </w:rPr>
        <w:t>1) документ,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 документ, удостоверяющий личность гражданина иностранного государства;</w:t>
      </w:r>
    </w:p>
    <w:p w:rsidR="0064515B" w:rsidRPr="009E1897" w:rsidRDefault="0064515B" w:rsidP="0064515B">
      <w:pPr>
        <w:tabs>
          <w:tab w:val="left" w:pos="1276"/>
        </w:tabs>
        <w:ind w:firstLine="709"/>
        <w:jc w:val="both"/>
        <w:rPr>
          <w:sz w:val="28"/>
          <w:szCs w:val="28"/>
        </w:rPr>
      </w:pPr>
      <w:r w:rsidRPr="009E1897">
        <w:rPr>
          <w:sz w:val="28"/>
          <w:szCs w:val="28"/>
        </w:rPr>
        <w:t>2) документ, удостоверяющий личность родителя (законного представителя) ребенка;</w:t>
      </w:r>
    </w:p>
    <w:p w:rsidR="0064515B" w:rsidRPr="009E1897" w:rsidRDefault="0064515B" w:rsidP="0064515B">
      <w:pPr>
        <w:tabs>
          <w:tab w:val="left" w:pos="1276"/>
        </w:tabs>
        <w:ind w:firstLine="709"/>
        <w:jc w:val="both"/>
        <w:rPr>
          <w:sz w:val="28"/>
          <w:szCs w:val="28"/>
        </w:rPr>
      </w:pPr>
      <w:r w:rsidRPr="009E1897">
        <w:rPr>
          <w:sz w:val="28"/>
          <w:szCs w:val="28"/>
        </w:rPr>
        <w:t>3)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64515B" w:rsidRPr="009E1897" w:rsidRDefault="0064515B" w:rsidP="0064515B">
      <w:pPr>
        <w:tabs>
          <w:tab w:val="left" w:pos="1276"/>
        </w:tabs>
        <w:ind w:firstLine="709"/>
        <w:jc w:val="both"/>
        <w:rPr>
          <w:sz w:val="28"/>
          <w:szCs w:val="28"/>
        </w:rPr>
      </w:pPr>
      <w:r w:rsidRPr="009E1897">
        <w:rPr>
          <w:sz w:val="28"/>
          <w:szCs w:val="28"/>
        </w:rPr>
        <w:t>4) копия документа, подтверждающего регистрацию в системе индивидуального (персонифицированного) учета, содержащего данные о номере СНИЛС ребенка;</w:t>
      </w:r>
    </w:p>
    <w:p w:rsidR="0064515B" w:rsidRPr="009E1897" w:rsidRDefault="0064515B" w:rsidP="0064515B">
      <w:pPr>
        <w:tabs>
          <w:tab w:val="left" w:pos="1276"/>
        </w:tabs>
        <w:ind w:firstLine="709"/>
        <w:jc w:val="both"/>
        <w:rPr>
          <w:sz w:val="28"/>
          <w:szCs w:val="28"/>
        </w:rPr>
      </w:pPr>
      <w:r w:rsidRPr="009E1897">
        <w:rPr>
          <w:sz w:val="28"/>
          <w:szCs w:val="28"/>
        </w:rPr>
        <w:t xml:space="preserve">5) </w:t>
      </w:r>
      <w:r w:rsidRPr="009E1897">
        <w:rPr>
          <w:rFonts w:eastAsia="Calibri"/>
          <w:sz w:val="28"/>
          <w:szCs w:val="28"/>
        </w:rPr>
        <w:t>иные документы, необходимые для отнесения к отдельным категориям детей, указанных в пункте 2.3. настоящих Правил.</w:t>
      </w:r>
    </w:p>
    <w:p w:rsidR="0064515B" w:rsidRPr="009E1897" w:rsidRDefault="0064515B" w:rsidP="0064515B">
      <w:pPr>
        <w:tabs>
          <w:tab w:val="left" w:pos="0"/>
          <w:tab w:val="left" w:pos="1276"/>
        </w:tabs>
        <w:ind w:firstLine="709"/>
        <w:jc w:val="both"/>
        <w:rPr>
          <w:sz w:val="28"/>
          <w:szCs w:val="28"/>
        </w:rPr>
      </w:pPr>
      <w:r w:rsidRPr="009E1897">
        <w:rPr>
          <w:sz w:val="28"/>
          <w:szCs w:val="28"/>
        </w:rPr>
        <w:t xml:space="preserve">В случае подачи заявлений, предусмотренных  пунктом 3.3. настоящих </w:t>
      </w:r>
      <w:r w:rsidRPr="009E1897">
        <w:rPr>
          <w:sz w:val="28"/>
          <w:szCs w:val="28"/>
        </w:rPr>
        <w:lastRenderedPageBreak/>
        <w:t xml:space="preserve">Правил, посредством информационной системы, перечисленные документы должны быть представлены заявителем при личном обращении к оператору системы персонифицированного финансирования в срок не позднее семи рабочих дней со дня подачи заявления, за исключением случаев идентификации заявителя </w:t>
      </w:r>
      <w:r w:rsidRPr="009E1897">
        <w:rPr>
          <w:bCs/>
          <w:sz w:val="28"/>
          <w:szCs w:val="28"/>
        </w:rPr>
        <w:t xml:space="preserve">посредством применения </w:t>
      </w:r>
      <w:r w:rsidRPr="009E1897">
        <w:rPr>
          <w:bCs/>
          <w:iCs/>
          <w:sz w:val="28"/>
          <w:szCs w:val="28"/>
        </w:rPr>
        <w:t>Единой системы идентификац</w:t>
      </w:r>
      <w:proofErr w:type="gramStart"/>
      <w:r w:rsidRPr="009E1897">
        <w:rPr>
          <w:bCs/>
          <w:iCs/>
          <w:sz w:val="28"/>
          <w:szCs w:val="28"/>
        </w:rPr>
        <w:t>ии и ау</w:t>
      </w:r>
      <w:proofErr w:type="gramEnd"/>
      <w:r w:rsidRPr="009E1897">
        <w:rPr>
          <w:bCs/>
          <w:iCs/>
          <w:sz w:val="28"/>
          <w:szCs w:val="28"/>
        </w:rPr>
        <w:t>тентификации</w:t>
      </w:r>
      <w:r w:rsidRPr="009E1897">
        <w:rPr>
          <w:sz w:val="28"/>
          <w:szCs w:val="28"/>
        </w:rPr>
        <w:t xml:space="preserve">. </w:t>
      </w:r>
    </w:p>
    <w:p w:rsidR="0064515B" w:rsidRPr="009E1897" w:rsidRDefault="0064515B" w:rsidP="0064515B">
      <w:pPr>
        <w:tabs>
          <w:tab w:val="left" w:pos="0"/>
          <w:tab w:val="left" w:pos="1276"/>
        </w:tabs>
        <w:ind w:firstLine="709"/>
        <w:jc w:val="both"/>
        <w:rPr>
          <w:sz w:val="28"/>
          <w:szCs w:val="28"/>
        </w:rPr>
      </w:pPr>
      <w:r w:rsidRPr="009E1897">
        <w:rPr>
          <w:sz w:val="28"/>
          <w:szCs w:val="28"/>
        </w:rPr>
        <w:t>3.7. В случае</w:t>
      </w:r>
      <w:proofErr w:type="gramStart"/>
      <w:r w:rsidRPr="009E1897">
        <w:rPr>
          <w:sz w:val="28"/>
          <w:szCs w:val="28"/>
        </w:rPr>
        <w:t>,</w:t>
      </w:r>
      <w:proofErr w:type="gramEnd"/>
      <w:r w:rsidRPr="009E1897">
        <w:rPr>
          <w:sz w:val="28"/>
          <w:szCs w:val="28"/>
        </w:rPr>
        <w:t xml:space="preserve"> если заявитель при подаче заявлений, указанных в пункте 3.3. настоящих Правил, отказывается от обработки его данных посредством информационной системы, реестровая запись о потребителе обезличивается, данные о нем хранятся по месту подачи заявления, копии документов, указанных в пункте 3.6. настоящих Правил, направляются оператору персонифицированного финансирования для хранения и учета.</w:t>
      </w:r>
    </w:p>
    <w:p w:rsidR="0064515B" w:rsidRPr="009E1897" w:rsidRDefault="0064515B" w:rsidP="0064515B">
      <w:pPr>
        <w:tabs>
          <w:tab w:val="left" w:pos="1276"/>
        </w:tabs>
        <w:ind w:firstLine="709"/>
        <w:jc w:val="both"/>
        <w:rPr>
          <w:sz w:val="28"/>
          <w:szCs w:val="28"/>
        </w:rPr>
      </w:pPr>
      <w:r w:rsidRPr="009E1897">
        <w:rPr>
          <w:sz w:val="28"/>
          <w:szCs w:val="28"/>
        </w:rPr>
        <w:t>3.8. Сведения, указанные в подпунктах 1, 3, 5 – 7 пункта 3.1. настоящих Правил, могут быть изменены посредством обращения потребителя в адрес оператора персонифицированного финансирования с заявлением об изменении сведений о потребителе, содержащим:</w:t>
      </w:r>
    </w:p>
    <w:p w:rsidR="0064515B" w:rsidRPr="009E1897" w:rsidRDefault="0064515B" w:rsidP="0064515B">
      <w:pPr>
        <w:numPr>
          <w:ilvl w:val="1"/>
          <w:numId w:val="8"/>
        </w:numPr>
        <w:tabs>
          <w:tab w:val="left" w:pos="0"/>
          <w:tab w:val="left" w:pos="1276"/>
        </w:tabs>
        <w:ind w:left="0" w:firstLine="709"/>
        <w:jc w:val="both"/>
        <w:rPr>
          <w:sz w:val="28"/>
          <w:szCs w:val="28"/>
        </w:rPr>
      </w:pPr>
      <w:r w:rsidRPr="009E1897">
        <w:rPr>
          <w:sz w:val="28"/>
          <w:szCs w:val="28"/>
        </w:rPr>
        <w:t>перечень сведений, подлежащих изменению;</w:t>
      </w:r>
    </w:p>
    <w:p w:rsidR="0064515B" w:rsidRPr="009E1897" w:rsidRDefault="0064515B" w:rsidP="0064515B">
      <w:pPr>
        <w:numPr>
          <w:ilvl w:val="1"/>
          <w:numId w:val="8"/>
        </w:numPr>
        <w:tabs>
          <w:tab w:val="left" w:pos="0"/>
          <w:tab w:val="left" w:pos="1276"/>
        </w:tabs>
        <w:ind w:left="0" w:firstLine="709"/>
        <w:jc w:val="both"/>
        <w:rPr>
          <w:sz w:val="28"/>
          <w:szCs w:val="28"/>
        </w:rPr>
      </w:pPr>
      <w:r w:rsidRPr="009E1897">
        <w:rPr>
          <w:sz w:val="28"/>
          <w:szCs w:val="28"/>
        </w:rPr>
        <w:t>причин</w:t>
      </w:r>
      <w:proofErr w:type="gramStart"/>
      <w:r w:rsidRPr="009E1897">
        <w:rPr>
          <w:sz w:val="28"/>
          <w:szCs w:val="28"/>
        </w:rPr>
        <w:t>у(</w:t>
      </w:r>
      <w:proofErr w:type="gramEnd"/>
      <w:r w:rsidRPr="009E1897">
        <w:rPr>
          <w:sz w:val="28"/>
          <w:szCs w:val="28"/>
        </w:rPr>
        <w:t>-ы) изменения сведений.</w:t>
      </w:r>
    </w:p>
    <w:p w:rsidR="0064515B" w:rsidRPr="009E1897" w:rsidRDefault="0064515B" w:rsidP="0064515B">
      <w:pPr>
        <w:tabs>
          <w:tab w:val="left" w:pos="0"/>
          <w:tab w:val="left" w:pos="1276"/>
        </w:tabs>
        <w:ind w:firstLine="709"/>
        <w:jc w:val="both"/>
        <w:rPr>
          <w:sz w:val="28"/>
          <w:szCs w:val="28"/>
        </w:rPr>
      </w:pPr>
      <w:r w:rsidRPr="009E1897">
        <w:rPr>
          <w:sz w:val="28"/>
          <w:szCs w:val="28"/>
        </w:rPr>
        <w:t>Заявление может быть подано потребителем, в адрес оператора системы персонифицированного финансирования в бумажном виде</w:t>
      </w:r>
      <w:r w:rsidRPr="009E1897" w:rsidDel="00AB3536">
        <w:rPr>
          <w:sz w:val="28"/>
          <w:szCs w:val="28"/>
        </w:rPr>
        <w:t xml:space="preserve"> </w:t>
      </w:r>
      <w:r w:rsidRPr="009E1897">
        <w:rPr>
          <w:sz w:val="28"/>
          <w:szCs w:val="28"/>
        </w:rPr>
        <w:t>либо посредством информационной системы.</w:t>
      </w:r>
    </w:p>
    <w:p w:rsidR="0064515B" w:rsidRPr="009E1897" w:rsidRDefault="0064515B" w:rsidP="0064515B">
      <w:pPr>
        <w:tabs>
          <w:tab w:val="left" w:pos="1276"/>
        </w:tabs>
        <w:ind w:firstLine="709"/>
        <w:jc w:val="both"/>
        <w:rPr>
          <w:sz w:val="28"/>
          <w:szCs w:val="28"/>
        </w:rPr>
      </w:pPr>
      <w:r w:rsidRPr="009E1897">
        <w:rPr>
          <w:sz w:val="28"/>
          <w:szCs w:val="28"/>
        </w:rPr>
        <w:t>3.9. Исключение сведений о потребителе из реестра потребителей осуществляется в следующих случаях:</w:t>
      </w:r>
    </w:p>
    <w:p w:rsidR="0064515B" w:rsidRPr="009E1897" w:rsidRDefault="0064515B" w:rsidP="0064515B">
      <w:pPr>
        <w:numPr>
          <w:ilvl w:val="0"/>
          <w:numId w:val="9"/>
        </w:numPr>
        <w:tabs>
          <w:tab w:val="left" w:pos="0"/>
          <w:tab w:val="left" w:pos="1276"/>
        </w:tabs>
        <w:ind w:left="0" w:firstLine="709"/>
        <w:jc w:val="both"/>
        <w:rPr>
          <w:sz w:val="28"/>
          <w:szCs w:val="28"/>
        </w:rPr>
      </w:pPr>
      <w:r w:rsidRPr="009E1897">
        <w:rPr>
          <w:sz w:val="28"/>
          <w:szCs w:val="28"/>
        </w:rPr>
        <w:t>заявление потребителя об отказе от включения сведений о нем в реестр потребителей, поданное в бумажном виде</w:t>
      </w:r>
      <w:r w:rsidRPr="009E1897" w:rsidDel="005826E8">
        <w:rPr>
          <w:sz w:val="28"/>
          <w:szCs w:val="28"/>
        </w:rPr>
        <w:t xml:space="preserve"> </w:t>
      </w:r>
      <w:r w:rsidRPr="009E1897">
        <w:rPr>
          <w:sz w:val="28"/>
          <w:szCs w:val="28"/>
        </w:rPr>
        <w:t>оператору персонифицированного финансирования либо в электронном виде посредством информационной системы;</w:t>
      </w:r>
    </w:p>
    <w:p w:rsidR="0064515B" w:rsidRPr="009E1897" w:rsidRDefault="0064515B" w:rsidP="0064515B">
      <w:pPr>
        <w:numPr>
          <w:ilvl w:val="0"/>
          <w:numId w:val="9"/>
        </w:numPr>
        <w:tabs>
          <w:tab w:val="left" w:pos="0"/>
          <w:tab w:val="left" w:pos="1276"/>
        </w:tabs>
        <w:ind w:left="0" w:firstLine="709"/>
        <w:jc w:val="both"/>
        <w:rPr>
          <w:sz w:val="28"/>
          <w:szCs w:val="28"/>
        </w:rPr>
      </w:pPr>
      <w:r w:rsidRPr="009E1897">
        <w:rPr>
          <w:sz w:val="28"/>
          <w:szCs w:val="28"/>
        </w:rPr>
        <w:t>изменение места (адреса) проживания потребителя на адрес, находящийся за пределами территории Краснодарского края.</w:t>
      </w:r>
    </w:p>
    <w:p w:rsidR="0064515B" w:rsidRPr="009E1897" w:rsidRDefault="0064515B" w:rsidP="0064515B">
      <w:pPr>
        <w:tabs>
          <w:tab w:val="left" w:pos="0"/>
          <w:tab w:val="left" w:pos="1276"/>
        </w:tabs>
        <w:ind w:firstLine="709"/>
        <w:jc w:val="both"/>
        <w:rPr>
          <w:sz w:val="28"/>
          <w:szCs w:val="28"/>
        </w:rPr>
      </w:pPr>
      <w:r w:rsidRPr="009E1897">
        <w:rPr>
          <w:sz w:val="28"/>
          <w:szCs w:val="28"/>
        </w:rPr>
        <w:t>3.10. Формы и порядок работы с заявлениями, уведомлением, согласием, указанными в настоящем разделе, утверждаются оператором персонифицированного финансирования.</w:t>
      </w:r>
    </w:p>
    <w:p w:rsidR="0064515B" w:rsidRPr="009E1897" w:rsidRDefault="0064515B" w:rsidP="0064515B">
      <w:pPr>
        <w:tabs>
          <w:tab w:val="left" w:pos="0"/>
        </w:tabs>
        <w:ind w:left="709"/>
        <w:jc w:val="both"/>
        <w:rPr>
          <w:sz w:val="28"/>
          <w:szCs w:val="28"/>
        </w:rPr>
      </w:pPr>
    </w:p>
    <w:p w:rsidR="0064515B" w:rsidRPr="009E1897" w:rsidRDefault="0064515B" w:rsidP="0064515B">
      <w:pPr>
        <w:pStyle w:val="1"/>
        <w:spacing w:after="120" w:line="240" w:lineRule="auto"/>
        <w:ind w:left="357"/>
        <w:jc w:val="center"/>
        <w:rPr>
          <w:rFonts w:ascii="Times New Roman" w:hAnsi="Times New Roman" w:cs="Times New Roman"/>
          <w:color w:val="auto"/>
          <w:sz w:val="28"/>
          <w:szCs w:val="28"/>
        </w:rPr>
      </w:pPr>
      <w:r w:rsidRPr="009E1897">
        <w:rPr>
          <w:rFonts w:ascii="Times New Roman" w:hAnsi="Times New Roman" w:cs="Times New Roman"/>
          <w:color w:val="auto"/>
          <w:sz w:val="28"/>
          <w:szCs w:val="28"/>
        </w:rPr>
        <w:t>4. Порядок получения потребителем сертификата дополнительного образования</w:t>
      </w:r>
    </w:p>
    <w:p w:rsidR="0064515B" w:rsidRPr="009E1897" w:rsidRDefault="0064515B" w:rsidP="0064515B"/>
    <w:p w:rsidR="0064515B" w:rsidRPr="009E1897" w:rsidRDefault="0064515B" w:rsidP="0064515B">
      <w:pPr>
        <w:tabs>
          <w:tab w:val="left" w:pos="1134"/>
        </w:tabs>
        <w:ind w:firstLine="709"/>
        <w:jc w:val="both"/>
        <w:rPr>
          <w:sz w:val="28"/>
          <w:szCs w:val="28"/>
        </w:rPr>
      </w:pPr>
      <w:r w:rsidRPr="009E1897">
        <w:rPr>
          <w:sz w:val="28"/>
          <w:szCs w:val="28"/>
        </w:rPr>
        <w:t xml:space="preserve">4.1. В целях </w:t>
      </w:r>
      <w:proofErr w:type="gramStart"/>
      <w:r w:rsidRPr="009E1897">
        <w:rPr>
          <w:sz w:val="28"/>
          <w:szCs w:val="28"/>
        </w:rPr>
        <w:t>координаци</w:t>
      </w:r>
      <w:r>
        <w:rPr>
          <w:sz w:val="28"/>
          <w:szCs w:val="28"/>
        </w:rPr>
        <w:t>и</w:t>
      </w:r>
      <w:r w:rsidRPr="009E1897">
        <w:rPr>
          <w:sz w:val="28"/>
          <w:szCs w:val="28"/>
        </w:rPr>
        <w:t xml:space="preserve"> внедрения системы персонифицированного финансирования дополнительного образования</w:t>
      </w:r>
      <w:proofErr w:type="gramEnd"/>
      <w:r w:rsidRPr="009E1897">
        <w:rPr>
          <w:sz w:val="28"/>
          <w:szCs w:val="28"/>
        </w:rPr>
        <w:t xml:space="preserve"> детей, учета выдачи сертификатов дополнительного образования в информационной системе оператором персонифицированного финансирования в порядке, установленном оператором персонифицированного финансирования,  осуществляется ведение реестра сертификатов, содержащего следующие сведения:</w:t>
      </w:r>
    </w:p>
    <w:p w:rsidR="0064515B" w:rsidRPr="009E1897" w:rsidRDefault="0064515B" w:rsidP="0064515B">
      <w:pPr>
        <w:pStyle w:val="a6"/>
        <w:numPr>
          <w:ilvl w:val="0"/>
          <w:numId w:val="14"/>
        </w:numPr>
        <w:tabs>
          <w:tab w:val="left" w:pos="0"/>
          <w:tab w:val="left" w:pos="993"/>
        </w:tabs>
        <w:ind w:left="0" w:firstLine="709"/>
        <w:jc w:val="both"/>
        <w:rPr>
          <w:sz w:val="28"/>
          <w:szCs w:val="28"/>
        </w:rPr>
      </w:pPr>
      <w:r w:rsidRPr="009E1897">
        <w:rPr>
          <w:sz w:val="28"/>
          <w:szCs w:val="28"/>
        </w:rPr>
        <w:t>идентификационный реестровый номер сертификата дополнительного образования;</w:t>
      </w:r>
    </w:p>
    <w:p w:rsidR="0064515B" w:rsidRPr="009E1897" w:rsidRDefault="0064515B" w:rsidP="0064515B">
      <w:pPr>
        <w:tabs>
          <w:tab w:val="left" w:pos="0"/>
          <w:tab w:val="left" w:pos="1134"/>
        </w:tabs>
        <w:ind w:firstLine="709"/>
        <w:jc w:val="both"/>
        <w:rPr>
          <w:sz w:val="28"/>
          <w:szCs w:val="28"/>
        </w:rPr>
      </w:pPr>
      <w:r w:rsidRPr="009E1897">
        <w:rPr>
          <w:sz w:val="28"/>
          <w:szCs w:val="28"/>
        </w:rPr>
        <w:lastRenderedPageBreak/>
        <w:t>2) дата выдачи сертификата дополнительного образования;</w:t>
      </w:r>
    </w:p>
    <w:p w:rsidR="0064515B" w:rsidRPr="009E1897" w:rsidRDefault="0064515B" w:rsidP="0064515B">
      <w:pPr>
        <w:tabs>
          <w:tab w:val="left" w:pos="0"/>
          <w:tab w:val="left" w:pos="1134"/>
        </w:tabs>
        <w:ind w:firstLine="709"/>
        <w:jc w:val="both"/>
        <w:rPr>
          <w:sz w:val="28"/>
          <w:szCs w:val="28"/>
        </w:rPr>
      </w:pPr>
      <w:r w:rsidRPr="009E1897">
        <w:rPr>
          <w:sz w:val="28"/>
          <w:szCs w:val="28"/>
        </w:rPr>
        <w:t>3) номинал сертификата дополнительного образования, установленный на соответствующий период реализации программы персонифицированного финансирования;</w:t>
      </w:r>
    </w:p>
    <w:p w:rsidR="0064515B" w:rsidRPr="009E1897" w:rsidRDefault="0064515B" w:rsidP="0064515B">
      <w:pPr>
        <w:tabs>
          <w:tab w:val="left" w:pos="0"/>
          <w:tab w:val="left" w:pos="1134"/>
        </w:tabs>
        <w:ind w:firstLine="709"/>
        <w:jc w:val="both"/>
        <w:rPr>
          <w:sz w:val="28"/>
          <w:szCs w:val="28"/>
        </w:rPr>
      </w:pPr>
      <w:r w:rsidRPr="009E1897">
        <w:rPr>
          <w:sz w:val="28"/>
          <w:szCs w:val="28"/>
        </w:rPr>
        <w:t xml:space="preserve">4) дата </w:t>
      </w:r>
      <w:proofErr w:type="gramStart"/>
      <w:r w:rsidRPr="009E1897">
        <w:rPr>
          <w:sz w:val="28"/>
          <w:szCs w:val="28"/>
        </w:rPr>
        <w:t>окончания срока действия номинала сертификата дополнительного</w:t>
      </w:r>
      <w:proofErr w:type="gramEnd"/>
      <w:r w:rsidRPr="009E1897">
        <w:rPr>
          <w:sz w:val="28"/>
          <w:szCs w:val="28"/>
        </w:rPr>
        <w:t xml:space="preserve"> образования, указываемая оператором персонифицированного финансирования на основании данных программы персонифицированного финансирования;</w:t>
      </w:r>
    </w:p>
    <w:p w:rsidR="0064515B" w:rsidRPr="009E1897" w:rsidRDefault="0064515B" w:rsidP="0064515B">
      <w:pPr>
        <w:tabs>
          <w:tab w:val="left" w:pos="0"/>
          <w:tab w:val="left" w:pos="1134"/>
        </w:tabs>
        <w:ind w:firstLine="709"/>
        <w:jc w:val="both"/>
        <w:rPr>
          <w:sz w:val="28"/>
          <w:szCs w:val="28"/>
        </w:rPr>
      </w:pPr>
      <w:r w:rsidRPr="009E1897">
        <w:rPr>
          <w:sz w:val="28"/>
          <w:szCs w:val="28"/>
        </w:rPr>
        <w:t>5) данные об использовании сертификата дополнительного образования</w:t>
      </w:r>
      <w:r w:rsidRPr="009E1897" w:rsidDel="00B53F0A">
        <w:rPr>
          <w:sz w:val="28"/>
          <w:szCs w:val="28"/>
        </w:rPr>
        <w:t xml:space="preserve"> </w:t>
      </w:r>
      <w:r w:rsidRPr="009E1897">
        <w:rPr>
          <w:sz w:val="28"/>
          <w:szCs w:val="28"/>
        </w:rPr>
        <w:t>(с указанием образовательной услуги, исполнителя образовательных услуг, реквизитов договора об образовании, на основании которого осуществляется обучение с использованием сертификата дополнительного образования, а также периода обучения).</w:t>
      </w:r>
    </w:p>
    <w:p w:rsidR="0064515B" w:rsidRPr="009E1897" w:rsidRDefault="0064515B" w:rsidP="0064515B">
      <w:pPr>
        <w:tabs>
          <w:tab w:val="left" w:pos="0"/>
          <w:tab w:val="left" w:pos="1134"/>
        </w:tabs>
        <w:ind w:firstLine="709"/>
        <w:jc w:val="both"/>
        <w:rPr>
          <w:sz w:val="28"/>
          <w:szCs w:val="28"/>
        </w:rPr>
      </w:pPr>
      <w:r w:rsidRPr="009E1897">
        <w:rPr>
          <w:sz w:val="28"/>
          <w:szCs w:val="28"/>
        </w:rPr>
        <w:t>6) номер реестровой записи о получателе сертификата дополнительного образования в реестре потребителей.</w:t>
      </w:r>
    </w:p>
    <w:p w:rsidR="0064515B" w:rsidRPr="009E1897" w:rsidRDefault="0064515B" w:rsidP="0064515B">
      <w:pPr>
        <w:tabs>
          <w:tab w:val="left" w:pos="1134"/>
        </w:tabs>
        <w:ind w:firstLine="709"/>
        <w:jc w:val="both"/>
        <w:rPr>
          <w:sz w:val="28"/>
          <w:szCs w:val="28"/>
        </w:rPr>
      </w:pPr>
      <w:bookmarkStart w:id="5" w:name="_Ref80611796"/>
      <w:r w:rsidRPr="009E1897">
        <w:rPr>
          <w:sz w:val="28"/>
          <w:szCs w:val="28"/>
        </w:rPr>
        <w:t>4.2. Основанием для получения потребителем сертификата дополнительного образования и включения сведений о сертификате дополнительного образования в реестр сертификатов являются:</w:t>
      </w:r>
      <w:bookmarkEnd w:id="5"/>
      <w:r w:rsidRPr="009E1897">
        <w:rPr>
          <w:sz w:val="28"/>
          <w:szCs w:val="28"/>
        </w:rPr>
        <w:t xml:space="preserve"> </w:t>
      </w:r>
    </w:p>
    <w:p w:rsidR="0064515B" w:rsidRPr="009E1897" w:rsidRDefault="0064515B" w:rsidP="0064515B">
      <w:pPr>
        <w:tabs>
          <w:tab w:val="left" w:pos="709"/>
          <w:tab w:val="left" w:pos="1134"/>
        </w:tabs>
        <w:ind w:firstLine="709"/>
        <w:jc w:val="both"/>
        <w:rPr>
          <w:sz w:val="28"/>
          <w:szCs w:val="28"/>
        </w:rPr>
      </w:pPr>
      <w:r w:rsidRPr="009E1897">
        <w:rPr>
          <w:sz w:val="28"/>
          <w:szCs w:val="28"/>
        </w:rPr>
        <w:t xml:space="preserve">1) заявление родителя (законного представителя) потребителя о зачислении на </w:t>
      </w:r>
      <w:proofErr w:type="gramStart"/>
      <w:r w:rsidRPr="009E1897">
        <w:rPr>
          <w:sz w:val="28"/>
          <w:szCs w:val="28"/>
        </w:rPr>
        <w:t>обучение</w:t>
      </w:r>
      <w:proofErr w:type="gramEnd"/>
      <w:r w:rsidRPr="009E1897">
        <w:rPr>
          <w:sz w:val="28"/>
          <w:szCs w:val="28"/>
        </w:rPr>
        <w:t xml:space="preserve"> по дополнительной общеобразовательной программе, включенной в реестр образовательных программ, содержащее следующие сведения: идентификатор в реестре потребителей; наименование дополнительной общеобразовательной программы, включенной в реестр сертифицированных программ;</w:t>
      </w:r>
    </w:p>
    <w:p w:rsidR="0064515B" w:rsidRPr="009E1897" w:rsidRDefault="0064515B" w:rsidP="0064515B">
      <w:pPr>
        <w:tabs>
          <w:tab w:val="left" w:pos="709"/>
          <w:tab w:val="left" w:pos="1134"/>
          <w:tab w:val="left" w:pos="1418"/>
        </w:tabs>
        <w:ind w:firstLine="709"/>
        <w:jc w:val="both"/>
        <w:rPr>
          <w:sz w:val="28"/>
          <w:szCs w:val="28"/>
        </w:rPr>
      </w:pPr>
      <w:r w:rsidRPr="009E1897">
        <w:rPr>
          <w:sz w:val="28"/>
          <w:szCs w:val="28"/>
        </w:rPr>
        <w:t>2) заявление родителя (законного представителя) потребителя о включении в систему персонифицированного финансирования дополнительного образования детей и формировании сертификата дополнительного образования детей, содержащее сведения об идентификаторе в реестре потребителей.</w:t>
      </w:r>
    </w:p>
    <w:p w:rsidR="0064515B" w:rsidRPr="009E1897" w:rsidRDefault="0064515B" w:rsidP="0064515B">
      <w:pPr>
        <w:tabs>
          <w:tab w:val="left" w:pos="1134"/>
        </w:tabs>
        <w:ind w:firstLine="709"/>
        <w:jc w:val="both"/>
        <w:rPr>
          <w:sz w:val="28"/>
          <w:szCs w:val="28"/>
        </w:rPr>
      </w:pPr>
      <w:r w:rsidRPr="009E1897">
        <w:rPr>
          <w:sz w:val="28"/>
          <w:szCs w:val="28"/>
        </w:rPr>
        <w:t xml:space="preserve">4.3. К заявлениям, предусмотренным пунктом 4.2. настоящих Правил, подаваемым впервые, прилагается согласие на обработку персональных данных потребителя, родителя (законного представителя) потребителя всеми операторами персональных данных. </w:t>
      </w:r>
    </w:p>
    <w:p w:rsidR="0064515B" w:rsidRPr="009E1897" w:rsidRDefault="0064515B" w:rsidP="0064515B">
      <w:pPr>
        <w:tabs>
          <w:tab w:val="left" w:pos="1134"/>
        </w:tabs>
        <w:ind w:firstLine="709"/>
        <w:jc w:val="both"/>
        <w:rPr>
          <w:sz w:val="28"/>
          <w:szCs w:val="28"/>
        </w:rPr>
      </w:pPr>
      <w:r w:rsidRPr="009E1897">
        <w:rPr>
          <w:sz w:val="28"/>
          <w:szCs w:val="28"/>
        </w:rPr>
        <w:t xml:space="preserve">4.4. Заявления могут быть поданы заявителем в адрес оператора системы персонифицированного финансирования в бумажном виде либо посредством информационной системы. </w:t>
      </w:r>
    </w:p>
    <w:p w:rsidR="0064515B" w:rsidRPr="009E1897" w:rsidRDefault="0064515B" w:rsidP="0064515B">
      <w:pPr>
        <w:tabs>
          <w:tab w:val="left" w:pos="1134"/>
        </w:tabs>
        <w:ind w:firstLine="709"/>
        <w:jc w:val="both"/>
        <w:rPr>
          <w:sz w:val="28"/>
          <w:szCs w:val="28"/>
        </w:rPr>
      </w:pPr>
      <w:r w:rsidRPr="009E1897">
        <w:rPr>
          <w:sz w:val="28"/>
          <w:szCs w:val="28"/>
        </w:rPr>
        <w:t>4.5. В случае</w:t>
      </w:r>
      <w:proofErr w:type="gramStart"/>
      <w:r w:rsidRPr="009E1897">
        <w:rPr>
          <w:sz w:val="28"/>
          <w:szCs w:val="28"/>
        </w:rPr>
        <w:t>,</w:t>
      </w:r>
      <w:proofErr w:type="gramEnd"/>
      <w:r w:rsidRPr="009E1897">
        <w:rPr>
          <w:sz w:val="28"/>
          <w:szCs w:val="28"/>
        </w:rPr>
        <w:t xml:space="preserve"> если сведения об обучающемся, не включены в реестр потребителей, включение таких сведений в реестр потребителей осуществляет оператор персонифицированного финансирования в установленном им порядке.</w:t>
      </w:r>
    </w:p>
    <w:p w:rsidR="0064515B" w:rsidRPr="009E1897" w:rsidRDefault="0064515B" w:rsidP="0064515B">
      <w:pPr>
        <w:tabs>
          <w:tab w:val="left" w:pos="0"/>
          <w:tab w:val="left" w:pos="1134"/>
        </w:tabs>
        <w:ind w:firstLine="709"/>
        <w:jc w:val="both"/>
        <w:rPr>
          <w:sz w:val="28"/>
          <w:szCs w:val="28"/>
        </w:rPr>
      </w:pPr>
      <w:bookmarkStart w:id="6" w:name="_Ref63700582"/>
      <w:bookmarkStart w:id="7" w:name="_Ref64017743"/>
      <w:r w:rsidRPr="009E1897">
        <w:rPr>
          <w:sz w:val="28"/>
          <w:szCs w:val="28"/>
        </w:rPr>
        <w:t>4.6. </w:t>
      </w:r>
      <w:proofErr w:type="gramStart"/>
      <w:r w:rsidRPr="009E1897">
        <w:rPr>
          <w:sz w:val="28"/>
          <w:szCs w:val="28"/>
        </w:rPr>
        <w:t xml:space="preserve">При подаче заявления о зачислении на обучение по дополнительной общеобразовательной программе, включенной в реестр сертифицированных программ, уполномоченный орган путем обращения к оператору персонифицированного финансирования посредством информационной системы производит начисление на сертификат дополнительного образования </w:t>
      </w:r>
      <w:r w:rsidRPr="009E1897">
        <w:rPr>
          <w:sz w:val="28"/>
          <w:szCs w:val="28"/>
        </w:rPr>
        <w:lastRenderedPageBreak/>
        <w:t xml:space="preserve">суммы средств, необходимых для оплаты обучения по выбранной дополнительной общеобразовательной программе, рассчитанной согласно пункту 5.10 настоящих Правил </w:t>
      </w:r>
      <w:bookmarkEnd w:id="6"/>
      <w:r w:rsidRPr="009E1897">
        <w:rPr>
          <w:sz w:val="28"/>
          <w:szCs w:val="28"/>
        </w:rPr>
        <w:t>(далее – средства сертификата), при соблюдении следующих условий:</w:t>
      </w:r>
      <w:bookmarkEnd w:id="7"/>
      <w:proofErr w:type="gramEnd"/>
    </w:p>
    <w:p w:rsidR="0064515B" w:rsidRPr="009E1897" w:rsidRDefault="0064515B" w:rsidP="0064515B">
      <w:pPr>
        <w:pStyle w:val="a6"/>
        <w:numPr>
          <w:ilvl w:val="1"/>
          <w:numId w:val="14"/>
        </w:numPr>
        <w:tabs>
          <w:tab w:val="left" w:pos="0"/>
          <w:tab w:val="left" w:pos="1134"/>
        </w:tabs>
        <w:ind w:left="0" w:firstLine="709"/>
        <w:jc w:val="both"/>
        <w:rPr>
          <w:sz w:val="28"/>
          <w:szCs w:val="28"/>
        </w:rPr>
      </w:pPr>
      <w:proofErr w:type="gramStart"/>
      <w:r w:rsidRPr="009E1897">
        <w:rPr>
          <w:sz w:val="28"/>
          <w:szCs w:val="28"/>
        </w:rPr>
        <w:t>сумма средств сертификатов, начисленных на сертификаты дополнительного образования обучающимся на период реализации программы персонифицированного финансирования, не превышает предельный объем финансового обеспечения сертификатов дополнительного образования, установленный программой персонифицированного финансирования на соответствующий календарный год;</w:t>
      </w:r>
      <w:proofErr w:type="gramEnd"/>
    </w:p>
    <w:p w:rsidR="0064515B" w:rsidRPr="009E1897" w:rsidRDefault="0064515B" w:rsidP="0064515B">
      <w:pPr>
        <w:pStyle w:val="a6"/>
        <w:numPr>
          <w:ilvl w:val="1"/>
          <w:numId w:val="14"/>
        </w:numPr>
        <w:tabs>
          <w:tab w:val="left" w:pos="0"/>
          <w:tab w:val="left" w:pos="1134"/>
        </w:tabs>
        <w:ind w:left="0" w:firstLine="709"/>
        <w:jc w:val="both"/>
        <w:rPr>
          <w:sz w:val="28"/>
          <w:szCs w:val="28"/>
        </w:rPr>
      </w:pPr>
      <w:proofErr w:type="gramStart"/>
      <w:r w:rsidRPr="009E1897">
        <w:rPr>
          <w:sz w:val="28"/>
          <w:szCs w:val="28"/>
        </w:rPr>
        <w:t>сумма средств сертификатов, начисленных на сертификат дополнительного образования потребителя по всем образовательным услугам, включая сумму средств, необходимых для оплаты обучения по выбранной дополнительной общеобразовательной программе, рассчитанной согласно пункту 5.10. настоящих Правил в соответствии с заявлением на обучение, не превышает номинал сертификата дополнительного образования потребителя, установленный программой персонифицированного финансирования на соответствующий календарный год.</w:t>
      </w:r>
      <w:proofErr w:type="gramEnd"/>
    </w:p>
    <w:p w:rsidR="0064515B" w:rsidRPr="00867DCF" w:rsidRDefault="0064515B" w:rsidP="0064515B">
      <w:pPr>
        <w:tabs>
          <w:tab w:val="left" w:pos="0"/>
          <w:tab w:val="left" w:pos="1134"/>
        </w:tabs>
        <w:ind w:firstLine="709"/>
        <w:jc w:val="both"/>
        <w:rPr>
          <w:sz w:val="28"/>
          <w:szCs w:val="28"/>
        </w:rPr>
      </w:pPr>
      <w:r w:rsidRPr="009E1897">
        <w:rPr>
          <w:sz w:val="28"/>
          <w:szCs w:val="28"/>
        </w:rPr>
        <w:t>4.7. </w:t>
      </w:r>
      <w:proofErr w:type="gramStart"/>
      <w:r w:rsidRPr="009E1897">
        <w:rPr>
          <w:sz w:val="28"/>
          <w:szCs w:val="28"/>
        </w:rPr>
        <w:t xml:space="preserve">Аннулирование средств сертификата, начисленных в соответствии с пунктом 5.10 настоящих Правил, осуществляется уполномоченным органом путем обращения к оператору персонифицированного финансирования посредством информационной системы в случае, если в течение двух недель с момента подачи заявления о зачислении на обучение по дополнительной общеобразовательной программе родителем (законным представителем) потребителя </w:t>
      </w:r>
      <w:r w:rsidRPr="00867DCF">
        <w:rPr>
          <w:sz w:val="28"/>
          <w:szCs w:val="28"/>
        </w:rPr>
        <w:t>не заключен договор об образовании с исполнителем образовательных услуг в порядке, установленном разделом 5</w:t>
      </w:r>
      <w:proofErr w:type="gramEnd"/>
      <w:r w:rsidRPr="00867DCF">
        <w:rPr>
          <w:sz w:val="28"/>
          <w:szCs w:val="28"/>
        </w:rPr>
        <w:t xml:space="preserve"> настоящих Правил.</w:t>
      </w:r>
    </w:p>
    <w:p w:rsidR="0064515B" w:rsidRPr="00867DCF" w:rsidRDefault="0064515B" w:rsidP="0064515B">
      <w:pPr>
        <w:tabs>
          <w:tab w:val="left" w:pos="0"/>
          <w:tab w:val="left" w:pos="1134"/>
        </w:tabs>
        <w:ind w:firstLine="709"/>
        <w:jc w:val="both"/>
        <w:rPr>
          <w:sz w:val="28"/>
          <w:szCs w:val="28"/>
        </w:rPr>
      </w:pPr>
      <w:r w:rsidRPr="00867DCF">
        <w:rPr>
          <w:sz w:val="28"/>
          <w:szCs w:val="28"/>
        </w:rPr>
        <w:t>4.8. </w:t>
      </w:r>
      <w:proofErr w:type="gramStart"/>
      <w:r w:rsidRPr="00867DCF">
        <w:rPr>
          <w:sz w:val="28"/>
          <w:szCs w:val="28"/>
        </w:rPr>
        <w:t>В случае установления индивидуального отбора при приеме на обучение по дополнительной общеобразовательной программе указанный в пункте</w:t>
      </w:r>
      <w:proofErr w:type="gramEnd"/>
      <w:r w:rsidRPr="00867DCF">
        <w:rPr>
          <w:sz w:val="28"/>
          <w:szCs w:val="28"/>
        </w:rPr>
        <w:t xml:space="preserve"> 5.14. настоящих Правил срок продлевается на период проведения индивидуального отбора.</w:t>
      </w:r>
    </w:p>
    <w:p w:rsidR="0064515B" w:rsidRPr="009E1897" w:rsidRDefault="0064515B" w:rsidP="0064515B">
      <w:pPr>
        <w:tabs>
          <w:tab w:val="left" w:pos="0"/>
          <w:tab w:val="left" w:pos="1134"/>
        </w:tabs>
        <w:ind w:firstLine="709"/>
        <w:jc w:val="both"/>
        <w:rPr>
          <w:sz w:val="28"/>
          <w:szCs w:val="28"/>
        </w:rPr>
      </w:pPr>
      <w:r w:rsidRPr="00867DCF">
        <w:rPr>
          <w:sz w:val="28"/>
          <w:szCs w:val="28"/>
        </w:rPr>
        <w:t xml:space="preserve">4.9. В случае аннулирования средств сертификата дополнительного образования родитель (законный представитель) потребителя имеет право повторно подать заявление о зачислении на </w:t>
      </w:r>
      <w:proofErr w:type="gramStart"/>
      <w:r w:rsidRPr="00867DCF">
        <w:rPr>
          <w:sz w:val="28"/>
          <w:szCs w:val="28"/>
        </w:rPr>
        <w:t>обучение</w:t>
      </w:r>
      <w:proofErr w:type="gramEnd"/>
      <w:r w:rsidRPr="00867DCF">
        <w:rPr>
          <w:sz w:val="28"/>
          <w:szCs w:val="28"/>
        </w:rPr>
        <w:t xml:space="preserve"> по дополнительной общеобразовательной программе. В этом случае начисление средств сертификата производится в порядке</w:t>
      </w:r>
      <w:r w:rsidRPr="009E1897">
        <w:rPr>
          <w:sz w:val="28"/>
          <w:szCs w:val="28"/>
        </w:rPr>
        <w:t>, установленном пунктом 4.6. настоящих Правил.</w:t>
      </w:r>
    </w:p>
    <w:p w:rsidR="0064515B" w:rsidRPr="009E1897" w:rsidRDefault="0064515B" w:rsidP="0064515B">
      <w:pPr>
        <w:tabs>
          <w:tab w:val="left" w:pos="0"/>
          <w:tab w:val="left" w:pos="1134"/>
        </w:tabs>
        <w:ind w:firstLine="709"/>
        <w:jc w:val="both"/>
        <w:rPr>
          <w:sz w:val="28"/>
          <w:szCs w:val="28"/>
        </w:rPr>
      </w:pPr>
      <w:r w:rsidRPr="009E1897">
        <w:rPr>
          <w:sz w:val="28"/>
          <w:szCs w:val="28"/>
        </w:rPr>
        <w:t>4.10. Уведомление об аннулировании средств сертификата</w:t>
      </w:r>
      <w:r w:rsidRPr="009E1897" w:rsidDel="00C704EA">
        <w:rPr>
          <w:sz w:val="28"/>
          <w:szCs w:val="28"/>
        </w:rPr>
        <w:t xml:space="preserve"> </w:t>
      </w:r>
      <w:r w:rsidRPr="009E1897">
        <w:rPr>
          <w:sz w:val="28"/>
          <w:szCs w:val="28"/>
        </w:rPr>
        <w:t>в соответствии с пунктом 4.7. настоящих Правил направляется потребителю посредством информационной системы в порядке, установленном оператором персонифицированного финансирования.</w:t>
      </w:r>
    </w:p>
    <w:p w:rsidR="0064515B" w:rsidRPr="009E1897" w:rsidRDefault="0064515B" w:rsidP="0064515B">
      <w:pPr>
        <w:tabs>
          <w:tab w:val="left" w:pos="0"/>
          <w:tab w:val="left" w:pos="1134"/>
        </w:tabs>
        <w:ind w:firstLine="709"/>
        <w:jc w:val="both"/>
        <w:rPr>
          <w:sz w:val="28"/>
          <w:szCs w:val="28"/>
        </w:rPr>
      </w:pPr>
      <w:r w:rsidRPr="009E1897">
        <w:rPr>
          <w:sz w:val="28"/>
          <w:szCs w:val="28"/>
        </w:rPr>
        <w:t>4.11. Информация о сертификате дополнительного образования, оформленном потребителю, предоставляется родителям (законным представителям) потребителя посредством информационной системы.</w:t>
      </w:r>
    </w:p>
    <w:p w:rsidR="0064515B" w:rsidRPr="009E1897" w:rsidRDefault="0064515B" w:rsidP="0064515B">
      <w:pPr>
        <w:tabs>
          <w:tab w:val="left" w:pos="0"/>
          <w:tab w:val="left" w:pos="1134"/>
        </w:tabs>
        <w:ind w:firstLine="709"/>
        <w:jc w:val="both"/>
        <w:rPr>
          <w:sz w:val="28"/>
          <w:szCs w:val="28"/>
        </w:rPr>
      </w:pPr>
      <w:r w:rsidRPr="009E1897">
        <w:rPr>
          <w:sz w:val="28"/>
          <w:szCs w:val="28"/>
        </w:rPr>
        <w:t>4.12. </w:t>
      </w:r>
      <w:proofErr w:type="gramStart"/>
      <w:r w:rsidRPr="009E1897">
        <w:rPr>
          <w:sz w:val="28"/>
          <w:szCs w:val="28"/>
        </w:rPr>
        <w:t xml:space="preserve">Для каждого сертификата дополнительного образования оператором </w:t>
      </w:r>
      <w:r w:rsidRPr="009E1897">
        <w:rPr>
          <w:sz w:val="28"/>
          <w:szCs w:val="28"/>
        </w:rPr>
        <w:lastRenderedPageBreak/>
        <w:t>персонифицированного финансирования в информационной системе создается запись об использовании сертификата дополнительного образования, в которой отражается доступный остаток номинала сертификата дополнительного образования в соответствующем году, а также данные об использовании сертификата дополнительного образования</w:t>
      </w:r>
      <w:r w:rsidRPr="009E1897" w:rsidDel="00B53F0A">
        <w:rPr>
          <w:sz w:val="28"/>
          <w:szCs w:val="28"/>
        </w:rPr>
        <w:t xml:space="preserve"> </w:t>
      </w:r>
      <w:r w:rsidRPr="009E1897">
        <w:rPr>
          <w:sz w:val="28"/>
          <w:szCs w:val="28"/>
        </w:rPr>
        <w:t>(с указанием образовательной услуги, исполнителей образовательных услуг, реквизитов договоров об образовании, на основании которых осуществляется обучение с использованием сертификата дополнительного образования, а</w:t>
      </w:r>
      <w:proofErr w:type="gramEnd"/>
      <w:r w:rsidRPr="009E1897">
        <w:rPr>
          <w:sz w:val="28"/>
          <w:szCs w:val="28"/>
        </w:rPr>
        <w:t xml:space="preserve"> также периода обучения). </w:t>
      </w:r>
    </w:p>
    <w:p w:rsidR="0064515B" w:rsidRPr="009E1897" w:rsidRDefault="0064515B" w:rsidP="0064515B">
      <w:pPr>
        <w:tabs>
          <w:tab w:val="left" w:pos="0"/>
          <w:tab w:val="left" w:pos="1134"/>
        </w:tabs>
        <w:ind w:firstLine="709"/>
        <w:jc w:val="both"/>
        <w:rPr>
          <w:sz w:val="28"/>
          <w:szCs w:val="28"/>
        </w:rPr>
      </w:pPr>
      <w:r w:rsidRPr="009E1897">
        <w:rPr>
          <w:sz w:val="28"/>
          <w:szCs w:val="28"/>
        </w:rPr>
        <w:t>4.13. Исключение сведений о сертификате дополнительного образования из реестра сертификатов осуществляется в случае подачи заявления потребителя об отказе от использования сертификата дополнительного образования в бумажном виде</w:t>
      </w:r>
      <w:r w:rsidRPr="009E1897" w:rsidDel="005826E8">
        <w:rPr>
          <w:sz w:val="28"/>
          <w:szCs w:val="28"/>
        </w:rPr>
        <w:t xml:space="preserve"> </w:t>
      </w:r>
      <w:r w:rsidRPr="009E1897">
        <w:rPr>
          <w:sz w:val="28"/>
          <w:szCs w:val="28"/>
        </w:rPr>
        <w:t>оператору персонифицированного финансирования либо в электронном виде посредством информационной системы.</w:t>
      </w:r>
    </w:p>
    <w:p w:rsidR="0064515B" w:rsidRPr="009E1897" w:rsidRDefault="0064515B" w:rsidP="0064515B">
      <w:pPr>
        <w:tabs>
          <w:tab w:val="left" w:pos="0"/>
          <w:tab w:val="left" w:pos="1134"/>
        </w:tabs>
        <w:ind w:firstLine="709"/>
        <w:jc w:val="both"/>
        <w:rPr>
          <w:sz w:val="28"/>
          <w:szCs w:val="28"/>
        </w:rPr>
      </w:pPr>
      <w:r w:rsidRPr="009E1897">
        <w:rPr>
          <w:sz w:val="28"/>
          <w:szCs w:val="28"/>
        </w:rPr>
        <w:t>4.14. Формы и порядок работы с заявлением, уведомлением, согласием, указанными в пунктах 4.2. и 4.10. настоящих Правил, устанавливаются оператором персонифицированного финансирования.</w:t>
      </w:r>
    </w:p>
    <w:p w:rsidR="0064515B" w:rsidRPr="009E1897" w:rsidRDefault="0064515B" w:rsidP="0064515B">
      <w:pPr>
        <w:pStyle w:val="1"/>
        <w:tabs>
          <w:tab w:val="left" w:pos="1134"/>
        </w:tabs>
        <w:spacing w:after="120" w:line="240" w:lineRule="auto"/>
        <w:jc w:val="center"/>
        <w:rPr>
          <w:rFonts w:ascii="Times New Roman" w:hAnsi="Times New Roman" w:cs="Times New Roman"/>
          <w:color w:val="auto"/>
          <w:sz w:val="28"/>
          <w:szCs w:val="28"/>
        </w:rPr>
      </w:pPr>
      <w:bookmarkStart w:id="8" w:name="_Ref25593411"/>
      <w:bookmarkStart w:id="9" w:name="_Ref17534511"/>
      <w:bookmarkStart w:id="10" w:name="_Ref21612503"/>
      <w:r w:rsidRPr="009E1897">
        <w:rPr>
          <w:rFonts w:ascii="Times New Roman" w:hAnsi="Times New Roman" w:cs="Times New Roman"/>
          <w:color w:val="auto"/>
          <w:sz w:val="28"/>
          <w:szCs w:val="28"/>
        </w:rPr>
        <w:t>5. Порядок установления (прекращения) договорных отношений между исполнителями образовательных услуг и родителями (законными представителями) детей – участников системы персонифицированного финансирования</w:t>
      </w:r>
      <w:bookmarkEnd w:id="8"/>
      <w:bookmarkEnd w:id="9"/>
    </w:p>
    <w:p w:rsidR="0064515B" w:rsidRPr="009E1897" w:rsidRDefault="0064515B" w:rsidP="0064515B"/>
    <w:p w:rsidR="0064515B" w:rsidRPr="009E1897" w:rsidRDefault="0064515B" w:rsidP="0064515B">
      <w:pPr>
        <w:tabs>
          <w:tab w:val="left" w:pos="0"/>
          <w:tab w:val="left" w:pos="1134"/>
        </w:tabs>
        <w:ind w:firstLine="709"/>
        <w:jc w:val="both"/>
        <w:rPr>
          <w:sz w:val="28"/>
          <w:szCs w:val="28"/>
        </w:rPr>
      </w:pPr>
      <w:bookmarkStart w:id="11" w:name="_Ref8585755"/>
      <w:bookmarkEnd w:id="10"/>
      <w:r w:rsidRPr="009E1897">
        <w:rPr>
          <w:sz w:val="28"/>
          <w:szCs w:val="28"/>
        </w:rPr>
        <w:t>5.1. Потребители, имеющие сертификаты дополнительного образования, имеют право на оплату образовательных услуг за счет средств сертификата дополнительного образования при соблюдении следующих условий:</w:t>
      </w:r>
      <w:bookmarkEnd w:id="11"/>
    </w:p>
    <w:p w:rsidR="0064515B" w:rsidRPr="009E1897" w:rsidRDefault="0064515B" w:rsidP="0064515B">
      <w:pPr>
        <w:numPr>
          <w:ilvl w:val="0"/>
          <w:numId w:val="2"/>
        </w:numPr>
        <w:tabs>
          <w:tab w:val="left" w:pos="0"/>
          <w:tab w:val="left" w:pos="1134"/>
        </w:tabs>
        <w:ind w:left="0" w:firstLine="709"/>
        <w:jc w:val="both"/>
        <w:rPr>
          <w:sz w:val="28"/>
          <w:szCs w:val="28"/>
        </w:rPr>
      </w:pPr>
      <w:r w:rsidRPr="009E1897">
        <w:rPr>
          <w:sz w:val="28"/>
          <w:szCs w:val="28"/>
        </w:rPr>
        <w:t>сертификат дополнительного образования включен в реестр сертификатов дополнительного образования;</w:t>
      </w:r>
    </w:p>
    <w:p w:rsidR="0064515B" w:rsidRPr="009E1897" w:rsidRDefault="0064515B" w:rsidP="0064515B">
      <w:pPr>
        <w:numPr>
          <w:ilvl w:val="0"/>
          <w:numId w:val="2"/>
        </w:numPr>
        <w:tabs>
          <w:tab w:val="left" w:pos="0"/>
          <w:tab w:val="left" w:pos="1134"/>
        </w:tabs>
        <w:ind w:left="0" w:firstLine="709"/>
        <w:jc w:val="both"/>
        <w:rPr>
          <w:sz w:val="28"/>
          <w:szCs w:val="28"/>
        </w:rPr>
      </w:pPr>
      <w:r w:rsidRPr="009E1897">
        <w:rPr>
          <w:sz w:val="28"/>
          <w:szCs w:val="28"/>
        </w:rPr>
        <w:t>исполнитель образовательных услуг включен в реестр исполнителей образовательных услуг;</w:t>
      </w:r>
    </w:p>
    <w:p w:rsidR="0064515B" w:rsidRPr="009E1897" w:rsidRDefault="0064515B" w:rsidP="0064515B">
      <w:pPr>
        <w:numPr>
          <w:ilvl w:val="0"/>
          <w:numId w:val="2"/>
        </w:numPr>
        <w:tabs>
          <w:tab w:val="left" w:pos="0"/>
          <w:tab w:val="left" w:pos="1134"/>
        </w:tabs>
        <w:ind w:left="0" w:firstLine="709"/>
        <w:jc w:val="both"/>
        <w:rPr>
          <w:sz w:val="28"/>
          <w:szCs w:val="28"/>
        </w:rPr>
      </w:pPr>
      <w:r w:rsidRPr="009E1897">
        <w:rPr>
          <w:sz w:val="28"/>
          <w:szCs w:val="28"/>
        </w:rPr>
        <w:t>дополнительная общеобразовательная программа включена в реестр сертифицированных программ;</w:t>
      </w:r>
    </w:p>
    <w:p w:rsidR="0064515B" w:rsidRPr="009E1897" w:rsidRDefault="0064515B" w:rsidP="0064515B">
      <w:pPr>
        <w:numPr>
          <w:ilvl w:val="0"/>
          <w:numId w:val="2"/>
        </w:numPr>
        <w:tabs>
          <w:tab w:val="left" w:pos="0"/>
          <w:tab w:val="left" w:pos="1134"/>
        </w:tabs>
        <w:ind w:left="0" w:firstLine="709"/>
        <w:jc w:val="both"/>
        <w:rPr>
          <w:sz w:val="28"/>
          <w:szCs w:val="28"/>
        </w:rPr>
      </w:pPr>
      <w:bookmarkStart w:id="12" w:name="_Ref22219224"/>
      <w:r w:rsidRPr="009E1897">
        <w:rPr>
          <w:sz w:val="28"/>
          <w:szCs w:val="28"/>
        </w:rPr>
        <w:t>для дополнительной общеобразовательной программы исполнителем образовательных услуг открыта возможность заключения договоров об образовании;</w:t>
      </w:r>
      <w:bookmarkEnd w:id="12"/>
    </w:p>
    <w:p w:rsidR="0064515B" w:rsidRPr="009E1897" w:rsidRDefault="0064515B" w:rsidP="0064515B">
      <w:pPr>
        <w:numPr>
          <w:ilvl w:val="0"/>
          <w:numId w:val="2"/>
        </w:numPr>
        <w:tabs>
          <w:tab w:val="left" w:pos="0"/>
          <w:tab w:val="left" w:pos="1134"/>
        </w:tabs>
        <w:ind w:left="0" w:firstLine="709"/>
        <w:jc w:val="both"/>
        <w:rPr>
          <w:sz w:val="28"/>
          <w:szCs w:val="28"/>
        </w:rPr>
      </w:pPr>
      <w:r w:rsidRPr="009E1897">
        <w:rPr>
          <w:sz w:val="28"/>
          <w:szCs w:val="28"/>
        </w:rPr>
        <w:t xml:space="preserve">возможность использования сертификата дополнительного образования для </w:t>
      </w:r>
      <w:proofErr w:type="gramStart"/>
      <w:r w:rsidRPr="009E1897">
        <w:rPr>
          <w:sz w:val="28"/>
          <w:szCs w:val="28"/>
        </w:rPr>
        <w:t>обучения по</w:t>
      </w:r>
      <w:proofErr w:type="gramEnd"/>
      <w:r w:rsidRPr="009E1897">
        <w:rPr>
          <w:sz w:val="28"/>
          <w:szCs w:val="28"/>
        </w:rPr>
        <w:t xml:space="preserve"> соответствующей направленности дополнительной общеобразовательной программы предусмотрена программой персонифицированного финансирования</w:t>
      </w:r>
      <w:bookmarkStart w:id="13" w:name="_Ref21986741"/>
      <w:r w:rsidRPr="009E1897">
        <w:rPr>
          <w:sz w:val="28"/>
          <w:szCs w:val="28"/>
        </w:rPr>
        <w:t>;</w:t>
      </w:r>
      <w:bookmarkEnd w:id="13"/>
    </w:p>
    <w:p w:rsidR="0064515B" w:rsidRPr="009E1897" w:rsidRDefault="0064515B" w:rsidP="0064515B">
      <w:pPr>
        <w:numPr>
          <w:ilvl w:val="0"/>
          <w:numId w:val="2"/>
        </w:numPr>
        <w:tabs>
          <w:tab w:val="left" w:pos="0"/>
          <w:tab w:val="left" w:pos="1134"/>
        </w:tabs>
        <w:ind w:left="0" w:firstLine="709"/>
        <w:jc w:val="both"/>
        <w:rPr>
          <w:sz w:val="28"/>
          <w:szCs w:val="28"/>
        </w:rPr>
      </w:pPr>
      <w:r w:rsidRPr="009E1897">
        <w:rPr>
          <w:sz w:val="28"/>
          <w:szCs w:val="28"/>
        </w:rPr>
        <w:t>не достигнуты предельные объемы оказания образовательных услуг;</w:t>
      </w:r>
    </w:p>
    <w:p w:rsidR="0064515B" w:rsidRPr="009E1897" w:rsidRDefault="0064515B" w:rsidP="0064515B">
      <w:pPr>
        <w:numPr>
          <w:ilvl w:val="0"/>
          <w:numId w:val="2"/>
        </w:numPr>
        <w:tabs>
          <w:tab w:val="left" w:pos="0"/>
          <w:tab w:val="left" w:pos="1134"/>
        </w:tabs>
        <w:ind w:left="0" w:firstLine="709"/>
        <w:jc w:val="both"/>
        <w:rPr>
          <w:sz w:val="28"/>
          <w:szCs w:val="28"/>
        </w:rPr>
      </w:pPr>
      <w:bookmarkStart w:id="14" w:name="_Ref8585926"/>
      <w:r w:rsidRPr="009E1897">
        <w:rPr>
          <w:sz w:val="28"/>
          <w:szCs w:val="28"/>
        </w:rPr>
        <w:t xml:space="preserve">доступный остаток номинала сертификата дополнительного </w:t>
      </w:r>
      <w:proofErr w:type="gramStart"/>
      <w:r w:rsidRPr="009E1897">
        <w:rPr>
          <w:sz w:val="28"/>
          <w:szCs w:val="28"/>
        </w:rPr>
        <w:t>образования</w:t>
      </w:r>
      <w:proofErr w:type="gramEnd"/>
      <w:r w:rsidRPr="009E1897">
        <w:rPr>
          <w:sz w:val="28"/>
          <w:szCs w:val="28"/>
        </w:rPr>
        <w:t xml:space="preserve"> в соответствующем периоде реализации программы персонифицированного финансирования больше стоимости одного занятия в соответствии с установленным расписанием, рассчитанной как цена одного </w:t>
      </w:r>
      <w:r w:rsidRPr="009E1897">
        <w:rPr>
          <w:sz w:val="28"/>
          <w:szCs w:val="28"/>
        </w:rPr>
        <w:lastRenderedPageBreak/>
        <w:t xml:space="preserve">человеко-часа выбранной образовательной услуги, умноженная на длительность занятия в академических часах. </w:t>
      </w:r>
    </w:p>
    <w:p w:rsidR="0064515B" w:rsidRPr="009E1897" w:rsidRDefault="0064515B" w:rsidP="0064515B">
      <w:pPr>
        <w:tabs>
          <w:tab w:val="left" w:pos="0"/>
          <w:tab w:val="left" w:pos="1134"/>
        </w:tabs>
        <w:ind w:firstLine="709"/>
        <w:jc w:val="both"/>
        <w:rPr>
          <w:sz w:val="28"/>
          <w:szCs w:val="28"/>
        </w:rPr>
      </w:pPr>
      <w:r w:rsidRPr="009E1897">
        <w:rPr>
          <w:sz w:val="28"/>
          <w:szCs w:val="28"/>
        </w:rPr>
        <w:t xml:space="preserve">В случае, если доступный остаток номинала сертификата дополнительного образования в соответствующем периоде реализации программы персонифицированного финансирования меньше стоимости образовательной услуги по выбранной дополнительной общеобразовательной программе в соответствии с установленным расписанием, при наличии согласия потребителя в договор об образовании включается </w:t>
      </w:r>
      <w:proofErr w:type="gramStart"/>
      <w:r w:rsidRPr="009E1897">
        <w:rPr>
          <w:sz w:val="28"/>
          <w:szCs w:val="28"/>
        </w:rPr>
        <w:t>условие</w:t>
      </w:r>
      <w:proofErr w:type="gramEnd"/>
      <w:r w:rsidRPr="009E1897">
        <w:rPr>
          <w:sz w:val="28"/>
          <w:szCs w:val="28"/>
        </w:rPr>
        <w:t xml:space="preserve"> о возмещении потребителем разницы между стоимостью образовательной услуги и доступным объемом средств сертификата за счет собственных средств;</w:t>
      </w:r>
      <w:bookmarkEnd w:id="14"/>
    </w:p>
    <w:p w:rsidR="0064515B" w:rsidRPr="009E1897" w:rsidRDefault="0064515B" w:rsidP="0064515B">
      <w:pPr>
        <w:numPr>
          <w:ilvl w:val="0"/>
          <w:numId w:val="2"/>
        </w:numPr>
        <w:tabs>
          <w:tab w:val="left" w:pos="0"/>
          <w:tab w:val="left" w:pos="1134"/>
        </w:tabs>
        <w:ind w:left="0" w:firstLine="709"/>
        <w:jc w:val="both"/>
        <w:rPr>
          <w:sz w:val="28"/>
          <w:szCs w:val="28"/>
        </w:rPr>
      </w:pPr>
      <w:bookmarkStart w:id="15" w:name="_Ref21986747"/>
      <w:r w:rsidRPr="009E1897">
        <w:rPr>
          <w:sz w:val="28"/>
          <w:szCs w:val="28"/>
        </w:rPr>
        <w:t>совокупный объем финансового обеспечения сертификатов дополнительного образования, установленный программой персонифицированного финансирования, превышает сумму объемов осуществленных платежей по сертификатам дополнительного образования и зарезервированных объемов средств сертификатов дополнительного образования для оплаты образовательных услуг за период реализации программы персонифицированного финансирования.</w:t>
      </w:r>
      <w:bookmarkEnd w:id="15"/>
    </w:p>
    <w:p w:rsidR="0064515B" w:rsidRPr="009E1897" w:rsidRDefault="0064515B" w:rsidP="0064515B">
      <w:pPr>
        <w:tabs>
          <w:tab w:val="left" w:pos="0"/>
          <w:tab w:val="left" w:pos="1134"/>
        </w:tabs>
        <w:ind w:firstLine="709"/>
        <w:jc w:val="both"/>
        <w:rPr>
          <w:sz w:val="28"/>
          <w:szCs w:val="28"/>
        </w:rPr>
      </w:pPr>
      <w:r w:rsidRPr="009E1897">
        <w:rPr>
          <w:sz w:val="28"/>
          <w:szCs w:val="28"/>
        </w:rPr>
        <w:t>5.2. В целях оценки выполнения условий, указанных в пункте 5.1. настоящих Правил, в информационной системе осуществляется учет заключаемых в рамках системы персонифицированного финансирования договоров об образовании между исполнителем образовательных услуг и потребителями, а также учет объемов оказания исполнителями образовательных услуг по каждой образовательной программе.</w:t>
      </w:r>
    </w:p>
    <w:p w:rsidR="0064515B" w:rsidRPr="009E1897" w:rsidRDefault="0064515B" w:rsidP="0064515B">
      <w:pPr>
        <w:tabs>
          <w:tab w:val="left" w:pos="0"/>
          <w:tab w:val="left" w:pos="1134"/>
        </w:tabs>
        <w:ind w:firstLine="709"/>
        <w:jc w:val="both"/>
        <w:rPr>
          <w:sz w:val="28"/>
          <w:szCs w:val="28"/>
        </w:rPr>
      </w:pPr>
      <w:bookmarkStart w:id="16" w:name="_Ref21458639"/>
      <w:r w:rsidRPr="009E1897">
        <w:rPr>
          <w:sz w:val="28"/>
          <w:szCs w:val="28"/>
        </w:rPr>
        <w:t xml:space="preserve">5.3. При выборе образовательной услуги потребитель направляет посредством информационной системы исполнителю образовательных услуг заявление о зачислении на </w:t>
      </w:r>
      <w:proofErr w:type="gramStart"/>
      <w:r w:rsidRPr="009E1897">
        <w:rPr>
          <w:sz w:val="28"/>
          <w:szCs w:val="28"/>
        </w:rPr>
        <w:t>обучение</w:t>
      </w:r>
      <w:proofErr w:type="gramEnd"/>
      <w:r w:rsidRPr="009E1897">
        <w:rPr>
          <w:sz w:val="28"/>
          <w:szCs w:val="28"/>
        </w:rPr>
        <w:t xml:space="preserve"> по дополнительной общеобразовательной программе с предложением заключить договор об образовании на получение образовательной услуги</w:t>
      </w:r>
      <w:bookmarkStart w:id="17" w:name="_Ref8587357"/>
      <w:r w:rsidRPr="009E1897">
        <w:rPr>
          <w:sz w:val="28"/>
          <w:szCs w:val="28"/>
        </w:rPr>
        <w:t>.</w:t>
      </w:r>
      <w:bookmarkEnd w:id="16"/>
    </w:p>
    <w:p w:rsidR="0064515B" w:rsidRPr="009E1897" w:rsidRDefault="0064515B" w:rsidP="0064515B">
      <w:pPr>
        <w:tabs>
          <w:tab w:val="left" w:pos="0"/>
          <w:tab w:val="left" w:pos="1134"/>
        </w:tabs>
        <w:ind w:firstLine="709"/>
        <w:jc w:val="both"/>
        <w:rPr>
          <w:sz w:val="28"/>
          <w:szCs w:val="28"/>
        </w:rPr>
      </w:pPr>
      <w:bookmarkStart w:id="18" w:name="_Ref21458824"/>
      <w:r w:rsidRPr="009E1897">
        <w:rPr>
          <w:sz w:val="28"/>
          <w:szCs w:val="28"/>
        </w:rPr>
        <w:t>5.4. Исполнитель образовательных услуг в срок не более 2–х рабочих дней со дня получения со стороны потребителя заявления о зачислении, указанного в пункте 5.3. настоящих Правил, формирует посредством информационной системы запрос о возможности заключения договора об образовании, содержащий:</w:t>
      </w:r>
      <w:bookmarkEnd w:id="17"/>
      <w:bookmarkEnd w:id="18"/>
    </w:p>
    <w:p w:rsidR="0064515B" w:rsidRPr="009E1897" w:rsidRDefault="0064515B" w:rsidP="0064515B">
      <w:pPr>
        <w:numPr>
          <w:ilvl w:val="0"/>
          <w:numId w:val="3"/>
        </w:numPr>
        <w:tabs>
          <w:tab w:val="left" w:pos="0"/>
          <w:tab w:val="left" w:pos="1134"/>
        </w:tabs>
        <w:ind w:left="0" w:firstLine="709"/>
        <w:jc w:val="both"/>
        <w:rPr>
          <w:sz w:val="28"/>
          <w:szCs w:val="28"/>
        </w:rPr>
      </w:pPr>
      <w:r w:rsidRPr="009E1897">
        <w:rPr>
          <w:sz w:val="28"/>
          <w:szCs w:val="28"/>
        </w:rPr>
        <w:t>идентификатор (номер) реестровой записи о потребителе в реестре потребителей;</w:t>
      </w:r>
    </w:p>
    <w:p w:rsidR="0064515B" w:rsidRPr="009E1897" w:rsidRDefault="0064515B" w:rsidP="0064515B">
      <w:pPr>
        <w:numPr>
          <w:ilvl w:val="0"/>
          <w:numId w:val="3"/>
        </w:numPr>
        <w:tabs>
          <w:tab w:val="left" w:pos="0"/>
          <w:tab w:val="left" w:pos="1134"/>
        </w:tabs>
        <w:ind w:left="0" w:firstLine="709"/>
        <w:jc w:val="both"/>
        <w:rPr>
          <w:sz w:val="28"/>
          <w:szCs w:val="28"/>
        </w:rPr>
      </w:pPr>
      <w:r w:rsidRPr="009E1897">
        <w:rPr>
          <w:sz w:val="28"/>
          <w:szCs w:val="28"/>
        </w:rPr>
        <w:t>идентификатор (номер) сертификата дополнительного образования либо сведения об отсутствии у потребителя сертификата дополнительного образования;</w:t>
      </w:r>
    </w:p>
    <w:p w:rsidR="0064515B" w:rsidRPr="009E1897" w:rsidRDefault="0064515B" w:rsidP="0064515B">
      <w:pPr>
        <w:numPr>
          <w:ilvl w:val="0"/>
          <w:numId w:val="3"/>
        </w:numPr>
        <w:tabs>
          <w:tab w:val="left" w:pos="0"/>
          <w:tab w:val="left" w:pos="1134"/>
        </w:tabs>
        <w:ind w:left="0" w:firstLine="709"/>
        <w:jc w:val="both"/>
        <w:rPr>
          <w:sz w:val="28"/>
          <w:szCs w:val="28"/>
        </w:rPr>
      </w:pPr>
      <w:r w:rsidRPr="009E1897">
        <w:rPr>
          <w:sz w:val="28"/>
          <w:szCs w:val="28"/>
        </w:rPr>
        <w:t>идентификатор (номер) дополнительной общеобразовательной программы;</w:t>
      </w:r>
    </w:p>
    <w:p w:rsidR="0064515B" w:rsidRPr="009E1897" w:rsidRDefault="0064515B" w:rsidP="0064515B">
      <w:pPr>
        <w:numPr>
          <w:ilvl w:val="0"/>
          <w:numId w:val="3"/>
        </w:numPr>
        <w:tabs>
          <w:tab w:val="left" w:pos="0"/>
          <w:tab w:val="left" w:pos="1134"/>
        </w:tabs>
        <w:ind w:left="0" w:firstLine="709"/>
        <w:jc w:val="both"/>
        <w:rPr>
          <w:sz w:val="28"/>
          <w:szCs w:val="28"/>
        </w:rPr>
      </w:pPr>
      <w:r w:rsidRPr="009E1897">
        <w:rPr>
          <w:sz w:val="28"/>
          <w:szCs w:val="28"/>
        </w:rPr>
        <w:t xml:space="preserve">дату планируемого начала освоения </w:t>
      </w:r>
      <w:proofErr w:type="gramStart"/>
      <w:r w:rsidRPr="009E1897">
        <w:rPr>
          <w:sz w:val="28"/>
          <w:szCs w:val="28"/>
        </w:rPr>
        <w:t>обучающимся</w:t>
      </w:r>
      <w:proofErr w:type="gramEnd"/>
      <w:r w:rsidRPr="009E1897">
        <w:rPr>
          <w:sz w:val="28"/>
          <w:szCs w:val="28"/>
        </w:rPr>
        <w:t xml:space="preserve"> дополнительной общеобразовательной программы.</w:t>
      </w:r>
    </w:p>
    <w:p w:rsidR="0064515B" w:rsidRPr="009E1897" w:rsidRDefault="0064515B" w:rsidP="0064515B">
      <w:pPr>
        <w:tabs>
          <w:tab w:val="left" w:pos="0"/>
          <w:tab w:val="left" w:pos="1134"/>
        </w:tabs>
        <w:ind w:firstLine="709"/>
        <w:jc w:val="both"/>
        <w:rPr>
          <w:sz w:val="28"/>
          <w:szCs w:val="28"/>
        </w:rPr>
      </w:pPr>
      <w:r w:rsidRPr="009E1897">
        <w:rPr>
          <w:sz w:val="28"/>
          <w:szCs w:val="28"/>
        </w:rPr>
        <w:t xml:space="preserve">5.5. Дата планируемого начала освоения дополнительной общеобразовательной программы потребителем определяется по согласованию между его родителем (законным представителем) и исполнителем </w:t>
      </w:r>
      <w:r w:rsidRPr="009E1897">
        <w:rPr>
          <w:sz w:val="28"/>
          <w:szCs w:val="28"/>
        </w:rPr>
        <w:lastRenderedPageBreak/>
        <w:t>образовательных услуг.</w:t>
      </w:r>
    </w:p>
    <w:p w:rsidR="0064515B" w:rsidRPr="009E1897" w:rsidRDefault="0064515B" w:rsidP="0064515B">
      <w:pPr>
        <w:tabs>
          <w:tab w:val="left" w:pos="0"/>
          <w:tab w:val="left" w:pos="1134"/>
        </w:tabs>
        <w:ind w:firstLine="709"/>
        <w:jc w:val="both"/>
        <w:rPr>
          <w:sz w:val="28"/>
          <w:szCs w:val="28"/>
        </w:rPr>
      </w:pPr>
      <w:r w:rsidRPr="009E1897">
        <w:rPr>
          <w:sz w:val="28"/>
          <w:szCs w:val="28"/>
        </w:rPr>
        <w:t>5.6. </w:t>
      </w:r>
      <w:proofErr w:type="gramStart"/>
      <w:r w:rsidRPr="009E1897">
        <w:rPr>
          <w:sz w:val="28"/>
          <w:szCs w:val="28"/>
        </w:rPr>
        <w:t>Уполномоченный орган путем обращения к оператору персонифицированного финансирования посредством информационной системы в день получения запроса исполнителя образовательных услуг о возможности заключения договора об образовании проверяет соответствие номера реестровой записи о потребителе в реестре потребителей, номера сертификата дополнительного образования и фамилии, имени, отчества (последнее – при наличии) потребителя, а также соблюдение для сертификата дополнительного образования и дополнительной общеобразовательной программы условий, указанных в</w:t>
      </w:r>
      <w:proofErr w:type="gramEnd"/>
      <w:r w:rsidRPr="009E1897">
        <w:rPr>
          <w:sz w:val="28"/>
          <w:szCs w:val="28"/>
        </w:rPr>
        <w:t xml:space="preserve"> </w:t>
      </w:r>
      <w:proofErr w:type="gramStart"/>
      <w:r w:rsidRPr="009E1897">
        <w:rPr>
          <w:sz w:val="28"/>
          <w:szCs w:val="28"/>
        </w:rPr>
        <w:t>пункте</w:t>
      </w:r>
      <w:proofErr w:type="gramEnd"/>
      <w:r w:rsidRPr="009E1897">
        <w:rPr>
          <w:sz w:val="28"/>
          <w:szCs w:val="28"/>
        </w:rPr>
        <w:t xml:space="preserve"> 5.7. настоящих Правил.</w:t>
      </w:r>
      <w:bookmarkStart w:id="19" w:name="_Ref17541109"/>
      <w:r w:rsidRPr="009E1897">
        <w:rPr>
          <w:sz w:val="28"/>
          <w:szCs w:val="28"/>
        </w:rPr>
        <w:t xml:space="preserve"> В случае отсутствия у потребителя сертификата дополнительного образования оператор персонифицированного финансирования руководствуется пунктами 4.2.-4.6. настоящих Правил.</w:t>
      </w:r>
    </w:p>
    <w:p w:rsidR="0064515B" w:rsidRPr="009E1897" w:rsidRDefault="0064515B" w:rsidP="0064515B">
      <w:pPr>
        <w:tabs>
          <w:tab w:val="left" w:pos="0"/>
          <w:tab w:val="left" w:pos="1134"/>
        </w:tabs>
        <w:ind w:firstLine="709"/>
        <w:jc w:val="both"/>
        <w:rPr>
          <w:sz w:val="28"/>
          <w:szCs w:val="28"/>
        </w:rPr>
      </w:pPr>
      <w:bookmarkStart w:id="20" w:name="_Ref21458834"/>
      <w:r w:rsidRPr="009E1897">
        <w:rPr>
          <w:sz w:val="28"/>
          <w:szCs w:val="28"/>
        </w:rPr>
        <w:t>5.7. </w:t>
      </w:r>
      <w:proofErr w:type="gramStart"/>
      <w:r w:rsidRPr="009E1897">
        <w:rPr>
          <w:sz w:val="28"/>
          <w:szCs w:val="28"/>
        </w:rPr>
        <w:t>В случае выявления несоответствия номера сертификата дополнительного образования и фамилии, имени и отчества (последнее – при наличии) потребителя с записью в реестре сертификатов дополнительного образования в день получения запроса исполнителя образовательных услуг о возможности заключения договора об образовании исполнителю образовательных услуг посредством информационной системы направляется уведомление о необходимости уточнения сведений о номере сертификата дополнительного образования.</w:t>
      </w:r>
      <w:bookmarkEnd w:id="19"/>
      <w:bookmarkEnd w:id="20"/>
      <w:proofErr w:type="gramEnd"/>
    </w:p>
    <w:p w:rsidR="0064515B" w:rsidRPr="009E1897" w:rsidRDefault="0064515B" w:rsidP="0064515B">
      <w:pPr>
        <w:tabs>
          <w:tab w:val="left" w:pos="0"/>
          <w:tab w:val="left" w:pos="1134"/>
        </w:tabs>
        <w:ind w:firstLine="709"/>
        <w:jc w:val="both"/>
        <w:rPr>
          <w:sz w:val="28"/>
          <w:szCs w:val="28"/>
        </w:rPr>
      </w:pPr>
      <w:r w:rsidRPr="009E1897">
        <w:rPr>
          <w:sz w:val="28"/>
          <w:szCs w:val="28"/>
        </w:rPr>
        <w:t xml:space="preserve">5.8. В случае выявления неисполнения условия, указанного в подпункте 7 пункта </w:t>
      </w:r>
      <w:r w:rsidRPr="009E1897">
        <w:rPr>
          <w:color w:val="000000" w:themeColor="text1"/>
          <w:sz w:val="28"/>
          <w:szCs w:val="28"/>
        </w:rPr>
        <w:t>5.1.</w:t>
      </w:r>
      <w:r w:rsidRPr="009E1897">
        <w:rPr>
          <w:sz w:val="28"/>
          <w:szCs w:val="28"/>
        </w:rPr>
        <w:t xml:space="preserve"> настоящих Правил, исполнителю образовательных услуг посредством информационной системы направляется уведомление об отсутствии доступного остатка номинала сертификата дополнительного образования.</w:t>
      </w:r>
      <w:bookmarkStart w:id="21" w:name="_Ref14618636"/>
      <w:bookmarkStart w:id="22" w:name="_Ref21458847"/>
    </w:p>
    <w:p w:rsidR="0064515B" w:rsidRPr="009E1897" w:rsidRDefault="0064515B" w:rsidP="0064515B">
      <w:pPr>
        <w:tabs>
          <w:tab w:val="left" w:pos="0"/>
          <w:tab w:val="left" w:pos="1134"/>
        </w:tabs>
        <w:ind w:firstLine="709"/>
        <w:jc w:val="both"/>
        <w:rPr>
          <w:sz w:val="28"/>
          <w:szCs w:val="28"/>
        </w:rPr>
      </w:pPr>
      <w:r w:rsidRPr="009E1897">
        <w:rPr>
          <w:sz w:val="28"/>
          <w:szCs w:val="28"/>
        </w:rPr>
        <w:t>5.9. </w:t>
      </w:r>
      <w:proofErr w:type="gramStart"/>
      <w:r w:rsidRPr="009E1897">
        <w:rPr>
          <w:sz w:val="28"/>
          <w:szCs w:val="28"/>
        </w:rPr>
        <w:t xml:space="preserve">В случае выполнения всех условий, указанных в пункте 41 настоящих Правил, исполнителю образовательных услуг посредством информационной системы направляется проект договора об образовании, а также предоставляются сведения об </w:t>
      </w:r>
      <w:bookmarkStart w:id="23" w:name="_Ref8587360"/>
      <w:r w:rsidRPr="009E1897">
        <w:rPr>
          <w:sz w:val="28"/>
          <w:szCs w:val="28"/>
        </w:rPr>
        <w:t>объеме средств сертификата дополнительного образования, направляемых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24" w:name="_Ref8586085"/>
      <w:bookmarkStart w:id="25" w:name="_Ref21458726"/>
      <w:bookmarkEnd w:id="21"/>
      <w:bookmarkEnd w:id="22"/>
      <w:bookmarkEnd w:id="23"/>
      <w:proofErr w:type="gramEnd"/>
    </w:p>
    <w:p w:rsidR="0064515B" w:rsidRPr="009E1897" w:rsidRDefault="0064515B" w:rsidP="0064515B">
      <w:pPr>
        <w:tabs>
          <w:tab w:val="left" w:pos="0"/>
          <w:tab w:val="left" w:pos="1134"/>
        </w:tabs>
        <w:ind w:firstLine="709"/>
        <w:jc w:val="both"/>
        <w:rPr>
          <w:sz w:val="28"/>
          <w:szCs w:val="28"/>
        </w:rPr>
      </w:pPr>
      <w:r w:rsidRPr="009E1897">
        <w:rPr>
          <w:sz w:val="28"/>
          <w:szCs w:val="28"/>
        </w:rPr>
        <w:t>5.10. Объем оплаты образовательной услуги за счет средств сертификата дополнительного образования определяется в следующих размерах:</w:t>
      </w:r>
      <w:bookmarkEnd w:id="24"/>
      <w:bookmarkEnd w:id="25"/>
    </w:p>
    <w:p w:rsidR="0064515B" w:rsidRPr="009E1897" w:rsidRDefault="0064515B" w:rsidP="0064515B">
      <w:pPr>
        <w:numPr>
          <w:ilvl w:val="0"/>
          <w:numId w:val="4"/>
        </w:numPr>
        <w:tabs>
          <w:tab w:val="left" w:pos="0"/>
          <w:tab w:val="left" w:pos="1134"/>
        </w:tabs>
        <w:ind w:left="0" w:firstLine="709"/>
        <w:jc w:val="both"/>
        <w:rPr>
          <w:sz w:val="28"/>
          <w:szCs w:val="28"/>
        </w:rPr>
      </w:pPr>
      <w:proofErr w:type="gramStart"/>
      <w:r w:rsidRPr="009E1897">
        <w:rPr>
          <w:sz w:val="28"/>
          <w:szCs w:val="28"/>
        </w:rPr>
        <w:t xml:space="preserve">нормативных затрат на реализацию дополнительной общеобразовательной программы, скорректированных пропорционально сроку, оставшемуся до завершения реализации дополнительной общеобразовательной программы (далее – скорректированные нормативные затраты образовательной услуги), – в случае, если скорректированные нормативные затраты образовательной услуги одновременно не превышают цену образовательной услуги, скорректированную пропорционально сроку, оставшемуся до завершения реализации дополнительной общеобразовательной программы (далее – скорректированная цена образовательной услуги), и доступный </w:t>
      </w:r>
      <w:r w:rsidRPr="009E1897">
        <w:rPr>
          <w:sz w:val="28"/>
          <w:szCs w:val="28"/>
        </w:rPr>
        <w:lastRenderedPageBreak/>
        <w:t>остаток номинала сертификата дополнительного образования;</w:t>
      </w:r>
      <w:proofErr w:type="gramEnd"/>
    </w:p>
    <w:p w:rsidR="0064515B" w:rsidRPr="009E1897" w:rsidRDefault="0064515B" w:rsidP="0064515B">
      <w:pPr>
        <w:numPr>
          <w:ilvl w:val="0"/>
          <w:numId w:val="4"/>
        </w:numPr>
        <w:tabs>
          <w:tab w:val="left" w:pos="0"/>
          <w:tab w:val="left" w:pos="1134"/>
        </w:tabs>
        <w:ind w:left="0" w:firstLine="709"/>
        <w:jc w:val="both"/>
        <w:rPr>
          <w:sz w:val="28"/>
          <w:szCs w:val="28"/>
        </w:rPr>
      </w:pPr>
      <w:r w:rsidRPr="009E1897">
        <w:rPr>
          <w:sz w:val="28"/>
          <w:szCs w:val="28"/>
        </w:rPr>
        <w:t>скорректированной цены образовательной услуги – в случае, если скорректированная цена образовательной услуги одновременно меньше скорректированных нормативных затрат образовательной услуги и не превышает доступный остаток номинала сертификата персонифицированного финансирования;</w:t>
      </w:r>
    </w:p>
    <w:p w:rsidR="0064515B" w:rsidRPr="009E1897" w:rsidRDefault="0064515B" w:rsidP="0064515B">
      <w:pPr>
        <w:numPr>
          <w:ilvl w:val="0"/>
          <w:numId w:val="4"/>
        </w:numPr>
        <w:tabs>
          <w:tab w:val="left" w:pos="0"/>
          <w:tab w:val="left" w:pos="1134"/>
        </w:tabs>
        <w:ind w:left="0" w:firstLine="709"/>
        <w:jc w:val="both"/>
        <w:rPr>
          <w:sz w:val="28"/>
          <w:szCs w:val="28"/>
        </w:rPr>
      </w:pPr>
      <w:proofErr w:type="gramStart"/>
      <w:r w:rsidRPr="009E1897">
        <w:rPr>
          <w:sz w:val="28"/>
          <w:szCs w:val="28"/>
        </w:rPr>
        <w:t>доступного остатка номинала сертификата дополнительного образования кратного стоимости реализуемых занятий в соответствии с установленным расписанием, рассчитанной как цена одного человеко-часа выбранной образовательной услуги, умноженная на суммарную длительность занятий в академических часах – в случае, если доступный остаток номинала сертификата дополнительного образования одновременно меньше скорректированных нормативных затрат образовательной услуги и скорректированной цены образовательной услуги.</w:t>
      </w:r>
      <w:proofErr w:type="gramEnd"/>
    </w:p>
    <w:p w:rsidR="0064515B" w:rsidRPr="009E1897" w:rsidRDefault="0064515B" w:rsidP="0064515B">
      <w:pPr>
        <w:tabs>
          <w:tab w:val="left" w:pos="0"/>
          <w:tab w:val="left" w:pos="1134"/>
        </w:tabs>
        <w:ind w:firstLine="709"/>
        <w:jc w:val="both"/>
        <w:rPr>
          <w:sz w:val="28"/>
          <w:szCs w:val="28"/>
        </w:rPr>
      </w:pPr>
      <w:r w:rsidRPr="009E1897">
        <w:rPr>
          <w:sz w:val="28"/>
          <w:szCs w:val="28"/>
        </w:rPr>
        <w:t xml:space="preserve">5.11. Потребитель вправе получить образовательную услугу в объеме, превышающем доступный объем средств сертификата, при этом потребитель возмещает разницу между стоимостью образовательной услуги и доступным объемом средств сертификата за счет собственных средств, данное условие вносится в договор об образовании. </w:t>
      </w:r>
    </w:p>
    <w:p w:rsidR="0064515B" w:rsidRPr="009E1897" w:rsidRDefault="0064515B" w:rsidP="0064515B">
      <w:pPr>
        <w:tabs>
          <w:tab w:val="left" w:pos="0"/>
          <w:tab w:val="left" w:pos="1134"/>
        </w:tabs>
        <w:ind w:firstLine="709"/>
        <w:jc w:val="both"/>
        <w:rPr>
          <w:sz w:val="28"/>
          <w:szCs w:val="28"/>
        </w:rPr>
      </w:pPr>
      <w:r w:rsidRPr="009E1897">
        <w:rPr>
          <w:sz w:val="28"/>
          <w:szCs w:val="28"/>
        </w:rPr>
        <w:t>5.12. Проект договора об образовании формируется посредством информационной системы с учетом всех условий, существенных для реализации выбранной потребителем дополнительной общеобразовательной программы.</w:t>
      </w:r>
    </w:p>
    <w:p w:rsidR="0064515B" w:rsidRPr="009E1897" w:rsidRDefault="0064515B" w:rsidP="0064515B">
      <w:pPr>
        <w:tabs>
          <w:tab w:val="left" w:pos="0"/>
          <w:tab w:val="left" w:pos="1134"/>
        </w:tabs>
        <w:ind w:firstLine="709"/>
        <w:jc w:val="both"/>
        <w:rPr>
          <w:sz w:val="28"/>
          <w:szCs w:val="28"/>
        </w:rPr>
      </w:pPr>
      <w:r w:rsidRPr="009E1897">
        <w:rPr>
          <w:sz w:val="28"/>
          <w:szCs w:val="28"/>
        </w:rPr>
        <w:t>5.13. На основании проекта договора об образовании исполнитель образовательных услуг формирует договор об образовании в форме оферты, направляя его посредством информационной системы потребителю.</w:t>
      </w:r>
      <w:bookmarkStart w:id="26" w:name="_Ref8586178"/>
    </w:p>
    <w:p w:rsidR="0064515B" w:rsidRPr="009E1897" w:rsidRDefault="0064515B" w:rsidP="0064515B">
      <w:pPr>
        <w:tabs>
          <w:tab w:val="left" w:pos="0"/>
          <w:tab w:val="left" w:pos="1134"/>
        </w:tabs>
        <w:ind w:firstLine="709"/>
        <w:jc w:val="both"/>
        <w:rPr>
          <w:sz w:val="28"/>
          <w:szCs w:val="28"/>
        </w:rPr>
      </w:pPr>
      <w:bookmarkStart w:id="27" w:name="_Ref21458760"/>
      <w:r w:rsidRPr="009E1897">
        <w:rPr>
          <w:sz w:val="28"/>
          <w:szCs w:val="28"/>
        </w:rPr>
        <w:t>5.14. Договор об образовании должен содержать следующие условия:</w:t>
      </w:r>
      <w:bookmarkEnd w:id="26"/>
      <w:bookmarkEnd w:id="27"/>
    </w:p>
    <w:p w:rsidR="0064515B" w:rsidRPr="009E1897" w:rsidRDefault="0064515B" w:rsidP="0064515B">
      <w:pPr>
        <w:numPr>
          <w:ilvl w:val="0"/>
          <w:numId w:val="5"/>
        </w:numPr>
        <w:tabs>
          <w:tab w:val="left" w:pos="0"/>
          <w:tab w:val="left" w:pos="1134"/>
        </w:tabs>
        <w:ind w:left="0" w:firstLine="709"/>
        <w:jc w:val="both"/>
        <w:rPr>
          <w:sz w:val="28"/>
          <w:szCs w:val="28"/>
        </w:rPr>
      </w:pPr>
      <w:r w:rsidRPr="009E1897">
        <w:rPr>
          <w:sz w:val="28"/>
          <w:szCs w:val="28"/>
        </w:rPr>
        <w:t xml:space="preserve">оплата образовательных услуг в объеме, определяемом в соответствии с пунктом 5.10. настоящих Правил, производится за счет средств местного бюджета </w:t>
      </w:r>
      <w:r w:rsidRPr="009E1897">
        <w:rPr>
          <w:sz w:val="28"/>
        </w:rPr>
        <w:t>муниципального образования Крымский район</w:t>
      </w:r>
      <w:r w:rsidRPr="009E1897">
        <w:rPr>
          <w:sz w:val="28"/>
          <w:szCs w:val="28"/>
        </w:rPr>
        <w:t>;</w:t>
      </w:r>
    </w:p>
    <w:p w:rsidR="0064515B" w:rsidRPr="009E1897" w:rsidRDefault="0064515B" w:rsidP="0064515B">
      <w:pPr>
        <w:numPr>
          <w:ilvl w:val="0"/>
          <w:numId w:val="5"/>
        </w:numPr>
        <w:tabs>
          <w:tab w:val="left" w:pos="0"/>
          <w:tab w:val="left" w:pos="1134"/>
        </w:tabs>
        <w:ind w:left="0" w:firstLine="709"/>
        <w:jc w:val="both"/>
        <w:rPr>
          <w:sz w:val="28"/>
          <w:szCs w:val="28"/>
        </w:rPr>
      </w:pPr>
      <w:r w:rsidRPr="009E1897">
        <w:rPr>
          <w:sz w:val="28"/>
          <w:szCs w:val="28"/>
        </w:rPr>
        <w:t>исполнитель образовательных услуг при реализации образовательной услуги обязуется обеспечить соблюдение всех условий, определенных подпунктами 4 - 8 пункта 5.1. настоящих Правил;</w:t>
      </w:r>
    </w:p>
    <w:p w:rsidR="0064515B" w:rsidRPr="009E1897" w:rsidRDefault="0064515B" w:rsidP="0064515B">
      <w:pPr>
        <w:numPr>
          <w:ilvl w:val="0"/>
          <w:numId w:val="5"/>
        </w:numPr>
        <w:tabs>
          <w:tab w:val="left" w:pos="0"/>
          <w:tab w:val="left" w:pos="1134"/>
        </w:tabs>
        <w:ind w:left="0" w:firstLine="709"/>
        <w:jc w:val="both"/>
        <w:rPr>
          <w:sz w:val="28"/>
          <w:szCs w:val="28"/>
        </w:rPr>
      </w:pPr>
      <w:r w:rsidRPr="009E1897">
        <w:rPr>
          <w:sz w:val="28"/>
          <w:szCs w:val="28"/>
        </w:rPr>
        <w:t xml:space="preserve">оплата образовательной услуги за соответствующий период за счет средств сертификата дополнительного образования осуществляется на регулярной ежемесячной основе в случае, если на первое число указанного месяца договор об образовании не </w:t>
      </w:r>
      <w:proofErr w:type="gramStart"/>
      <w:r w:rsidRPr="009E1897">
        <w:rPr>
          <w:sz w:val="28"/>
          <w:szCs w:val="28"/>
        </w:rPr>
        <w:t>был</w:t>
      </w:r>
      <w:proofErr w:type="gramEnd"/>
      <w:r w:rsidRPr="009E1897">
        <w:rPr>
          <w:sz w:val="28"/>
          <w:szCs w:val="28"/>
        </w:rPr>
        <w:t xml:space="preserve"> расторгнут;</w:t>
      </w:r>
    </w:p>
    <w:p w:rsidR="0064515B" w:rsidRPr="009E1897" w:rsidRDefault="0064515B" w:rsidP="0064515B">
      <w:pPr>
        <w:numPr>
          <w:ilvl w:val="0"/>
          <w:numId w:val="5"/>
        </w:numPr>
        <w:tabs>
          <w:tab w:val="left" w:pos="0"/>
          <w:tab w:val="left" w:pos="1134"/>
        </w:tabs>
        <w:ind w:left="0" w:firstLine="709"/>
        <w:jc w:val="both"/>
        <w:rPr>
          <w:sz w:val="28"/>
          <w:szCs w:val="28"/>
        </w:rPr>
      </w:pPr>
      <w:r w:rsidRPr="009E1897">
        <w:rPr>
          <w:sz w:val="28"/>
          <w:szCs w:val="28"/>
        </w:rPr>
        <w:t xml:space="preserve">образовательная услуга признается оказанной </w:t>
      </w:r>
      <w:proofErr w:type="gramStart"/>
      <w:r w:rsidRPr="009E1897">
        <w:rPr>
          <w:sz w:val="28"/>
          <w:szCs w:val="28"/>
        </w:rPr>
        <w:t>в полном объеме в случае фактической реализации образовательной услуги в установленном объеме в группе обучающихся независимо от числа</w:t>
      </w:r>
      <w:proofErr w:type="gramEnd"/>
      <w:r w:rsidRPr="009E1897">
        <w:rPr>
          <w:sz w:val="28"/>
          <w:szCs w:val="28"/>
        </w:rPr>
        <w:t xml:space="preserve"> фактических посещений обучающимся – участником системы персонифицированного финансирования учебных занятий в соответствующем месяце; </w:t>
      </w:r>
    </w:p>
    <w:p w:rsidR="0064515B" w:rsidRPr="009E1897" w:rsidRDefault="0064515B" w:rsidP="0064515B">
      <w:pPr>
        <w:numPr>
          <w:ilvl w:val="0"/>
          <w:numId w:val="5"/>
        </w:numPr>
        <w:tabs>
          <w:tab w:val="left" w:pos="0"/>
          <w:tab w:val="left" w:pos="1134"/>
        </w:tabs>
        <w:ind w:left="0" w:firstLine="709"/>
        <w:jc w:val="both"/>
        <w:rPr>
          <w:sz w:val="28"/>
          <w:szCs w:val="28"/>
        </w:rPr>
      </w:pPr>
      <w:bookmarkStart w:id="28" w:name="_Ref8586457"/>
      <w:r w:rsidRPr="009E1897">
        <w:rPr>
          <w:sz w:val="28"/>
          <w:szCs w:val="28"/>
        </w:rPr>
        <w:t xml:space="preserve">условие об акцепте договора об образовании путем </w:t>
      </w:r>
      <w:bookmarkStart w:id="29" w:name="_Ref8586456"/>
      <w:bookmarkStart w:id="30" w:name="_Hlk25571630"/>
      <w:bookmarkEnd w:id="28"/>
      <w:r w:rsidRPr="009E1897">
        <w:rPr>
          <w:sz w:val="28"/>
          <w:szCs w:val="28"/>
        </w:rPr>
        <w:t xml:space="preserve">подписания родителем (законным представителем) заявления о зачислении потребителя на </w:t>
      </w:r>
      <w:proofErr w:type="gramStart"/>
      <w:r w:rsidRPr="009E1897">
        <w:rPr>
          <w:sz w:val="28"/>
          <w:szCs w:val="28"/>
        </w:rPr>
        <w:t>обучение</w:t>
      </w:r>
      <w:proofErr w:type="gramEnd"/>
      <w:r w:rsidRPr="009E1897">
        <w:rPr>
          <w:sz w:val="28"/>
          <w:szCs w:val="28"/>
        </w:rPr>
        <w:t xml:space="preserve"> по дополнительной общеобразовательной программе в рамках </w:t>
      </w:r>
      <w:r w:rsidRPr="009E1897">
        <w:rPr>
          <w:sz w:val="28"/>
          <w:szCs w:val="28"/>
        </w:rPr>
        <w:lastRenderedPageBreak/>
        <w:t xml:space="preserve">выбранной образовательной услуги </w:t>
      </w:r>
      <w:bookmarkEnd w:id="29"/>
      <w:r w:rsidRPr="009E1897">
        <w:rPr>
          <w:sz w:val="28"/>
          <w:szCs w:val="28"/>
        </w:rPr>
        <w:t>или с первого дня его обучения по договору об образовании</w:t>
      </w:r>
      <w:bookmarkEnd w:id="30"/>
      <w:r w:rsidRPr="009E1897">
        <w:rPr>
          <w:sz w:val="28"/>
          <w:szCs w:val="28"/>
        </w:rPr>
        <w:t>;</w:t>
      </w:r>
    </w:p>
    <w:p w:rsidR="0064515B" w:rsidRPr="009E1897" w:rsidRDefault="0064515B" w:rsidP="0064515B">
      <w:pPr>
        <w:numPr>
          <w:ilvl w:val="0"/>
          <w:numId w:val="5"/>
        </w:numPr>
        <w:tabs>
          <w:tab w:val="left" w:pos="0"/>
          <w:tab w:val="left" w:pos="1134"/>
        </w:tabs>
        <w:ind w:left="0" w:firstLine="709"/>
        <w:jc w:val="both"/>
        <w:rPr>
          <w:sz w:val="28"/>
          <w:szCs w:val="28"/>
        </w:rPr>
      </w:pPr>
      <w:bookmarkStart w:id="31" w:name="_Hlk25571309"/>
      <w:r w:rsidRPr="009E1897">
        <w:rPr>
          <w:sz w:val="28"/>
          <w:szCs w:val="28"/>
        </w:rPr>
        <w:t xml:space="preserve">согласие родителя (законного представителя) обучающегося на продление исполнителем образовательных услуг договора об образовании для </w:t>
      </w:r>
      <w:proofErr w:type="gramStart"/>
      <w:r w:rsidRPr="009E1897">
        <w:rPr>
          <w:sz w:val="28"/>
          <w:szCs w:val="28"/>
        </w:rPr>
        <w:t>обучения</w:t>
      </w:r>
      <w:proofErr w:type="gramEnd"/>
      <w:r w:rsidRPr="009E1897">
        <w:rPr>
          <w:sz w:val="28"/>
          <w:szCs w:val="28"/>
        </w:rPr>
        <w:t xml:space="preserve"> по выбранной дополнительной общеобразовательной программе в случае, если договор об образовании не расторгнут в соответствии с пунктом 5.20. настоящих Правил по состоянию на 20 день до момента окончания срока действия договора образовании</w:t>
      </w:r>
      <w:bookmarkEnd w:id="31"/>
      <w:r w:rsidRPr="009E1897">
        <w:rPr>
          <w:sz w:val="28"/>
          <w:szCs w:val="28"/>
        </w:rPr>
        <w:t>;</w:t>
      </w:r>
    </w:p>
    <w:p w:rsidR="0064515B" w:rsidRPr="009E1897" w:rsidRDefault="0064515B" w:rsidP="0064515B">
      <w:pPr>
        <w:numPr>
          <w:ilvl w:val="0"/>
          <w:numId w:val="5"/>
        </w:numPr>
        <w:tabs>
          <w:tab w:val="left" w:pos="0"/>
          <w:tab w:val="left" w:pos="1134"/>
        </w:tabs>
        <w:ind w:left="0" w:firstLine="709"/>
        <w:jc w:val="both"/>
        <w:rPr>
          <w:sz w:val="28"/>
          <w:szCs w:val="28"/>
        </w:rPr>
      </w:pPr>
      <w:r w:rsidRPr="009E1897">
        <w:rPr>
          <w:sz w:val="28"/>
          <w:szCs w:val="28"/>
        </w:rPr>
        <w:t>срок, установленный исполнителем образовательных услуг для акцепта договора об образовании;</w:t>
      </w:r>
    </w:p>
    <w:p w:rsidR="0064515B" w:rsidRPr="009E1897" w:rsidRDefault="0064515B" w:rsidP="0064515B">
      <w:pPr>
        <w:numPr>
          <w:ilvl w:val="0"/>
          <w:numId w:val="5"/>
        </w:numPr>
        <w:tabs>
          <w:tab w:val="left" w:pos="0"/>
          <w:tab w:val="left" w:pos="1134"/>
        </w:tabs>
        <w:ind w:left="0" w:firstLine="709"/>
        <w:jc w:val="both"/>
        <w:rPr>
          <w:sz w:val="28"/>
          <w:szCs w:val="28"/>
        </w:rPr>
      </w:pPr>
      <w:r w:rsidRPr="009E1897">
        <w:rPr>
          <w:sz w:val="28"/>
          <w:szCs w:val="28"/>
        </w:rPr>
        <w:t xml:space="preserve">прохождение индивидуального отбора потребителем перед началом </w:t>
      </w:r>
      <w:proofErr w:type="gramStart"/>
      <w:r w:rsidRPr="009E1897">
        <w:rPr>
          <w:sz w:val="28"/>
          <w:szCs w:val="28"/>
        </w:rPr>
        <w:t>обучения</w:t>
      </w:r>
      <w:proofErr w:type="gramEnd"/>
      <w:r w:rsidRPr="009E1897">
        <w:rPr>
          <w:sz w:val="28"/>
          <w:szCs w:val="28"/>
        </w:rPr>
        <w:t xml:space="preserve"> по дополнительной образовательной программе, если это предусмотрено программой.</w:t>
      </w:r>
    </w:p>
    <w:p w:rsidR="0064515B" w:rsidRPr="009E1897" w:rsidRDefault="0064515B" w:rsidP="0064515B">
      <w:pPr>
        <w:tabs>
          <w:tab w:val="left" w:pos="0"/>
          <w:tab w:val="left" w:pos="1134"/>
        </w:tabs>
        <w:ind w:firstLine="709"/>
        <w:jc w:val="both"/>
        <w:rPr>
          <w:sz w:val="28"/>
          <w:szCs w:val="28"/>
        </w:rPr>
      </w:pPr>
      <w:r w:rsidRPr="009E1897">
        <w:rPr>
          <w:sz w:val="28"/>
          <w:szCs w:val="28"/>
        </w:rPr>
        <w:t xml:space="preserve">5.15. Договор об образовании считается заключенным (акцептованным) с момента подписания потребителем договора об образовании посредством информационной системы. </w:t>
      </w:r>
      <w:bookmarkStart w:id="32" w:name="_Ref8572330"/>
    </w:p>
    <w:p w:rsidR="0064515B" w:rsidRPr="009E1897" w:rsidRDefault="0064515B" w:rsidP="0064515B">
      <w:pPr>
        <w:tabs>
          <w:tab w:val="left" w:pos="0"/>
          <w:tab w:val="left" w:pos="1134"/>
        </w:tabs>
        <w:ind w:firstLine="709"/>
        <w:jc w:val="both"/>
        <w:rPr>
          <w:sz w:val="28"/>
          <w:szCs w:val="28"/>
        </w:rPr>
      </w:pPr>
      <w:r w:rsidRPr="009E1897">
        <w:rPr>
          <w:sz w:val="28"/>
          <w:szCs w:val="28"/>
        </w:rPr>
        <w:t>5.16. Исполнитель образовательных услуг имеет право установить минимальное число предложений со стороны родителей (законных представителей) потребителей о заключении договоров об образовании, необходимое для заключения таких договоров (минимальный размер группы). При поступлении со стороны родителей (законных представителей) потребителей меньшего количества предложений о заключении договоров об образовании, чем указанное минимальное число, исполнитель образовательных услуг имеет право отклонить указанные предложения.</w:t>
      </w:r>
      <w:bookmarkStart w:id="33" w:name="_Ref8586590"/>
      <w:bookmarkEnd w:id="32"/>
    </w:p>
    <w:p w:rsidR="0064515B" w:rsidRPr="009E1897" w:rsidRDefault="0064515B" w:rsidP="0064515B">
      <w:pPr>
        <w:tabs>
          <w:tab w:val="left" w:pos="0"/>
          <w:tab w:val="left" w:pos="1134"/>
        </w:tabs>
        <w:ind w:firstLine="709"/>
        <w:jc w:val="both"/>
        <w:rPr>
          <w:sz w:val="28"/>
          <w:szCs w:val="28"/>
        </w:rPr>
      </w:pPr>
      <w:bookmarkStart w:id="34" w:name="_Ref31625823"/>
      <w:r w:rsidRPr="009E1897">
        <w:rPr>
          <w:sz w:val="28"/>
          <w:szCs w:val="28"/>
        </w:rPr>
        <w:t>5.17. </w:t>
      </w:r>
      <w:proofErr w:type="gramStart"/>
      <w:r w:rsidRPr="009E1897">
        <w:rPr>
          <w:sz w:val="28"/>
          <w:szCs w:val="28"/>
        </w:rPr>
        <w:t>В случае необходимости проведения индивидуального отбора для зачисления на обучение по дополнительной общеобразовательной программе и/или необходимости предоставления родителем (законным представителем) потребителя документов о состоянии здоровья потребителя (иных документов, предусмотренных правилами приема на обучение по дополнительной общеобразовательной программе), исполнитель образовательных услуг направляет посредством информационной системы потребителю о дате, месте и времени проведения индивидуального отбора и/или необходимости предоставления соответствующих документов</w:t>
      </w:r>
      <w:proofErr w:type="gramEnd"/>
      <w:r w:rsidRPr="009E1897">
        <w:rPr>
          <w:sz w:val="28"/>
          <w:szCs w:val="28"/>
        </w:rPr>
        <w:t xml:space="preserve"> с указанием срока прохождения соответствующих индивидуального отбора и/или предоставления соответствующих документов.</w:t>
      </w:r>
      <w:bookmarkEnd w:id="34"/>
    </w:p>
    <w:p w:rsidR="0064515B" w:rsidRPr="009E1897" w:rsidRDefault="0064515B" w:rsidP="0064515B">
      <w:pPr>
        <w:tabs>
          <w:tab w:val="left" w:pos="0"/>
          <w:tab w:val="left" w:pos="1134"/>
        </w:tabs>
        <w:ind w:firstLine="709"/>
        <w:jc w:val="both"/>
        <w:rPr>
          <w:sz w:val="28"/>
          <w:szCs w:val="28"/>
        </w:rPr>
      </w:pPr>
      <w:r w:rsidRPr="009E1897">
        <w:rPr>
          <w:sz w:val="28"/>
          <w:szCs w:val="28"/>
        </w:rPr>
        <w:t>5.18. В случае</w:t>
      </w:r>
      <w:proofErr w:type="gramStart"/>
      <w:r w:rsidRPr="009E1897">
        <w:rPr>
          <w:sz w:val="28"/>
          <w:szCs w:val="28"/>
        </w:rPr>
        <w:t>,</w:t>
      </w:r>
      <w:proofErr w:type="gramEnd"/>
      <w:r w:rsidRPr="009E1897">
        <w:rPr>
          <w:sz w:val="28"/>
          <w:szCs w:val="28"/>
        </w:rPr>
        <w:t xml:space="preserve"> если потребитель в срок, указанный в соответствии с пунктом 5.17. Порядка, исполнителем образовательных услуг, не прошел успешно индивидуальный отбор и/или родитель (законный представитель) потребителя не </w:t>
      </w:r>
      <w:proofErr w:type="gramStart"/>
      <w:r w:rsidRPr="009E1897">
        <w:rPr>
          <w:sz w:val="28"/>
          <w:szCs w:val="28"/>
        </w:rPr>
        <w:t>предоставил соответствующие документы</w:t>
      </w:r>
      <w:proofErr w:type="gramEnd"/>
      <w:r w:rsidRPr="009E1897">
        <w:rPr>
          <w:sz w:val="28"/>
          <w:szCs w:val="28"/>
        </w:rPr>
        <w:t>, то договор об образовании расторгается в одностороннем порядке на основании уведомления исполнителя образовательных услуг, направленного оператору персонифицированного финансирования.</w:t>
      </w:r>
    </w:p>
    <w:p w:rsidR="0064515B" w:rsidRPr="009E1897" w:rsidRDefault="0064515B" w:rsidP="0064515B">
      <w:pPr>
        <w:tabs>
          <w:tab w:val="left" w:pos="0"/>
          <w:tab w:val="left" w:pos="1134"/>
        </w:tabs>
        <w:ind w:firstLine="709"/>
        <w:jc w:val="both"/>
        <w:rPr>
          <w:sz w:val="28"/>
          <w:szCs w:val="28"/>
        </w:rPr>
      </w:pPr>
      <w:bookmarkStart w:id="35" w:name="_Ref21458785"/>
      <w:r w:rsidRPr="009E1897">
        <w:rPr>
          <w:sz w:val="28"/>
          <w:szCs w:val="28"/>
        </w:rPr>
        <w:t xml:space="preserve">5.19. Исполнитель образовательных услуг в день акцепта договора об образовании направляет посредством информационной системы оператору персонифицированного финансирования уведомление о заключении договора </w:t>
      </w:r>
      <w:r w:rsidRPr="009E1897">
        <w:rPr>
          <w:sz w:val="28"/>
          <w:szCs w:val="28"/>
        </w:rPr>
        <w:lastRenderedPageBreak/>
        <w:t>об образовании, содержащее следующие сведения:</w:t>
      </w:r>
      <w:bookmarkEnd w:id="33"/>
      <w:bookmarkEnd w:id="35"/>
    </w:p>
    <w:p w:rsidR="0064515B" w:rsidRPr="009E1897" w:rsidRDefault="0064515B" w:rsidP="0064515B">
      <w:pPr>
        <w:numPr>
          <w:ilvl w:val="0"/>
          <w:numId w:val="6"/>
        </w:numPr>
        <w:tabs>
          <w:tab w:val="left" w:pos="0"/>
          <w:tab w:val="left" w:pos="1134"/>
        </w:tabs>
        <w:ind w:left="0" w:firstLine="709"/>
        <w:jc w:val="both"/>
        <w:rPr>
          <w:sz w:val="28"/>
          <w:szCs w:val="28"/>
        </w:rPr>
      </w:pPr>
      <w:r w:rsidRPr="009E1897">
        <w:rPr>
          <w:sz w:val="28"/>
          <w:szCs w:val="28"/>
        </w:rPr>
        <w:t>реквизиты (дата и номер заключения) договора об образовании;</w:t>
      </w:r>
    </w:p>
    <w:p w:rsidR="0064515B" w:rsidRPr="009E1897" w:rsidRDefault="0064515B" w:rsidP="0064515B">
      <w:pPr>
        <w:numPr>
          <w:ilvl w:val="0"/>
          <w:numId w:val="6"/>
        </w:numPr>
        <w:tabs>
          <w:tab w:val="left" w:pos="0"/>
          <w:tab w:val="left" w:pos="1134"/>
        </w:tabs>
        <w:ind w:left="0" w:firstLine="709"/>
        <w:jc w:val="both"/>
        <w:rPr>
          <w:sz w:val="28"/>
          <w:szCs w:val="28"/>
        </w:rPr>
      </w:pPr>
      <w:r w:rsidRPr="009E1897">
        <w:rPr>
          <w:sz w:val="28"/>
          <w:szCs w:val="28"/>
        </w:rPr>
        <w:t>идентификатор (номер) сертификата дополнительного образования;</w:t>
      </w:r>
    </w:p>
    <w:p w:rsidR="0064515B" w:rsidRPr="009E1897" w:rsidRDefault="0064515B" w:rsidP="0064515B">
      <w:pPr>
        <w:numPr>
          <w:ilvl w:val="0"/>
          <w:numId w:val="6"/>
        </w:numPr>
        <w:tabs>
          <w:tab w:val="left" w:pos="0"/>
          <w:tab w:val="left" w:pos="1134"/>
        </w:tabs>
        <w:ind w:left="0" w:firstLine="709"/>
        <w:jc w:val="both"/>
        <w:rPr>
          <w:sz w:val="28"/>
          <w:szCs w:val="28"/>
        </w:rPr>
      </w:pPr>
      <w:r w:rsidRPr="009E1897">
        <w:rPr>
          <w:sz w:val="28"/>
          <w:szCs w:val="28"/>
        </w:rPr>
        <w:t>идентификатор (номер) дополнительной общеобразовательной программы;</w:t>
      </w:r>
    </w:p>
    <w:p w:rsidR="0064515B" w:rsidRPr="009E1897" w:rsidRDefault="0064515B" w:rsidP="0064515B">
      <w:pPr>
        <w:numPr>
          <w:ilvl w:val="0"/>
          <w:numId w:val="6"/>
        </w:numPr>
        <w:tabs>
          <w:tab w:val="left" w:pos="0"/>
          <w:tab w:val="left" w:pos="1134"/>
        </w:tabs>
        <w:ind w:left="0" w:firstLine="709"/>
        <w:jc w:val="both"/>
        <w:rPr>
          <w:sz w:val="28"/>
          <w:szCs w:val="28"/>
        </w:rPr>
      </w:pPr>
      <w:r w:rsidRPr="009E1897">
        <w:rPr>
          <w:sz w:val="28"/>
          <w:szCs w:val="28"/>
        </w:rPr>
        <w:t>идентификатор (номер) потребителя в реестре потребителей;</w:t>
      </w:r>
    </w:p>
    <w:p w:rsidR="0064515B" w:rsidRPr="009E1897" w:rsidRDefault="0064515B" w:rsidP="0064515B">
      <w:pPr>
        <w:numPr>
          <w:ilvl w:val="0"/>
          <w:numId w:val="6"/>
        </w:numPr>
        <w:tabs>
          <w:tab w:val="left" w:pos="0"/>
          <w:tab w:val="left" w:pos="1134"/>
        </w:tabs>
        <w:ind w:left="0" w:firstLine="709"/>
        <w:jc w:val="both"/>
        <w:rPr>
          <w:sz w:val="28"/>
          <w:szCs w:val="28"/>
        </w:rPr>
      </w:pPr>
      <w:r w:rsidRPr="009E1897">
        <w:rPr>
          <w:sz w:val="28"/>
          <w:szCs w:val="28"/>
        </w:rPr>
        <w:t>даты начала и окончания освоения дополнительной общеобразовательной программы.</w:t>
      </w:r>
      <w:bookmarkStart w:id="36" w:name="_Ref25499742"/>
    </w:p>
    <w:p w:rsidR="0064515B" w:rsidRPr="009E1897" w:rsidRDefault="0064515B" w:rsidP="0064515B">
      <w:pPr>
        <w:tabs>
          <w:tab w:val="left" w:pos="0"/>
          <w:tab w:val="left" w:pos="1134"/>
        </w:tabs>
        <w:ind w:firstLine="709"/>
        <w:jc w:val="both"/>
        <w:rPr>
          <w:sz w:val="28"/>
          <w:szCs w:val="28"/>
        </w:rPr>
      </w:pPr>
      <w:r w:rsidRPr="009E1897">
        <w:rPr>
          <w:sz w:val="28"/>
          <w:szCs w:val="28"/>
        </w:rPr>
        <w:t>5.20. Договор об образовании может быть расторгнут в соответствии с законодательством Российской Федерации по инициативе потребителя, по соглашению сторон не ранее чем с первого числа месяца, следующего за месяцем направления уведомления о его расторжении</w:t>
      </w:r>
      <w:bookmarkStart w:id="37" w:name="_Ref8586895"/>
      <w:bookmarkEnd w:id="36"/>
      <w:r w:rsidRPr="009E1897">
        <w:rPr>
          <w:sz w:val="28"/>
          <w:szCs w:val="28"/>
        </w:rPr>
        <w:t>. Потребитель вправе направить уведомление о расторжении договора об образовании посредством информационной системы.</w:t>
      </w:r>
    </w:p>
    <w:p w:rsidR="0064515B" w:rsidRPr="009E1897" w:rsidRDefault="0064515B" w:rsidP="0064515B">
      <w:pPr>
        <w:tabs>
          <w:tab w:val="left" w:pos="0"/>
          <w:tab w:val="left" w:pos="1276"/>
        </w:tabs>
        <w:ind w:firstLine="709"/>
        <w:jc w:val="both"/>
        <w:rPr>
          <w:sz w:val="28"/>
          <w:szCs w:val="28"/>
        </w:rPr>
      </w:pPr>
      <w:bookmarkStart w:id="38" w:name="_Ref21458807"/>
      <w:r w:rsidRPr="009E1897">
        <w:rPr>
          <w:sz w:val="28"/>
          <w:szCs w:val="28"/>
        </w:rPr>
        <w:t>5.21. В случае расторжения договора об образовании исполнитель образовательных услуг направляет посредством информационной системы оператору персонифицированного финансирования уведомление о расторжении указанного договора, содержащее следующие сведения:</w:t>
      </w:r>
      <w:bookmarkEnd w:id="37"/>
      <w:bookmarkEnd w:id="38"/>
    </w:p>
    <w:p w:rsidR="0064515B" w:rsidRPr="009E1897" w:rsidRDefault="0064515B" w:rsidP="0064515B">
      <w:pPr>
        <w:numPr>
          <w:ilvl w:val="0"/>
          <w:numId w:val="7"/>
        </w:numPr>
        <w:tabs>
          <w:tab w:val="left" w:pos="0"/>
          <w:tab w:val="left" w:pos="993"/>
          <w:tab w:val="left" w:pos="1276"/>
        </w:tabs>
        <w:ind w:left="0" w:firstLine="709"/>
        <w:jc w:val="both"/>
        <w:rPr>
          <w:sz w:val="28"/>
          <w:szCs w:val="28"/>
        </w:rPr>
      </w:pPr>
      <w:r w:rsidRPr="009E1897">
        <w:rPr>
          <w:sz w:val="28"/>
          <w:szCs w:val="28"/>
        </w:rPr>
        <w:t>идентификатор (номер) договора о дополнительном образовании;</w:t>
      </w:r>
    </w:p>
    <w:p w:rsidR="0064515B" w:rsidRPr="009E1897" w:rsidRDefault="0064515B" w:rsidP="0064515B">
      <w:pPr>
        <w:numPr>
          <w:ilvl w:val="0"/>
          <w:numId w:val="7"/>
        </w:numPr>
        <w:tabs>
          <w:tab w:val="left" w:pos="0"/>
          <w:tab w:val="left" w:pos="993"/>
          <w:tab w:val="left" w:pos="1276"/>
        </w:tabs>
        <w:ind w:left="0" w:firstLine="709"/>
        <w:jc w:val="both"/>
        <w:rPr>
          <w:sz w:val="28"/>
          <w:szCs w:val="28"/>
        </w:rPr>
      </w:pPr>
      <w:r w:rsidRPr="009E1897">
        <w:rPr>
          <w:sz w:val="28"/>
          <w:szCs w:val="28"/>
        </w:rPr>
        <w:t>реквизиты (дата и номер заключения) договора об образовании;</w:t>
      </w:r>
    </w:p>
    <w:p w:rsidR="0064515B" w:rsidRPr="009E1897" w:rsidRDefault="0064515B" w:rsidP="0064515B">
      <w:pPr>
        <w:numPr>
          <w:ilvl w:val="0"/>
          <w:numId w:val="7"/>
        </w:numPr>
        <w:tabs>
          <w:tab w:val="left" w:pos="0"/>
          <w:tab w:val="left" w:pos="993"/>
          <w:tab w:val="left" w:pos="1276"/>
        </w:tabs>
        <w:ind w:left="0" w:firstLine="709"/>
        <w:jc w:val="both"/>
        <w:rPr>
          <w:sz w:val="28"/>
          <w:szCs w:val="28"/>
        </w:rPr>
      </w:pPr>
      <w:r w:rsidRPr="009E1897">
        <w:rPr>
          <w:sz w:val="28"/>
          <w:szCs w:val="28"/>
        </w:rPr>
        <w:t>основание для расторжения договора об образовании;</w:t>
      </w:r>
    </w:p>
    <w:p w:rsidR="0064515B" w:rsidRPr="009E1897" w:rsidRDefault="0064515B" w:rsidP="0064515B">
      <w:pPr>
        <w:numPr>
          <w:ilvl w:val="0"/>
          <w:numId w:val="7"/>
        </w:numPr>
        <w:tabs>
          <w:tab w:val="left" w:pos="0"/>
          <w:tab w:val="left" w:pos="993"/>
          <w:tab w:val="left" w:pos="1276"/>
        </w:tabs>
        <w:ind w:left="0" w:firstLine="709"/>
        <w:jc w:val="both"/>
        <w:rPr>
          <w:sz w:val="28"/>
          <w:szCs w:val="28"/>
        </w:rPr>
      </w:pPr>
      <w:r w:rsidRPr="009E1897">
        <w:rPr>
          <w:sz w:val="28"/>
          <w:szCs w:val="28"/>
        </w:rPr>
        <w:t>дату расторжения договора об образовании.</w:t>
      </w:r>
    </w:p>
    <w:p w:rsidR="0064515B" w:rsidRPr="009E1897" w:rsidRDefault="0064515B" w:rsidP="0064515B">
      <w:pPr>
        <w:tabs>
          <w:tab w:val="left" w:pos="0"/>
          <w:tab w:val="left" w:pos="1276"/>
        </w:tabs>
        <w:ind w:firstLine="709"/>
        <w:jc w:val="both"/>
        <w:rPr>
          <w:sz w:val="28"/>
          <w:szCs w:val="28"/>
        </w:rPr>
      </w:pPr>
      <w:r w:rsidRPr="009E1897">
        <w:rPr>
          <w:sz w:val="28"/>
          <w:szCs w:val="28"/>
        </w:rPr>
        <w:t>5.22. </w:t>
      </w:r>
      <w:proofErr w:type="gramStart"/>
      <w:r w:rsidRPr="009E1897">
        <w:rPr>
          <w:sz w:val="28"/>
          <w:szCs w:val="28"/>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дополнительного образования, и одновременно не более чем до достижения обучающимся возраста 18 лет, в случае, если договор об образовании не расторгнут в</w:t>
      </w:r>
      <w:proofErr w:type="gramEnd"/>
      <w:r w:rsidRPr="009E1897">
        <w:rPr>
          <w:sz w:val="28"/>
          <w:szCs w:val="28"/>
        </w:rPr>
        <w:t xml:space="preserve"> </w:t>
      </w:r>
      <w:proofErr w:type="gramStart"/>
      <w:r w:rsidRPr="009E1897">
        <w:rPr>
          <w:sz w:val="28"/>
          <w:szCs w:val="28"/>
        </w:rPr>
        <w:t>соответствии</w:t>
      </w:r>
      <w:proofErr w:type="gramEnd"/>
      <w:r w:rsidRPr="009E1897">
        <w:rPr>
          <w:sz w:val="28"/>
          <w:szCs w:val="28"/>
        </w:rPr>
        <w:t xml:space="preserve"> с пунктом 5.20. настоящих Правил по состоянию на 20 день до момента окончания срока действия договора образовании.</w:t>
      </w:r>
    </w:p>
    <w:p w:rsidR="0064515B" w:rsidRPr="009E1897" w:rsidRDefault="0064515B" w:rsidP="0064515B">
      <w:pPr>
        <w:tabs>
          <w:tab w:val="left" w:pos="0"/>
          <w:tab w:val="left" w:pos="1276"/>
        </w:tabs>
        <w:ind w:firstLine="709"/>
        <w:jc w:val="both"/>
        <w:rPr>
          <w:sz w:val="28"/>
          <w:szCs w:val="28"/>
        </w:rPr>
      </w:pPr>
      <w:r w:rsidRPr="009E1897">
        <w:rPr>
          <w:sz w:val="28"/>
          <w:szCs w:val="28"/>
        </w:rPr>
        <w:t xml:space="preserve">5.23. Объем средств, на который подлежит увеличение доступного остатка номинала сертификата дополнительного </w:t>
      </w:r>
      <w:proofErr w:type="gramStart"/>
      <w:r w:rsidRPr="009E1897">
        <w:rPr>
          <w:sz w:val="28"/>
          <w:szCs w:val="28"/>
        </w:rPr>
        <w:t>образования</w:t>
      </w:r>
      <w:proofErr w:type="gramEnd"/>
      <w:r w:rsidRPr="009E1897">
        <w:rPr>
          <w:sz w:val="28"/>
          <w:szCs w:val="28"/>
        </w:rPr>
        <w:t xml:space="preserve"> в соответствующем периоде действия программы персонифицированного финансирования, определяется как разница между зарезервированным объемом средств сертификата дополнительного образования на оплату образовательных услуг и объемом средств сертификата дополнительного образования, использованным для оплаты образовательных услуг по договору об образовании с момента его заключения на момент его расторжения.</w:t>
      </w:r>
    </w:p>
    <w:p w:rsidR="0064515B" w:rsidRPr="009E1897" w:rsidRDefault="0064515B" w:rsidP="0064515B">
      <w:pPr>
        <w:tabs>
          <w:tab w:val="left" w:pos="0"/>
          <w:tab w:val="left" w:pos="1276"/>
        </w:tabs>
        <w:ind w:firstLine="709"/>
        <w:jc w:val="both"/>
        <w:rPr>
          <w:sz w:val="28"/>
          <w:szCs w:val="28"/>
        </w:rPr>
      </w:pPr>
      <w:r w:rsidRPr="009E1897">
        <w:rPr>
          <w:sz w:val="28"/>
          <w:szCs w:val="28"/>
        </w:rPr>
        <w:t>5.24. Типовая форма договора об образовании, формы и порядок направления запросов и уведомлений, указанных в настоящем разделе, устанавливаются оператором персонифицированного финансирования.</w:t>
      </w:r>
    </w:p>
    <w:p w:rsidR="0064515B" w:rsidRPr="009E1897" w:rsidRDefault="0064515B" w:rsidP="0064515B">
      <w:pPr>
        <w:pStyle w:val="1"/>
        <w:spacing w:after="120" w:line="240" w:lineRule="auto"/>
        <w:jc w:val="center"/>
        <w:rPr>
          <w:rFonts w:ascii="Times New Roman" w:hAnsi="Times New Roman" w:cs="Times New Roman"/>
          <w:color w:val="auto"/>
          <w:sz w:val="28"/>
          <w:szCs w:val="28"/>
        </w:rPr>
      </w:pPr>
      <w:bookmarkStart w:id="39" w:name="_Ref31632834"/>
      <w:r w:rsidRPr="009E1897">
        <w:rPr>
          <w:rFonts w:ascii="Times New Roman" w:hAnsi="Times New Roman" w:cs="Times New Roman"/>
          <w:color w:val="auto"/>
          <w:sz w:val="28"/>
          <w:szCs w:val="28"/>
        </w:rPr>
        <w:lastRenderedPageBreak/>
        <w:t>6. Порядок финансового обеспечения оплаты образовательных услуг за счет средств сертификата дополнительного образования</w:t>
      </w:r>
      <w:bookmarkEnd w:id="39"/>
    </w:p>
    <w:p w:rsidR="0064515B" w:rsidRPr="009E1897" w:rsidRDefault="0064515B" w:rsidP="0064515B">
      <w:pPr>
        <w:ind w:firstLine="709"/>
      </w:pPr>
    </w:p>
    <w:p w:rsidR="0064515B" w:rsidRPr="009E1897" w:rsidRDefault="0064515B" w:rsidP="0064515B">
      <w:pPr>
        <w:tabs>
          <w:tab w:val="left" w:pos="1134"/>
        </w:tabs>
        <w:ind w:firstLine="709"/>
        <w:jc w:val="both"/>
        <w:rPr>
          <w:sz w:val="28"/>
          <w:szCs w:val="28"/>
        </w:rPr>
      </w:pPr>
      <w:r w:rsidRPr="009E1897">
        <w:rPr>
          <w:sz w:val="28"/>
          <w:szCs w:val="28"/>
        </w:rPr>
        <w:t>6.1. Финансовое обеспечение оказания услуг по реализации дополнительных общеобразовательных общеразвивающих программ осуществляется в пределах лимитов бюджетных обязательств на соответствующие цели, доведённых до уполномоченного органа.</w:t>
      </w:r>
    </w:p>
    <w:p w:rsidR="0064515B" w:rsidRPr="009E1897" w:rsidRDefault="0064515B" w:rsidP="0064515B">
      <w:pPr>
        <w:tabs>
          <w:tab w:val="left" w:pos="1134"/>
        </w:tabs>
        <w:ind w:firstLine="709"/>
        <w:jc w:val="both"/>
        <w:rPr>
          <w:sz w:val="28"/>
          <w:szCs w:val="28"/>
        </w:rPr>
      </w:pPr>
      <w:r w:rsidRPr="009E1897">
        <w:rPr>
          <w:sz w:val="28"/>
          <w:szCs w:val="28"/>
        </w:rPr>
        <w:t>6.2. </w:t>
      </w:r>
      <w:proofErr w:type="gramStart"/>
      <w:r w:rsidRPr="009E1897">
        <w:rPr>
          <w:sz w:val="28"/>
          <w:szCs w:val="28"/>
        </w:rPr>
        <w:t>Объем средств местного бюджета муниципального образования Крымский район, предусмотренных для обеспечения оплаты услуг по сертификатам дополнительного образования в пределах утвержденных лимитов бюджетных обязательств в рамках муниципальной программы муниципального образования Крымский район «Развитие образования на 2020-2024 годы», утвержденной постановлением администрации муниципального образования Крымский район от 1 ноября 2018 года № 1902 «Об утверждении муниципальной программы муниципального образования Крымский район «Развитие об</w:t>
      </w:r>
      <w:r>
        <w:rPr>
          <w:sz w:val="28"/>
          <w:szCs w:val="28"/>
        </w:rPr>
        <w:t>разования» на</w:t>
      </w:r>
      <w:proofErr w:type="gramEnd"/>
      <w:r>
        <w:rPr>
          <w:sz w:val="28"/>
          <w:szCs w:val="28"/>
        </w:rPr>
        <w:t xml:space="preserve"> 2020-2024 годы», в соответствии с требованиями пункта 4.7 </w:t>
      </w:r>
      <w:r w:rsidRPr="009E1897">
        <w:rPr>
          <w:sz w:val="28"/>
          <w:szCs w:val="28"/>
        </w:rPr>
        <w:t xml:space="preserve">Целевой модели развития региональных систем дополнительного образования детей, утвержденной приказом Министерства просвещения Российской Федерации от 3 сентября 2019 года № 467 «Об утверждении Целевой </w:t>
      </w:r>
      <w:proofErr w:type="gramStart"/>
      <w:r w:rsidRPr="009E1897">
        <w:rPr>
          <w:sz w:val="28"/>
          <w:szCs w:val="28"/>
        </w:rPr>
        <w:t>модели развития региональных систем дополнительного образования детей</w:t>
      </w:r>
      <w:proofErr w:type="gramEnd"/>
      <w:r w:rsidRPr="009E1897">
        <w:rPr>
          <w:sz w:val="28"/>
          <w:szCs w:val="28"/>
        </w:rPr>
        <w:t>».</w:t>
      </w:r>
    </w:p>
    <w:p w:rsidR="0064515B" w:rsidRPr="009E1897" w:rsidRDefault="0064515B" w:rsidP="0064515B">
      <w:pPr>
        <w:tabs>
          <w:tab w:val="left" w:pos="993"/>
          <w:tab w:val="left" w:pos="1134"/>
        </w:tabs>
        <w:ind w:firstLine="709"/>
        <w:jc w:val="both"/>
        <w:rPr>
          <w:sz w:val="28"/>
          <w:szCs w:val="28"/>
        </w:rPr>
      </w:pPr>
      <w:r w:rsidRPr="009E1897">
        <w:rPr>
          <w:sz w:val="28"/>
          <w:szCs w:val="28"/>
        </w:rPr>
        <w:t>6.3. Финансовое обеспечение муниципальных образовательных услуг, предоставляемых муниципальными образовательными организациями, включенными в реестр исполнителей образовательных услуг, в рамках системы персонифицированного финансирования, осуществляется за счет средств местного бюджета муниципального образования Крымский район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64515B" w:rsidRPr="009E1897" w:rsidRDefault="0064515B" w:rsidP="0064515B">
      <w:pPr>
        <w:tabs>
          <w:tab w:val="left" w:pos="0"/>
          <w:tab w:val="left" w:pos="993"/>
          <w:tab w:val="left" w:pos="1134"/>
        </w:tabs>
        <w:ind w:firstLine="709"/>
        <w:jc w:val="both"/>
        <w:rPr>
          <w:sz w:val="28"/>
          <w:szCs w:val="28"/>
        </w:rPr>
      </w:pPr>
      <w:r w:rsidRPr="009E1897">
        <w:rPr>
          <w:sz w:val="28"/>
          <w:szCs w:val="28"/>
        </w:rPr>
        <w:t>6.4. </w:t>
      </w:r>
      <w:proofErr w:type="gramStart"/>
      <w:r w:rsidRPr="009E1897">
        <w:rPr>
          <w:sz w:val="28"/>
          <w:szCs w:val="28"/>
        </w:rPr>
        <w:t>Объем финансового обеспечения образовательных услуг, оказываемых муниципальными образовательными организациями, включенными в реестр исполнителей образовательных услуг, в рамках системы персонифицированного финансирования, определяется как размер нормативных затрат, установленных уполномоченным органом,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roofErr w:type="gramEnd"/>
    </w:p>
    <w:p w:rsidR="0064515B" w:rsidRPr="009E1897" w:rsidRDefault="0064515B" w:rsidP="0064515B">
      <w:pPr>
        <w:tabs>
          <w:tab w:val="left" w:pos="0"/>
          <w:tab w:val="left" w:pos="993"/>
          <w:tab w:val="left" w:pos="1134"/>
        </w:tabs>
        <w:ind w:firstLine="709"/>
        <w:jc w:val="both"/>
        <w:rPr>
          <w:sz w:val="28"/>
          <w:szCs w:val="28"/>
        </w:rPr>
      </w:pPr>
      <w:r w:rsidRPr="009E1897">
        <w:rPr>
          <w:sz w:val="28"/>
          <w:szCs w:val="28"/>
        </w:rPr>
        <w:t>6.5. </w:t>
      </w:r>
      <w:proofErr w:type="gramStart"/>
      <w:r w:rsidRPr="009E1897">
        <w:rPr>
          <w:sz w:val="28"/>
          <w:szCs w:val="28"/>
        </w:rPr>
        <w:t xml:space="preserve">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w:t>
      </w:r>
      <w:r w:rsidRPr="009E1897">
        <w:rPr>
          <w:sz w:val="28"/>
          <w:szCs w:val="28"/>
        </w:rPr>
        <w:lastRenderedPageBreak/>
        <w:t>образовательных услуг в порядке, установленном нормативно-правовыми актами администрации муниципального образования Крымский район.</w:t>
      </w:r>
      <w:proofErr w:type="gramEnd"/>
    </w:p>
    <w:p w:rsidR="0064515B" w:rsidRPr="009E1897" w:rsidRDefault="0064515B" w:rsidP="0064515B">
      <w:pPr>
        <w:tabs>
          <w:tab w:val="left" w:pos="0"/>
          <w:tab w:val="left" w:pos="993"/>
          <w:tab w:val="left" w:pos="1134"/>
        </w:tabs>
        <w:ind w:firstLine="709"/>
        <w:jc w:val="both"/>
        <w:rPr>
          <w:sz w:val="28"/>
          <w:szCs w:val="28"/>
        </w:rPr>
      </w:pPr>
      <w:r w:rsidRPr="009E1897">
        <w:rPr>
          <w:sz w:val="28"/>
          <w:szCs w:val="28"/>
        </w:rPr>
        <w:t>6.6. </w:t>
      </w:r>
      <w:proofErr w:type="gramStart"/>
      <w:r w:rsidRPr="009E1897">
        <w:rPr>
          <w:sz w:val="28"/>
          <w:szCs w:val="28"/>
        </w:rPr>
        <w:t>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органами местного самоуправления муниципального образования Крымский район не осуществляются функции и полномочия учредителя, включенными в реестр исполнителей образовательных услуг (далее – иные организации), в рамках системы персонифицированного финансирования, осуществляется за счет средств бюджета муниципального образования Крымский район посредством предоставления</w:t>
      </w:r>
      <w:proofErr w:type="gramEnd"/>
      <w:r w:rsidRPr="009E1897">
        <w:rPr>
          <w:sz w:val="28"/>
          <w:szCs w:val="28"/>
        </w:rPr>
        <w:t xml:space="preserve"> иным организациям грантов в форме субсидии в соответствии с положениями пункта 7 статьи 78 и пункта 4 статьи 78.1 Бюджетного кодекса Российской Федерации </w:t>
      </w:r>
      <w:proofErr w:type="gramStart"/>
      <w:r w:rsidRPr="009E1897">
        <w:rPr>
          <w:sz w:val="28"/>
          <w:szCs w:val="28"/>
        </w:rPr>
        <w:t>в связи с оказанием услуг по реализации дополнительных общеобразовательных программ в рамках системы персонифицированного финансирования в порядке</w:t>
      </w:r>
      <w:proofErr w:type="gramEnd"/>
      <w:r w:rsidRPr="009E1897">
        <w:rPr>
          <w:sz w:val="28"/>
          <w:szCs w:val="28"/>
        </w:rPr>
        <w:t>, установленном постановлением администрации муниципального образования Крымский район.</w:t>
      </w:r>
    </w:p>
    <w:p w:rsidR="0064515B" w:rsidRDefault="0064515B" w:rsidP="0064515B">
      <w:pPr>
        <w:tabs>
          <w:tab w:val="left" w:pos="0"/>
          <w:tab w:val="left" w:pos="993"/>
          <w:tab w:val="left" w:pos="1134"/>
        </w:tabs>
        <w:ind w:firstLine="709"/>
        <w:jc w:val="both"/>
        <w:rPr>
          <w:sz w:val="28"/>
          <w:szCs w:val="28"/>
        </w:rPr>
      </w:pPr>
      <w:r w:rsidRPr="009E1897">
        <w:rPr>
          <w:sz w:val="28"/>
          <w:szCs w:val="28"/>
        </w:rPr>
        <w:t>6.7. Объем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уполномоченным органом умноженных на фактический (прогнозный) объем оказываемых образовательных услуг в рамках системы персонифицированного финансирования, выраженный в человеко-часах.</w:t>
      </w:r>
    </w:p>
    <w:p w:rsidR="0064515B" w:rsidRDefault="0064515B" w:rsidP="0064515B">
      <w:pPr>
        <w:tabs>
          <w:tab w:val="left" w:pos="0"/>
          <w:tab w:val="left" w:pos="993"/>
          <w:tab w:val="left" w:pos="1134"/>
        </w:tabs>
        <w:ind w:firstLine="709"/>
        <w:jc w:val="both"/>
        <w:rPr>
          <w:sz w:val="28"/>
          <w:szCs w:val="28"/>
        </w:rPr>
      </w:pPr>
    </w:p>
    <w:p w:rsidR="0064515B" w:rsidRDefault="0064515B" w:rsidP="0064515B">
      <w:pPr>
        <w:tabs>
          <w:tab w:val="left" w:pos="0"/>
          <w:tab w:val="left" w:pos="993"/>
          <w:tab w:val="left" w:pos="1134"/>
        </w:tabs>
        <w:ind w:firstLine="709"/>
        <w:jc w:val="both"/>
        <w:rPr>
          <w:sz w:val="28"/>
          <w:szCs w:val="28"/>
        </w:rPr>
      </w:pPr>
    </w:p>
    <w:p w:rsidR="0064515B" w:rsidRPr="00557E95" w:rsidRDefault="0064515B" w:rsidP="0064515B">
      <w:pPr>
        <w:tabs>
          <w:tab w:val="left" w:pos="0"/>
          <w:tab w:val="left" w:pos="993"/>
          <w:tab w:val="left" w:pos="1134"/>
        </w:tabs>
        <w:ind w:firstLine="709"/>
        <w:jc w:val="both"/>
        <w:rPr>
          <w:sz w:val="28"/>
          <w:szCs w:val="28"/>
        </w:rPr>
      </w:pPr>
    </w:p>
    <w:p w:rsidR="0064515B" w:rsidRPr="009E1897" w:rsidRDefault="0064515B" w:rsidP="0064515B">
      <w:pPr>
        <w:jc w:val="both"/>
        <w:rPr>
          <w:sz w:val="28"/>
          <w:szCs w:val="28"/>
        </w:rPr>
      </w:pPr>
      <w:r w:rsidRPr="009E1897">
        <w:rPr>
          <w:sz w:val="28"/>
          <w:szCs w:val="28"/>
        </w:rPr>
        <w:t xml:space="preserve">Начальник управления </w:t>
      </w:r>
    </w:p>
    <w:p w:rsidR="0064515B" w:rsidRDefault="0064515B" w:rsidP="0064515B">
      <w:pPr>
        <w:jc w:val="both"/>
        <w:rPr>
          <w:sz w:val="28"/>
          <w:szCs w:val="28"/>
        </w:rPr>
      </w:pPr>
      <w:r w:rsidRPr="009E1897">
        <w:rPr>
          <w:sz w:val="28"/>
          <w:szCs w:val="28"/>
        </w:rPr>
        <w:t xml:space="preserve">образования администрации                                                              </w:t>
      </w:r>
      <w:proofErr w:type="spellStart"/>
      <w:r w:rsidRPr="009E1897">
        <w:rPr>
          <w:sz w:val="28"/>
          <w:szCs w:val="28"/>
        </w:rPr>
        <w:t>Н.М.Василенко</w:t>
      </w:r>
      <w:proofErr w:type="spellEnd"/>
    </w:p>
    <w:p w:rsidR="0064515B" w:rsidRDefault="0064515B" w:rsidP="0064515B"/>
    <w:p w:rsidR="00B05003" w:rsidRDefault="008144F9"/>
    <w:sectPr w:rsidR="00B05003" w:rsidSect="00134B8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1672"/>
    <w:multiLevelType w:val="hybridMultilevel"/>
    <w:tmpl w:val="94DA0778"/>
    <w:lvl w:ilvl="0" w:tplc="8DF46D26">
      <w:start w:val="1"/>
      <w:numFmt w:val="decimal"/>
      <w:lvlText w:val="%1."/>
      <w:lvlJc w:val="left"/>
      <w:pPr>
        <w:ind w:left="629" w:hanging="61"/>
      </w:pPr>
      <w:rPr>
        <w:rFonts w:cs="Times New Roman" w:hint="default"/>
        <w:b w:val="0"/>
        <w:strike w:val="0"/>
      </w:rPr>
    </w:lvl>
    <w:lvl w:ilvl="1" w:tplc="04190011">
      <w:start w:val="1"/>
      <w:numFmt w:val="decimal"/>
      <w:lvlText w:val="%2)"/>
      <w:lvlJc w:val="left"/>
      <w:pPr>
        <w:ind w:left="1800" w:hanging="360"/>
      </w:pPr>
      <w:rPr>
        <w:rFonts w:hint="default"/>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136E11E2"/>
    <w:multiLevelType w:val="hybridMultilevel"/>
    <w:tmpl w:val="9D704AEA"/>
    <w:lvl w:ilvl="0" w:tplc="87A2DD14">
      <w:start w:val="1"/>
      <w:numFmt w:val="decimal"/>
      <w:lvlText w:val="%1)"/>
      <w:lvlJc w:val="left"/>
      <w:pPr>
        <w:ind w:left="6881" w:hanging="360"/>
      </w:pPr>
      <w:rPr>
        <w:rFonts w:ascii="Times New Roman" w:eastAsia="Calibri" w:hAnsi="Times New Roman" w:cs="Times New Roman"/>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AA6F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2324AB"/>
    <w:multiLevelType w:val="hybridMultilevel"/>
    <w:tmpl w:val="82A2F09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403396C"/>
    <w:multiLevelType w:val="multilevel"/>
    <w:tmpl w:val="8A5E98A0"/>
    <w:lvl w:ilvl="0">
      <w:start w:val="2"/>
      <w:numFmt w:val="decimal"/>
      <w:lvlText w:val="%1."/>
      <w:lvlJc w:val="left"/>
      <w:pPr>
        <w:ind w:left="720" w:hanging="360"/>
      </w:pPr>
      <w:rPr>
        <w:rFonts w:eastAsia="Times New Roman"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7FD41F5"/>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AE6EDE"/>
    <w:multiLevelType w:val="hybridMultilevel"/>
    <w:tmpl w:val="2B34EED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9B73273"/>
    <w:multiLevelType w:val="multilevel"/>
    <w:tmpl w:val="48DA5480"/>
    <w:lvl w:ilvl="0">
      <w:start w:val="1"/>
      <w:numFmt w:val="decimal"/>
      <w:lvlText w:val="%1)"/>
      <w:lvlJc w:val="left"/>
      <w:pPr>
        <w:ind w:left="450" w:hanging="450"/>
      </w:pPr>
      <w:rPr>
        <w:rFonts w:ascii="Times New Roman" w:eastAsia="Times New Roman" w:hAnsi="Times New Roman" w:cs="Times New Roman"/>
      </w:rPr>
    </w:lvl>
    <w:lvl w:ilvl="1">
      <w:start w:val="2"/>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3744729"/>
    <w:multiLevelType w:val="hybridMultilevel"/>
    <w:tmpl w:val="C82CB494"/>
    <w:lvl w:ilvl="0" w:tplc="EC3A1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F8714A"/>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5D3B50"/>
    <w:multiLevelType w:val="hybridMultilevel"/>
    <w:tmpl w:val="B728260A"/>
    <w:lvl w:ilvl="0" w:tplc="04190011">
      <w:start w:val="1"/>
      <w:numFmt w:val="decimal"/>
      <w:lvlText w:val="%1)"/>
      <w:lvlJc w:val="left"/>
      <w:pPr>
        <w:ind w:left="720" w:hanging="360"/>
      </w:pPr>
      <w:rPr>
        <w:rFonts w:hint="default"/>
      </w:rPr>
    </w:lvl>
    <w:lvl w:ilvl="1" w:tplc="D05275EA">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FF0FAE"/>
    <w:multiLevelType w:val="hybridMultilevel"/>
    <w:tmpl w:val="87CE5782"/>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F46965"/>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1B2CA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9"/>
  </w:num>
  <w:num w:numId="5">
    <w:abstractNumId w:val="2"/>
  </w:num>
  <w:num w:numId="6">
    <w:abstractNumId w:val="13"/>
  </w:num>
  <w:num w:numId="7">
    <w:abstractNumId w:val="5"/>
  </w:num>
  <w:num w:numId="8">
    <w:abstractNumId w:val="0"/>
  </w:num>
  <w:num w:numId="9">
    <w:abstractNumId w:val="6"/>
  </w:num>
  <w:num w:numId="10">
    <w:abstractNumId w:val="11"/>
  </w:num>
  <w:num w:numId="11">
    <w:abstractNumId w:val="7"/>
  </w:num>
  <w:num w:numId="12">
    <w:abstractNumId w:val="8"/>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B87"/>
    <w:rsid w:val="0002486F"/>
    <w:rsid w:val="00042CAA"/>
    <w:rsid w:val="00067711"/>
    <w:rsid w:val="00134B87"/>
    <w:rsid w:val="00143ADC"/>
    <w:rsid w:val="001F79C2"/>
    <w:rsid w:val="0064515B"/>
    <w:rsid w:val="006A7BB1"/>
    <w:rsid w:val="007439EB"/>
    <w:rsid w:val="008144F9"/>
    <w:rsid w:val="008B174E"/>
    <w:rsid w:val="009D1A19"/>
    <w:rsid w:val="00B33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B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4515B"/>
    <w:pPr>
      <w:keepNext/>
      <w:keepLines/>
      <w:widowControl/>
      <w:autoSpaceDE/>
      <w:autoSpaceDN/>
      <w:adjustRightInd/>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134B87"/>
    <w:pPr>
      <w:adjustRightInd/>
      <w:jc w:val="both"/>
    </w:pPr>
    <w:rPr>
      <w:sz w:val="28"/>
      <w:szCs w:val="28"/>
      <w:lang w:eastAsia="en-US"/>
    </w:rPr>
  </w:style>
  <w:style w:type="character" w:customStyle="1" w:styleId="a4">
    <w:name w:val="Основной текст Знак"/>
    <w:basedOn w:val="a0"/>
    <w:link w:val="a3"/>
    <w:uiPriority w:val="1"/>
    <w:semiHidden/>
    <w:rsid w:val="00134B87"/>
    <w:rPr>
      <w:rFonts w:ascii="Times New Roman" w:eastAsia="Times New Roman" w:hAnsi="Times New Roman" w:cs="Times New Roman"/>
      <w:sz w:val="28"/>
      <w:szCs w:val="28"/>
    </w:rPr>
  </w:style>
  <w:style w:type="paragraph" w:customStyle="1" w:styleId="11">
    <w:name w:val="Без интервала1"/>
    <w:rsid w:val="00134B8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64515B"/>
    <w:rPr>
      <w:rFonts w:asciiTheme="majorHAnsi" w:eastAsiaTheme="majorEastAsia" w:hAnsiTheme="majorHAnsi" w:cstheme="majorBidi"/>
      <w:color w:val="365F91" w:themeColor="accent1" w:themeShade="BF"/>
      <w:sz w:val="32"/>
      <w:szCs w:val="32"/>
    </w:rPr>
  </w:style>
  <w:style w:type="character" w:customStyle="1" w:styleId="a5">
    <w:name w:val="Абзац списка Знак"/>
    <w:aliases w:val="мой Знак"/>
    <w:link w:val="a6"/>
    <w:uiPriority w:val="34"/>
    <w:locked/>
    <w:rsid w:val="0064515B"/>
    <w:rPr>
      <w:rFonts w:ascii="Times New Roman" w:eastAsia="Times New Roman" w:hAnsi="Times New Roman" w:cs="Times New Roman"/>
      <w:sz w:val="24"/>
      <w:szCs w:val="24"/>
      <w:lang w:eastAsia="ru-RU"/>
    </w:rPr>
  </w:style>
  <w:style w:type="paragraph" w:styleId="a6">
    <w:name w:val="List Paragraph"/>
    <w:aliases w:val="мой"/>
    <w:basedOn w:val="a"/>
    <w:link w:val="a5"/>
    <w:uiPriority w:val="34"/>
    <w:qFormat/>
    <w:rsid w:val="0064515B"/>
    <w:pPr>
      <w:widowControl/>
      <w:autoSpaceDE/>
      <w:autoSpaceDN/>
      <w:adjustRightInd/>
      <w:ind w:left="720"/>
      <w:contextualSpacing/>
    </w:pPr>
    <w:rPr>
      <w:sz w:val="24"/>
      <w:szCs w:val="24"/>
    </w:rPr>
  </w:style>
  <w:style w:type="character" w:customStyle="1" w:styleId="2">
    <w:name w:val="Основной текст (2)"/>
    <w:rsid w:val="0064515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B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4515B"/>
    <w:pPr>
      <w:keepNext/>
      <w:keepLines/>
      <w:widowControl/>
      <w:autoSpaceDE/>
      <w:autoSpaceDN/>
      <w:adjustRightInd/>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134B87"/>
    <w:pPr>
      <w:adjustRightInd/>
      <w:jc w:val="both"/>
    </w:pPr>
    <w:rPr>
      <w:sz w:val="28"/>
      <w:szCs w:val="28"/>
      <w:lang w:eastAsia="en-US"/>
    </w:rPr>
  </w:style>
  <w:style w:type="character" w:customStyle="1" w:styleId="a4">
    <w:name w:val="Основной текст Знак"/>
    <w:basedOn w:val="a0"/>
    <w:link w:val="a3"/>
    <w:uiPriority w:val="1"/>
    <w:semiHidden/>
    <w:rsid w:val="00134B87"/>
    <w:rPr>
      <w:rFonts w:ascii="Times New Roman" w:eastAsia="Times New Roman" w:hAnsi="Times New Roman" w:cs="Times New Roman"/>
      <w:sz w:val="28"/>
      <w:szCs w:val="28"/>
    </w:rPr>
  </w:style>
  <w:style w:type="paragraph" w:customStyle="1" w:styleId="11">
    <w:name w:val="Без интервала1"/>
    <w:rsid w:val="00134B8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64515B"/>
    <w:rPr>
      <w:rFonts w:asciiTheme="majorHAnsi" w:eastAsiaTheme="majorEastAsia" w:hAnsiTheme="majorHAnsi" w:cstheme="majorBidi"/>
      <w:color w:val="365F91" w:themeColor="accent1" w:themeShade="BF"/>
      <w:sz w:val="32"/>
      <w:szCs w:val="32"/>
    </w:rPr>
  </w:style>
  <w:style w:type="character" w:customStyle="1" w:styleId="a5">
    <w:name w:val="Абзац списка Знак"/>
    <w:aliases w:val="мой Знак"/>
    <w:link w:val="a6"/>
    <w:uiPriority w:val="34"/>
    <w:locked/>
    <w:rsid w:val="0064515B"/>
    <w:rPr>
      <w:rFonts w:ascii="Times New Roman" w:eastAsia="Times New Roman" w:hAnsi="Times New Roman" w:cs="Times New Roman"/>
      <w:sz w:val="24"/>
      <w:szCs w:val="24"/>
      <w:lang w:eastAsia="ru-RU"/>
    </w:rPr>
  </w:style>
  <w:style w:type="paragraph" w:styleId="a6">
    <w:name w:val="List Paragraph"/>
    <w:aliases w:val="мой"/>
    <w:basedOn w:val="a"/>
    <w:link w:val="a5"/>
    <w:uiPriority w:val="34"/>
    <w:qFormat/>
    <w:rsid w:val="0064515B"/>
    <w:pPr>
      <w:widowControl/>
      <w:autoSpaceDE/>
      <w:autoSpaceDN/>
      <w:adjustRightInd/>
      <w:ind w:left="720"/>
      <w:contextualSpacing/>
    </w:pPr>
    <w:rPr>
      <w:sz w:val="24"/>
      <w:szCs w:val="24"/>
    </w:rPr>
  </w:style>
  <w:style w:type="character" w:customStyle="1" w:styleId="2">
    <w:name w:val="Основной текст (2)"/>
    <w:rsid w:val="0064515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24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7977</Words>
  <Characters>45473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Venera Ablaeva</dc:creator>
  <cp:lastModifiedBy>smi_5</cp:lastModifiedBy>
  <cp:revision>2</cp:revision>
  <dcterms:created xsi:type="dcterms:W3CDTF">2022-10-28T12:34:00Z</dcterms:created>
  <dcterms:modified xsi:type="dcterms:W3CDTF">2022-10-28T12:34:00Z</dcterms:modified>
</cp:coreProperties>
</file>