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6" w:rsidRPr="007B1C1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C1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7B1C10" w:rsidRDefault="00714AC5" w:rsidP="00714AC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имущественных отношений администрации муниципального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образования Крымский район</w:t>
      </w:r>
      <w:r w:rsidR="003C2AEC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634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Pr="007B1C10">
        <w:rPr>
          <w:rFonts w:ascii="Times New Roman" w:hAnsi="Times New Roman" w:cs="Times New Roman"/>
          <w:i/>
          <w:sz w:val="28"/>
          <w:szCs w:val="28"/>
        </w:rPr>
        <w:t>УИО Крымского района</w:t>
      </w:r>
      <w:r w:rsidR="00676634" w:rsidRPr="007B1C10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7B1C1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B1C10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A12A47" w:rsidRPr="007B1C1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714AC5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 внесении изменений в постановление администрации муниципального образования Крымский </w:t>
      </w:r>
      <w:r w:rsidR="00284317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район от 30 октября 2020 года №</w:t>
      </w:r>
      <w:r w:rsidR="00714AC5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2463 «Об утверждении Административного регламента по предоставлению муниципальной услуги «Установление публичного сервитута»</w:t>
      </w:r>
      <w:r w:rsidR="00A12A4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(далее – Проект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постановления)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7B1C1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7B1C1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1968A4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714AC5" w:rsidRPr="007B1C10">
        <w:rPr>
          <w:rFonts w:ascii="Times New Roman" w:hAnsi="Times New Roman" w:cs="Times New Roman"/>
          <w:i/>
          <w:sz w:val="28"/>
          <w:szCs w:val="28"/>
        </w:rPr>
        <w:t>октябрь</w:t>
      </w:r>
      <w:r w:rsidR="00D435D6" w:rsidRPr="007B1C10">
        <w:rPr>
          <w:rFonts w:ascii="Times New Roman" w:hAnsi="Times New Roman" w:cs="Times New Roman"/>
          <w:i/>
          <w:sz w:val="28"/>
          <w:szCs w:val="28"/>
        </w:rPr>
        <w:t>-</w:t>
      </w:r>
      <w:r w:rsidR="00A12A47" w:rsidRPr="007B1C10">
        <w:rPr>
          <w:rFonts w:ascii="Times New Roman" w:hAnsi="Times New Roman" w:cs="Times New Roman"/>
          <w:i/>
          <w:sz w:val="28"/>
          <w:szCs w:val="28"/>
        </w:rPr>
        <w:t>2022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43118C" w:rsidRPr="007B1C10" w:rsidRDefault="0043118C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284317" w:rsidRPr="007B1C10" w:rsidRDefault="0043118C" w:rsidP="002843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>П</w:t>
      </w:r>
      <w:r w:rsidR="0028431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ринятие данного Проекта постановления обусловлено необходимостью внесения изменений в действующий </w:t>
      </w:r>
      <w:r w:rsidR="00284317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Административный регламент по предоставлению муниципальной услуги «Установление публичного сервитута» в связи с принятием Федерального закона от 14.07.2022 года №284-ФЗ «О внесении изменений в отдельные законодательные акты Российской</w:t>
      </w:r>
      <w:r w:rsidR="00284317" w:rsidRPr="007B1C10">
        <w:rPr>
          <w:rFonts w:ascii="Times New Roman" w:hAnsi="Times New Roman" w:cs="Times New Roman"/>
          <w:bCs/>
          <w:i/>
          <w:sz w:val="28"/>
          <w:szCs w:val="28"/>
        </w:rPr>
        <w:t xml:space="preserve"> Федерации».</w:t>
      </w:r>
    </w:p>
    <w:p w:rsidR="00284317" w:rsidRPr="007B1C10" w:rsidRDefault="00284317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Административный регламент по предоставлению администрацией муниципального образования Крымский район муниципальной услуги «Установление публичного сервитута» (далее – Административный регламент) определяет стандарты, сроки и последовательность административных процедур (действий) по предоставлению администрацией муниципального образования Крымский район муниципальной услуги «Установление публичного сервитута» (далее – муниципальная услуга).</w:t>
      </w:r>
    </w:p>
    <w:p w:rsidR="00B31081" w:rsidRPr="007B1C10" w:rsidRDefault="00284317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– управление имущественных отношений администрации муниципального образования Крымский район.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являются: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1) при принятии решения об установлении публичного сервитута: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- постановление администрации муниципального образования Крымский район об установлении публичного сервитута. К постановлению администрации муниципального образования Крымский район об установлении публичного сервитута прилагаются сведения о границах публичного сервитута;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-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участки;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2) при принятии решения об отказе в установлении публичного сервитута: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- уведомление об отказе в установлении публичного сервитута – в виде </w:t>
      </w: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письма управления имущественных отношений администрации муниципального образования</w:t>
      </w:r>
      <w:proofErr w:type="gram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Крымский район;</w:t>
      </w:r>
    </w:p>
    <w:p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3) при принятии решения о возвращении ходатайства об установлении публичного сервитута:</w:t>
      </w:r>
    </w:p>
    <w:p w:rsidR="00B31081" w:rsidRPr="007B1C10" w:rsidRDefault="00970CFE" w:rsidP="00970CF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- уведомление о возвращении ходатайства об установлении публичного сервитута с указанием причин возврата – в виде </w:t>
      </w: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письма управления имущественных отношений администрации муниципального образования</w:t>
      </w:r>
      <w:proofErr w:type="gram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Крымский район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B3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43118C" w:rsidRPr="007B1C10" w:rsidRDefault="0043118C" w:rsidP="004311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предлагаемого правового регулирования -  предоставление муниципальной услуги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970CFE" w:rsidRPr="007B1C10" w:rsidRDefault="0043118C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>Ц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>ель предлагаемого правового регулирования – определить состав, последовательность и сроки исполнения административных процедур при</w:t>
      </w:r>
      <w:r w:rsidR="00970CFE" w:rsidRPr="007B1C10">
        <w:rPr>
          <w:rFonts w:ascii="Times New Roman" w:hAnsi="Times New Roman" w:cs="Times New Roman"/>
          <w:i/>
          <w:sz w:val="28"/>
          <w:szCs w:val="28"/>
        </w:rPr>
        <w:t xml:space="preserve"> предоставлении указанной муниципальной услуги</w:t>
      </w:r>
    </w:p>
    <w:p w:rsidR="006A167D" w:rsidRPr="007B1C1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A4321" w:rsidRPr="007B1C10" w:rsidRDefault="004A4321" w:rsidP="00970CF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A81948" w:rsidRPr="007B1C10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>«Установление публичного сервитута»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7B1C10" w:rsidRDefault="00806DA2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CFE" w:rsidRPr="007B1C10" w:rsidRDefault="00970CFE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средняя степень регулирующего воздействия.</w:t>
      </w:r>
    </w:p>
    <w:p w:rsidR="006A167D" w:rsidRPr="007B1C10" w:rsidRDefault="00970CFE" w:rsidP="0097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3118C" w:rsidRPr="007B1C10" w:rsidRDefault="0043118C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Крымский район обязанности для субъектов предпринимательской и инвестиционной деятельности.    </w:t>
      </w:r>
    </w:p>
    <w:p w:rsidR="006B5479" w:rsidRPr="007B1C10" w:rsidRDefault="006B5479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eastAsia="Times New Roman" w:hAnsi="Times New Roman" w:cs="Times New Roman"/>
          <w:sz w:val="27"/>
          <w:szCs w:val="27"/>
        </w:rPr>
        <w:tab/>
      </w:r>
      <w:r w:rsidRPr="007B1C1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Для получения муниципальной услуги заявителям предоставляется</w:t>
      </w:r>
      <w:r w:rsidRPr="007B1C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документа.</w:t>
      </w:r>
    </w:p>
    <w:p w:rsidR="006B5479" w:rsidRPr="007B1C10" w:rsidRDefault="006B5479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0BBF" w:rsidRPr="007B1C10" w:rsidRDefault="00340BBF" w:rsidP="0034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Ф.И.О.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>Алябьев Сергей Анатольевич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начальник отдела земельных отношений управления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имущественных отношений администрации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Тел: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8(861-31) 2-14-08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7B1C1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ms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45@</w:t>
      </w:r>
      <w:proofErr w:type="spellStart"/>
      <w:r w:rsidRPr="007B1C1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diok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7B1C1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B5479" w:rsidRPr="007B1C10" w:rsidRDefault="006A167D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79" w:rsidRPr="007B1C10" w:rsidRDefault="006B5479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6A167D" w:rsidRPr="007B1C10" w:rsidRDefault="00682BF1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  <w:r w:rsidR="00E90C55" w:rsidRPr="007B1C10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6A167D" w:rsidRPr="007B1C1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B5479" w:rsidRPr="007B1C10" w:rsidRDefault="006B5479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4752F6" w:rsidRPr="007B1C10" w:rsidRDefault="006B5479" w:rsidP="004752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услуги, объема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 xml:space="preserve"> компетенций и полномочий органа местного самоуправления.</w:t>
      </w:r>
    </w:p>
    <w:p w:rsidR="006A167D" w:rsidRPr="007B1C10" w:rsidRDefault="004752F6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32703C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32703C" w:rsidRPr="007B1C10" w:rsidRDefault="0032703C" w:rsidP="003270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Предыдущий административный регламент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, не соответствует требованиям действующего законодательства</w:t>
      </w:r>
      <w:r w:rsidRPr="007B1C10">
        <w:rPr>
          <w:rFonts w:ascii="Times New Roman" w:hAnsi="Times New Roman" w:cs="Times New Roman"/>
          <w:sz w:val="28"/>
          <w:szCs w:val="28"/>
        </w:rPr>
        <w:t>.</w:t>
      </w:r>
    </w:p>
    <w:p w:rsidR="004752F6" w:rsidRPr="007B1C10" w:rsidRDefault="0032703C" w:rsidP="004752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Новые т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>ребования, установленные административным регламентом позволяют</w:t>
      </w:r>
      <w:proofErr w:type="gramEnd"/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обеспечить максимальную информированность и доступность к 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>муниципальной услуге субъектам малого и среднего предпринимательства</w:t>
      </w:r>
    </w:p>
    <w:p w:rsidR="006A167D" w:rsidRPr="007B1C10" w:rsidRDefault="004752F6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4752F6" w:rsidRPr="007B1C10" w:rsidRDefault="008E27BF" w:rsidP="008E27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организации, указанные в статье 39.40 Земельного кодекса Российской Федерации (заявитель, заявители). </w:t>
      </w:r>
      <w:proofErr w:type="gramStart"/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Количественная оценка потенциальных участников общественных отношений невозможна ввиду заявительного 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>характера</w:t>
      </w:r>
      <w:r w:rsidR="00841CC1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CC1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(заявителем в соответствии с административным регламентом является организация: являющаяся субъектом естественных монополий; </w:t>
      </w:r>
      <w:r w:rsidR="00841CC1" w:rsidRPr="007B1C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являющаяся организацией связи; являющаяся владельцем объекта транспортной инфраструктуры федерального, регионального или местного значения; подавшая ходатайство об изъятии земельного участка для муниципальных нужд; являющаяся единым оператором газификации, региональным оператором газификации;</w:t>
      </w:r>
      <w:proofErr w:type="gramEnd"/>
      <w:r w:rsidR="00841CC1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841CC1" w:rsidRPr="007B1C10">
        <w:rPr>
          <w:rFonts w:ascii="Times New Roman" w:hAnsi="Times New Roman" w:cs="Times New Roman"/>
          <w:i/>
          <w:sz w:val="28"/>
          <w:szCs w:val="28"/>
          <w:u w:val="single"/>
        </w:rPr>
        <w:t>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</w:t>
      </w:r>
      <w:r w:rsidR="00156AE3" w:rsidRPr="007B1C1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41CC1" w:rsidRPr="007B1C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6A167D" w:rsidRPr="007B1C10" w:rsidRDefault="00841CC1" w:rsidP="00841C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За предоставлением муниципальной услуги могут обратиться юридические лица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41CC1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8E27BF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тсутствие установленных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правовой системы приводит к</w:t>
      </w:r>
      <w:r w:rsidR="008E27BF" w:rsidRPr="007B1C10">
        <w:rPr>
          <w:rFonts w:ascii="Times New Roman" w:hAnsi="Times New Roman" w:cs="Times New Roman"/>
          <w:i/>
          <w:sz w:val="28"/>
          <w:szCs w:val="28"/>
        </w:rPr>
        <w:t xml:space="preserve"> усложнению выполнения административных процедур (действий)</w:t>
      </w:r>
    </w:p>
    <w:p w:rsidR="006A167D" w:rsidRPr="007B1C10" w:rsidRDefault="008E27BF" w:rsidP="008E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841CC1" w:rsidRPr="007B1C10" w:rsidRDefault="00841CC1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>Невозможность предоставления муниципальной услуги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«Установление публичного сервитута».</w:t>
      </w:r>
    </w:p>
    <w:p w:rsidR="008E27BF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ричиной является развитие законодательства Российской Федерации. Факторами, поддерживающими существование проблемы, является отсутствие установленных федеральными и региональными нормативно-правовыми актами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="008E27BF" w:rsidRPr="007B1C1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7B1C10" w:rsidRDefault="008E27BF" w:rsidP="008E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7B1C10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 муниципального образования Крымский район</w:t>
      </w:r>
      <w:r w:rsidRPr="007B1C10">
        <w:rPr>
          <w:rFonts w:ascii="Times New Roman" w:hAnsi="Times New Roman" w:cs="Times New Roman"/>
          <w:sz w:val="28"/>
          <w:szCs w:val="28"/>
        </w:rPr>
        <w:t>:</w:t>
      </w:r>
    </w:p>
    <w:p w:rsidR="008E27BF" w:rsidRPr="007B1C10" w:rsidRDefault="008E27BF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органы местного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6A167D" w:rsidRPr="007B1C10" w:rsidRDefault="00151B67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7B1C10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отсутствует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  <w:r w:rsidR="00E136CE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7B1C10" w:rsidRDefault="007B1C10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отсутствует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2.9. Иная информация о проблеме:</w:t>
      </w:r>
    </w:p>
    <w:p w:rsidR="006A167D" w:rsidRPr="007B1C1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7B1C1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7B1C10" w:rsidRPr="007B1C1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E27BF" w:rsidRPr="007B1C1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7B1C10">
              <w:rPr>
                <w:rFonts w:ascii="Times New Roman" w:hAnsi="Times New Roman"/>
                <w:i/>
              </w:rPr>
              <w:t>Регламентация административных процедур, сроков, порядка предоставления муниципальной услуги и исполнения требований законодательства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7B1C10">
              <w:rPr>
                <w:rFonts w:ascii="Times New Roman" w:hAnsi="Times New Roman"/>
                <w:i/>
              </w:rPr>
              <w:t>С даты вступления</w:t>
            </w:r>
            <w:proofErr w:type="gramEnd"/>
            <w:r w:rsidRPr="007B1C10">
              <w:rPr>
                <w:rFonts w:ascii="Times New Roman" w:hAnsi="Times New Roman"/>
                <w:i/>
              </w:rPr>
              <w:t xml:space="preserve"> в силу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мониторинга достижения целей предлагаемого правового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8532E1" w:rsidRPr="007B1C1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39" w:rsidRPr="007B1C10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8E27BF" w:rsidRPr="007B1C10" w:rsidRDefault="008E27BF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Земельный кодекс Российской Федерации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95439" w:rsidRPr="007B1C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185C" w:rsidRPr="007B1C10" w:rsidRDefault="00DB185C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837D89" w:rsidRPr="007B1C10"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.07.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2010 года №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210-ФЗ «Об организации предоставления государственных и муниципальных услуг»;</w:t>
      </w:r>
      <w:r w:rsidR="00837D89" w:rsidRPr="007B1C10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DB185C" w:rsidRPr="007B1C10" w:rsidRDefault="00DB185C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Правительства Российской Федерации от 20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.07.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2021 г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ода № 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утратившими</w:t>
      </w:r>
      <w:proofErr w:type="gramEnd"/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силу некоторых актов и отдельных положений актов Правительства Российской Федерации»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6A167D" w:rsidRPr="007B1C10" w:rsidRDefault="00595439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780D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7B1C1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CC" w:rsidRPr="007B1C10" w:rsidRDefault="00F93CCC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B1C10" w:rsidRPr="007B1C1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2A6158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 xml:space="preserve">Регламентация административных процедур, сроков, порядка предоставления муниципальной </w:t>
            </w:r>
            <w:r w:rsidRPr="007B1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услуги и исполнения требований законодательства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E136C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Крымский район          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Pr="007B1C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муниципального образования Крымский район от 30 октября 2020 года №2463 «Об утверждении Административного регламента по предоставлению муниципальной услуги «Установление публичного сервитута»</w:t>
            </w:r>
          </w:p>
          <w:p w:rsidR="00E136CE" w:rsidRPr="007B1C10" w:rsidRDefault="00E136CE" w:rsidP="009C4F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E136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принято</w:t>
            </w:r>
            <w:proofErr w:type="gramEnd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2A61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нуждаются в проведении мониторинга достижения целей предлагаемого правового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регулирования, т.к. цели предполагаемого правового регулирования будут достигнуты с момента вступления в силу проекта постановления</w:t>
            </w:r>
          </w:p>
        </w:tc>
      </w:tr>
    </w:tbl>
    <w:p w:rsidR="00156AE3" w:rsidRPr="007B1C10" w:rsidRDefault="006A167D" w:rsidP="00E136C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3.9. </w:t>
      </w:r>
      <w:r w:rsidR="00FC2A70" w:rsidRPr="007B1C10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</w:t>
      </w:r>
      <w:r w:rsidR="00465393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7B1C1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E136CE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постановления администрации муниципального образования Крымский район  «О внесении изменений в постановление администрации муниципального образования Крымский район от 30 октября 2020 года №2463 «Об утверждении Административного регламента по предоставлению муниципальной услуги «Установление публичного сервитута»</w:t>
      </w:r>
      <w:r w:rsidR="005675D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                          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656F6D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7B1C1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B1C10" w:rsidRPr="007B1C1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7B1C10" w:rsidRPr="007B1C1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A5DE7" w:rsidP="002A2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указанные в статье 39.40 Земельного кодекса Российской Федерации (заявитель, заявители)</w:t>
            </w:r>
          </w:p>
          <w:p w:rsidR="00156AE3" w:rsidRPr="007B1C10" w:rsidRDefault="00156AE3" w:rsidP="00156AE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(заявителем в соответствии с административным регламентом является организация: являющаяся субъектом естественных монополий; являющаяся организацией связи; являющаяся владельцем объекта транспортной инфраструктуры федерального, регионального или местного значения; подавшая ходатайство об изъятии земельного участка для муниципальных нужд;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являющаяся единым оператором газификации, региональным оператором газификации; </w:t>
            </w:r>
            <w:proofErr w:type="gramStart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строительства).</w:t>
            </w:r>
            <w:proofErr w:type="gramEnd"/>
          </w:p>
          <w:p w:rsidR="00156AE3" w:rsidRPr="007B1C10" w:rsidRDefault="00156AE3" w:rsidP="00156AE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За предоставлением муниципальной услуги могут обратиться юридические лица</w:t>
            </w:r>
          </w:p>
          <w:p w:rsidR="00156AE3" w:rsidRPr="007B1C10" w:rsidRDefault="00156AE3" w:rsidP="002A2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8A5DE7" w:rsidRPr="007B1C10" w:rsidRDefault="008A5DE7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15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– управление имущественных отношений администрации муниципального образования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Крымский район</w:t>
            </w:r>
          </w:p>
          <w:p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2A615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bookmarkStart w:id="0" w:name="_GoBack"/>
            <w:bookmarkEnd w:id="0"/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изменяемая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7B1C10" w:rsidRPr="007B1C1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C5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(бюджета </w:t>
            </w:r>
            <w:r w:rsidR="00C5280B" w:rsidRPr="007B1C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Крымский район)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8A5DE7" w:rsidRPr="007B1C1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735E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Предоставление муниципальной услуги: «Установление публичного сервитута»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1998"/>
        <w:gridCol w:w="1525"/>
      </w:tblGrid>
      <w:tr w:rsidR="007B1C10" w:rsidRPr="007B1C1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B1C10" w:rsidRPr="007B1C1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8A5DE7" w:rsidP="00156AE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указанные в статье 39.40 Земельного кодекса Российской Федерации (заявитель, заявители)</w:t>
            </w:r>
            <w:r w:rsidR="00156AE3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(заявителем в </w:t>
            </w:r>
            <w:r w:rsidR="00156AE3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соответствии с административным регламентом является организация: являющаяся субъектом естественных монополий; являющаяся организацией связи; являющаяся владельцем объекта транспортной инфраструктуры федерального, регионального или местного значения; подавшая ходатайство об изъятии земельного участка для муниципальных нужд; являющаяся единым оператором газификации, региональным оператором газификации;</w:t>
            </w:r>
            <w:proofErr w:type="gramEnd"/>
            <w:r w:rsidR="00156AE3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56AE3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строительства).</w:t>
            </w:r>
            <w:proofErr w:type="gramEnd"/>
          </w:p>
          <w:p w:rsidR="00156AE3" w:rsidRPr="007B1C10" w:rsidRDefault="00156AE3" w:rsidP="00156AE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предоставлением муниципальной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услуги могут обратиться юридические лица</w:t>
            </w:r>
          </w:p>
          <w:p w:rsidR="008A5DE7" w:rsidRPr="007B1C10" w:rsidRDefault="008A5DE7" w:rsidP="00B91C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156AE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предоставления муниципальной услуги, в том числе в форме электронного документа.</w:t>
            </w:r>
          </w:p>
          <w:p w:rsidR="00156AE3" w:rsidRPr="007B1C10" w:rsidRDefault="00156AE3" w:rsidP="00156AE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      </w:r>
          </w:p>
          <w:p w:rsidR="008A5DE7" w:rsidRPr="007B1C10" w:rsidRDefault="008A5DE7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  <w:p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A57299" w:rsidRPr="007B1C1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57299" w:rsidRPr="007B1C1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7B1C10" w:rsidRPr="007B1C1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0C48EF" w:rsidRPr="007B1C1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A5DE7" w:rsidRPr="007B1C10" w:rsidRDefault="006A167D" w:rsidP="008A5D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BD6E1C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Проекта постановления в редакции, предложенной администрацией муниципального образования Крымский район, направлено на исполнение требований действующего законодательства, а также устанавливает последовательность, особенности выполнения и сроки административных процедур (действий) по предоставлению муниципальной  услуги с учетом специфики муниципальной услуги, объема компетенций и</w:t>
      </w:r>
      <w:r w:rsidR="008A5DE7" w:rsidRPr="007B1C10">
        <w:rPr>
          <w:rFonts w:ascii="Times New Roman" w:hAnsi="Times New Roman" w:cs="Times New Roman"/>
          <w:i/>
          <w:sz w:val="28"/>
          <w:szCs w:val="28"/>
        </w:rPr>
        <w:t xml:space="preserve"> полномочий органа местного самоуправления</w:t>
      </w:r>
    </w:p>
    <w:p w:rsidR="00640B13" w:rsidRPr="007B1C10" w:rsidRDefault="006A167D" w:rsidP="00640B1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40B13" w:rsidRPr="007B1C10" w:rsidRDefault="00640B13" w:rsidP="00640B1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7B1C1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A73A81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8A5DE7" w:rsidRPr="007B1C10">
        <w:rPr>
          <w:rFonts w:ascii="Times New Roman" w:hAnsi="Times New Roman" w:cs="Times New Roman"/>
          <w:i/>
          <w:sz w:val="28"/>
          <w:szCs w:val="28"/>
        </w:rPr>
        <w:t>октябрь</w:t>
      </w:r>
      <w:r w:rsidR="00BD6E1C" w:rsidRPr="007B1C10">
        <w:rPr>
          <w:rFonts w:ascii="Times New Roman" w:hAnsi="Times New Roman" w:cs="Times New Roman"/>
          <w:i/>
          <w:sz w:val="28"/>
          <w:szCs w:val="28"/>
        </w:rPr>
        <w:t>-</w:t>
      </w:r>
      <w:r w:rsidR="008520CC" w:rsidRPr="007B1C10">
        <w:rPr>
          <w:rFonts w:ascii="Times New Roman" w:hAnsi="Times New Roman" w:cs="Times New Roman"/>
          <w:i/>
          <w:sz w:val="28"/>
          <w:szCs w:val="28"/>
        </w:rPr>
        <w:t>202</w:t>
      </w:r>
      <w:r w:rsidR="0039228C" w:rsidRPr="007B1C10">
        <w:rPr>
          <w:rFonts w:ascii="Times New Roman" w:hAnsi="Times New Roman" w:cs="Times New Roman"/>
          <w:i/>
          <w:sz w:val="28"/>
          <w:szCs w:val="28"/>
        </w:rPr>
        <w:t>2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7B1C1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7B1C1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10.3. </w:t>
      </w:r>
      <w:r w:rsidR="006A167D" w:rsidRPr="007B1C1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E0174" w:rsidRPr="007B1C10" w:rsidRDefault="003E0174" w:rsidP="003E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  <w:r w:rsidRPr="007B1C10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9228C" w:rsidRPr="007B1C10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Pr="007B1C10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F8" w:rsidRPr="007B1C10" w:rsidRDefault="00080FF8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E7" w:rsidRPr="007B1C10" w:rsidRDefault="008A5DE7" w:rsidP="008A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F7" w:rsidRPr="007B1C10" w:rsidRDefault="008A5DE7" w:rsidP="008A5DE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отношений администрации                                                     </w:t>
      </w:r>
      <w:proofErr w:type="spellStart"/>
      <w:r w:rsidRPr="007B1C10"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  <w:r w:rsidRPr="007B1C10">
        <w:rPr>
          <w:rFonts w:ascii="Times New Roman" w:hAnsi="Times New Roman" w:cs="Times New Roman"/>
          <w:sz w:val="28"/>
          <w:szCs w:val="28"/>
        </w:rPr>
        <w:br/>
      </w:r>
    </w:p>
    <w:sectPr w:rsidR="00C925F7" w:rsidRPr="007B1C10" w:rsidSect="008A5DE7">
      <w:pgSz w:w="11906" w:h="16838"/>
      <w:pgMar w:top="964" w:right="680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062EB"/>
    <w:rsid w:val="0001596A"/>
    <w:rsid w:val="00030876"/>
    <w:rsid w:val="00040713"/>
    <w:rsid w:val="00041085"/>
    <w:rsid w:val="00041EF7"/>
    <w:rsid w:val="00047230"/>
    <w:rsid w:val="0006601D"/>
    <w:rsid w:val="00080FF8"/>
    <w:rsid w:val="00090C93"/>
    <w:rsid w:val="00097AB4"/>
    <w:rsid w:val="000C48EF"/>
    <w:rsid w:val="000C77AF"/>
    <w:rsid w:val="000D5BFA"/>
    <w:rsid w:val="000F1864"/>
    <w:rsid w:val="00135CB5"/>
    <w:rsid w:val="0013680C"/>
    <w:rsid w:val="00151B67"/>
    <w:rsid w:val="00156AE3"/>
    <w:rsid w:val="00185587"/>
    <w:rsid w:val="00187E02"/>
    <w:rsid w:val="001913D8"/>
    <w:rsid w:val="001940A2"/>
    <w:rsid w:val="00195140"/>
    <w:rsid w:val="001968A4"/>
    <w:rsid w:val="001B049C"/>
    <w:rsid w:val="001D7B84"/>
    <w:rsid w:val="00200959"/>
    <w:rsid w:val="002653A2"/>
    <w:rsid w:val="00284317"/>
    <w:rsid w:val="002A107A"/>
    <w:rsid w:val="002A218E"/>
    <w:rsid w:val="002C42A3"/>
    <w:rsid w:val="0032703C"/>
    <w:rsid w:val="00340BBF"/>
    <w:rsid w:val="00364308"/>
    <w:rsid w:val="00375BA6"/>
    <w:rsid w:val="0038031F"/>
    <w:rsid w:val="0039228C"/>
    <w:rsid w:val="003B16A4"/>
    <w:rsid w:val="003B31DD"/>
    <w:rsid w:val="003B3DA7"/>
    <w:rsid w:val="003C2AEC"/>
    <w:rsid w:val="003E0174"/>
    <w:rsid w:val="003F52A3"/>
    <w:rsid w:val="00401257"/>
    <w:rsid w:val="004024EE"/>
    <w:rsid w:val="00412D80"/>
    <w:rsid w:val="004261AA"/>
    <w:rsid w:val="004306C7"/>
    <w:rsid w:val="0043118C"/>
    <w:rsid w:val="0043712C"/>
    <w:rsid w:val="004432BF"/>
    <w:rsid w:val="00465393"/>
    <w:rsid w:val="004724A4"/>
    <w:rsid w:val="004752F6"/>
    <w:rsid w:val="004A4321"/>
    <w:rsid w:val="004A67C2"/>
    <w:rsid w:val="004B76D5"/>
    <w:rsid w:val="004C3BF2"/>
    <w:rsid w:val="004C4EBF"/>
    <w:rsid w:val="004D1A53"/>
    <w:rsid w:val="004D4DAD"/>
    <w:rsid w:val="004E08A8"/>
    <w:rsid w:val="004E2A25"/>
    <w:rsid w:val="00504B2F"/>
    <w:rsid w:val="005303B6"/>
    <w:rsid w:val="005675DF"/>
    <w:rsid w:val="005678DF"/>
    <w:rsid w:val="00572037"/>
    <w:rsid w:val="00575BA0"/>
    <w:rsid w:val="0059410C"/>
    <w:rsid w:val="00595439"/>
    <w:rsid w:val="005B0261"/>
    <w:rsid w:val="005F62FC"/>
    <w:rsid w:val="0060335D"/>
    <w:rsid w:val="00616357"/>
    <w:rsid w:val="00627189"/>
    <w:rsid w:val="00640B13"/>
    <w:rsid w:val="00643772"/>
    <w:rsid w:val="00656F6D"/>
    <w:rsid w:val="00676634"/>
    <w:rsid w:val="00682BF1"/>
    <w:rsid w:val="006A167D"/>
    <w:rsid w:val="006B1C0A"/>
    <w:rsid w:val="006B5479"/>
    <w:rsid w:val="006C19E6"/>
    <w:rsid w:val="006D0FFA"/>
    <w:rsid w:val="006D229D"/>
    <w:rsid w:val="007056F3"/>
    <w:rsid w:val="00714AC5"/>
    <w:rsid w:val="007220F9"/>
    <w:rsid w:val="00726D80"/>
    <w:rsid w:val="00752E83"/>
    <w:rsid w:val="00753F55"/>
    <w:rsid w:val="00764D8D"/>
    <w:rsid w:val="00790EDA"/>
    <w:rsid w:val="007B11C8"/>
    <w:rsid w:val="007B1C10"/>
    <w:rsid w:val="007C485E"/>
    <w:rsid w:val="007D041D"/>
    <w:rsid w:val="007E3A14"/>
    <w:rsid w:val="0080133C"/>
    <w:rsid w:val="00804197"/>
    <w:rsid w:val="00806DA2"/>
    <w:rsid w:val="00817A83"/>
    <w:rsid w:val="0083029F"/>
    <w:rsid w:val="00837D89"/>
    <w:rsid w:val="00841CC1"/>
    <w:rsid w:val="008520CC"/>
    <w:rsid w:val="008532E1"/>
    <w:rsid w:val="0086128B"/>
    <w:rsid w:val="00891502"/>
    <w:rsid w:val="00896066"/>
    <w:rsid w:val="008A3701"/>
    <w:rsid w:val="008A5DE7"/>
    <w:rsid w:val="008C780D"/>
    <w:rsid w:val="008E19D6"/>
    <w:rsid w:val="008E27BF"/>
    <w:rsid w:val="0094732A"/>
    <w:rsid w:val="0096190F"/>
    <w:rsid w:val="00962F33"/>
    <w:rsid w:val="00970CFE"/>
    <w:rsid w:val="00990300"/>
    <w:rsid w:val="009C2546"/>
    <w:rsid w:val="009E58C0"/>
    <w:rsid w:val="00A034E3"/>
    <w:rsid w:val="00A047B2"/>
    <w:rsid w:val="00A112A2"/>
    <w:rsid w:val="00A12A47"/>
    <w:rsid w:val="00A36022"/>
    <w:rsid w:val="00A363B8"/>
    <w:rsid w:val="00A56CC4"/>
    <w:rsid w:val="00A57299"/>
    <w:rsid w:val="00A73A81"/>
    <w:rsid w:val="00A77489"/>
    <w:rsid w:val="00A81948"/>
    <w:rsid w:val="00A946BA"/>
    <w:rsid w:val="00AB5B52"/>
    <w:rsid w:val="00B12B97"/>
    <w:rsid w:val="00B1564A"/>
    <w:rsid w:val="00B278B3"/>
    <w:rsid w:val="00B31081"/>
    <w:rsid w:val="00B4473C"/>
    <w:rsid w:val="00B46088"/>
    <w:rsid w:val="00B546E0"/>
    <w:rsid w:val="00B75491"/>
    <w:rsid w:val="00BA257A"/>
    <w:rsid w:val="00BA2805"/>
    <w:rsid w:val="00BC6A91"/>
    <w:rsid w:val="00BD6E1C"/>
    <w:rsid w:val="00BF4089"/>
    <w:rsid w:val="00C11CCB"/>
    <w:rsid w:val="00C206F8"/>
    <w:rsid w:val="00C2090E"/>
    <w:rsid w:val="00C5280B"/>
    <w:rsid w:val="00C53DF9"/>
    <w:rsid w:val="00C77E64"/>
    <w:rsid w:val="00C925F7"/>
    <w:rsid w:val="00CC0704"/>
    <w:rsid w:val="00CD1DDD"/>
    <w:rsid w:val="00D435D6"/>
    <w:rsid w:val="00D469AE"/>
    <w:rsid w:val="00D60CCF"/>
    <w:rsid w:val="00D65A0A"/>
    <w:rsid w:val="00D917CA"/>
    <w:rsid w:val="00D941CB"/>
    <w:rsid w:val="00DB185C"/>
    <w:rsid w:val="00DC2689"/>
    <w:rsid w:val="00DE1E0F"/>
    <w:rsid w:val="00DE1F37"/>
    <w:rsid w:val="00DE523C"/>
    <w:rsid w:val="00E136CE"/>
    <w:rsid w:val="00E216CF"/>
    <w:rsid w:val="00E321B6"/>
    <w:rsid w:val="00E40207"/>
    <w:rsid w:val="00E75A38"/>
    <w:rsid w:val="00E90C55"/>
    <w:rsid w:val="00E912F5"/>
    <w:rsid w:val="00E96E38"/>
    <w:rsid w:val="00EB6D9C"/>
    <w:rsid w:val="00EE7520"/>
    <w:rsid w:val="00F35384"/>
    <w:rsid w:val="00F47F06"/>
    <w:rsid w:val="00F93CCC"/>
    <w:rsid w:val="00FB6F91"/>
    <w:rsid w:val="00FC2A70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komp12</cp:lastModifiedBy>
  <cp:revision>3</cp:revision>
  <cp:lastPrinted>2022-09-06T11:38:00Z</cp:lastPrinted>
  <dcterms:created xsi:type="dcterms:W3CDTF">2022-09-06T11:27:00Z</dcterms:created>
  <dcterms:modified xsi:type="dcterms:W3CDTF">2022-09-06T11:38:00Z</dcterms:modified>
</cp:coreProperties>
</file>