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1" w:rsidRPr="006939B1" w:rsidRDefault="006939B1" w:rsidP="006939B1">
      <w:pPr>
        <w:ind w:firstLine="709"/>
        <w:jc w:val="both"/>
        <w:rPr>
          <w:sz w:val="28"/>
          <w:szCs w:val="28"/>
        </w:rPr>
      </w:pPr>
      <w:r w:rsidRPr="006939B1">
        <w:rPr>
          <w:sz w:val="28"/>
          <w:szCs w:val="28"/>
        </w:rPr>
        <w:t>Проверка отдельных вопросов финансово-хозяйственной деятельности</w:t>
      </w:r>
    </w:p>
    <w:p w:rsidR="006939B1" w:rsidRPr="006939B1" w:rsidRDefault="006939B1" w:rsidP="006939B1">
      <w:pPr>
        <w:jc w:val="both"/>
        <w:rPr>
          <w:sz w:val="28"/>
          <w:szCs w:val="28"/>
        </w:rPr>
      </w:pPr>
      <w:r w:rsidRPr="006939B1">
        <w:rPr>
          <w:sz w:val="28"/>
          <w:szCs w:val="28"/>
        </w:rPr>
        <w:t>муниципального бюджетного общеобразовательного учреждения основная общеобразовательная школа № 60 села Новопокровского муниципального образования Крымский район за 2021 год и первый квартал 2022 года</w:t>
      </w:r>
    </w:p>
    <w:p w:rsidR="006939B1" w:rsidRDefault="006939B1" w:rsidP="006939B1">
      <w:pPr>
        <w:ind w:firstLine="709"/>
        <w:jc w:val="both"/>
        <w:rPr>
          <w:rFonts w:eastAsia="Calibri"/>
          <w:b/>
          <w:spacing w:val="-2"/>
          <w:sz w:val="27"/>
          <w:szCs w:val="27"/>
        </w:rPr>
      </w:pP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rFonts w:eastAsia="Calibri"/>
          <w:b/>
          <w:spacing w:val="-2"/>
          <w:sz w:val="28"/>
          <w:szCs w:val="28"/>
        </w:rPr>
        <w:t xml:space="preserve">Основание проведения </w:t>
      </w:r>
      <w:r>
        <w:rPr>
          <w:rFonts w:eastAsia="Calibri"/>
          <w:b/>
          <w:spacing w:val="-2"/>
          <w:sz w:val="28"/>
          <w:szCs w:val="28"/>
        </w:rPr>
        <w:t>контрольного мероприятия</w:t>
      </w:r>
      <w:r w:rsidRPr="0078514E">
        <w:rPr>
          <w:rFonts w:eastAsia="Calibri"/>
          <w:b/>
          <w:spacing w:val="-2"/>
          <w:sz w:val="28"/>
          <w:szCs w:val="28"/>
        </w:rPr>
        <w:t xml:space="preserve">: </w:t>
      </w:r>
      <w:hyperlink r:id="rId5" w:history="1">
        <w:r w:rsidRPr="0078514E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78514E">
        <w:rPr>
          <w:color w:val="000000" w:themeColor="text1"/>
          <w:sz w:val="28"/>
          <w:szCs w:val="28"/>
        </w:rPr>
        <w:t>,</w:t>
      </w:r>
      <w:r w:rsidRPr="0078514E">
        <w:rPr>
          <w:sz w:val="28"/>
          <w:szCs w:val="28"/>
        </w:rPr>
        <w:t xml:space="preserve">  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26.05.2022 № 19-о.</w:t>
      </w:r>
    </w:p>
    <w:p w:rsidR="006939B1" w:rsidRPr="0078514E" w:rsidRDefault="006939B1" w:rsidP="006939B1">
      <w:pPr>
        <w:ind w:firstLine="709"/>
        <w:jc w:val="both"/>
        <w:rPr>
          <w:color w:val="FF0000"/>
          <w:sz w:val="28"/>
          <w:szCs w:val="28"/>
        </w:rPr>
      </w:pPr>
      <w:r w:rsidRPr="0078514E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pacing w:val="-2"/>
          <w:sz w:val="28"/>
          <w:szCs w:val="28"/>
        </w:rPr>
        <w:t>контрольного мероприятия</w:t>
      </w:r>
      <w:r w:rsidRPr="0078514E">
        <w:rPr>
          <w:b/>
          <w:sz w:val="28"/>
          <w:szCs w:val="28"/>
        </w:rPr>
        <w:t>:</w:t>
      </w:r>
      <w:r w:rsidRPr="0078514E">
        <w:rPr>
          <w:sz w:val="28"/>
          <w:szCs w:val="28"/>
        </w:rPr>
        <w:t xml:space="preserve"> Муниципальное бюджетное общеобразовательное учреждение основная общеобразовательная школа </w:t>
      </w:r>
      <w:r w:rsidR="004646B9">
        <w:rPr>
          <w:sz w:val="28"/>
          <w:szCs w:val="28"/>
        </w:rPr>
        <w:t xml:space="preserve">    </w:t>
      </w:r>
      <w:r w:rsidRPr="0078514E">
        <w:rPr>
          <w:sz w:val="28"/>
          <w:szCs w:val="28"/>
        </w:rPr>
        <w:t>№ 60 села Новопокровского муниципального образования Крымский район (</w:t>
      </w:r>
      <w:r w:rsidRPr="0078514E">
        <w:rPr>
          <w:rStyle w:val="markedcontent"/>
          <w:sz w:val="28"/>
          <w:szCs w:val="28"/>
        </w:rPr>
        <w:t>сокращенно</w:t>
      </w:r>
      <w:r w:rsidRPr="0078514E">
        <w:rPr>
          <w:sz w:val="28"/>
          <w:szCs w:val="28"/>
        </w:rPr>
        <w:t xml:space="preserve"> – МБОУ ООШ №60), ОГРН 1022304061174, ИНН 2337017012, код организации по </w:t>
      </w:r>
      <w:proofErr w:type="gramStart"/>
      <w:r w:rsidRPr="0078514E">
        <w:rPr>
          <w:sz w:val="28"/>
          <w:szCs w:val="28"/>
          <w:lang w:val="en-US"/>
        </w:rPr>
        <w:t>c</w:t>
      </w:r>
      <w:proofErr w:type="gramEnd"/>
      <w:r w:rsidRPr="0078514E">
        <w:rPr>
          <w:sz w:val="28"/>
          <w:szCs w:val="28"/>
        </w:rPr>
        <w:t xml:space="preserve">водному </w:t>
      </w:r>
      <w:r w:rsidRPr="0078514E">
        <w:rPr>
          <w:color w:val="000000" w:themeColor="text1"/>
          <w:sz w:val="28"/>
          <w:szCs w:val="28"/>
        </w:rPr>
        <w:t xml:space="preserve">реестру </w:t>
      </w:r>
      <w:r w:rsidRPr="0078514E">
        <w:rPr>
          <w:b/>
          <w:color w:val="000000" w:themeColor="text1"/>
          <w:sz w:val="28"/>
          <w:szCs w:val="28"/>
        </w:rPr>
        <w:t xml:space="preserve">– </w:t>
      </w:r>
      <w:r w:rsidRPr="0078514E">
        <w:rPr>
          <w:color w:val="000000" w:themeColor="text1"/>
          <w:sz w:val="28"/>
          <w:szCs w:val="28"/>
        </w:rPr>
        <w:t>03310245</w:t>
      </w:r>
      <w:r w:rsidRPr="0078514E">
        <w:rPr>
          <w:b/>
          <w:color w:val="000000" w:themeColor="text1"/>
          <w:sz w:val="28"/>
          <w:szCs w:val="28"/>
        </w:rPr>
        <w:t>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 xml:space="preserve">Тема </w:t>
      </w:r>
      <w:r w:rsidR="004646B9">
        <w:rPr>
          <w:b/>
          <w:sz w:val="28"/>
          <w:szCs w:val="28"/>
        </w:rPr>
        <w:t>контрольного мероприятия</w:t>
      </w:r>
      <w:r w:rsidRPr="0078514E">
        <w:rPr>
          <w:b/>
          <w:sz w:val="28"/>
          <w:szCs w:val="28"/>
        </w:rPr>
        <w:t>:</w:t>
      </w:r>
      <w:r w:rsidRPr="0078514E">
        <w:rPr>
          <w:sz w:val="28"/>
          <w:szCs w:val="28"/>
        </w:rPr>
        <w:t xml:space="preserve"> Проверка отдельных вопросов финансово-хозяйственной деятельности муниципального бюджетного общеобразовательного учреждения основная общеобразовательная школа </w:t>
      </w:r>
      <w:r w:rsidR="004646B9">
        <w:rPr>
          <w:sz w:val="28"/>
          <w:szCs w:val="28"/>
        </w:rPr>
        <w:t xml:space="preserve">  </w:t>
      </w:r>
      <w:r w:rsidRPr="0078514E">
        <w:rPr>
          <w:sz w:val="28"/>
          <w:szCs w:val="28"/>
        </w:rPr>
        <w:t>№ 60 села Новопокровского муниципального образования Крымский район за 2021 год и первый квартал 2022 года.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 xml:space="preserve">Цель </w:t>
      </w:r>
      <w:r w:rsidR="004646B9">
        <w:rPr>
          <w:b/>
          <w:sz w:val="28"/>
          <w:szCs w:val="28"/>
        </w:rPr>
        <w:t>контрольного мероприятия</w:t>
      </w:r>
      <w:r w:rsidRPr="0078514E">
        <w:rPr>
          <w:b/>
          <w:sz w:val="28"/>
          <w:szCs w:val="28"/>
        </w:rPr>
        <w:t>:</w:t>
      </w:r>
      <w:r w:rsidRPr="0078514E">
        <w:rPr>
          <w:sz w:val="28"/>
          <w:szCs w:val="28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 xml:space="preserve">Период проведения </w:t>
      </w:r>
      <w:r w:rsidR="004646B9">
        <w:rPr>
          <w:b/>
          <w:sz w:val="28"/>
          <w:szCs w:val="28"/>
        </w:rPr>
        <w:t>контрольного мероприятия</w:t>
      </w:r>
      <w:r w:rsidRPr="0078514E">
        <w:rPr>
          <w:b/>
          <w:sz w:val="28"/>
          <w:szCs w:val="28"/>
        </w:rPr>
        <w:t>:</w:t>
      </w:r>
      <w:r w:rsidRPr="0078514E">
        <w:rPr>
          <w:sz w:val="28"/>
          <w:szCs w:val="28"/>
        </w:rPr>
        <w:t xml:space="preserve"> с 31.05.2022, срок проведения проверки 20 рабочих дней.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 xml:space="preserve">Метод проведения </w:t>
      </w:r>
      <w:r w:rsidR="004646B9">
        <w:rPr>
          <w:b/>
          <w:sz w:val="28"/>
          <w:szCs w:val="28"/>
        </w:rPr>
        <w:t>проверки</w:t>
      </w:r>
      <w:r w:rsidRPr="0078514E">
        <w:rPr>
          <w:b/>
          <w:sz w:val="28"/>
          <w:szCs w:val="28"/>
        </w:rPr>
        <w:t>:</w:t>
      </w:r>
      <w:r w:rsidRPr="0078514E">
        <w:rPr>
          <w:sz w:val="28"/>
          <w:szCs w:val="28"/>
        </w:rPr>
        <w:t xml:space="preserve"> выездная выборочная проверка.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>Проверяемый период:</w:t>
      </w:r>
      <w:r w:rsidRPr="0078514E">
        <w:rPr>
          <w:sz w:val="28"/>
          <w:szCs w:val="28"/>
        </w:rPr>
        <w:t xml:space="preserve"> 2021 год и первый квартал 2022 года.</w:t>
      </w:r>
    </w:p>
    <w:p w:rsidR="006939B1" w:rsidRPr="0078514E" w:rsidRDefault="006939B1" w:rsidP="006939B1">
      <w:pPr>
        <w:ind w:firstLine="709"/>
        <w:jc w:val="both"/>
        <w:rPr>
          <w:sz w:val="28"/>
          <w:szCs w:val="28"/>
        </w:rPr>
      </w:pPr>
      <w:r w:rsidRPr="0078514E">
        <w:rPr>
          <w:b/>
          <w:sz w:val="28"/>
          <w:szCs w:val="28"/>
        </w:rPr>
        <w:t>Предмет проверки:</w:t>
      </w:r>
      <w:r w:rsidRPr="0078514E">
        <w:rPr>
          <w:sz w:val="28"/>
          <w:szCs w:val="28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6939B1" w:rsidRPr="0078514E" w:rsidRDefault="006939B1" w:rsidP="001D0DE0">
      <w:pPr>
        <w:ind w:firstLine="708"/>
        <w:jc w:val="both"/>
        <w:rPr>
          <w:bCs/>
          <w:sz w:val="28"/>
          <w:szCs w:val="28"/>
        </w:rPr>
      </w:pPr>
      <w:r w:rsidRPr="0078514E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78514E">
        <w:rPr>
          <w:sz w:val="28"/>
          <w:szCs w:val="28"/>
        </w:rPr>
        <w:t xml:space="preserve">администрации </w:t>
      </w:r>
      <w:r w:rsidRPr="0078514E">
        <w:rPr>
          <w:spacing w:val="-1"/>
          <w:sz w:val="28"/>
          <w:szCs w:val="28"/>
        </w:rPr>
        <w:t>муниципаль</w:t>
      </w:r>
      <w:r w:rsidR="002B3CAD">
        <w:rPr>
          <w:spacing w:val="-1"/>
          <w:sz w:val="28"/>
          <w:szCs w:val="28"/>
        </w:rPr>
        <w:t>ного образования Крымский район</w:t>
      </w:r>
      <w:r w:rsidR="00061FA2">
        <w:rPr>
          <w:spacing w:val="-1"/>
          <w:sz w:val="28"/>
          <w:szCs w:val="28"/>
        </w:rPr>
        <w:t>,</w:t>
      </w:r>
      <w:r w:rsidR="002B3CAD">
        <w:rPr>
          <w:spacing w:val="-1"/>
          <w:sz w:val="28"/>
          <w:szCs w:val="28"/>
        </w:rPr>
        <w:t xml:space="preserve"> </w:t>
      </w:r>
      <w:r w:rsidRPr="0078514E">
        <w:rPr>
          <w:bCs/>
          <w:sz w:val="28"/>
          <w:szCs w:val="28"/>
        </w:rPr>
        <w:t xml:space="preserve">с </w:t>
      </w:r>
      <w:proofErr w:type="gramStart"/>
      <w:r w:rsidRPr="0078514E">
        <w:rPr>
          <w:bCs/>
          <w:sz w:val="28"/>
          <w:szCs w:val="28"/>
        </w:rPr>
        <w:t>ведома</w:t>
      </w:r>
      <w:proofErr w:type="gramEnd"/>
      <w:r w:rsidRPr="0078514E">
        <w:rPr>
          <w:bCs/>
          <w:sz w:val="28"/>
          <w:szCs w:val="28"/>
        </w:rPr>
        <w:t xml:space="preserve"> директора</w:t>
      </w:r>
      <w:r w:rsidRPr="0078514E">
        <w:rPr>
          <w:sz w:val="28"/>
          <w:szCs w:val="28"/>
        </w:rPr>
        <w:t xml:space="preserve"> МБОУ ООШ № 60 </w:t>
      </w:r>
      <w:proofErr w:type="spellStart"/>
      <w:r w:rsidRPr="0078514E">
        <w:rPr>
          <w:sz w:val="28"/>
          <w:szCs w:val="28"/>
        </w:rPr>
        <w:t>А.И.Андрейчук</w:t>
      </w:r>
      <w:proofErr w:type="spellEnd"/>
      <w:r w:rsidRPr="0078514E">
        <w:rPr>
          <w:sz w:val="28"/>
          <w:szCs w:val="28"/>
        </w:rPr>
        <w:t xml:space="preserve">. </w:t>
      </w:r>
    </w:p>
    <w:p w:rsidR="006939B1" w:rsidRPr="0078514E" w:rsidRDefault="006939B1" w:rsidP="006939B1">
      <w:pPr>
        <w:ind w:firstLine="708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</w:t>
      </w:r>
      <w:r w:rsidRPr="0078514E">
        <w:rPr>
          <w:sz w:val="28"/>
          <w:szCs w:val="28"/>
        </w:rPr>
        <w:lastRenderedPageBreak/>
        <w:t>контрольные действия по фактическому изучению путем осмотра, пересчета, наблюдения, инвентаризации.</w:t>
      </w:r>
    </w:p>
    <w:p w:rsidR="006939B1" w:rsidRPr="002B3CAD" w:rsidRDefault="006939B1" w:rsidP="006939B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B3CAD">
        <w:rPr>
          <w:b/>
          <w:sz w:val="28"/>
          <w:szCs w:val="28"/>
        </w:rPr>
        <w:t>Общие сведения об объекте контроля:</w:t>
      </w:r>
    </w:p>
    <w:p w:rsidR="008B4D71" w:rsidRPr="0078514E" w:rsidRDefault="008B4D71" w:rsidP="008B4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514E"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 № 60 села Новопокровского муниципального образования Крымский район, (именуемое далее – «Учреждение»), создано на основании Постановления администрации муниципального образования Крымский район от 08 июля 2011 года № 2008,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bCs/>
          <w:sz w:val="28"/>
        </w:rPr>
      </w:pPr>
      <w:r w:rsidRPr="0078514E">
        <w:rPr>
          <w:bCs/>
          <w:sz w:val="28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11.06.2015 года № 742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8B4D71" w:rsidRPr="0078514E" w:rsidRDefault="008B4D71" w:rsidP="008B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основная общеобразовательная школа </w:t>
      </w:r>
      <w:r w:rsidR="002B3CAD">
        <w:rPr>
          <w:sz w:val="28"/>
          <w:szCs w:val="28"/>
        </w:rPr>
        <w:t xml:space="preserve">     </w:t>
      </w:r>
      <w:r w:rsidRPr="0078514E">
        <w:rPr>
          <w:sz w:val="28"/>
          <w:szCs w:val="28"/>
        </w:rPr>
        <w:t>№ 60 села Новопокровского муниципального образования Крымский район. Сокращённое наименование учреждения: МБОУ ООШ № 60.</w:t>
      </w:r>
    </w:p>
    <w:p w:rsidR="008B4D71" w:rsidRPr="0078514E" w:rsidRDefault="008B4D71" w:rsidP="008B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Организационно - правовая форма: учреждение. Тип учреждения: </w:t>
      </w:r>
      <w:proofErr w:type="gramStart"/>
      <w:r w:rsidRPr="0078514E">
        <w:rPr>
          <w:sz w:val="28"/>
          <w:szCs w:val="28"/>
        </w:rPr>
        <w:t>бюджетное</w:t>
      </w:r>
      <w:proofErr w:type="gramEnd"/>
      <w:r w:rsidRPr="0078514E">
        <w:rPr>
          <w:sz w:val="28"/>
          <w:szCs w:val="28"/>
        </w:rPr>
        <w:t>. Тип образовательной организации: общеобразовательная организация.</w:t>
      </w:r>
    </w:p>
    <w:p w:rsidR="008B4D71" w:rsidRPr="0078514E" w:rsidRDefault="008B4D71" w:rsidP="008B4D71">
      <w:pPr>
        <w:widowControl w:val="0"/>
        <w:ind w:firstLine="709"/>
        <w:jc w:val="both"/>
        <w:rPr>
          <w:sz w:val="28"/>
        </w:rPr>
      </w:pPr>
      <w:r w:rsidRPr="0078514E">
        <w:rPr>
          <w:sz w:val="28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8B4D71" w:rsidRPr="0078514E" w:rsidRDefault="008B4D71" w:rsidP="008B4D71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78514E">
        <w:rPr>
          <w:sz w:val="28"/>
          <w:szCs w:val="28"/>
        </w:rPr>
        <w:t xml:space="preserve">Учредителем Учреждения является муниципальное образование Крымский район </w:t>
      </w:r>
      <w:r w:rsidRPr="0078514E">
        <w:rPr>
          <w:bCs/>
          <w:sz w:val="28"/>
          <w:szCs w:val="28"/>
        </w:rPr>
        <w:t>(пункт 1.3.</w:t>
      </w:r>
      <w:proofErr w:type="gramEnd"/>
      <w:r w:rsidRPr="0078514E">
        <w:rPr>
          <w:bCs/>
          <w:sz w:val="28"/>
          <w:szCs w:val="28"/>
        </w:rPr>
        <w:t xml:space="preserve"> </w:t>
      </w:r>
      <w:proofErr w:type="gramStart"/>
      <w:r w:rsidRPr="0078514E">
        <w:rPr>
          <w:bCs/>
          <w:sz w:val="28"/>
          <w:szCs w:val="28"/>
        </w:rPr>
        <w:t>Устава).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>Функции учредителя Учреждения осуществляет администрация муниципального образования Крымский район 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78514E">
        <w:rPr>
          <w:bCs/>
          <w:sz w:val="28"/>
          <w:szCs w:val="28"/>
        </w:rPr>
        <w:t xml:space="preserve"> (пункт 1.4.</w:t>
      </w:r>
      <w:proofErr w:type="gramEnd"/>
      <w:r w:rsidRPr="0078514E">
        <w:rPr>
          <w:bCs/>
          <w:sz w:val="28"/>
          <w:szCs w:val="28"/>
        </w:rPr>
        <w:t xml:space="preserve"> </w:t>
      </w:r>
      <w:proofErr w:type="gramStart"/>
      <w:r w:rsidRPr="0078514E">
        <w:rPr>
          <w:bCs/>
          <w:sz w:val="28"/>
          <w:szCs w:val="28"/>
        </w:rPr>
        <w:t>Устава).</w:t>
      </w:r>
      <w:proofErr w:type="gramEnd"/>
    </w:p>
    <w:p w:rsidR="008B4D71" w:rsidRPr="0078514E" w:rsidRDefault="008B4D71" w:rsidP="008B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>Местонахождение Учреждения: 353371, Россия, Краснодарский край, Крымский район, село Новопокровское, улица Новопокровская, дом 3 «А».</w:t>
      </w:r>
      <w:r w:rsidRPr="0078514E">
        <w:rPr>
          <w:rFonts w:ascii="Georgia" w:hAnsi="Georgia"/>
          <w:sz w:val="27"/>
          <w:szCs w:val="27"/>
        </w:rPr>
        <w:t xml:space="preserve"> 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8514E">
        <w:rPr>
          <w:bCs/>
          <w:sz w:val="28"/>
          <w:szCs w:val="28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2337017012, КПП – 233701001, ОГРН – 1022304061174.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Учреждению открыты лицевые счета в Финансовом управлении </w:t>
      </w:r>
      <w:r w:rsidRPr="0078514E">
        <w:rPr>
          <w:color w:val="000000" w:themeColor="text1"/>
          <w:sz w:val="28"/>
          <w:szCs w:val="28"/>
        </w:rPr>
        <w:t>администрации муниципального образования Крымский район №925.51.081.0, № 925.61.081.0.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8514E">
        <w:rPr>
          <w:sz w:val="28"/>
          <w:szCs w:val="28"/>
        </w:rPr>
        <w:lastRenderedPageBreak/>
        <w:t>Учреждение возглавляет директор, назначаемый управлением образования (п.4.4.</w:t>
      </w:r>
      <w:proofErr w:type="gramEnd"/>
      <w:r w:rsidRPr="0078514E">
        <w:rPr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>Устава).</w:t>
      </w:r>
      <w:proofErr w:type="gramEnd"/>
      <w:r w:rsidRPr="0078514E">
        <w:rPr>
          <w:sz w:val="28"/>
          <w:szCs w:val="28"/>
        </w:rPr>
        <w:t xml:space="preserve"> Директор Учреждения несет персональную ответственность за своевременное и качественное выполнение задач и функций, предусмотренных Уставом (п.4.6).</w:t>
      </w:r>
    </w:p>
    <w:p w:rsidR="008B4D71" w:rsidRPr="0078514E" w:rsidRDefault="008B4D71" w:rsidP="008B4D7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14E">
        <w:rPr>
          <w:color w:val="000000" w:themeColor="text1"/>
          <w:sz w:val="28"/>
          <w:szCs w:val="28"/>
          <w:shd w:val="clear" w:color="auto" w:fill="FFFFFF" w:themeFill="background1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>Министерством образования и науки Краснодарского края Учреждению выдана лицензия от 7 августа 2013 года № 05751, серия 23Л01 № 0002621 на осуществление образовательной деятельности по указанным в приложении (приложениях) образовательным программам.</w:t>
      </w:r>
    </w:p>
    <w:p w:rsidR="008B4D71" w:rsidRPr="0078514E" w:rsidRDefault="008B4D71" w:rsidP="008B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14E">
        <w:rPr>
          <w:sz w:val="28"/>
          <w:szCs w:val="28"/>
        </w:rPr>
        <w:t>Учреждение осуществляет следующие виды деятельности, относящиеся к основной: реализация образовательных программ начального общего и основного общего образования; реализация адаптированных образовательных программ начального общего и основного общего образования; реализация образовательных программ дошкольного образования; реализация дополнительных общеразвивающих программ;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  <w:proofErr w:type="gramEnd"/>
      <w:r w:rsidRPr="0078514E">
        <w:rPr>
          <w:sz w:val="28"/>
          <w:szCs w:val="28"/>
        </w:rPr>
        <w:t xml:space="preserve"> </w:t>
      </w:r>
      <w:proofErr w:type="gramStart"/>
      <w:r w:rsidRPr="0078514E">
        <w:rPr>
          <w:sz w:val="28"/>
          <w:szCs w:val="28"/>
        </w:rPr>
        <w:t>осуществление индивидуально ориентированной педагогической, психологической, социальной помощи обучающимся; создание необходимых условий для охраны и укрепления здоровья, организации питания обучающихся и работников Учреждения, и другие виды деятельности в соответствии с Уставом (п.2.4).</w:t>
      </w:r>
      <w:proofErr w:type="gramEnd"/>
    </w:p>
    <w:p w:rsidR="008B4D71" w:rsidRPr="0078514E" w:rsidRDefault="008B4D71" w:rsidP="008B4D71">
      <w:pPr>
        <w:ind w:firstLine="709"/>
        <w:jc w:val="both"/>
        <w:rPr>
          <w:sz w:val="28"/>
        </w:rPr>
      </w:pPr>
      <w:r w:rsidRPr="0078514E">
        <w:rPr>
          <w:sz w:val="28"/>
        </w:rPr>
        <w:t xml:space="preserve">В соответствии с данными видами деятельности управление образования формирует и утверждает муниципальное задание. </w:t>
      </w:r>
    </w:p>
    <w:p w:rsidR="008B4D71" w:rsidRPr="0078514E" w:rsidRDefault="008B4D71" w:rsidP="008B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14E">
        <w:rPr>
          <w:sz w:val="28"/>
          <w:szCs w:val="28"/>
        </w:rPr>
        <w:t xml:space="preserve">Учреждение вправе осуществлять иные виды деятельности, не являющиеся основными видами деятельности, в том числе приносящую доход деятельность, лишь постольку, поскольку это служит достижению целей, ради которых оно создано, и если это соответствует таким целям. </w:t>
      </w:r>
    </w:p>
    <w:p w:rsidR="008B4D71" w:rsidRPr="0078514E" w:rsidRDefault="008B4D71" w:rsidP="008B4D71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78514E">
        <w:rPr>
          <w:sz w:val="28"/>
        </w:rPr>
        <w:t>Учреждение вправе получать средства, полученные от сдачи имущества в аренду. Добровольные пожертвования и целевые взносы физических и юридических лиц используются по объявленному целевому назначению. Средства, полученные за оказание дополнительных платных образовательных услуг, используются в соответствии с уставными целями Учреждения (п. 5.10.)</w:t>
      </w:r>
      <w:r w:rsidRPr="0078514E">
        <w:rPr>
          <w:snapToGrid w:val="0"/>
          <w:sz w:val="28"/>
          <w:szCs w:val="28"/>
        </w:rPr>
        <w:t xml:space="preserve"> </w:t>
      </w:r>
    </w:p>
    <w:p w:rsidR="00192DBA" w:rsidRDefault="00192DBA" w:rsidP="00192DBA">
      <w:pPr>
        <w:ind w:firstLine="709"/>
        <w:jc w:val="both"/>
        <w:rPr>
          <w:sz w:val="28"/>
        </w:rPr>
      </w:pPr>
      <w:r w:rsidRPr="0078514E">
        <w:rPr>
          <w:sz w:val="28"/>
        </w:rPr>
        <w:t>Средства от приносящей доход деятельности израсходованы на нужды учре</w:t>
      </w:r>
      <w:r>
        <w:rPr>
          <w:sz w:val="28"/>
        </w:rPr>
        <w:t>ждения, предусмотренные Уставом.</w:t>
      </w:r>
    </w:p>
    <w:p w:rsidR="00AF7852" w:rsidRDefault="00AF7852" w:rsidP="00192DBA">
      <w:pPr>
        <w:ind w:firstLine="709"/>
        <w:jc w:val="both"/>
        <w:rPr>
          <w:sz w:val="28"/>
        </w:rPr>
      </w:pPr>
    </w:p>
    <w:p w:rsidR="006939B1" w:rsidRPr="00F739AF" w:rsidRDefault="006939B1" w:rsidP="006939B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739AF">
        <w:rPr>
          <w:b/>
          <w:sz w:val="28"/>
          <w:szCs w:val="28"/>
        </w:rPr>
        <w:lastRenderedPageBreak/>
        <w:t>Настоящим контрольным мероприятием установлено:</w:t>
      </w:r>
    </w:p>
    <w:p w:rsidR="00A94155" w:rsidRPr="00203E09" w:rsidRDefault="00A94155" w:rsidP="00A94155">
      <w:pPr>
        <w:spacing w:line="240" w:lineRule="atLeast"/>
        <w:ind w:firstLine="709"/>
        <w:jc w:val="both"/>
        <w:rPr>
          <w:sz w:val="28"/>
          <w:szCs w:val="28"/>
        </w:rPr>
      </w:pPr>
      <w:r w:rsidRPr="00203E09">
        <w:rPr>
          <w:sz w:val="28"/>
          <w:szCs w:val="28"/>
        </w:rPr>
        <w:t xml:space="preserve">1. Согласно предоставленному отчету об исполнении муниципального задания общеобразовательным учреждением МБОУ ООШ № 60 в 2021 году достигнуты показатели, характеризующие объем муниципальной услуги. </w:t>
      </w:r>
    </w:p>
    <w:p w:rsidR="00A94155" w:rsidRPr="00203E09" w:rsidRDefault="00A94155" w:rsidP="00225F69">
      <w:pPr>
        <w:spacing w:line="240" w:lineRule="atLeast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203E09">
        <w:rPr>
          <w:sz w:val="28"/>
          <w:szCs w:val="28"/>
        </w:rPr>
        <w:t xml:space="preserve">Установлено некорректное заполнение отчета о выполнении муниципального задания за 2021 год. </w:t>
      </w:r>
    </w:p>
    <w:p w:rsidR="00A94155" w:rsidRPr="00225ADB" w:rsidRDefault="00A94155" w:rsidP="00202872">
      <w:pPr>
        <w:ind w:firstLine="708"/>
        <w:jc w:val="both"/>
        <w:rPr>
          <w:sz w:val="28"/>
          <w:szCs w:val="28"/>
        </w:rPr>
      </w:pPr>
      <w:r w:rsidRPr="00225ADB">
        <w:rPr>
          <w:sz w:val="28"/>
          <w:szCs w:val="28"/>
        </w:rPr>
        <w:t xml:space="preserve">2. </w:t>
      </w:r>
      <w:r w:rsidR="001A4A3C">
        <w:rPr>
          <w:sz w:val="28"/>
          <w:szCs w:val="28"/>
        </w:rPr>
        <w:t>Н</w:t>
      </w:r>
      <w:r w:rsidRPr="00225ADB">
        <w:rPr>
          <w:color w:val="000000" w:themeColor="text1"/>
          <w:sz w:val="28"/>
          <w:szCs w:val="28"/>
        </w:rPr>
        <w:t>арушение требований Приказа Минфина РФ от 21 июля 2011 г.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части своевременного размещения информации на официальном сайте в сети Интернет </w:t>
      </w:r>
      <w:hyperlink r:id="rId6" w:tgtFrame="_blank" w:history="1">
        <w:r w:rsidRPr="00225ADB">
          <w:rPr>
            <w:color w:val="000000" w:themeColor="text1"/>
            <w:sz w:val="28"/>
            <w:szCs w:val="28"/>
            <w:u w:val="single"/>
          </w:rPr>
          <w:t>www.bus.gov.ru</w:t>
        </w:r>
      </w:hyperlink>
      <w:r w:rsidRPr="00225ADB">
        <w:rPr>
          <w:color w:val="000000" w:themeColor="text1"/>
          <w:sz w:val="28"/>
          <w:szCs w:val="28"/>
          <w:u w:val="single"/>
        </w:rPr>
        <w:t xml:space="preserve"> </w:t>
      </w:r>
      <w:r w:rsidR="00506B2F">
        <w:rPr>
          <w:color w:val="000000" w:themeColor="text1"/>
          <w:sz w:val="28"/>
          <w:szCs w:val="28"/>
          <w:u w:val="single"/>
        </w:rPr>
        <w:t>.</w:t>
      </w:r>
    </w:p>
    <w:p w:rsidR="00A94155" w:rsidRPr="00225ADB" w:rsidRDefault="00A94155" w:rsidP="00A94155">
      <w:pPr>
        <w:suppressAutoHyphens/>
        <w:ind w:firstLine="708"/>
        <w:jc w:val="both"/>
        <w:rPr>
          <w:sz w:val="28"/>
          <w:szCs w:val="28"/>
        </w:rPr>
      </w:pPr>
      <w:r w:rsidRPr="00225ADB">
        <w:rPr>
          <w:sz w:val="28"/>
          <w:szCs w:val="28"/>
        </w:rPr>
        <w:t>3. В 2021 году расходы МБОУ ООШ № 60 в сумме 13 104 404,20 рублей соответствовали полученным доходам, кассовое исполнение за 2021 год составило 99,98 %. Не в полном объеме освоены денежные средства, направленные на закупку товаров, работ, услуг. В целом, в 2021 году денежные средства учреждения направлены на цели, предусмотренные планом ФХД. Из общей суммы произведенных расходов на выплаты персоналу в проверяемом периоде направлено 10 368 020,94рублей или 79,1 % расходов, произведенных в 2021 году. На закупку товаров, работ и услуг направлены средства в сумме 2 700 425,76рублей, что составило 20,6 % от общей суммы расходов. На уплату налогов и сборов направлено 22 430,43 рублей или 0,2%. На социальные выплаты персоналу направлены средства в сумме 13 527,07 рублей.</w:t>
      </w:r>
    </w:p>
    <w:p w:rsidR="00A94155" w:rsidRPr="00225ADB" w:rsidRDefault="00A94155" w:rsidP="00A94155">
      <w:pPr>
        <w:ind w:firstLine="708"/>
        <w:jc w:val="both"/>
        <w:rPr>
          <w:sz w:val="28"/>
          <w:szCs w:val="28"/>
        </w:rPr>
      </w:pPr>
      <w:r w:rsidRPr="00225ADB">
        <w:rPr>
          <w:sz w:val="28"/>
          <w:szCs w:val="28"/>
        </w:rPr>
        <w:t xml:space="preserve">3.1. В 1 квартале 2022 года общеобразовательное учреждение получило доходы в сумме 2 629 609,53 рублей, кассовые расходы в проверяемом периоде 2 552 530,10 рублей или 97,06 % от полученных доходов. В целом, в 1 квартале 2022 года денежные средства учреждения направлены на цели, предусмотренные планом ФХД на 2022 год. </w:t>
      </w:r>
    </w:p>
    <w:p w:rsidR="00A94155" w:rsidRPr="0078514E" w:rsidRDefault="00A94155" w:rsidP="00A94155">
      <w:pPr>
        <w:ind w:firstLine="709"/>
        <w:jc w:val="both"/>
        <w:rPr>
          <w:bCs/>
          <w:sz w:val="28"/>
          <w:szCs w:val="28"/>
        </w:rPr>
      </w:pPr>
      <w:r w:rsidRPr="00DB6638">
        <w:rPr>
          <w:sz w:val="28"/>
          <w:szCs w:val="28"/>
        </w:rPr>
        <w:t xml:space="preserve">4. </w:t>
      </w:r>
      <w:r w:rsidRPr="00DB6638">
        <w:rPr>
          <w:bCs/>
          <w:sz w:val="28"/>
          <w:szCs w:val="28"/>
        </w:rPr>
        <w:t>Анализом состояния дебиторской (кредиторской) задолженности учреждения установлено, что по состоянию на 01.01.2022 года в балансе общеобразовательного учреждения была отражена кредиторская задолженность в сумме 77 274,07</w:t>
      </w:r>
      <w:r w:rsidRPr="0078514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 размер</w:t>
      </w:r>
      <w:r w:rsidRPr="0078514E">
        <w:rPr>
          <w:bCs/>
          <w:sz w:val="28"/>
          <w:szCs w:val="28"/>
        </w:rPr>
        <w:t xml:space="preserve"> дебиторск</w:t>
      </w:r>
      <w:r>
        <w:rPr>
          <w:bCs/>
          <w:sz w:val="28"/>
          <w:szCs w:val="28"/>
        </w:rPr>
        <w:t>ой</w:t>
      </w:r>
      <w:r w:rsidRPr="0078514E">
        <w:rPr>
          <w:bCs/>
          <w:sz w:val="28"/>
          <w:szCs w:val="28"/>
        </w:rPr>
        <w:t xml:space="preserve"> задолженност</w:t>
      </w:r>
      <w:r>
        <w:rPr>
          <w:bCs/>
          <w:sz w:val="28"/>
          <w:szCs w:val="28"/>
        </w:rPr>
        <w:t>и</w:t>
      </w:r>
      <w:r w:rsidRPr="0078514E">
        <w:rPr>
          <w:bCs/>
          <w:sz w:val="28"/>
          <w:szCs w:val="28"/>
        </w:rPr>
        <w:t xml:space="preserve"> в сумме 2 788,05 рублей</w:t>
      </w:r>
      <w:r>
        <w:rPr>
          <w:bCs/>
          <w:sz w:val="28"/>
          <w:szCs w:val="28"/>
        </w:rPr>
        <w:t xml:space="preserve">. </w:t>
      </w:r>
      <w:r w:rsidRPr="0078514E">
        <w:rPr>
          <w:bCs/>
          <w:sz w:val="28"/>
          <w:szCs w:val="28"/>
        </w:rPr>
        <w:t>Просроченная задолженность отсутствует</w:t>
      </w:r>
      <w:r>
        <w:rPr>
          <w:bCs/>
          <w:sz w:val="28"/>
          <w:szCs w:val="28"/>
        </w:rPr>
        <w:t>.</w:t>
      </w:r>
      <w:r w:rsidRPr="0078514E">
        <w:rPr>
          <w:bCs/>
          <w:sz w:val="28"/>
          <w:szCs w:val="28"/>
        </w:rPr>
        <w:t xml:space="preserve"> Кредиторская и дебиторская задолженность учреждения по состоянию на 01.01.2022 подтверждены актами сверки задолженности. На момент проверки кредиторская задолженность 2021 года оплачена в полном объеме. </w:t>
      </w:r>
    </w:p>
    <w:p w:rsidR="004746ED" w:rsidRDefault="00A94155" w:rsidP="00506B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6735">
        <w:rPr>
          <w:sz w:val="28"/>
          <w:szCs w:val="28"/>
        </w:rPr>
        <w:t>5. Проведением выборочной инвентаризации объектов основных ср</w:t>
      </w:r>
      <w:r w:rsidR="00506B2F">
        <w:rPr>
          <w:sz w:val="28"/>
          <w:szCs w:val="28"/>
        </w:rPr>
        <w:t>едств МБОУ ООШ № 60 установлено</w:t>
      </w:r>
      <w:r w:rsidR="004746ED">
        <w:rPr>
          <w:sz w:val="28"/>
          <w:szCs w:val="28"/>
        </w:rPr>
        <w:t>:</w:t>
      </w:r>
    </w:p>
    <w:p w:rsidR="00A94155" w:rsidRDefault="004746ED" w:rsidP="00506B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6B2F">
        <w:rPr>
          <w:sz w:val="28"/>
          <w:szCs w:val="28"/>
        </w:rPr>
        <w:t xml:space="preserve"> н</w:t>
      </w:r>
      <w:r w:rsidR="00A94155">
        <w:rPr>
          <w:sz w:val="28"/>
          <w:szCs w:val="28"/>
        </w:rPr>
        <w:t xml:space="preserve">арушение Приказа Минфина РФ от 30.03.2015г № 52-н, </w:t>
      </w:r>
      <w:hyperlink r:id="rId7" w:history="1">
        <w:r w:rsidR="00A94155">
          <w:rPr>
            <w:rStyle w:val="a3"/>
            <w:color w:val="auto"/>
            <w:sz w:val="28"/>
            <w:szCs w:val="28"/>
            <w:u w:val="none"/>
          </w:rPr>
          <w:t>Приказа Минфина РФ от 13.06.1995 N 49  "Об утверждении Методических указаний по инвентаризации имущества и финансовых обязательств"</w:t>
        </w:r>
      </w:hyperlink>
      <w:r w:rsidR="00402026">
        <w:rPr>
          <w:rStyle w:val="a3"/>
          <w:color w:val="auto"/>
          <w:sz w:val="28"/>
          <w:szCs w:val="28"/>
          <w:u w:val="none"/>
        </w:rPr>
        <w:t>:</w:t>
      </w:r>
      <w:r w:rsidR="00A94155">
        <w:rPr>
          <w:sz w:val="28"/>
          <w:szCs w:val="28"/>
        </w:rPr>
        <w:t xml:space="preserve"> в инвентаризационной описи № 4407-488 по</w:t>
      </w:r>
      <w:r w:rsidR="00506B2F">
        <w:rPr>
          <w:sz w:val="28"/>
          <w:szCs w:val="28"/>
        </w:rPr>
        <w:t xml:space="preserve"> объектам нефинансовых активов неверно заполнена графа</w:t>
      </w:r>
      <w:r w:rsidR="00A94155">
        <w:rPr>
          <w:sz w:val="28"/>
          <w:szCs w:val="28"/>
        </w:rPr>
        <w:t xml:space="preserve"> 8 </w:t>
      </w:r>
      <w:r w:rsidR="00506B2F">
        <w:rPr>
          <w:sz w:val="28"/>
          <w:szCs w:val="28"/>
        </w:rPr>
        <w:t>, графа</w:t>
      </w:r>
      <w:r w:rsidR="005226C6">
        <w:rPr>
          <w:sz w:val="28"/>
          <w:szCs w:val="28"/>
        </w:rPr>
        <w:t xml:space="preserve"> </w:t>
      </w:r>
      <w:r>
        <w:rPr>
          <w:sz w:val="28"/>
          <w:szCs w:val="28"/>
        </w:rPr>
        <w:t>9;</w:t>
      </w:r>
    </w:p>
    <w:p w:rsidR="00A94155" w:rsidRDefault="004746ED" w:rsidP="00A94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</w:t>
      </w:r>
      <w:r w:rsidR="00A94155">
        <w:rPr>
          <w:sz w:val="28"/>
          <w:szCs w:val="28"/>
        </w:rPr>
        <w:t xml:space="preserve">арушение п.11 </w:t>
      </w:r>
      <w:hyperlink r:id="rId8" w:history="1">
        <w:r w:rsidR="00A94155">
          <w:rPr>
            <w:rStyle w:val="a3"/>
            <w:bCs/>
            <w:color w:val="auto"/>
            <w:sz w:val="28"/>
            <w:szCs w:val="28"/>
            <w:u w:val="none"/>
          </w:rPr>
          <w:t>Приказа Минфина РФ от 13.06.1995 № 49</w:t>
        </w:r>
      </w:hyperlink>
      <w:r w:rsidR="00A94155">
        <w:rPr>
          <w:rStyle w:val="a3"/>
          <w:bCs/>
          <w:color w:val="auto"/>
          <w:sz w:val="28"/>
          <w:szCs w:val="28"/>
          <w:u w:val="none"/>
        </w:rPr>
        <w:t>,</w:t>
      </w:r>
      <w:r w:rsidR="00A94155">
        <w:rPr>
          <w:sz w:val="28"/>
          <w:szCs w:val="28"/>
        </w:rPr>
        <w:t xml:space="preserve"> требований </w:t>
      </w:r>
      <w:r w:rsidR="00A94155" w:rsidRPr="007C3AF7">
        <w:rPr>
          <w:rStyle w:val="a5"/>
          <w:b w:val="0"/>
          <w:sz w:val="28"/>
          <w:szCs w:val="28"/>
        </w:rPr>
        <w:t>п. 46 Инструкции № 157н</w:t>
      </w:r>
      <w:r w:rsidR="00A94155">
        <w:rPr>
          <w:sz w:val="28"/>
          <w:szCs w:val="28"/>
        </w:rPr>
        <w:t xml:space="preserve">, учетной политики  МБОУ ООШ № 60 на  некоторых объектах основных средств </w:t>
      </w:r>
      <w:r w:rsidR="00A94155" w:rsidRPr="00682355">
        <w:rPr>
          <w:sz w:val="28"/>
          <w:szCs w:val="28"/>
        </w:rPr>
        <w:t>инвентарные номера не соответствуют инвентарным номерам бухгалтерского учета</w:t>
      </w:r>
      <w:r w:rsidR="00A94155">
        <w:rPr>
          <w:b/>
          <w:sz w:val="28"/>
          <w:szCs w:val="28"/>
        </w:rPr>
        <w:t xml:space="preserve"> </w:t>
      </w:r>
      <w:r w:rsidR="00A94155">
        <w:rPr>
          <w:sz w:val="28"/>
          <w:szCs w:val="28"/>
        </w:rPr>
        <w:t>(</w:t>
      </w:r>
      <w:r w:rsidR="00A94155">
        <w:rPr>
          <w:color w:val="000000"/>
          <w:sz w:val="28"/>
          <w:szCs w:val="28"/>
        </w:rPr>
        <w:t>не соо</w:t>
      </w:r>
      <w:r w:rsidR="00506B2F">
        <w:rPr>
          <w:color w:val="000000"/>
          <w:sz w:val="28"/>
          <w:szCs w:val="28"/>
        </w:rPr>
        <w:t>тветствуют оборотной ведомости), и</w:t>
      </w:r>
      <w:r w:rsidR="00A94155">
        <w:rPr>
          <w:sz w:val="28"/>
          <w:szCs w:val="28"/>
        </w:rPr>
        <w:t>меются случаи неверного наименования в оборотной ведомости объекта основных средств</w:t>
      </w:r>
      <w:r>
        <w:rPr>
          <w:sz w:val="28"/>
          <w:szCs w:val="28"/>
        </w:rPr>
        <w:t>;</w:t>
      </w:r>
      <w:r w:rsidR="00A94155">
        <w:rPr>
          <w:sz w:val="28"/>
          <w:szCs w:val="28"/>
        </w:rPr>
        <w:t xml:space="preserve"> </w:t>
      </w:r>
    </w:p>
    <w:p w:rsidR="00A94155" w:rsidRPr="00D13819" w:rsidRDefault="004746ED" w:rsidP="00A94155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в</w:t>
      </w:r>
      <w:r w:rsidR="00A94155">
        <w:rPr>
          <w:sz w:val="28"/>
          <w:szCs w:val="28"/>
        </w:rPr>
        <w:t>ыборочной проверкой наличия основных средств недостач и излишек не установлено.</w:t>
      </w:r>
    </w:p>
    <w:p w:rsidR="00A94155" w:rsidRPr="00A14923" w:rsidRDefault="00A94155" w:rsidP="00A94155">
      <w:pPr>
        <w:ind w:firstLine="708"/>
        <w:jc w:val="both"/>
        <w:rPr>
          <w:color w:val="000000" w:themeColor="text1"/>
          <w:sz w:val="28"/>
          <w:szCs w:val="28"/>
        </w:rPr>
      </w:pPr>
      <w:r w:rsidRPr="00A14923">
        <w:rPr>
          <w:sz w:val="28"/>
          <w:szCs w:val="28"/>
        </w:rPr>
        <w:t xml:space="preserve">6. </w:t>
      </w:r>
      <w:proofErr w:type="gramStart"/>
      <w:r w:rsidRPr="00A14923">
        <w:rPr>
          <w:color w:val="000000" w:themeColor="text1"/>
          <w:sz w:val="28"/>
          <w:szCs w:val="28"/>
        </w:rPr>
        <w:t>В ходе проверки соблюдения требований по заполнению авансовых отчетов в проверяемом периоде выявлено</w:t>
      </w:r>
      <w:r w:rsidR="00395B2F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арушение Приказа Минфина РФ от 30 марта 2015г. №52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</w:t>
      </w:r>
      <w:r w:rsidR="00395B2F">
        <w:rPr>
          <w:color w:val="000000" w:themeColor="text1"/>
          <w:sz w:val="28"/>
          <w:szCs w:val="28"/>
        </w:rPr>
        <w:t>».</w:t>
      </w:r>
      <w:r w:rsidRPr="00A14923">
        <w:rPr>
          <w:color w:val="000000" w:themeColor="text1"/>
          <w:sz w:val="28"/>
          <w:szCs w:val="28"/>
        </w:rPr>
        <w:t xml:space="preserve">  </w:t>
      </w:r>
      <w:proofErr w:type="gramEnd"/>
    </w:p>
    <w:p w:rsidR="006939B1" w:rsidRDefault="006939B1" w:rsidP="006939B1">
      <w:pPr>
        <w:ind w:firstLine="709"/>
        <w:jc w:val="both"/>
        <w:rPr>
          <w:sz w:val="27"/>
          <w:szCs w:val="27"/>
        </w:rPr>
      </w:pPr>
    </w:p>
    <w:p w:rsidR="00272674" w:rsidRDefault="006939B1" w:rsidP="00395B2F">
      <w:pPr>
        <w:ind w:firstLine="709"/>
        <w:jc w:val="both"/>
      </w:pPr>
      <w:r w:rsidRPr="00A94155">
        <w:rPr>
          <w:sz w:val="28"/>
          <w:szCs w:val="28"/>
        </w:rPr>
        <w:t>По резуль</w:t>
      </w:r>
      <w:r w:rsidR="00A94155" w:rsidRPr="00A94155">
        <w:rPr>
          <w:sz w:val="28"/>
          <w:szCs w:val="28"/>
        </w:rPr>
        <w:t>татам проверки составлен акт № 7 от 30.06</w:t>
      </w:r>
      <w:r w:rsidRPr="00A94155">
        <w:rPr>
          <w:sz w:val="28"/>
          <w:szCs w:val="28"/>
        </w:rPr>
        <w:t>.2022,</w:t>
      </w:r>
      <w:r w:rsidR="00AF7852">
        <w:rPr>
          <w:sz w:val="28"/>
          <w:szCs w:val="28"/>
        </w:rPr>
        <w:t xml:space="preserve"> </w:t>
      </w:r>
      <w:proofErr w:type="spellStart"/>
      <w:r w:rsidRPr="00A94155">
        <w:rPr>
          <w:sz w:val="28"/>
          <w:szCs w:val="28"/>
        </w:rPr>
        <w:t>ыдано</w:t>
      </w:r>
      <w:proofErr w:type="spellEnd"/>
      <w:r w:rsidRPr="00A94155">
        <w:rPr>
          <w:sz w:val="28"/>
          <w:szCs w:val="28"/>
        </w:rPr>
        <w:t xml:space="preserve"> представление №</w:t>
      </w:r>
      <w:r w:rsidR="00AF7852">
        <w:rPr>
          <w:sz w:val="28"/>
          <w:szCs w:val="28"/>
        </w:rPr>
        <w:t xml:space="preserve"> </w:t>
      </w:r>
      <w:r w:rsidR="00A94155" w:rsidRPr="00A94155">
        <w:rPr>
          <w:sz w:val="28"/>
          <w:szCs w:val="28"/>
          <w:lang w:eastAsia="en-US"/>
        </w:rPr>
        <w:t xml:space="preserve">21-28/281 </w:t>
      </w:r>
      <w:bookmarkStart w:id="0" w:name="_GoBack"/>
      <w:bookmarkEnd w:id="0"/>
      <w:r w:rsidR="00A94155" w:rsidRPr="00A94155">
        <w:rPr>
          <w:sz w:val="28"/>
          <w:szCs w:val="28"/>
          <w:lang w:eastAsia="en-US"/>
        </w:rPr>
        <w:t>от 30.06</w:t>
      </w:r>
      <w:r w:rsidRPr="00A94155">
        <w:rPr>
          <w:sz w:val="28"/>
          <w:szCs w:val="28"/>
          <w:lang w:eastAsia="en-US"/>
        </w:rPr>
        <w:t>.2022.</w:t>
      </w:r>
    </w:p>
    <w:sectPr w:rsidR="0027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8C"/>
    <w:rsid w:val="00061FA2"/>
    <w:rsid w:val="00192DBA"/>
    <w:rsid w:val="001A4A3C"/>
    <w:rsid w:val="001D0DE0"/>
    <w:rsid w:val="00202872"/>
    <w:rsid w:val="00225F69"/>
    <w:rsid w:val="00272674"/>
    <w:rsid w:val="002B3CAD"/>
    <w:rsid w:val="00395B2F"/>
    <w:rsid w:val="00402026"/>
    <w:rsid w:val="004646B9"/>
    <w:rsid w:val="004746ED"/>
    <w:rsid w:val="00506B2F"/>
    <w:rsid w:val="005226C6"/>
    <w:rsid w:val="005F4616"/>
    <w:rsid w:val="006939B1"/>
    <w:rsid w:val="007C3AF7"/>
    <w:rsid w:val="00886E8C"/>
    <w:rsid w:val="008B4D71"/>
    <w:rsid w:val="00A94155"/>
    <w:rsid w:val="00AF7852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9B1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semiHidden/>
    <w:locked/>
    <w:rsid w:val="0069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"/>
    <w:uiPriority w:val="99"/>
    <w:semiHidden/>
    <w:unhideWhenUsed/>
    <w:rsid w:val="006939B1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6939B1"/>
  </w:style>
  <w:style w:type="character" w:customStyle="1" w:styleId="FontStyle38">
    <w:name w:val="Font Style38"/>
    <w:uiPriority w:val="99"/>
    <w:rsid w:val="008B4D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A9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5">
    <w:name w:val="Strong"/>
    <w:basedOn w:val="a0"/>
    <w:uiPriority w:val="22"/>
    <w:qFormat/>
    <w:rsid w:val="00A94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9B1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semiHidden/>
    <w:locked/>
    <w:rsid w:val="0069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"/>
    <w:uiPriority w:val="99"/>
    <w:semiHidden/>
    <w:unhideWhenUsed/>
    <w:rsid w:val="006939B1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6939B1"/>
  </w:style>
  <w:style w:type="character" w:customStyle="1" w:styleId="FontStyle38">
    <w:name w:val="Font Style38"/>
    <w:uiPriority w:val="99"/>
    <w:rsid w:val="008B4D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A9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5">
    <w:name w:val="Strong"/>
    <w:basedOn w:val="a0"/>
    <w:uiPriority w:val="22"/>
    <w:qFormat/>
    <w:rsid w:val="00A9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1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garantF1://7443961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Людмила В. Кочекьян</cp:lastModifiedBy>
  <cp:revision>17</cp:revision>
  <dcterms:created xsi:type="dcterms:W3CDTF">2022-09-14T06:26:00Z</dcterms:created>
  <dcterms:modified xsi:type="dcterms:W3CDTF">2022-09-19T08:07:00Z</dcterms:modified>
</cp:coreProperties>
</file>