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87" w:rsidRDefault="000D2287" w:rsidP="000D2287">
      <w:pPr>
        <w:jc w:val="center"/>
        <w:rPr>
          <w:szCs w:val="28"/>
        </w:rPr>
      </w:pPr>
      <w:r>
        <w:rPr>
          <w:noProof/>
        </w:rPr>
        <w:drawing>
          <wp:anchor distT="0" distB="0" distL="114300" distR="114300" simplePos="0" relativeHeight="251659264" behindDoc="1" locked="0" layoutInCell="1" allowOverlap="1">
            <wp:simplePos x="0" y="0"/>
            <wp:positionH relativeFrom="column">
              <wp:posOffset>2642235</wp:posOffset>
            </wp:positionH>
            <wp:positionV relativeFrom="paragraph">
              <wp:posOffset>46355</wp:posOffset>
            </wp:positionV>
            <wp:extent cx="496570" cy="621030"/>
            <wp:effectExtent l="0" t="0" r="0" b="7620"/>
            <wp:wrapTight wrapText="bothSides">
              <wp:wrapPolygon edited="0">
                <wp:start x="0" y="0"/>
                <wp:lineTo x="0" y="21202"/>
                <wp:lineTo x="20716" y="21202"/>
                <wp:lineTo x="207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72000"/>
                      <a:extLst>
                        <a:ext uri="{28A0092B-C50C-407E-A947-70E740481C1C}">
                          <a14:useLocalDpi xmlns:a14="http://schemas.microsoft.com/office/drawing/2010/main" val="0"/>
                        </a:ext>
                      </a:extLst>
                    </a:blip>
                    <a:srcRect/>
                    <a:stretch>
                      <a:fillRect/>
                    </a:stretch>
                  </pic:blipFill>
                  <pic:spPr bwMode="auto">
                    <a:xfrm>
                      <a:off x="0" y="0"/>
                      <a:ext cx="496570" cy="621030"/>
                    </a:xfrm>
                    <a:prstGeom prst="rect">
                      <a:avLst/>
                    </a:prstGeom>
                    <a:noFill/>
                  </pic:spPr>
                </pic:pic>
              </a:graphicData>
            </a:graphic>
          </wp:anchor>
        </w:drawing>
      </w:r>
    </w:p>
    <w:p w:rsidR="000D2287" w:rsidRDefault="000D2287" w:rsidP="000D2287">
      <w:pPr>
        <w:jc w:val="center"/>
        <w:rPr>
          <w:szCs w:val="28"/>
        </w:rPr>
      </w:pPr>
    </w:p>
    <w:p w:rsidR="000D2287" w:rsidRDefault="000D2287" w:rsidP="000D2287">
      <w:pPr>
        <w:rPr>
          <w:szCs w:val="28"/>
        </w:rPr>
      </w:pPr>
    </w:p>
    <w:p w:rsidR="000D2287" w:rsidRDefault="000D2287" w:rsidP="000D2287">
      <w:pPr>
        <w:jc w:val="center"/>
        <w:rPr>
          <w:szCs w:val="28"/>
        </w:rPr>
      </w:pPr>
    </w:p>
    <w:p w:rsidR="000D2287" w:rsidRDefault="000D2287" w:rsidP="000D2287">
      <w:pPr>
        <w:widowControl w:val="0"/>
        <w:autoSpaceDE w:val="0"/>
        <w:autoSpaceDN w:val="0"/>
        <w:adjustRightInd w:val="0"/>
        <w:ind w:right="-6"/>
        <w:jc w:val="center"/>
        <w:rPr>
          <w:b/>
          <w:bCs/>
          <w:szCs w:val="28"/>
        </w:rPr>
      </w:pPr>
      <w:r>
        <w:rPr>
          <w:b/>
          <w:bCs/>
          <w:szCs w:val="28"/>
        </w:rPr>
        <w:t xml:space="preserve">АДМИНИСТРАЦИЯ МУНИЦИПАЛЬНОГО ОБРАЗОВАНИЯ </w:t>
      </w:r>
    </w:p>
    <w:p w:rsidR="000D2287" w:rsidRDefault="000D2287" w:rsidP="000D2287">
      <w:pPr>
        <w:widowControl w:val="0"/>
        <w:autoSpaceDE w:val="0"/>
        <w:autoSpaceDN w:val="0"/>
        <w:adjustRightInd w:val="0"/>
        <w:ind w:right="-6"/>
        <w:jc w:val="center"/>
        <w:rPr>
          <w:b/>
          <w:bCs/>
          <w:szCs w:val="28"/>
        </w:rPr>
      </w:pPr>
      <w:r>
        <w:rPr>
          <w:b/>
          <w:bCs/>
          <w:sz w:val="32"/>
          <w:szCs w:val="32"/>
        </w:rPr>
        <w:t>К</w:t>
      </w:r>
      <w:r>
        <w:rPr>
          <w:b/>
          <w:bCs/>
          <w:szCs w:val="28"/>
        </w:rPr>
        <w:t>РЫМСКИЙ РАЙОН</w:t>
      </w:r>
    </w:p>
    <w:p w:rsidR="000D2287" w:rsidRDefault="000D2287" w:rsidP="000D2287">
      <w:pPr>
        <w:widowControl w:val="0"/>
        <w:autoSpaceDE w:val="0"/>
        <w:autoSpaceDN w:val="0"/>
        <w:adjustRightInd w:val="0"/>
        <w:ind w:right="-6"/>
        <w:jc w:val="center"/>
        <w:rPr>
          <w:b/>
          <w:bCs/>
          <w:spacing w:val="20"/>
          <w:szCs w:val="28"/>
        </w:rPr>
      </w:pPr>
    </w:p>
    <w:p w:rsidR="000D2287" w:rsidRDefault="000D2287" w:rsidP="000D2287">
      <w:pPr>
        <w:widowControl w:val="0"/>
        <w:autoSpaceDE w:val="0"/>
        <w:autoSpaceDN w:val="0"/>
        <w:adjustRightInd w:val="0"/>
        <w:spacing w:after="120"/>
        <w:jc w:val="center"/>
        <w:rPr>
          <w:b/>
          <w:bCs/>
          <w:spacing w:val="12"/>
          <w:sz w:val="36"/>
          <w:szCs w:val="36"/>
        </w:rPr>
      </w:pPr>
      <w:r>
        <w:rPr>
          <w:b/>
          <w:bCs/>
          <w:spacing w:val="12"/>
          <w:sz w:val="36"/>
          <w:szCs w:val="36"/>
        </w:rPr>
        <w:t>ПОСТАНОВЛЕНИЕ</w:t>
      </w:r>
    </w:p>
    <w:p w:rsidR="000D2287" w:rsidRDefault="000D2287" w:rsidP="000D2287">
      <w:pPr>
        <w:widowControl w:val="0"/>
        <w:tabs>
          <w:tab w:val="left" w:pos="7740"/>
        </w:tabs>
        <w:autoSpaceDE w:val="0"/>
        <w:autoSpaceDN w:val="0"/>
        <w:adjustRightInd w:val="0"/>
        <w:spacing w:before="280"/>
        <w:jc w:val="center"/>
        <w:rPr>
          <w:sz w:val="20"/>
          <w:szCs w:val="20"/>
        </w:rPr>
      </w:pPr>
      <w:r>
        <w:rPr>
          <w:sz w:val="20"/>
          <w:szCs w:val="20"/>
        </w:rPr>
        <w:t xml:space="preserve">от </w:t>
      </w:r>
      <w:r w:rsidR="00886B94">
        <w:rPr>
          <w:sz w:val="20"/>
          <w:szCs w:val="20"/>
        </w:rPr>
        <w:t>27.07.2022</w:t>
      </w:r>
      <w:r>
        <w:rPr>
          <w:sz w:val="20"/>
          <w:szCs w:val="20"/>
        </w:rPr>
        <w:tab/>
        <w:t xml:space="preserve">№ </w:t>
      </w:r>
      <w:r w:rsidR="00886B94">
        <w:rPr>
          <w:sz w:val="20"/>
          <w:szCs w:val="20"/>
        </w:rPr>
        <w:t>2072</w:t>
      </w:r>
    </w:p>
    <w:p w:rsidR="000D2287" w:rsidRDefault="000D2287" w:rsidP="000D2287">
      <w:pPr>
        <w:widowControl w:val="0"/>
        <w:autoSpaceDE w:val="0"/>
        <w:autoSpaceDN w:val="0"/>
        <w:adjustRightInd w:val="0"/>
        <w:jc w:val="center"/>
        <w:rPr>
          <w:sz w:val="20"/>
          <w:szCs w:val="20"/>
        </w:rPr>
      </w:pPr>
      <w:r>
        <w:rPr>
          <w:sz w:val="20"/>
          <w:szCs w:val="20"/>
        </w:rPr>
        <w:t>город Крымск</w:t>
      </w:r>
    </w:p>
    <w:p w:rsidR="000D2287" w:rsidRDefault="000D2287" w:rsidP="000D2287">
      <w:pPr>
        <w:widowControl w:val="0"/>
        <w:suppressAutoHyphens/>
        <w:autoSpaceDE w:val="0"/>
        <w:jc w:val="center"/>
        <w:rPr>
          <w:szCs w:val="28"/>
          <w:lang w:eastAsia="ar-SA"/>
        </w:rPr>
      </w:pPr>
    </w:p>
    <w:p w:rsidR="00967555" w:rsidRDefault="00967555" w:rsidP="00967555">
      <w:pPr>
        <w:spacing w:line="100" w:lineRule="atLeast"/>
        <w:rPr>
          <w:b/>
          <w:szCs w:val="28"/>
        </w:rPr>
      </w:pPr>
    </w:p>
    <w:p w:rsidR="00967555" w:rsidRDefault="00967555" w:rsidP="00967555">
      <w:pPr>
        <w:spacing w:line="100" w:lineRule="atLeast"/>
        <w:jc w:val="center"/>
        <w:rPr>
          <w:b/>
          <w:szCs w:val="28"/>
        </w:rPr>
      </w:pPr>
      <w:r>
        <w:rPr>
          <w:b/>
          <w:szCs w:val="28"/>
        </w:rPr>
        <w:t xml:space="preserve">Об утверждении муниципальной программы муниципального образования Крымский район «Развитие сельского хозяйства и регулирование рынков сельскохозяйственной продукции, </w:t>
      </w:r>
    </w:p>
    <w:p w:rsidR="00967555" w:rsidRDefault="00967555" w:rsidP="00967555">
      <w:pPr>
        <w:spacing w:line="100" w:lineRule="atLeast"/>
        <w:jc w:val="center"/>
        <w:rPr>
          <w:b/>
          <w:szCs w:val="28"/>
        </w:rPr>
      </w:pPr>
      <w:r>
        <w:rPr>
          <w:b/>
          <w:szCs w:val="28"/>
        </w:rPr>
        <w:t>сырья и продовольствия»</w:t>
      </w:r>
    </w:p>
    <w:p w:rsidR="00967555" w:rsidRDefault="00967555" w:rsidP="00967555">
      <w:pPr>
        <w:spacing w:line="100" w:lineRule="atLeast"/>
        <w:jc w:val="center"/>
        <w:rPr>
          <w:szCs w:val="28"/>
        </w:rPr>
      </w:pPr>
    </w:p>
    <w:p w:rsidR="00967555" w:rsidRDefault="00967555" w:rsidP="00967555">
      <w:pPr>
        <w:spacing w:line="100" w:lineRule="atLeast"/>
        <w:jc w:val="both"/>
        <w:rPr>
          <w:szCs w:val="28"/>
        </w:rPr>
      </w:pPr>
    </w:p>
    <w:p w:rsidR="00967555" w:rsidRDefault="00967555" w:rsidP="00967555">
      <w:pPr>
        <w:spacing w:line="100" w:lineRule="atLeast"/>
        <w:jc w:val="both"/>
        <w:rPr>
          <w:sz w:val="27"/>
          <w:szCs w:val="27"/>
        </w:rPr>
      </w:pPr>
    </w:p>
    <w:p w:rsidR="00967555" w:rsidRDefault="00967555" w:rsidP="00967555">
      <w:pPr>
        <w:ind w:firstLine="851"/>
        <w:jc w:val="both"/>
        <w:rPr>
          <w:sz w:val="27"/>
          <w:szCs w:val="27"/>
        </w:rPr>
      </w:pPr>
      <w:r>
        <w:rPr>
          <w:sz w:val="27"/>
          <w:szCs w:val="27"/>
        </w:rPr>
        <w:t>В соответствии с Федеральным законом</w:t>
      </w:r>
      <w:r w:rsidR="004D6CFC">
        <w:rPr>
          <w:sz w:val="27"/>
          <w:szCs w:val="27"/>
        </w:rPr>
        <w:t xml:space="preserve"> от 29 декабря 2006 года</w:t>
      </w:r>
      <w:bookmarkStart w:id="0" w:name="_GoBack"/>
      <w:bookmarkEnd w:id="0"/>
      <w:r>
        <w:rPr>
          <w:sz w:val="27"/>
          <w:szCs w:val="27"/>
        </w:rPr>
        <w:t xml:space="preserve">  № 264-ФЗ «О развитии сельского хозяйства» и постановлением администрации муниципального образования Крымский район от 17 августа 2020 года № 1700 «Об утверждении порядка разработки, утверждения и реализации муниципальных программ муниципального образования Крымский район», а также в целях увеличения производства сельскохозяйственной продукции во всех формах хозяйствования, </w:t>
      </w:r>
      <w:proofErr w:type="gramStart"/>
      <w:r>
        <w:rPr>
          <w:sz w:val="27"/>
          <w:szCs w:val="27"/>
        </w:rPr>
        <w:t>п</w:t>
      </w:r>
      <w:proofErr w:type="gramEnd"/>
      <w:r>
        <w:rPr>
          <w:sz w:val="27"/>
          <w:szCs w:val="27"/>
        </w:rPr>
        <w:t xml:space="preserve"> о с т а н о в </w:t>
      </w:r>
      <w:proofErr w:type="gramStart"/>
      <w:r>
        <w:rPr>
          <w:sz w:val="27"/>
          <w:szCs w:val="27"/>
        </w:rPr>
        <w:t>л</w:t>
      </w:r>
      <w:proofErr w:type="gramEnd"/>
      <w:r>
        <w:rPr>
          <w:sz w:val="27"/>
          <w:szCs w:val="27"/>
        </w:rPr>
        <w:t xml:space="preserve"> я ю:</w:t>
      </w:r>
      <w:r>
        <w:rPr>
          <w:sz w:val="27"/>
          <w:szCs w:val="27"/>
        </w:rPr>
        <w:tab/>
      </w:r>
    </w:p>
    <w:p w:rsidR="00967555" w:rsidRDefault="00967555" w:rsidP="00967555">
      <w:pPr>
        <w:ind w:firstLine="851"/>
        <w:jc w:val="both"/>
        <w:rPr>
          <w:sz w:val="27"/>
          <w:szCs w:val="27"/>
        </w:rPr>
      </w:pPr>
      <w:r>
        <w:rPr>
          <w:sz w:val="27"/>
          <w:szCs w:val="27"/>
        </w:rPr>
        <w:t>1. Утвердить муниципальную программу муниципального образования Крымский район «Развитие сельского хозяйства и регулирование рынков сельскохозяйственной продукции, сырья и продовольствия»  (приложение).</w:t>
      </w:r>
    </w:p>
    <w:p w:rsidR="00967555" w:rsidRDefault="00967555" w:rsidP="00967555">
      <w:pPr>
        <w:ind w:firstLine="851"/>
        <w:jc w:val="both"/>
        <w:rPr>
          <w:sz w:val="27"/>
          <w:szCs w:val="27"/>
        </w:rPr>
      </w:pPr>
      <w:r>
        <w:rPr>
          <w:sz w:val="27"/>
          <w:szCs w:val="27"/>
        </w:rPr>
        <w:t>2. Финансовому управлению администрации муниципального образования Крымский район (</w:t>
      </w:r>
      <w:proofErr w:type="spellStart"/>
      <w:r>
        <w:rPr>
          <w:sz w:val="27"/>
          <w:szCs w:val="27"/>
        </w:rPr>
        <w:t>Макарян</w:t>
      </w:r>
      <w:proofErr w:type="spellEnd"/>
      <w:r>
        <w:rPr>
          <w:sz w:val="27"/>
          <w:szCs w:val="27"/>
        </w:rPr>
        <w:t>) производить финансирование в пределах средств, предусмотренных в бюджете муниципального образования Крымский район.</w:t>
      </w:r>
    </w:p>
    <w:p w:rsidR="00967555" w:rsidRDefault="00967555" w:rsidP="00967555">
      <w:pPr>
        <w:ind w:firstLine="851"/>
        <w:jc w:val="both"/>
        <w:rPr>
          <w:sz w:val="27"/>
          <w:szCs w:val="27"/>
        </w:rPr>
      </w:pPr>
      <w:r>
        <w:rPr>
          <w:sz w:val="27"/>
          <w:szCs w:val="27"/>
        </w:rPr>
        <w:t xml:space="preserve">3. Постановление администрации муниципального образования Крымский район от 28 июля 2021 года № 2245 «Об утверждении муниципальной программы муниципального образования Крымский район «Развитие сельского хозяйства и регулирование рынков сельскохозяйственной продукции сырья и продовольствия» признать утратившим силу.  </w:t>
      </w:r>
    </w:p>
    <w:p w:rsidR="00967555" w:rsidRDefault="00967555" w:rsidP="00967555">
      <w:pPr>
        <w:ind w:firstLine="851"/>
        <w:jc w:val="both"/>
        <w:rPr>
          <w:sz w:val="27"/>
          <w:szCs w:val="27"/>
        </w:rPr>
      </w:pPr>
      <w:r>
        <w:rPr>
          <w:sz w:val="27"/>
          <w:szCs w:val="27"/>
        </w:rPr>
        <w:t>4. Отделу по взаимодействию со СМИ администрации муниципального образования Крымский район (</w:t>
      </w:r>
      <w:proofErr w:type="spellStart"/>
      <w:r>
        <w:rPr>
          <w:sz w:val="27"/>
          <w:szCs w:val="27"/>
        </w:rPr>
        <w:t>Безовчук</w:t>
      </w:r>
      <w:proofErr w:type="spellEnd"/>
      <w:r>
        <w:rPr>
          <w:sz w:val="27"/>
          <w:szCs w:val="27"/>
        </w:rPr>
        <w:t xml:space="preserve">) </w:t>
      </w:r>
      <w:proofErr w:type="gramStart"/>
      <w:r>
        <w:rPr>
          <w:sz w:val="27"/>
          <w:szCs w:val="27"/>
        </w:rPr>
        <w:t>разместить</w:t>
      </w:r>
      <w:proofErr w:type="gramEnd"/>
      <w:r>
        <w:rPr>
          <w:sz w:val="27"/>
          <w:szCs w:val="27"/>
        </w:rPr>
        <w:t xml:space="preserve"> настоящее постановление на официальном сайте администрации муниципального образования Крымский район в сети Интернет. </w:t>
      </w:r>
    </w:p>
    <w:p w:rsidR="00967555" w:rsidRDefault="00967555" w:rsidP="00967555">
      <w:pPr>
        <w:ind w:firstLine="851"/>
        <w:jc w:val="both"/>
        <w:rPr>
          <w:sz w:val="27"/>
          <w:szCs w:val="27"/>
        </w:rPr>
      </w:pPr>
      <w:r>
        <w:rPr>
          <w:sz w:val="27"/>
          <w:szCs w:val="27"/>
        </w:rPr>
        <w:t xml:space="preserve">5. Постановление вступает в силу со дня подписания и распространяется на правоотношения, возникшие с 1 января 2025 года. </w:t>
      </w:r>
    </w:p>
    <w:p w:rsidR="00967555" w:rsidRDefault="00967555" w:rsidP="00967555">
      <w:pPr>
        <w:spacing w:line="100" w:lineRule="atLeast"/>
        <w:jc w:val="both"/>
        <w:rPr>
          <w:szCs w:val="28"/>
        </w:rPr>
      </w:pPr>
    </w:p>
    <w:p w:rsidR="00967555" w:rsidRDefault="00967555" w:rsidP="00967555">
      <w:pPr>
        <w:spacing w:line="100" w:lineRule="atLeast"/>
        <w:jc w:val="both"/>
        <w:rPr>
          <w:sz w:val="27"/>
          <w:szCs w:val="27"/>
        </w:rPr>
      </w:pPr>
      <w:r>
        <w:rPr>
          <w:sz w:val="27"/>
          <w:szCs w:val="27"/>
        </w:rPr>
        <w:t xml:space="preserve">Первый заместитель главы </w:t>
      </w:r>
      <w:proofErr w:type="gramStart"/>
      <w:r>
        <w:rPr>
          <w:sz w:val="27"/>
          <w:szCs w:val="27"/>
        </w:rPr>
        <w:t>муниципального</w:t>
      </w:r>
      <w:proofErr w:type="gramEnd"/>
      <w:r>
        <w:rPr>
          <w:sz w:val="27"/>
          <w:szCs w:val="27"/>
        </w:rPr>
        <w:t xml:space="preserve"> </w:t>
      </w:r>
    </w:p>
    <w:p w:rsidR="003C4CDD" w:rsidRDefault="00967555" w:rsidP="00D71737">
      <w:pPr>
        <w:spacing w:line="100" w:lineRule="atLeast"/>
        <w:jc w:val="both"/>
        <w:rPr>
          <w:szCs w:val="28"/>
        </w:rPr>
      </w:pPr>
      <w:r>
        <w:rPr>
          <w:sz w:val="27"/>
          <w:szCs w:val="27"/>
        </w:rPr>
        <w:t xml:space="preserve">образования Крымский район </w:t>
      </w:r>
      <w:r>
        <w:rPr>
          <w:sz w:val="27"/>
          <w:szCs w:val="27"/>
        </w:rPr>
        <w:tab/>
      </w:r>
      <w:r>
        <w:rPr>
          <w:sz w:val="27"/>
          <w:szCs w:val="27"/>
        </w:rPr>
        <w:tab/>
      </w:r>
      <w:r>
        <w:rPr>
          <w:sz w:val="27"/>
          <w:szCs w:val="27"/>
        </w:rPr>
        <w:tab/>
      </w:r>
      <w:r>
        <w:rPr>
          <w:sz w:val="27"/>
          <w:szCs w:val="27"/>
        </w:rPr>
        <w:tab/>
      </w:r>
      <w:r>
        <w:rPr>
          <w:sz w:val="27"/>
          <w:szCs w:val="27"/>
        </w:rPr>
        <w:tab/>
        <w:t xml:space="preserve">                          В.Н.Черник</w:t>
      </w:r>
    </w:p>
    <w:p w:rsidR="003C4CDD" w:rsidRDefault="003C4CDD" w:rsidP="001746A3">
      <w:pPr>
        <w:spacing w:line="240" w:lineRule="atLeast"/>
        <w:ind w:firstLine="5245"/>
        <w:rPr>
          <w:szCs w:val="28"/>
        </w:rPr>
      </w:pPr>
    </w:p>
    <w:p w:rsidR="001746A3" w:rsidRDefault="001746A3" w:rsidP="001746A3">
      <w:pPr>
        <w:spacing w:line="240" w:lineRule="atLeast"/>
        <w:ind w:firstLine="5245"/>
        <w:rPr>
          <w:szCs w:val="28"/>
        </w:rPr>
      </w:pPr>
      <w:r>
        <w:rPr>
          <w:szCs w:val="28"/>
        </w:rPr>
        <w:t xml:space="preserve">ПРИЛОЖЕНИЕ </w:t>
      </w:r>
    </w:p>
    <w:p w:rsidR="001746A3" w:rsidRDefault="001746A3" w:rsidP="001746A3">
      <w:pPr>
        <w:spacing w:line="240" w:lineRule="atLeast"/>
        <w:ind w:firstLine="5245"/>
        <w:rPr>
          <w:szCs w:val="28"/>
        </w:rPr>
      </w:pPr>
      <w:r>
        <w:rPr>
          <w:szCs w:val="28"/>
        </w:rPr>
        <w:t xml:space="preserve">к постановлению администрации </w:t>
      </w:r>
    </w:p>
    <w:p w:rsidR="001746A3" w:rsidRDefault="001746A3" w:rsidP="001746A3">
      <w:pPr>
        <w:spacing w:line="240" w:lineRule="atLeast"/>
        <w:ind w:firstLine="5245"/>
        <w:rPr>
          <w:szCs w:val="28"/>
        </w:rPr>
      </w:pPr>
      <w:r>
        <w:rPr>
          <w:szCs w:val="28"/>
        </w:rPr>
        <w:t xml:space="preserve">муниципального образования </w:t>
      </w:r>
    </w:p>
    <w:p w:rsidR="001746A3" w:rsidRDefault="001746A3" w:rsidP="001746A3">
      <w:pPr>
        <w:spacing w:line="240" w:lineRule="atLeast"/>
        <w:ind w:firstLine="5245"/>
        <w:rPr>
          <w:szCs w:val="28"/>
        </w:rPr>
      </w:pPr>
      <w:r>
        <w:rPr>
          <w:szCs w:val="28"/>
        </w:rPr>
        <w:t>Крымский район</w:t>
      </w:r>
    </w:p>
    <w:p w:rsidR="001746A3" w:rsidRDefault="001746A3" w:rsidP="001746A3">
      <w:pPr>
        <w:spacing w:line="240" w:lineRule="atLeast"/>
        <w:ind w:firstLine="5245"/>
        <w:rPr>
          <w:szCs w:val="28"/>
        </w:rPr>
      </w:pPr>
      <w:r>
        <w:rPr>
          <w:szCs w:val="28"/>
        </w:rPr>
        <w:t xml:space="preserve">от </w:t>
      </w:r>
      <w:r w:rsidR="004D6CFC">
        <w:rPr>
          <w:szCs w:val="28"/>
        </w:rPr>
        <w:t xml:space="preserve"> 27.07.2022</w:t>
      </w:r>
      <w:r>
        <w:rPr>
          <w:szCs w:val="28"/>
        </w:rPr>
        <w:t xml:space="preserve"> №</w:t>
      </w:r>
      <w:r w:rsidR="004D6CFC">
        <w:rPr>
          <w:szCs w:val="28"/>
        </w:rPr>
        <w:t xml:space="preserve"> 2072</w:t>
      </w:r>
      <w:r>
        <w:rPr>
          <w:szCs w:val="28"/>
        </w:rPr>
        <w:t xml:space="preserve"> </w:t>
      </w:r>
    </w:p>
    <w:p w:rsidR="001746A3" w:rsidRDefault="001746A3" w:rsidP="001746A3">
      <w:pPr>
        <w:spacing w:line="240" w:lineRule="atLeast"/>
        <w:ind w:firstLine="5245"/>
        <w:rPr>
          <w:szCs w:val="28"/>
        </w:rPr>
      </w:pPr>
    </w:p>
    <w:p w:rsidR="001746A3" w:rsidRDefault="001746A3" w:rsidP="001746A3">
      <w:pPr>
        <w:spacing w:line="240" w:lineRule="atLeast"/>
        <w:rPr>
          <w:szCs w:val="28"/>
        </w:rPr>
      </w:pPr>
    </w:p>
    <w:p w:rsidR="001746A3" w:rsidRDefault="001746A3" w:rsidP="001746A3">
      <w:pPr>
        <w:spacing w:line="240" w:lineRule="atLeast"/>
        <w:rPr>
          <w:szCs w:val="28"/>
        </w:rPr>
      </w:pPr>
    </w:p>
    <w:p w:rsidR="001746A3" w:rsidRDefault="001746A3" w:rsidP="001746A3">
      <w:pPr>
        <w:spacing w:line="240" w:lineRule="atLeast"/>
        <w:jc w:val="center"/>
        <w:rPr>
          <w:b/>
          <w:szCs w:val="28"/>
        </w:rPr>
      </w:pPr>
      <w:r>
        <w:rPr>
          <w:b/>
          <w:szCs w:val="28"/>
        </w:rPr>
        <w:t>МУНИЦИПАЛЬНАЯ ПРОГРАММА</w:t>
      </w:r>
    </w:p>
    <w:p w:rsidR="001746A3" w:rsidRDefault="001746A3" w:rsidP="001746A3">
      <w:pPr>
        <w:spacing w:line="240" w:lineRule="atLeast"/>
        <w:jc w:val="center"/>
        <w:rPr>
          <w:b/>
          <w:szCs w:val="28"/>
        </w:rPr>
      </w:pPr>
      <w:r>
        <w:rPr>
          <w:b/>
          <w:szCs w:val="28"/>
        </w:rPr>
        <w:t xml:space="preserve"> муниципального образования Крымский район </w:t>
      </w:r>
    </w:p>
    <w:p w:rsidR="001746A3" w:rsidRDefault="001746A3" w:rsidP="001746A3">
      <w:pPr>
        <w:spacing w:line="240" w:lineRule="atLeast"/>
        <w:jc w:val="center"/>
        <w:rPr>
          <w:color w:val="000000"/>
          <w:szCs w:val="28"/>
        </w:rPr>
      </w:pPr>
      <w:r>
        <w:rPr>
          <w:b/>
          <w:szCs w:val="28"/>
        </w:rPr>
        <w:t>«Развитие сельского хозяйства и регулирование рынков сельскохозяйственной продукции, сырья и продовольствия»</w:t>
      </w:r>
    </w:p>
    <w:tbl>
      <w:tblPr>
        <w:tblW w:w="0" w:type="auto"/>
        <w:tblInd w:w="108" w:type="dxa"/>
        <w:tblLayout w:type="fixed"/>
        <w:tblLook w:val="0000" w:firstRow="0" w:lastRow="0" w:firstColumn="0" w:lastColumn="0" w:noHBand="0" w:noVBand="0"/>
      </w:tblPr>
      <w:tblGrid>
        <w:gridCol w:w="3544"/>
        <w:gridCol w:w="6095"/>
      </w:tblGrid>
      <w:tr w:rsidR="001746A3" w:rsidTr="00D544D7">
        <w:trPr>
          <w:trHeight w:val="701"/>
        </w:trPr>
        <w:tc>
          <w:tcPr>
            <w:tcW w:w="9639" w:type="dxa"/>
            <w:gridSpan w:val="2"/>
            <w:tcBorders>
              <w:bottom w:val="single" w:sz="4" w:space="0" w:color="000000"/>
            </w:tcBorders>
            <w:shd w:val="clear" w:color="auto" w:fill="auto"/>
          </w:tcPr>
          <w:p w:rsidR="001746A3" w:rsidRDefault="001746A3" w:rsidP="00D544D7">
            <w:pPr>
              <w:spacing w:line="240" w:lineRule="atLeast"/>
              <w:rPr>
                <w:color w:val="000000"/>
                <w:szCs w:val="28"/>
              </w:rPr>
            </w:pPr>
          </w:p>
        </w:tc>
      </w:tr>
      <w:tr w:rsidR="001746A3" w:rsidTr="00D544D7">
        <w:trPr>
          <w:trHeight w:val="1565"/>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pStyle w:val="ConsPlusNonformat"/>
              <w:spacing w:line="240" w:lineRule="atLeast"/>
              <w:jc w:val="center"/>
              <w:rPr>
                <w:rFonts w:ascii="Times New Roman" w:hAnsi="Times New Roman" w:cs="Times New Roman"/>
                <w:sz w:val="28"/>
                <w:szCs w:val="28"/>
              </w:rPr>
            </w:pPr>
            <w:r>
              <w:rPr>
                <w:rFonts w:ascii="Times New Roman" w:hAnsi="Times New Roman" w:cs="Times New Roman"/>
                <w:sz w:val="28"/>
                <w:szCs w:val="28"/>
              </w:rPr>
              <w:t>ПАСПОРТ</w:t>
            </w:r>
          </w:p>
          <w:p w:rsidR="001746A3" w:rsidRDefault="001746A3" w:rsidP="00D544D7">
            <w:pPr>
              <w:spacing w:line="240" w:lineRule="atLeast"/>
              <w:jc w:val="center"/>
              <w:rPr>
                <w:szCs w:val="28"/>
              </w:rPr>
            </w:pPr>
            <w:r>
              <w:rPr>
                <w:szCs w:val="28"/>
              </w:rPr>
              <w:t xml:space="preserve">муниципальной программы </w:t>
            </w:r>
            <w:r>
              <w:rPr>
                <w:b/>
                <w:szCs w:val="28"/>
              </w:rPr>
              <w:t xml:space="preserve"> </w:t>
            </w:r>
            <w:r>
              <w:rPr>
                <w:szCs w:val="28"/>
              </w:rPr>
              <w:t>муниципального образования Крымский район «Развитие сельского хозяйства и регулирование рынков сельскохозяйственной продукции, сырья и продовольствия»</w:t>
            </w:r>
          </w:p>
          <w:p w:rsidR="001746A3" w:rsidRDefault="001746A3" w:rsidP="00D544D7">
            <w:pPr>
              <w:widowControl w:val="0"/>
              <w:spacing w:line="240" w:lineRule="atLeast"/>
              <w:jc w:val="both"/>
              <w:rPr>
                <w:szCs w:val="28"/>
              </w:rPr>
            </w:pPr>
          </w:p>
        </w:tc>
      </w:tr>
      <w:tr w:rsidR="001746A3" w:rsidTr="00D544D7">
        <w:trPr>
          <w:trHeight w:val="1685"/>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p w:rsidR="001746A3" w:rsidRDefault="001746A3" w:rsidP="00D544D7">
            <w:pPr>
              <w:widowControl w:val="0"/>
              <w:spacing w:line="240" w:lineRule="atLeast"/>
              <w:jc w:val="both"/>
              <w:rPr>
                <w:szCs w:val="28"/>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 w:val="2"/>
                <w:szCs w:val="2"/>
              </w:rPr>
            </w:pPr>
            <w:r>
              <w:rPr>
                <w:szCs w:val="28"/>
              </w:rPr>
              <w:t>Муниципальная программа муниципального образования Крымский район «Развитие сельского хозяйства и регулирование рынков сельскохозяйственной продукции, сырья и продовольствия» (далее – муниципальная программа)</w:t>
            </w:r>
          </w:p>
          <w:p w:rsidR="001746A3" w:rsidRPr="004B22B7" w:rsidRDefault="001746A3" w:rsidP="00D544D7">
            <w:pPr>
              <w:spacing w:line="240" w:lineRule="atLeast"/>
              <w:jc w:val="both"/>
              <w:rPr>
                <w:sz w:val="2"/>
                <w:szCs w:val="2"/>
              </w:rPr>
            </w:pPr>
          </w:p>
        </w:tc>
      </w:tr>
      <w:tr w:rsidR="001746A3" w:rsidTr="00D544D7">
        <w:trPr>
          <w:trHeight w:val="87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Основание для разработки программы</w:t>
            </w:r>
          </w:p>
          <w:p w:rsidR="001746A3" w:rsidRDefault="001746A3" w:rsidP="00D544D7">
            <w:pPr>
              <w:pStyle w:val="ConsPlusNonformat"/>
              <w:spacing w:line="240" w:lineRule="atLeast"/>
              <w:rPr>
                <w:rFonts w:ascii="Times New Roman" w:hAnsi="Times New Roman" w:cs="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746A3" w:rsidRDefault="001746A3" w:rsidP="00D544D7">
            <w:pPr>
              <w:spacing w:line="240" w:lineRule="atLeast"/>
              <w:jc w:val="both"/>
              <w:rPr>
                <w:szCs w:val="28"/>
              </w:rPr>
            </w:pPr>
            <w:r>
              <w:rPr>
                <w:szCs w:val="28"/>
              </w:rPr>
              <w:t>- Федеральный закон от 29 декабря 2006 года    № 264-ФЗ «О развитии сельского хозяйства»;</w:t>
            </w:r>
          </w:p>
          <w:p w:rsidR="001746A3" w:rsidRDefault="001746A3" w:rsidP="00D544D7">
            <w:pPr>
              <w:spacing w:line="240" w:lineRule="atLeast"/>
              <w:jc w:val="both"/>
              <w:rPr>
                <w:szCs w:val="28"/>
              </w:rPr>
            </w:pPr>
            <w:r>
              <w:rPr>
                <w:szCs w:val="28"/>
              </w:rPr>
              <w:t>- Закон Краснодарского края от 28 января 2009 года № 1690-КЗ «О развитии сельского хозяйства в Краснодарском крае»;</w:t>
            </w:r>
          </w:p>
          <w:p w:rsidR="001746A3" w:rsidRPr="00161862" w:rsidRDefault="001746A3" w:rsidP="00D544D7">
            <w:pPr>
              <w:spacing w:line="240" w:lineRule="atLeast"/>
              <w:jc w:val="both"/>
              <w:rPr>
                <w:szCs w:val="28"/>
              </w:rPr>
            </w:pPr>
            <w:r>
              <w:rPr>
                <w:szCs w:val="28"/>
              </w:rPr>
              <w:t xml:space="preserve">- Закон Краснодарского края от </w:t>
            </w:r>
            <w:r>
              <w:rPr>
                <w:color w:val="000000"/>
                <w:szCs w:val="28"/>
              </w:rPr>
              <w:t>5 мая 2019 года</w:t>
            </w:r>
            <w:r w:rsidRPr="00161862">
              <w:rPr>
                <w:color w:val="000000"/>
                <w:szCs w:val="28"/>
              </w:rPr>
              <w:t xml:space="preserve"> № 4024-</w:t>
            </w:r>
            <w:r>
              <w:rPr>
                <w:color w:val="000000"/>
                <w:szCs w:val="28"/>
              </w:rPr>
              <w:t xml:space="preserve">КЗ «О наделении органов местного </w:t>
            </w:r>
            <w:r w:rsidRPr="00161862">
              <w:rPr>
                <w:color w:val="000000"/>
                <w:szCs w:val="28"/>
              </w:rPr>
              <w:t>самоуправления в Краснодарском крае отдельными государственными полномочиями Краснодарского края по поддержке сельскохозяйственного производства»</w:t>
            </w:r>
            <w:r>
              <w:rPr>
                <w:color w:val="000000"/>
                <w:szCs w:val="28"/>
              </w:rPr>
              <w:t>;</w:t>
            </w:r>
          </w:p>
          <w:p w:rsidR="001746A3" w:rsidRDefault="001746A3" w:rsidP="00D544D7">
            <w:pPr>
              <w:spacing w:line="240" w:lineRule="atLeast"/>
              <w:jc w:val="both"/>
              <w:rPr>
                <w:szCs w:val="28"/>
              </w:rPr>
            </w:pPr>
            <w:r>
              <w:rPr>
                <w:szCs w:val="28"/>
              </w:rPr>
              <w:t xml:space="preserve">- Закон Краснодарского края от 22 декабря 2021 года   № 4616-КЗ  «О краевом бюджете на 2022 год и на плановый период 2023-2024 годов»; </w:t>
            </w:r>
          </w:p>
          <w:p w:rsidR="001746A3" w:rsidRDefault="001746A3" w:rsidP="00D544D7">
            <w:pPr>
              <w:spacing w:line="240" w:lineRule="atLeast"/>
              <w:jc w:val="both"/>
              <w:rPr>
                <w:szCs w:val="28"/>
              </w:rPr>
            </w:pPr>
            <w:r>
              <w:rPr>
                <w:szCs w:val="28"/>
              </w:rPr>
              <w:lastRenderedPageBreak/>
              <w:t>- постановление главы администрации (губернатора) Краснодарского края от 5 октября 2015 года № 944 «Об утверждении государственной программы Краснодарского края «Развитие сельского хозяйства и регулирования рынков сельскохозяйственной продукции, сырья и продовольствия»;</w:t>
            </w:r>
          </w:p>
          <w:p w:rsidR="001746A3" w:rsidRDefault="001746A3" w:rsidP="00D544D7">
            <w:pPr>
              <w:spacing w:line="240" w:lineRule="atLeast"/>
              <w:jc w:val="both"/>
              <w:rPr>
                <w:szCs w:val="28"/>
              </w:rPr>
            </w:pPr>
            <w:r>
              <w:rPr>
                <w:szCs w:val="28"/>
              </w:rPr>
              <w:t>- постановление администрации муниципального образования Крымский район от 15 августа 2020 года № 1700 года «Об утверждении порядка разработки, утверждения и реализации муниципальных программ муниципального образования Крымский район»:</w:t>
            </w:r>
          </w:p>
          <w:p w:rsidR="001746A3" w:rsidRPr="00CF7B94" w:rsidRDefault="001746A3" w:rsidP="00D544D7">
            <w:pPr>
              <w:spacing w:line="240" w:lineRule="atLeast"/>
              <w:jc w:val="both"/>
              <w:rPr>
                <w:szCs w:val="28"/>
              </w:rPr>
            </w:pPr>
            <w:r>
              <w:rPr>
                <w:szCs w:val="28"/>
              </w:rPr>
              <w:t>- постановление администрации муниципального образования Крымский район от 25 декабря 2017 года № 2269 «Об утверждении перечня муниципальных программ муниципального образования Крымский район»</w:t>
            </w:r>
          </w:p>
        </w:tc>
      </w:tr>
      <w:tr w:rsidR="001746A3" w:rsidTr="00D544D7">
        <w:trPr>
          <w:trHeight w:val="918"/>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Pr="004B22B7" w:rsidRDefault="001746A3" w:rsidP="00D544D7">
            <w:pPr>
              <w:pStyle w:val="ConsPlusNonformat"/>
              <w:spacing w:line="240" w:lineRule="atLeast"/>
              <w:rPr>
                <w:rFonts w:ascii="Times New Roman" w:hAnsi="Times New Roman" w:cs="Times New Roman"/>
                <w:sz w:val="4"/>
                <w:szCs w:val="4"/>
              </w:rPr>
            </w:pPr>
            <w:r>
              <w:rPr>
                <w:rFonts w:ascii="Times New Roman" w:hAnsi="Times New Roman" w:cs="Times New Roman"/>
                <w:sz w:val="28"/>
                <w:szCs w:val="28"/>
              </w:rPr>
              <w:lastRenderedPageBreak/>
              <w:t>Координатор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widowControl w:val="0"/>
              <w:spacing w:line="240" w:lineRule="atLeast"/>
              <w:jc w:val="both"/>
              <w:rPr>
                <w:szCs w:val="28"/>
              </w:rPr>
            </w:pPr>
            <w:r>
              <w:rPr>
                <w:szCs w:val="28"/>
              </w:rPr>
              <w:t>Управление сельского хозяйства администрации муниципального образования Крымский район</w:t>
            </w:r>
          </w:p>
        </w:tc>
      </w:tr>
      <w:tr w:rsidR="001746A3" w:rsidTr="00D544D7">
        <w:trPr>
          <w:trHeight w:val="1074"/>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pStyle w:val="ConsPlusNonformat"/>
              <w:spacing w:line="240" w:lineRule="atLeast"/>
              <w:rPr>
                <w:rFonts w:ascii="Times New Roman" w:hAnsi="Times New Roman" w:cs="Times New Roman"/>
                <w:sz w:val="4"/>
                <w:szCs w:val="4"/>
              </w:rPr>
            </w:pPr>
            <w:r>
              <w:rPr>
                <w:rFonts w:ascii="Times New Roman" w:hAnsi="Times New Roman" w:cs="Times New Roman"/>
                <w:sz w:val="28"/>
                <w:szCs w:val="28"/>
              </w:rPr>
              <w:t>Подпрограммы муниципальной программы</w:t>
            </w:r>
          </w:p>
          <w:p w:rsidR="001746A3" w:rsidRPr="002F2DAE" w:rsidRDefault="001746A3" w:rsidP="00D544D7">
            <w:pPr>
              <w:pStyle w:val="ConsPlusNonformat"/>
              <w:spacing w:line="240" w:lineRule="atLeast"/>
              <w:rPr>
                <w:rFonts w:ascii="Times New Roman" w:hAnsi="Times New Roman" w:cs="Times New Roman"/>
                <w:sz w:val="4"/>
                <w:szCs w:val="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widowControl w:val="0"/>
              <w:spacing w:line="240" w:lineRule="atLeast"/>
              <w:jc w:val="both"/>
              <w:rPr>
                <w:szCs w:val="28"/>
              </w:rPr>
            </w:pPr>
            <w:r>
              <w:rPr>
                <w:szCs w:val="28"/>
              </w:rPr>
              <w:t>Не предусмотрены</w:t>
            </w:r>
          </w:p>
        </w:tc>
      </w:tr>
      <w:tr w:rsidR="001746A3" w:rsidTr="00D544D7">
        <w:trPr>
          <w:trHeight w:val="1416"/>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pStyle w:val="ConsPlusNonformat"/>
              <w:spacing w:line="240" w:lineRule="atLeast"/>
              <w:rPr>
                <w:rFonts w:ascii="Times New Roman" w:hAnsi="Times New Roman" w:cs="Times New Roman"/>
                <w:sz w:val="4"/>
                <w:szCs w:val="4"/>
              </w:rPr>
            </w:pPr>
            <w:r>
              <w:rPr>
                <w:rFonts w:ascii="Times New Roman" w:hAnsi="Times New Roman" w:cs="Times New Roman"/>
                <w:sz w:val="28"/>
                <w:szCs w:val="28"/>
              </w:rPr>
              <w:t>Координаторы подпрограмм муниципальной программы</w:t>
            </w:r>
          </w:p>
          <w:p w:rsidR="001746A3" w:rsidRPr="002F2DAE" w:rsidRDefault="001746A3" w:rsidP="00D544D7">
            <w:pPr>
              <w:pStyle w:val="ConsPlusNonformat"/>
              <w:spacing w:line="240" w:lineRule="atLeast"/>
              <w:rPr>
                <w:rFonts w:ascii="Times New Roman" w:hAnsi="Times New Roman" w:cs="Times New Roman"/>
                <w:sz w:val="4"/>
                <w:szCs w:val="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widowControl w:val="0"/>
              <w:spacing w:line="240" w:lineRule="atLeast"/>
              <w:jc w:val="both"/>
              <w:rPr>
                <w:szCs w:val="28"/>
              </w:rPr>
            </w:pPr>
            <w:r>
              <w:rPr>
                <w:szCs w:val="28"/>
              </w:rPr>
              <w:t>Не предусмотрены</w:t>
            </w:r>
          </w:p>
        </w:tc>
      </w:tr>
      <w:tr w:rsidR="001746A3" w:rsidTr="00D544D7">
        <w:trPr>
          <w:trHeight w:val="934"/>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Pr="002F2DAE" w:rsidRDefault="001746A3" w:rsidP="00D544D7">
            <w:pPr>
              <w:pStyle w:val="ConsPlusNonformat"/>
              <w:spacing w:line="240" w:lineRule="atLeast"/>
              <w:rPr>
                <w:rFonts w:ascii="Times New Roman" w:hAnsi="Times New Roman" w:cs="Times New Roman"/>
                <w:sz w:val="4"/>
                <w:szCs w:val="4"/>
              </w:rPr>
            </w:pPr>
            <w:r>
              <w:rPr>
                <w:rFonts w:ascii="Times New Roman" w:hAnsi="Times New Roman" w:cs="Times New Roman"/>
                <w:sz w:val="28"/>
                <w:szCs w:val="28"/>
              </w:rPr>
              <w:t xml:space="preserve">Ведомственные целевые программы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widowControl w:val="0"/>
              <w:spacing w:line="240" w:lineRule="atLeast"/>
              <w:jc w:val="both"/>
              <w:rPr>
                <w:szCs w:val="28"/>
              </w:rPr>
            </w:pPr>
            <w:r>
              <w:rPr>
                <w:szCs w:val="28"/>
              </w:rPr>
              <w:t>Не предусмотрены</w:t>
            </w:r>
          </w:p>
        </w:tc>
      </w:tr>
      <w:tr w:rsidR="001746A3" w:rsidTr="00D544D7">
        <w:trPr>
          <w:trHeight w:val="1113"/>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Субъект  бюджетного планирования</w:t>
            </w:r>
          </w:p>
          <w:p w:rsidR="001746A3" w:rsidRDefault="001746A3" w:rsidP="00D544D7">
            <w:pPr>
              <w:pStyle w:val="ConsPlusNonformat"/>
              <w:spacing w:line="240" w:lineRule="atLeast"/>
              <w:rPr>
                <w:rFonts w:ascii="Times New Roman" w:hAnsi="Times New Roman" w:cs="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widowControl w:val="0"/>
              <w:spacing w:line="240" w:lineRule="atLeast"/>
              <w:jc w:val="both"/>
              <w:rPr>
                <w:szCs w:val="28"/>
              </w:rPr>
            </w:pPr>
            <w:r>
              <w:rPr>
                <w:szCs w:val="28"/>
              </w:rPr>
              <w:t>Администрация муниципального образования Крымский район</w:t>
            </w:r>
          </w:p>
        </w:tc>
      </w:tr>
      <w:tr w:rsidR="001746A3" w:rsidTr="00D544D7">
        <w:trPr>
          <w:trHeight w:val="1685"/>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Иные исполнители отдельных мероприятий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napToGrid w:val="0"/>
              <w:jc w:val="both"/>
              <w:rPr>
                <w:szCs w:val="28"/>
              </w:rPr>
            </w:pPr>
            <w:r>
              <w:rPr>
                <w:szCs w:val="28"/>
              </w:rPr>
              <w:t>Не предусмотрены</w:t>
            </w:r>
          </w:p>
        </w:tc>
      </w:tr>
      <w:tr w:rsidR="001746A3" w:rsidTr="00D544D7">
        <w:trPr>
          <w:trHeight w:val="1685"/>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Цели                    муниципальной программы</w:t>
            </w:r>
          </w:p>
          <w:p w:rsidR="001746A3" w:rsidRDefault="001746A3" w:rsidP="00D544D7">
            <w:pPr>
              <w:pStyle w:val="ConsPlusNonformat"/>
              <w:spacing w:line="240" w:lineRule="atLeast"/>
              <w:rPr>
                <w:rFonts w:ascii="Times New Roman" w:hAnsi="Times New Roman" w:cs="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Pr="001F3570" w:rsidRDefault="001746A3" w:rsidP="00D544D7">
            <w:pPr>
              <w:widowControl w:val="0"/>
              <w:spacing w:line="240" w:lineRule="atLeast"/>
              <w:jc w:val="both"/>
              <w:rPr>
                <w:szCs w:val="28"/>
              </w:rPr>
            </w:pPr>
            <w:r>
              <w:rPr>
                <w:szCs w:val="28"/>
              </w:rPr>
              <w:t xml:space="preserve">Устойчивое развитие агропромышленного комплекса Крымского района, повышение конкурентоспособности российской сельскохозяйственной продукции на основе финансовой устойчивости и модернизации сельского хозяйства  </w:t>
            </w:r>
          </w:p>
        </w:tc>
      </w:tr>
      <w:tr w:rsidR="001746A3" w:rsidTr="00D544D7">
        <w:trPr>
          <w:trHeight w:val="1685"/>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lastRenderedPageBreak/>
              <w:t>Задачи                   муниципальной программы</w:t>
            </w:r>
          </w:p>
          <w:p w:rsidR="001746A3" w:rsidRDefault="001746A3" w:rsidP="00D544D7">
            <w:pPr>
              <w:pStyle w:val="ConsPlusNonformat"/>
              <w:spacing w:line="240" w:lineRule="atLeast"/>
              <w:rPr>
                <w:rFonts w:ascii="Times New Roman" w:hAnsi="Times New Roman" w:cs="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Стимулирование увеличения производства основных видов сельскохозяйственной продукции;</w:t>
            </w:r>
          </w:p>
          <w:p w:rsidR="001746A3" w:rsidRDefault="001746A3" w:rsidP="00D544D7">
            <w:pPr>
              <w:spacing w:line="240" w:lineRule="atLeast"/>
              <w:jc w:val="both"/>
              <w:rPr>
                <w:szCs w:val="28"/>
              </w:rPr>
            </w:pPr>
            <w:r>
              <w:rPr>
                <w:szCs w:val="28"/>
              </w:rPr>
              <w:t>- создание условий для строительства объектов животноводства и приобретения оборудования;</w:t>
            </w:r>
          </w:p>
          <w:p w:rsidR="001746A3" w:rsidRDefault="001746A3" w:rsidP="00D544D7">
            <w:pPr>
              <w:spacing w:line="240" w:lineRule="atLeast"/>
              <w:jc w:val="both"/>
              <w:rPr>
                <w:szCs w:val="28"/>
              </w:rPr>
            </w:pPr>
            <w:r>
              <w:rPr>
                <w:szCs w:val="28"/>
              </w:rPr>
              <w:t>- поддержка малых форм хозяйствования в агропромышленном комплексе муниципального образования Крымский район (далее – АПК);</w:t>
            </w:r>
          </w:p>
          <w:p w:rsidR="001746A3" w:rsidRDefault="001746A3" w:rsidP="00D544D7">
            <w:pPr>
              <w:spacing w:line="240" w:lineRule="atLeast"/>
              <w:jc w:val="both"/>
              <w:rPr>
                <w:szCs w:val="28"/>
              </w:rPr>
            </w:pPr>
            <w:r>
              <w:rPr>
                <w:szCs w:val="28"/>
              </w:rPr>
              <w:t>- создание условий для обновления материально-технической базы машинно-тракторного парка;</w:t>
            </w:r>
          </w:p>
          <w:p w:rsidR="001746A3" w:rsidRDefault="001746A3" w:rsidP="00D544D7">
            <w:pPr>
              <w:spacing w:line="240" w:lineRule="atLeast"/>
              <w:jc w:val="both"/>
              <w:rPr>
                <w:sz w:val="4"/>
                <w:szCs w:val="4"/>
              </w:rPr>
            </w:pPr>
            <w:r>
              <w:rPr>
                <w:szCs w:val="28"/>
              </w:rPr>
              <w:t>- предупреждение возникновения и распространения заразных и иных болезней животных, включая сельскохозяйственных животных, птиц, обеспечение эпизоотического благополучия на территории Краснодарского края, в том числе противоэпизоотических мероприятий по предотвращению африканской чумы свиней.</w:t>
            </w:r>
          </w:p>
          <w:p w:rsidR="001746A3" w:rsidRPr="000D1512" w:rsidRDefault="001746A3" w:rsidP="00D544D7">
            <w:pPr>
              <w:spacing w:line="240" w:lineRule="atLeast"/>
              <w:jc w:val="both"/>
              <w:rPr>
                <w:sz w:val="4"/>
                <w:szCs w:val="4"/>
              </w:rPr>
            </w:pPr>
          </w:p>
          <w:p w:rsidR="001746A3" w:rsidRPr="004B22B7" w:rsidRDefault="001746A3" w:rsidP="00D544D7">
            <w:pPr>
              <w:spacing w:line="240" w:lineRule="atLeast"/>
              <w:jc w:val="both"/>
              <w:rPr>
                <w:sz w:val="4"/>
                <w:szCs w:val="4"/>
              </w:rPr>
            </w:pPr>
          </w:p>
        </w:tc>
      </w:tr>
      <w:tr w:rsidR="001746A3" w:rsidTr="00D544D7">
        <w:trPr>
          <w:trHeight w:val="1262"/>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Перечень целевых показателей          муниципальной программы</w:t>
            </w:r>
          </w:p>
          <w:p w:rsidR="001746A3" w:rsidRDefault="001746A3" w:rsidP="00D544D7">
            <w:pPr>
              <w:pStyle w:val="ConsPlusNonformat"/>
              <w:spacing w:line="240" w:lineRule="atLeast"/>
              <w:rPr>
                <w:rFonts w:ascii="Times New Roman" w:hAnsi="Times New Roman" w:cs="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Производство продукции сельского хозяйства в хозяйствах всех категорий (в сопоставимых ценах);</w:t>
            </w:r>
          </w:p>
          <w:p w:rsidR="001746A3" w:rsidRDefault="001746A3" w:rsidP="00D544D7">
            <w:pPr>
              <w:spacing w:line="240" w:lineRule="atLeast"/>
              <w:rPr>
                <w:szCs w:val="28"/>
              </w:rPr>
            </w:pPr>
            <w:r>
              <w:rPr>
                <w:szCs w:val="28"/>
              </w:rPr>
              <w:t>- количество размещённых материалов в СМИ о популяризации агропромышленного комплекса;</w:t>
            </w:r>
          </w:p>
          <w:p w:rsidR="001746A3" w:rsidRDefault="001746A3" w:rsidP="00D544D7">
            <w:pPr>
              <w:spacing w:line="240" w:lineRule="atLeast"/>
              <w:rPr>
                <w:szCs w:val="28"/>
              </w:rPr>
            </w:pPr>
            <w:r>
              <w:rPr>
                <w:szCs w:val="28"/>
              </w:rPr>
              <w:t>- количество проведённых мероприятий «День Урожая»;</w:t>
            </w:r>
          </w:p>
          <w:p w:rsidR="001746A3" w:rsidRDefault="001746A3" w:rsidP="00D544D7">
            <w:pPr>
              <w:spacing w:line="240" w:lineRule="atLeast"/>
              <w:rPr>
                <w:szCs w:val="28"/>
              </w:rPr>
            </w:pPr>
            <w:r>
              <w:rPr>
                <w:szCs w:val="28"/>
              </w:rPr>
              <w:t>- количество МФХ, получившие меры господдержки;</w:t>
            </w:r>
          </w:p>
          <w:p w:rsidR="001746A3" w:rsidRDefault="001746A3" w:rsidP="00D544D7">
            <w:pPr>
              <w:spacing w:line="240" w:lineRule="atLeast"/>
              <w:rPr>
                <w:szCs w:val="28"/>
              </w:rPr>
            </w:pPr>
            <w:r>
              <w:rPr>
                <w:szCs w:val="28"/>
              </w:rPr>
              <w:t>- отлов и подбор безнадзорных животных;</w:t>
            </w:r>
          </w:p>
          <w:p w:rsidR="001746A3" w:rsidRPr="004B22B7" w:rsidRDefault="001746A3" w:rsidP="00D544D7">
            <w:pPr>
              <w:widowControl w:val="0"/>
              <w:spacing w:line="240" w:lineRule="atLeast"/>
              <w:jc w:val="both"/>
              <w:rPr>
                <w:sz w:val="4"/>
                <w:szCs w:val="4"/>
              </w:rPr>
            </w:pPr>
            <w:r>
              <w:rPr>
                <w:szCs w:val="28"/>
              </w:rPr>
              <w:t>- количество награжденных руководителей сельскохозяйственных предприятий, глав крестьянских (фермерских) хозяйств, комбайнеров, водителей.</w:t>
            </w:r>
          </w:p>
        </w:tc>
      </w:tr>
      <w:tr w:rsidR="001746A3" w:rsidTr="00D544D7">
        <w:trPr>
          <w:trHeight w:val="1688"/>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pStyle w:val="ConsPlusNonformat"/>
              <w:spacing w:line="240" w:lineRule="atLeast"/>
              <w:rPr>
                <w:rFonts w:ascii="Times New Roman" w:hAnsi="Times New Roman" w:cs="Times New Roman"/>
                <w:sz w:val="4"/>
                <w:szCs w:val="4"/>
              </w:rPr>
            </w:pPr>
            <w:r>
              <w:rPr>
                <w:rFonts w:ascii="Times New Roman" w:hAnsi="Times New Roman" w:cs="Times New Roman"/>
                <w:sz w:val="28"/>
                <w:szCs w:val="28"/>
              </w:rPr>
              <w:t>Этапы и сроки реализации                   муниципальной программы</w:t>
            </w:r>
          </w:p>
          <w:p w:rsidR="001746A3" w:rsidRPr="004B22B7" w:rsidRDefault="001746A3" w:rsidP="00D544D7">
            <w:pPr>
              <w:pStyle w:val="ConsPlusNonformat"/>
              <w:spacing w:line="240" w:lineRule="atLeast"/>
              <w:rPr>
                <w:rFonts w:ascii="Times New Roman" w:hAnsi="Times New Roman" w:cs="Times New Roman"/>
                <w:sz w:val="4"/>
                <w:szCs w:val="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widowControl w:val="0"/>
              <w:spacing w:line="240" w:lineRule="atLeast"/>
              <w:jc w:val="both"/>
              <w:rPr>
                <w:szCs w:val="28"/>
              </w:rPr>
            </w:pPr>
            <w:r>
              <w:rPr>
                <w:szCs w:val="28"/>
              </w:rPr>
              <w:t>2025-2029 годы</w:t>
            </w:r>
          </w:p>
          <w:p w:rsidR="001746A3" w:rsidRDefault="001746A3" w:rsidP="00D544D7">
            <w:pPr>
              <w:widowControl w:val="0"/>
              <w:spacing w:line="240" w:lineRule="atLeast"/>
              <w:jc w:val="both"/>
              <w:rPr>
                <w:szCs w:val="28"/>
              </w:rPr>
            </w:pPr>
          </w:p>
        </w:tc>
      </w:tr>
      <w:tr w:rsidR="001746A3" w:rsidTr="00D544D7">
        <w:trPr>
          <w:trHeight w:val="1685"/>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Объемы бюджетных ассигнований муниципальной программы</w:t>
            </w:r>
          </w:p>
          <w:p w:rsidR="001746A3" w:rsidRDefault="001746A3" w:rsidP="00D544D7">
            <w:pPr>
              <w:pStyle w:val="ConsPlusNonformat"/>
              <w:spacing w:line="240" w:lineRule="atLeast"/>
              <w:rPr>
                <w:rFonts w:ascii="Times New Roman" w:hAnsi="Times New Roman" w:cs="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Pr="000D1512" w:rsidRDefault="001746A3" w:rsidP="00D544D7">
            <w:pPr>
              <w:spacing w:line="240" w:lineRule="atLeast"/>
              <w:jc w:val="both"/>
              <w:rPr>
                <w:sz w:val="4"/>
                <w:szCs w:val="4"/>
              </w:rPr>
            </w:pPr>
            <w:r w:rsidRPr="007137F6">
              <w:rPr>
                <w:szCs w:val="28"/>
              </w:rPr>
              <w:t xml:space="preserve">Общий объем финансирования муниципальной программы из бюджетов всех уровней составляет  </w:t>
            </w:r>
            <w:r>
              <w:rPr>
                <w:szCs w:val="28"/>
              </w:rPr>
              <w:t xml:space="preserve">76 611,0 </w:t>
            </w:r>
            <w:r w:rsidRPr="007137F6">
              <w:rPr>
                <w:szCs w:val="28"/>
              </w:rPr>
              <w:t>тыс. рублей, в том числе:</w:t>
            </w:r>
          </w:p>
          <w:p w:rsidR="001746A3" w:rsidRDefault="001746A3" w:rsidP="00D544D7">
            <w:pPr>
              <w:spacing w:line="240" w:lineRule="atLeast"/>
              <w:jc w:val="both"/>
              <w:rPr>
                <w:sz w:val="4"/>
                <w:szCs w:val="4"/>
              </w:rPr>
            </w:pPr>
            <w:r w:rsidRPr="007137F6">
              <w:rPr>
                <w:szCs w:val="28"/>
              </w:rPr>
              <w:t>предполагается реализация отдельных мероприятий муниципа</w:t>
            </w:r>
            <w:r>
              <w:rPr>
                <w:szCs w:val="28"/>
              </w:rPr>
              <w:t>льной программы за счет сре</w:t>
            </w:r>
            <w:proofErr w:type="gramStart"/>
            <w:r>
              <w:rPr>
                <w:szCs w:val="28"/>
              </w:rPr>
              <w:t xml:space="preserve">дств </w:t>
            </w:r>
            <w:r w:rsidRPr="007137F6">
              <w:rPr>
                <w:szCs w:val="28"/>
              </w:rPr>
              <w:t>кр</w:t>
            </w:r>
            <w:proofErr w:type="gramEnd"/>
            <w:r w:rsidRPr="007137F6">
              <w:rPr>
                <w:szCs w:val="28"/>
              </w:rPr>
              <w:t xml:space="preserve">аевого бюджета – </w:t>
            </w:r>
            <w:r>
              <w:rPr>
                <w:szCs w:val="28"/>
              </w:rPr>
              <w:t>74991,0</w:t>
            </w:r>
            <w:r w:rsidRPr="007137F6">
              <w:rPr>
                <w:szCs w:val="28"/>
              </w:rPr>
              <w:t xml:space="preserve"> тыс. </w:t>
            </w:r>
            <w:r w:rsidRPr="007137F6">
              <w:rPr>
                <w:szCs w:val="28"/>
              </w:rPr>
              <w:lastRenderedPageBreak/>
              <w:t>рублей, из них по годам:</w:t>
            </w:r>
          </w:p>
          <w:p w:rsidR="001746A3" w:rsidRPr="000D1512" w:rsidRDefault="001746A3" w:rsidP="00D544D7">
            <w:pPr>
              <w:spacing w:line="240" w:lineRule="atLeast"/>
              <w:jc w:val="both"/>
              <w:rPr>
                <w:sz w:val="4"/>
                <w:szCs w:val="4"/>
              </w:rPr>
            </w:pPr>
          </w:p>
          <w:p w:rsidR="001746A3" w:rsidRPr="007137F6" w:rsidRDefault="001746A3" w:rsidP="00D544D7">
            <w:pPr>
              <w:spacing w:line="240" w:lineRule="atLeast"/>
              <w:jc w:val="both"/>
              <w:rPr>
                <w:szCs w:val="28"/>
              </w:rPr>
            </w:pPr>
            <w:r w:rsidRPr="007137F6">
              <w:rPr>
                <w:szCs w:val="28"/>
              </w:rPr>
              <w:t>20</w:t>
            </w:r>
            <w:r>
              <w:rPr>
                <w:szCs w:val="28"/>
              </w:rPr>
              <w:t>25</w:t>
            </w:r>
            <w:r w:rsidRPr="007137F6">
              <w:rPr>
                <w:szCs w:val="28"/>
              </w:rPr>
              <w:t xml:space="preserve"> –</w:t>
            </w:r>
            <w:r>
              <w:rPr>
                <w:szCs w:val="28"/>
              </w:rPr>
              <w:t xml:space="preserve"> 14 998,2 </w:t>
            </w:r>
            <w:r w:rsidRPr="007137F6">
              <w:rPr>
                <w:szCs w:val="28"/>
              </w:rPr>
              <w:t>тыс. рублей</w:t>
            </w:r>
          </w:p>
          <w:p w:rsidR="001746A3" w:rsidRPr="007137F6" w:rsidRDefault="001746A3" w:rsidP="00D544D7">
            <w:pPr>
              <w:spacing w:line="240" w:lineRule="atLeast"/>
              <w:jc w:val="both"/>
              <w:rPr>
                <w:szCs w:val="28"/>
              </w:rPr>
            </w:pPr>
            <w:r w:rsidRPr="007137F6">
              <w:rPr>
                <w:szCs w:val="28"/>
              </w:rPr>
              <w:t>202</w:t>
            </w:r>
            <w:r>
              <w:rPr>
                <w:szCs w:val="28"/>
              </w:rPr>
              <w:t>6</w:t>
            </w:r>
            <w:r w:rsidRPr="007137F6">
              <w:rPr>
                <w:szCs w:val="28"/>
              </w:rPr>
              <w:t xml:space="preserve"> – </w:t>
            </w:r>
            <w:r>
              <w:rPr>
                <w:szCs w:val="28"/>
              </w:rPr>
              <w:t xml:space="preserve">14 998,2 </w:t>
            </w:r>
            <w:r w:rsidRPr="007137F6">
              <w:rPr>
                <w:szCs w:val="28"/>
              </w:rPr>
              <w:t>тыс. рублей</w:t>
            </w:r>
          </w:p>
          <w:p w:rsidR="001746A3" w:rsidRDefault="001746A3" w:rsidP="00D544D7">
            <w:pPr>
              <w:spacing w:line="240" w:lineRule="atLeast"/>
              <w:jc w:val="both"/>
              <w:rPr>
                <w:szCs w:val="28"/>
              </w:rPr>
            </w:pPr>
            <w:r w:rsidRPr="007137F6">
              <w:rPr>
                <w:szCs w:val="28"/>
              </w:rPr>
              <w:t>202</w:t>
            </w:r>
            <w:r>
              <w:rPr>
                <w:szCs w:val="28"/>
              </w:rPr>
              <w:t>7</w:t>
            </w:r>
            <w:r w:rsidRPr="007137F6">
              <w:rPr>
                <w:szCs w:val="28"/>
              </w:rPr>
              <w:t xml:space="preserve"> – </w:t>
            </w:r>
            <w:r>
              <w:rPr>
                <w:szCs w:val="28"/>
              </w:rPr>
              <w:t xml:space="preserve">14 998,2 </w:t>
            </w:r>
            <w:r w:rsidRPr="007137F6">
              <w:rPr>
                <w:szCs w:val="28"/>
              </w:rPr>
              <w:t>тыс. рублей</w:t>
            </w:r>
          </w:p>
          <w:p w:rsidR="001746A3" w:rsidRPr="007137F6" w:rsidRDefault="001746A3" w:rsidP="00D544D7">
            <w:pPr>
              <w:spacing w:line="240" w:lineRule="atLeast"/>
              <w:jc w:val="both"/>
              <w:rPr>
                <w:szCs w:val="28"/>
              </w:rPr>
            </w:pPr>
            <w:r w:rsidRPr="007137F6">
              <w:rPr>
                <w:szCs w:val="28"/>
              </w:rPr>
              <w:t>202</w:t>
            </w:r>
            <w:r>
              <w:rPr>
                <w:szCs w:val="28"/>
              </w:rPr>
              <w:t>8</w:t>
            </w:r>
            <w:r w:rsidRPr="007137F6">
              <w:rPr>
                <w:szCs w:val="28"/>
              </w:rPr>
              <w:t xml:space="preserve"> – </w:t>
            </w:r>
            <w:r>
              <w:rPr>
                <w:szCs w:val="28"/>
              </w:rPr>
              <w:t xml:space="preserve">14 998,2  </w:t>
            </w:r>
            <w:r w:rsidRPr="007137F6">
              <w:rPr>
                <w:szCs w:val="28"/>
              </w:rPr>
              <w:t>тыс. рублей</w:t>
            </w:r>
          </w:p>
          <w:p w:rsidR="001746A3" w:rsidRDefault="001746A3" w:rsidP="00D544D7">
            <w:pPr>
              <w:spacing w:line="240" w:lineRule="atLeast"/>
              <w:jc w:val="both"/>
              <w:rPr>
                <w:sz w:val="4"/>
                <w:szCs w:val="4"/>
              </w:rPr>
            </w:pPr>
            <w:r w:rsidRPr="007137F6">
              <w:rPr>
                <w:szCs w:val="28"/>
              </w:rPr>
              <w:t>202</w:t>
            </w:r>
            <w:r>
              <w:rPr>
                <w:szCs w:val="28"/>
              </w:rPr>
              <w:t>9</w:t>
            </w:r>
            <w:r w:rsidRPr="007137F6">
              <w:rPr>
                <w:szCs w:val="28"/>
              </w:rPr>
              <w:t xml:space="preserve"> – </w:t>
            </w:r>
            <w:r>
              <w:rPr>
                <w:szCs w:val="28"/>
              </w:rPr>
              <w:t xml:space="preserve">14 998,2 </w:t>
            </w:r>
            <w:r w:rsidRPr="007137F6">
              <w:rPr>
                <w:szCs w:val="28"/>
              </w:rPr>
              <w:t>тыс. рублей</w:t>
            </w:r>
          </w:p>
          <w:p w:rsidR="001746A3" w:rsidRPr="002F2DAE" w:rsidRDefault="001746A3" w:rsidP="00D544D7">
            <w:pPr>
              <w:spacing w:line="240" w:lineRule="atLeast"/>
              <w:jc w:val="both"/>
              <w:rPr>
                <w:sz w:val="4"/>
                <w:szCs w:val="4"/>
              </w:rPr>
            </w:pPr>
          </w:p>
          <w:p w:rsidR="001746A3" w:rsidRDefault="001746A3" w:rsidP="00D544D7">
            <w:pPr>
              <w:spacing w:line="240" w:lineRule="atLeast"/>
              <w:jc w:val="both"/>
              <w:rPr>
                <w:sz w:val="4"/>
                <w:szCs w:val="4"/>
              </w:rPr>
            </w:pPr>
            <w:r w:rsidRPr="007137F6">
              <w:rPr>
                <w:szCs w:val="28"/>
              </w:rPr>
              <w:t>за счет средств бюджета муниципального образования</w:t>
            </w:r>
            <w:r>
              <w:rPr>
                <w:szCs w:val="28"/>
              </w:rPr>
              <w:t xml:space="preserve"> - 1620,0</w:t>
            </w:r>
            <w:r w:rsidRPr="007137F6">
              <w:rPr>
                <w:szCs w:val="28"/>
              </w:rPr>
              <w:t xml:space="preserve"> тыс. рублей, из них по годам:</w:t>
            </w:r>
          </w:p>
          <w:p w:rsidR="001746A3" w:rsidRPr="000D1512" w:rsidRDefault="001746A3" w:rsidP="00D544D7">
            <w:pPr>
              <w:spacing w:line="240" w:lineRule="atLeast"/>
              <w:jc w:val="both"/>
              <w:rPr>
                <w:sz w:val="4"/>
                <w:szCs w:val="4"/>
              </w:rPr>
            </w:pPr>
          </w:p>
          <w:p w:rsidR="001746A3" w:rsidRPr="007137F6" w:rsidRDefault="001746A3" w:rsidP="00D544D7">
            <w:pPr>
              <w:spacing w:line="240" w:lineRule="atLeast"/>
              <w:jc w:val="both"/>
              <w:rPr>
                <w:szCs w:val="28"/>
              </w:rPr>
            </w:pPr>
            <w:r w:rsidRPr="007137F6">
              <w:rPr>
                <w:szCs w:val="28"/>
              </w:rPr>
              <w:t>20</w:t>
            </w:r>
            <w:r>
              <w:rPr>
                <w:szCs w:val="28"/>
              </w:rPr>
              <w:t>25</w:t>
            </w:r>
            <w:r w:rsidRPr="007137F6">
              <w:rPr>
                <w:szCs w:val="28"/>
              </w:rPr>
              <w:t xml:space="preserve"> –</w:t>
            </w:r>
            <w:r>
              <w:rPr>
                <w:szCs w:val="28"/>
              </w:rPr>
              <w:t xml:space="preserve"> 324 </w:t>
            </w:r>
            <w:r w:rsidRPr="007137F6">
              <w:rPr>
                <w:szCs w:val="28"/>
              </w:rPr>
              <w:t>тыс. рублей</w:t>
            </w:r>
          </w:p>
          <w:p w:rsidR="001746A3" w:rsidRPr="007137F6" w:rsidRDefault="001746A3" w:rsidP="00D544D7">
            <w:pPr>
              <w:spacing w:line="240" w:lineRule="atLeast"/>
              <w:jc w:val="both"/>
              <w:rPr>
                <w:szCs w:val="28"/>
              </w:rPr>
            </w:pPr>
            <w:r w:rsidRPr="007137F6">
              <w:rPr>
                <w:szCs w:val="28"/>
              </w:rPr>
              <w:t>202</w:t>
            </w:r>
            <w:r>
              <w:rPr>
                <w:szCs w:val="28"/>
              </w:rPr>
              <w:t>6</w:t>
            </w:r>
            <w:r w:rsidRPr="007137F6">
              <w:rPr>
                <w:szCs w:val="28"/>
              </w:rPr>
              <w:t xml:space="preserve"> – </w:t>
            </w:r>
            <w:r>
              <w:rPr>
                <w:szCs w:val="28"/>
              </w:rPr>
              <w:t xml:space="preserve">324 </w:t>
            </w:r>
            <w:r w:rsidRPr="007137F6">
              <w:rPr>
                <w:szCs w:val="28"/>
              </w:rPr>
              <w:t>тыс. рублей</w:t>
            </w:r>
          </w:p>
          <w:p w:rsidR="001746A3" w:rsidRDefault="001746A3" w:rsidP="00D544D7">
            <w:pPr>
              <w:spacing w:line="240" w:lineRule="atLeast"/>
              <w:jc w:val="both"/>
              <w:rPr>
                <w:szCs w:val="28"/>
              </w:rPr>
            </w:pPr>
            <w:r w:rsidRPr="007137F6">
              <w:rPr>
                <w:szCs w:val="28"/>
              </w:rPr>
              <w:t>202</w:t>
            </w:r>
            <w:r>
              <w:rPr>
                <w:szCs w:val="28"/>
              </w:rPr>
              <w:t>7</w:t>
            </w:r>
            <w:r w:rsidRPr="007137F6">
              <w:rPr>
                <w:szCs w:val="28"/>
              </w:rPr>
              <w:t xml:space="preserve"> – </w:t>
            </w:r>
            <w:r>
              <w:rPr>
                <w:szCs w:val="28"/>
              </w:rPr>
              <w:t xml:space="preserve">324 </w:t>
            </w:r>
            <w:r w:rsidRPr="007137F6">
              <w:rPr>
                <w:szCs w:val="28"/>
              </w:rPr>
              <w:t>тыс. рублей</w:t>
            </w:r>
          </w:p>
          <w:p w:rsidR="001746A3" w:rsidRPr="007137F6" w:rsidRDefault="001746A3" w:rsidP="00D544D7">
            <w:pPr>
              <w:spacing w:line="240" w:lineRule="atLeast"/>
              <w:jc w:val="both"/>
              <w:rPr>
                <w:szCs w:val="28"/>
              </w:rPr>
            </w:pPr>
            <w:r w:rsidRPr="007137F6">
              <w:rPr>
                <w:szCs w:val="28"/>
              </w:rPr>
              <w:t>202</w:t>
            </w:r>
            <w:r>
              <w:rPr>
                <w:szCs w:val="28"/>
              </w:rPr>
              <w:t>8</w:t>
            </w:r>
            <w:r w:rsidRPr="007137F6">
              <w:rPr>
                <w:szCs w:val="28"/>
              </w:rPr>
              <w:t xml:space="preserve"> – </w:t>
            </w:r>
            <w:r>
              <w:rPr>
                <w:szCs w:val="28"/>
              </w:rPr>
              <w:t xml:space="preserve">324 </w:t>
            </w:r>
            <w:r w:rsidRPr="007137F6">
              <w:rPr>
                <w:szCs w:val="28"/>
              </w:rPr>
              <w:t>тыс. рублей</w:t>
            </w:r>
          </w:p>
          <w:p w:rsidR="001746A3" w:rsidRDefault="001746A3" w:rsidP="00D544D7">
            <w:pPr>
              <w:spacing w:line="240" w:lineRule="atLeast"/>
              <w:jc w:val="both"/>
              <w:rPr>
                <w:sz w:val="4"/>
                <w:szCs w:val="4"/>
              </w:rPr>
            </w:pPr>
            <w:r w:rsidRPr="007137F6">
              <w:rPr>
                <w:szCs w:val="28"/>
              </w:rPr>
              <w:t>202</w:t>
            </w:r>
            <w:r>
              <w:rPr>
                <w:szCs w:val="28"/>
              </w:rPr>
              <w:t>9</w:t>
            </w:r>
            <w:r w:rsidRPr="007137F6">
              <w:rPr>
                <w:szCs w:val="28"/>
              </w:rPr>
              <w:t xml:space="preserve"> – </w:t>
            </w:r>
            <w:r>
              <w:rPr>
                <w:szCs w:val="28"/>
              </w:rPr>
              <w:t xml:space="preserve">324 </w:t>
            </w:r>
            <w:r w:rsidRPr="007137F6">
              <w:rPr>
                <w:szCs w:val="28"/>
              </w:rPr>
              <w:t>тыс. рублей</w:t>
            </w:r>
          </w:p>
          <w:p w:rsidR="001746A3" w:rsidRPr="004B22B7" w:rsidRDefault="001746A3" w:rsidP="00D544D7">
            <w:pPr>
              <w:widowControl w:val="0"/>
              <w:spacing w:line="240" w:lineRule="atLeast"/>
              <w:jc w:val="both"/>
              <w:rPr>
                <w:sz w:val="4"/>
                <w:szCs w:val="4"/>
              </w:rPr>
            </w:pPr>
          </w:p>
        </w:tc>
      </w:tr>
      <w:tr w:rsidR="001746A3" w:rsidTr="00D544D7">
        <w:trPr>
          <w:trHeight w:val="1464"/>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pStyle w:val="ConsPlusNonformat"/>
              <w:spacing w:line="240" w:lineRule="atLeast"/>
              <w:rPr>
                <w:rFonts w:ascii="Times New Roman" w:hAnsi="Times New Roman" w:cs="Times New Roman"/>
                <w:sz w:val="4"/>
                <w:szCs w:val="4"/>
              </w:rPr>
            </w:pPr>
            <w:proofErr w:type="gramStart"/>
            <w:r>
              <w:rPr>
                <w:rFonts w:ascii="Times New Roman" w:hAnsi="Times New Roman" w:cs="Times New Roman"/>
                <w:sz w:val="28"/>
                <w:szCs w:val="28"/>
              </w:rPr>
              <w:lastRenderedPageBreak/>
              <w:t>Контроль за</w:t>
            </w:r>
            <w:proofErr w:type="gramEnd"/>
            <w:r>
              <w:rPr>
                <w:rFonts w:ascii="Times New Roman" w:hAnsi="Times New Roman" w:cs="Times New Roman"/>
                <w:sz w:val="28"/>
                <w:szCs w:val="28"/>
              </w:rPr>
              <w:t xml:space="preserve"> выполнением муниципальной программы</w:t>
            </w:r>
          </w:p>
          <w:p w:rsidR="001746A3" w:rsidRPr="002F2DAE" w:rsidRDefault="001746A3" w:rsidP="00D544D7">
            <w:pPr>
              <w:pStyle w:val="ConsPlusNonformat"/>
              <w:spacing w:line="240" w:lineRule="atLeast"/>
              <w:rPr>
                <w:rFonts w:ascii="Times New Roman" w:hAnsi="Times New Roman" w:cs="Times New Roman"/>
                <w:sz w:val="4"/>
                <w:szCs w:val="4"/>
              </w:rPr>
            </w:pPr>
          </w:p>
          <w:p w:rsidR="001746A3" w:rsidRPr="000D1512" w:rsidRDefault="001746A3" w:rsidP="00D544D7">
            <w:pPr>
              <w:pStyle w:val="ConsPlusNonformat"/>
              <w:spacing w:line="240" w:lineRule="atLeast"/>
              <w:rPr>
                <w:rFonts w:ascii="Times New Roman" w:eastAsia="Arial Unicode MS" w:hAnsi="Times New Roman" w:cs="Times New Roman"/>
                <w:sz w:val="8"/>
                <w:szCs w:val="8"/>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widowControl w:val="0"/>
              <w:spacing w:line="240" w:lineRule="atLeast"/>
              <w:jc w:val="both"/>
              <w:rPr>
                <w:color w:val="000000"/>
                <w:szCs w:val="28"/>
              </w:rPr>
            </w:pPr>
            <w:r>
              <w:rPr>
                <w:rFonts w:eastAsia="Arial Unicode MS"/>
                <w:szCs w:val="28"/>
              </w:rPr>
              <w:t>Управление сельского хозяйства администрации муниципального образования Крымский район</w:t>
            </w:r>
          </w:p>
        </w:tc>
      </w:tr>
    </w:tbl>
    <w:p w:rsidR="001746A3" w:rsidRDefault="001746A3" w:rsidP="001746A3">
      <w:pPr>
        <w:spacing w:line="240" w:lineRule="atLeast"/>
        <w:rPr>
          <w:color w:val="000000"/>
          <w:szCs w:val="28"/>
        </w:rPr>
      </w:pPr>
      <w:r>
        <w:rPr>
          <w:color w:val="000000"/>
          <w:szCs w:val="28"/>
        </w:rPr>
        <w:t xml:space="preserve">   </w:t>
      </w:r>
    </w:p>
    <w:p w:rsidR="001746A3" w:rsidRDefault="001746A3" w:rsidP="001746A3">
      <w:pPr>
        <w:spacing w:line="240" w:lineRule="atLeast"/>
        <w:rPr>
          <w:szCs w:val="28"/>
        </w:rPr>
      </w:pPr>
    </w:p>
    <w:p w:rsidR="001746A3" w:rsidRDefault="001746A3" w:rsidP="001746A3">
      <w:pPr>
        <w:pStyle w:val="2"/>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 Содержание  проблемы и обоснование необходимости</w:t>
      </w:r>
    </w:p>
    <w:p w:rsidR="001746A3" w:rsidRDefault="001746A3" w:rsidP="001746A3">
      <w:pPr>
        <w:pStyle w:val="2"/>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ее решения программными методами</w:t>
      </w:r>
    </w:p>
    <w:p w:rsidR="001746A3" w:rsidRDefault="001746A3" w:rsidP="001746A3">
      <w:pPr>
        <w:pStyle w:val="2"/>
        <w:spacing w:after="0" w:line="240" w:lineRule="auto"/>
        <w:ind w:left="0"/>
        <w:jc w:val="center"/>
        <w:rPr>
          <w:rFonts w:ascii="Times New Roman" w:hAnsi="Times New Roman" w:cs="Times New Roman"/>
          <w:sz w:val="28"/>
          <w:szCs w:val="28"/>
        </w:rPr>
      </w:pPr>
    </w:p>
    <w:p w:rsidR="001746A3" w:rsidRPr="00844F0D" w:rsidRDefault="001746A3" w:rsidP="001746A3">
      <w:pPr>
        <w:ind w:firstLine="709"/>
        <w:jc w:val="both"/>
        <w:rPr>
          <w:szCs w:val="28"/>
        </w:rPr>
      </w:pPr>
      <w:proofErr w:type="gramStart"/>
      <w:r>
        <w:rPr>
          <w:szCs w:val="28"/>
        </w:rPr>
        <w:t xml:space="preserve">Муниципальная программа разработана на основании федеральных законов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29 декабря     2006 года № 264-ФЗ «О развитии сельского хозяйства», от 28 января 2009 года № 1690-КЗ «О развитии сельского хозяйства в Краснодарском крае»,                 от </w:t>
      </w:r>
      <w:r>
        <w:rPr>
          <w:color w:val="000000"/>
          <w:szCs w:val="28"/>
        </w:rPr>
        <w:t xml:space="preserve">5 мая 2019 </w:t>
      </w:r>
      <w:r w:rsidRPr="00844F0D">
        <w:rPr>
          <w:color w:val="000000"/>
          <w:szCs w:val="28"/>
        </w:rPr>
        <w:t>г</w:t>
      </w:r>
      <w:r>
        <w:rPr>
          <w:color w:val="000000"/>
          <w:szCs w:val="28"/>
        </w:rPr>
        <w:t>ода</w:t>
      </w:r>
      <w:r w:rsidRPr="00844F0D">
        <w:rPr>
          <w:color w:val="000000"/>
          <w:szCs w:val="28"/>
        </w:rPr>
        <w:t xml:space="preserve"> № 4024-КЗ «О наделении органов местного</w:t>
      </w:r>
      <w:proofErr w:type="gramEnd"/>
      <w:r w:rsidRPr="00844F0D">
        <w:rPr>
          <w:color w:val="000000"/>
          <w:szCs w:val="28"/>
        </w:rPr>
        <w:t xml:space="preserve"> самоуправления в Краснодарском крае отдельными государственными полномочиями Краснодарского края по поддержке сельскохозяйственного производства»</w:t>
      </w:r>
      <w:r>
        <w:rPr>
          <w:color w:val="000000"/>
          <w:szCs w:val="28"/>
        </w:rPr>
        <w:t>.</w:t>
      </w:r>
    </w:p>
    <w:p w:rsidR="001746A3" w:rsidRDefault="001746A3" w:rsidP="001746A3">
      <w:pPr>
        <w:ind w:firstLine="709"/>
        <w:jc w:val="both"/>
        <w:rPr>
          <w:szCs w:val="28"/>
        </w:rPr>
      </w:pPr>
      <w:r>
        <w:rPr>
          <w:szCs w:val="28"/>
        </w:rPr>
        <w:t>Муниципальная программа определяет цели, задачи и основные направления развития сельского хозяйства в муниципальном образовании Крымский район, финансовое обеспечение и механизмы реализации предусматриваемых мероприятий.</w:t>
      </w:r>
    </w:p>
    <w:p w:rsidR="001746A3" w:rsidRDefault="001746A3" w:rsidP="001746A3">
      <w:pPr>
        <w:ind w:firstLine="709"/>
        <w:jc w:val="both"/>
        <w:rPr>
          <w:szCs w:val="28"/>
        </w:rPr>
      </w:pPr>
      <w:r>
        <w:rPr>
          <w:szCs w:val="28"/>
        </w:rPr>
        <w:t>Муниципальная программа предусматривает мероприятия, направленные на комплексное развитие всех отраслей и сфер деятельности АПК. Выделяются следующие приоритеты:</w:t>
      </w:r>
    </w:p>
    <w:p w:rsidR="001746A3" w:rsidRDefault="001746A3" w:rsidP="001746A3">
      <w:pPr>
        <w:ind w:firstLine="709"/>
        <w:jc w:val="both"/>
        <w:rPr>
          <w:szCs w:val="28"/>
        </w:rPr>
      </w:pPr>
      <w:r>
        <w:rPr>
          <w:szCs w:val="28"/>
        </w:rPr>
        <w:t>- по причине сложной эпизоотической ситуации, сложившейся на территории Краснодарского края, на территории муниципального образования Крымский район необходимо проводить мероприятия</w:t>
      </w:r>
      <w:r w:rsidRPr="00AC2242">
        <w:rPr>
          <w:szCs w:val="28"/>
        </w:rPr>
        <w:t xml:space="preserve"> по предупреждению и ликвидации </w:t>
      </w:r>
      <w:r w:rsidRPr="00AC2242">
        <w:rPr>
          <w:szCs w:val="28"/>
        </w:rPr>
        <w:lastRenderedPageBreak/>
        <w:t xml:space="preserve">болезней животных, их лечению, защите населения </w:t>
      </w:r>
      <w:r>
        <w:rPr>
          <w:szCs w:val="28"/>
        </w:rPr>
        <w:t xml:space="preserve">                        </w:t>
      </w:r>
      <w:r w:rsidRPr="00AC2242">
        <w:rPr>
          <w:szCs w:val="28"/>
        </w:rPr>
        <w:t>от болезней, общих для человека и животных, в части регулирования численности безнадзорных животных</w:t>
      </w:r>
      <w:r>
        <w:rPr>
          <w:szCs w:val="28"/>
        </w:rPr>
        <w:t>;</w:t>
      </w:r>
    </w:p>
    <w:p w:rsidR="001746A3" w:rsidRDefault="001746A3" w:rsidP="001746A3">
      <w:pPr>
        <w:ind w:firstLine="709"/>
        <w:jc w:val="both"/>
        <w:rPr>
          <w:szCs w:val="28"/>
        </w:rPr>
      </w:pPr>
      <w:r w:rsidRPr="00A67813">
        <w:rPr>
          <w:szCs w:val="28"/>
        </w:rPr>
        <w:t>-</w:t>
      </w:r>
      <w:r>
        <w:rPr>
          <w:szCs w:val="28"/>
        </w:rPr>
        <w:t> агропромышленный комплекс Крымского района</w:t>
      </w:r>
      <w:r w:rsidRPr="00A67813">
        <w:rPr>
          <w:szCs w:val="28"/>
        </w:rPr>
        <w:t xml:space="preserve"> - это </w:t>
      </w:r>
      <w:r>
        <w:rPr>
          <w:szCs w:val="28"/>
        </w:rPr>
        <w:t xml:space="preserve">одна из основ его экономики. </w:t>
      </w:r>
      <w:r w:rsidRPr="00A67813">
        <w:rPr>
          <w:szCs w:val="28"/>
        </w:rPr>
        <w:t xml:space="preserve">Возросшая государственная поддержка аграрного сектора экономики позволяет обеспечивать рост производства валовой продукции </w:t>
      </w:r>
      <w:r w:rsidRPr="002324A0">
        <w:rPr>
          <w:szCs w:val="28"/>
        </w:rPr>
        <w:t>сельского хозяйства</w:t>
      </w:r>
      <w:r>
        <w:rPr>
          <w:szCs w:val="28"/>
        </w:rPr>
        <w:t>.</w:t>
      </w:r>
      <w:r w:rsidRPr="002324A0">
        <w:rPr>
          <w:szCs w:val="28"/>
        </w:rPr>
        <w:t xml:space="preserve"> </w:t>
      </w:r>
      <w:r>
        <w:rPr>
          <w:szCs w:val="28"/>
        </w:rPr>
        <w:t>В настоящее время в Крымском районе около</w:t>
      </w:r>
      <w:r w:rsidRPr="00FE6276">
        <w:rPr>
          <w:szCs w:val="28"/>
        </w:rPr>
        <w:t xml:space="preserve"> </w:t>
      </w:r>
      <w:r>
        <w:rPr>
          <w:szCs w:val="28"/>
        </w:rPr>
        <w:t>30</w:t>
      </w:r>
      <w:r w:rsidRPr="00FE6276">
        <w:rPr>
          <w:szCs w:val="28"/>
        </w:rPr>
        <w:t xml:space="preserve"> %  от объема произведенной продукции занимает продукция, произведенная малыми формами хозяйствования. В связи со сложной экономической ситуацией</w:t>
      </w:r>
      <w:r>
        <w:rPr>
          <w:szCs w:val="28"/>
        </w:rPr>
        <w:t xml:space="preserve"> и в целях </w:t>
      </w:r>
      <w:proofErr w:type="gramStart"/>
      <w:r>
        <w:rPr>
          <w:szCs w:val="28"/>
        </w:rPr>
        <w:t>недопущения снижения доходности малых форм хозяйствования</w:t>
      </w:r>
      <w:proofErr w:type="gramEnd"/>
      <w:r>
        <w:rPr>
          <w:szCs w:val="28"/>
        </w:rPr>
        <w:t xml:space="preserve"> государственная поддержка особенно необходима. </w:t>
      </w:r>
    </w:p>
    <w:p w:rsidR="001746A3" w:rsidRDefault="001746A3" w:rsidP="001746A3">
      <w:pPr>
        <w:ind w:firstLine="709"/>
        <w:jc w:val="both"/>
        <w:rPr>
          <w:szCs w:val="28"/>
        </w:rPr>
      </w:pPr>
      <w:r>
        <w:rPr>
          <w:szCs w:val="28"/>
        </w:rPr>
        <w:t>Основными мерами государственной поддержки в рамках переданных полномочий является предоставление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Без значительной государственной поддержки в современных условиях субъекты АПК Крымского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Крымского района населения.</w:t>
      </w:r>
    </w:p>
    <w:p w:rsidR="001746A3" w:rsidRDefault="001746A3" w:rsidP="001746A3">
      <w:pPr>
        <w:ind w:firstLine="709"/>
        <w:jc w:val="both"/>
        <w:rPr>
          <w:szCs w:val="28"/>
        </w:rPr>
      </w:pPr>
      <w:r>
        <w:rPr>
          <w:szCs w:val="28"/>
        </w:rPr>
        <w:t xml:space="preserve">Наличие муниципальной программы дает основание для привлечения в установленном порядке на условиях </w:t>
      </w:r>
      <w:proofErr w:type="spellStart"/>
      <w:r>
        <w:rPr>
          <w:szCs w:val="28"/>
        </w:rPr>
        <w:t>софинансирования</w:t>
      </w:r>
      <w:proofErr w:type="spellEnd"/>
      <w:r>
        <w:rPr>
          <w:szCs w:val="28"/>
        </w:rPr>
        <w:t xml:space="preserve"> краевого бюджета на поддержку сельского хозяйства Крымского района, что определяет целесообразность ее принятия. Наличие муниципальной программы так же будет способствовать росту основных показателей в отрасли сельского хозяйства. </w:t>
      </w:r>
    </w:p>
    <w:p w:rsidR="001746A3" w:rsidRPr="004469B2" w:rsidRDefault="001746A3" w:rsidP="001746A3">
      <w:pPr>
        <w:pStyle w:val="2"/>
        <w:spacing w:after="0" w:line="240" w:lineRule="auto"/>
        <w:ind w:left="0"/>
        <w:rPr>
          <w:rFonts w:ascii="Times New Roman" w:hAnsi="Times New Roman" w:cs="Times New Roman"/>
          <w:color w:val="000000"/>
          <w:sz w:val="28"/>
          <w:szCs w:val="28"/>
        </w:rPr>
      </w:pPr>
    </w:p>
    <w:p w:rsidR="001746A3" w:rsidRPr="004469B2" w:rsidRDefault="001746A3" w:rsidP="001746A3">
      <w:pPr>
        <w:pStyle w:val="2"/>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2. </w:t>
      </w:r>
      <w:r w:rsidRPr="004469B2">
        <w:rPr>
          <w:rFonts w:ascii="Times New Roman" w:hAnsi="Times New Roman" w:cs="Times New Roman"/>
          <w:color w:val="000000"/>
          <w:sz w:val="28"/>
          <w:szCs w:val="28"/>
        </w:rPr>
        <w:t>Цели, задачи, сроки и этапы реализации муниципальной программы</w:t>
      </w:r>
    </w:p>
    <w:p w:rsidR="001746A3" w:rsidRPr="004469B2" w:rsidRDefault="001746A3" w:rsidP="001746A3">
      <w:pPr>
        <w:pStyle w:val="2"/>
        <w:spacing w:after="0" w:line="240" w:lineRule="auto"/>
        <w:ind w:left="0"/>
        <w:jc w:val="both"/>
        <w:rPr>
          <w:rFonts w:ascii="Times New Roman" w:hAnsi="Times New Roman" w:cs="Times New Roman"/>
          <w:color w:val="000000"/>
          <w:sz w:val="28"/>
          <w:szCs w:val="28"/>
        </w:rPr>
      </w:pPr>
    </w:p>
    <w:p w:rsidR="001746A3" w:rsidRPr="004469B2" w:rsidRDefault="001746A3" w:rsidP="001746A3">
      <w:pPr>
        <w:widowControl w:val="0"/>
        <w:ind w:firstLine="709"/>
        <w:rPr>
          <w:szCs w:val="28"/>
        </w:rPr>
      </w:pPr>
      <w:r w:rsidRPr="004469B2">
        <w:rPr>
          <w:szCs w:val="28"/>
        </w:rPr>
        <w:t>Цели муниципальной программы:</w:t>
      </w:r>
    </w:p>
    <w:p w:rsidR="001746A3" w:rsidRPr="004469B2" w:rsidRDefault="001746A3" w:rsidP="001746A3">
      <w:pPr>
        <w:tabs>
          <w:tab w:val="left" w:pos="993"/>
        </w:tabs>
        <w:ind w:firstLine="709"/>
        <w:jc w:val="both"/>
        <w:rPr>
          <w:szCs w:val="28"/>
        </w:rPr>
      </w:pPr>
      <w:r w:rsidRPr="004469B2">
        <w:rPr>
          <w:szCs w:val="28"/>
        </w:rPr>
        <w:t>- развитие растениеводства  на территории муниципального образования Крымский район;</w:t>
      </w:r>
    </w:p>
    <w:p w:rsidR="001746A3" w:rsidRDefault="001746A3" w:rsidP="001746A3">
      <w:pPr>
        <w:tabs>
          <w:tab w:val="left" w:pos="993"/>
        </w:tabs>
        <w:ind w:firstLine="709"/>
        <w:jc w:val="both"/>
        <w:rPr>
          <w:szCs w:val="28"/>
        </w:rPr>
      </w:pPr>
      <w:r w:rsidRPr="004469B2">
        <w:rPr>
          <w:szCs w:val="28"/>
        </w:rPr>
        <w:t>- улучшение и стабилизация эпизоотической ситуации на территори</w:t>
      </w:r>
      <w:r>
        <w:rPr>
          <w:szCs w:val="28"/>
        </w:rPr>
        <w:t>и Крымского района;</w:t>
      </w:r>
    </w:p>
    <w:p w:rsidR="001746A3" w:rsidRDefault="001746A3" w:rsidP="001746A3">
      <w:pPr>
        <w:tabs>
          <w:tab w:val="left" w:pos="993"/>
        </w:tabs>
        <w:ind w:firstLine="709"/>
        <w:jc w:val="both"/>
        <w:rPr>
          <w:szCs w:val="28"/>
        </w:rPr>
      </w:pPr>
      <w:r>
        <w:rPr>
          <w:szCs w:val="28"/>
        </w:rPr>
        <w:t xml:space="preserve">- повышение финансовой устойчивости предприятий АПК Крымского района; </w:t>
      </w:r>
    </w:p>
    <w:p w:rsidR="001746A3" w:rsidRDefault="001746A3" w:rsidP="001746A3">
      <w:pPr>
        <w:tabs>
          <w:tab w:val="left" w:pos="993"/>
        </w:tabs>
        <w:ind w:firstLine="709"/>
        <w:jc w:val="both"/>
        <w:rPr>
          <w:szCs w:val="28"/>
        </w:rPr>
      </w:pPr>
      <w:r>
        <w:rPr>
          <w:szCs w:val="28"/>
        </w:rPr>
        <w:t>- повышение конкурентоспособности сельскохозяйственной продукции на основе финансовой устойчивости и модернизации сельского хозяйства;</w:t>
      </w:r>
    </w:p>
    <w:p w:rsidR="001746A3" w:rsidRDefault="001746A3" w:rsidP="001746A3">
      <w:pPr>
        <w:widowControl w:val="0"/>
        <w:ind w:firstLine="709"/>
        <w:jc w:val="both"/>
        <w:rPr>
          <w:szCs w:val="28"/>
        </w:rPr>
      </w:pPr>
      <w:r>
        <w:rPr>
          <w:szCs w:val="28"/>
        </w:rPr>
        <w:t>- оказание помощи малым формам хозяйствования в виде субсидий на поддержку производства продукции животноводства и растениеводства.</w:t>
      </w:r>
    </w:p>
    <w:p w:rsidR="001746A3" w:rsidRDefault="001746A3" w:rsidP="001746A3">
      <w:pPr>
        <w:widowControl w:val="0"/>
        <w:ind w:firstLine="709"/>
        <w:jc w:val="both"/>
        <w:rPr>
          <w:szCs w:val="28"/>
        </w:rPr>
      </w:pPr>
      <w:r>
        <w:rPr>
          <w:szCs w:val="28"/>
        </w:rPr>
        <w:t>Задачи муниципальной программы:</w:t>
      </w:r>
    </w:p>
    <w:p w:rsidR="001746A3" w:rsidRDefault="001746A3" w:rsidP="001746A3">
      <w:pPr>
        <w:tabs>
          <w:tab w:val="left" w:pos="993"/>
        </w:tabs>
        <w:ind w:firstLine="709"/>
        <w:jc w:val="both"/>
        <w:rPr>
          <w:szCs w:val="28"/>
        </w:rPr>
      </w:pPr>
      <w:r>
        <w:rPr>
          <w:szCs w:val="28"/>
        </w:rPr>
        <w:t>- стимулирование увеличения основных видов сельскохозяйственной продукции;</w:t>
      </w:r>
    </w:p>
    <w:p w:rsidR="001746A3" w:rsidRDefault="001746A3" w:rsidP="001746A3">
      <w:pPr>
        <w:tabs>
          <w:tab w:val="left" w:pos="993"/>
        </w:tabs>
        <w:ind w:firstLine="709"/>
        <w:jc w:val="both"/>
        <w:rPr>
          <w:szCs w:val="28"/>
        </w:rPr>
      </w:pPr>
      <w:r>
        <w:rPr>
          <w:szCs w:val="28"/>
        </w:rPr>
        <w:t>- предупреждение возникновения и распространения заразных и иных болезней животных, включая сельскохозяйственных животных, птиц, обеспечение эпизоотического благополучия на территории Крымского района;</w:t>
      </w:r>
    </w:p>
    <w:p w:rsidR="001746A3" w:rsidRDefault="001746A3" w:rsidP="001746A3">
      <w:pPr>
        <w:tabs>
          <w:tab w:val="left" w:pos="993"/>
        </w:tabs>
        <w:ind w:firstLine="709"/>
        <w:jc w:val="both"/>
        <w:rPr>
          <w:szCs w:val="28"/>
        </w:rPr>
      </w:pPr>
      <w:r>
        <w:rPr>
          <w:szCs w:val="28"/>
        </w:rPr>
        <w:lastRenderedPageBreak/>
        <w:t>- создание условий строительства объектов и приобретения оборудования животноводства;</w:t>
      </w:r>
    </w:p>
    <w:p w:rsidR="001746A3" w:rsidRDefault="001746A3" w:rsidP="001746A3">
      <w:pPr>
        <w:tabs>
          <w:tab w:val="left" w:pos="993"/>
        </w:tabs>
        <w:ind w:firstLine="709"/>
        <w:jc w:val="both"/>
        <w:rPr>
          <w:szCs w:val="28"/>
        </w:rPr>
      </w:pPr>
      <w:r>
        <w:rPr>
          <w:szCs w:val="28"/>
        </w:rPr>
        <w:t>- поддержка малых форм хозяйствования АПК;</w:t>
      </w:r>
    </w:p>
    <w:p w:rsidR="001746A3" w:rsidRDefault="001746A3" w:rsidP="001746A3">
      <w:pPr>
        <w:tabs>
          <w:tab w:val="left" w:pos="993"/>
        </w:tabs>
        <w:ind w:firstLine="709"/>
        <w:jc w:val="both"/>
        <w:rPr>
          <w:szCs w:val="28"/>
        </w:rPr>
      </w:pPr>
      <w:r w:rsidRPr="00747CC9">
        <w:rPr>
          <w:szCs w:val="28"/>
        </w:rPr>
        <w:t>- с</w:t>
      </w:r>
      <w:r>
        <w:rPr>
          <w:szCs w:val="28"/>
        </w:rPr>
        <w:t xml:space="preserve">оздание условий для обновления материально-технической базы </w:t>
      </w:r>
      <w:proofErr w:type="spellStart"/>
      <w:r>
        <w:rPr>
          <w:szCs w:val="28"/>
        </w:rPr>
        <w:t>машино</w:t>
      </w:r>
      <w:proofErr w:type="spellEnd"/>
      <w:r>
        <w:rPr>
          <w:szCs w:val="28"/>
        </w:rPr>
        <w:t xml:space="preserve"> - тракторного парка.</w:t>
      </w:r>
    </w:p>
    <w:p w:rsidR="001746A3" w:rsidRDefault="001746A3" w:rsidP="001746A3">
      <w:pPr>
        <w:ind w:firstLine="709"/>
        <w:jc w:val="both"/>
        <w:rPr>
          <w:szCs w:val="28"/>
        </w:rPr>
      </w:pPr>
      <w:r>
        <w:rPr>
          <w:szCs w:val="28"/>
        </w:rPr>
        <w:t>Срок реализации муниципальной программы: 2025-2029 годы.</w:t>
      </w:r>
    </w:p>
    <w:p w:rsidR="001746A3" w:rsidRDefault="001746A3" w:rsidP="001746A3">
      <w:pPr>
        <w:ind w:firstLine="709"/>
        <w:jc w:val="both"/>
        <w:rPr>
          <w:szCs w:val="28"/>
        </w:rPr>
      </w:pPr>
      <w:r>
        <w:rPr>
          <w:szCs w:val="28"/>
        </w:rPr>
        <w:t>Этапы не предусмотрены.</w:t>
      </w:r>
    </w:p>
    <w:p w:rsidR="001746A3" w:rsidRDefault="001746A3" w:rsidP="001746A3">
      <w:pPr>
        <w:jc w:val="both"/>
      </w:pPr>
    </w:p>
    <w:p w:rsidR="001746A3" w:rsidRDefault="001746A3" w:rsidP="001746A3">
      <w:pPr>
        <w:jc w:val="both"/>
      </w:pPr>
    </w:p>
    <w:p w:rsidR="001746A3" w:rsidRDefault="001746A3" w:rsidP="001746A3">
      <w:pPr>
        <w:pStyle w:val="2"/>
        <w:spacing w:after="0" w:line="240" w:lineRule="auto"/>
        <w:ind w:left="0"/>
        <w:jc w:val="center"/>
        <w:rPr>
          <w:rFonts w:ascii="Times New Roman" w:hAnsi="Times New Roman" w:cs="Times New Roman"/>
          <w:sz w:val="28"/>
          <w:szCs w:val="28"/>
        </w:rPr>
      </w:pPr>
      <w:r>
        <w:rPr>
          <w:rFonts w:ascii="Times New Roman" w:hAnsi="Times New Roman" w:cs="Times New Roman"/>
          <w:color w:val="000000"/>
          <w:sz w:val="28"/>
          <w:szCs w:val="28"/>
        </w:rPr>
        <w:t>3. П</w:t>
      </w:r>
      <w:r>
        <w:rPr>
          <w:rFonts w:ascii="Times New Roman" w:hAnsi="Times New Roman" w:cs="Times New Roman"/>
          <w:sz w:val="28"/>
          <w:szCs w:val="28"/>
        </w:rPr>
        <w:t>еречень отдельных мероприятий муниципальной программы</w:t>
      </w:r>
    </w:p>
    <w:p w:rsidR="001746A3" w:rsidRDefault="001746A3" w:rsidP="001746A3">
      <w:pPr>
        <w:pStyle w:val="2"/>
        <w:spacing w:after="0" w:line="240" w:lineRule="auto"/>
        <w:ind w:left="0"/>
        <w:jc w:val="both"/>
      </w:pPr>
    </w:p>
    <w:p w:rsidR="001746A3" w:rsidRPr="00E05E93" w:rsidRDefault="001746A3" w:rsidP="001746A3">
      <w:pPr>
        <w:shd w:val="clear" w:color="auto" w:fill="FFFFFF"/>
        <w:ind w:firstLine="709"/>
        <w:jc w:val="both"/>
        <w:rPr>
          <w:szCs w:val="28"/>
        </w:rPr>
      </w:pPr>
      <w:proofErr w:type="gramStart"/>
      <w:r>
        <w:rPr>
          <w:szCs w:val="28"/>
        </w:rPr>
        <w:t>В рамках муниципальной программы предусмотрены отдельные            мероприятия по организации уборки урожая зерновых, колосовых и зернобобовых культур и проведению послеуборочного комплекса работ, чествование победителей жатвы, организации и проведению иных мероприятий, а именно,</w:t>
      </w:r>
      <w:r w:rsidRPr="0061767C">
        <w:rPr>
          <w:szCs w:val="28"/>
        </w:rPr>
        <w:t xml:space="preserve"> </w:t>
      </w:r>
      <w:r>
        <w:rPr>
          <w:szCs w:val="28"/>
        </w:rPr>
        <w:t>о</w:t>
      </w:r>
      <w:r w:rsidRPr="00BC2D95">
        <w:rPr>
          <w:szCs w:val="28"/>
        </w:rPr>
        <w:t>существление отдельных государственных полномочий по предупреждению и ликвидации болезней животных, в части регулирования численности безнадзорных животных</w:t>
      </w:r>
      <w:r>
        <w:rPr>
          <w:szCs w:val="28"/>
        </w:rPr>
        <w:t>, н</w:t>
      </w:r>
      <w:r w:rsidRPr="009B4718">
        <w:rPr>
          <w:szCs w:val="28"/>
        </w:rPr>
        <w:t>а осуществление отдельных государственных полномочий по поддержке сельскохозяйственного производства в Краснодарском крае в</w:t>
      </w:r>
      <w:proofErr w:type="gramEnd"/>
      <w:r w:rsidRPr="009B4718">
        <w:rPr>
          <w:szCs w:val="28"/>
        </w:rPr>
        <w:t xml:space="preserve"> части предоставления субсидий гражданам, ведущим личное подсобное хозяйство, фермерским хозяйствам, индивидуальным предпринимателям, ведущим деятельность в области сельскохозяйственного производства</w:t>
      </w:r>
      <w:r>
        <w:rPr>
          <w:szCs w:val="28"/>
        </w:rPr>
        <w:t>,</w:t>
      </w:r>
      <w:r w:rsidRPr="009B4718">
        <w:rPr>
          <w:szCs w:val="28"/>
        </w:rPr>
        <w:t xml:space="preserve"> </w:t>
      </w:r>
      <w:r>
        <w:rPr>
          <w:szCs w:val="28"/>
        </w:rPr>
        <w:t>направленных на содействие развитию сельского хозяйства на территории Крымского района (приложение № 1 к муниципальной программе).</w:t>
      </w:r>
    </w:p>
    <w:p w:rsidR="001746A3" w:rsidRDefault="001746A3" w:rsidP="001746A3">
      <w:pPr>
        <w:pStyle w:val="2"/>
        <w:spacing w:after="0" w:line="240" w:lineRule="auto"/>
        <w:ind w:left="0"/>
        <w:jc w:val="both"/>
      </w:pPr>
    </w:p>
    <w:p w:rsidR="001746A3" w:rsidRPr="007E7887" w:rsidRDefault="001746A3" w:rsidP="001746A3">
      <w:pPr>
        <w:pStyle w:val="2"/>
        <w:spacing w:after="0" w:line="240" w:lineRule="auto"/>
        <w:ind w:left="0"/>
        <w:jc w:val="center"/>
      </w:pPr>
      <w:r>
        <w:rPr>
          <w:rFonts w:ascii="Times New Roman" w:hAnsi="Times New Roman" w:cs="Times New Roman"/>
          <w:color w:val="000000"/>
          <w:sz w:val="28"/>
          <w:szCs w:val="28"/>
        </w:rPr>
        <w:t>4. Перечень и краткое описание подпрограмм</w:t>
      </w:r>
    </w:p>
    <w:p w:rsidR="001746A3" w:rsidRDefault="001746A3" w:rsidP="001746A3">
      <w:pPr>
        <w:pStyle w:val="2"/>
        <w:spacing w:after="0" w:line="240" w:lineRule="auto"/>
        <w:jc w:val="center"/>
      </w:pPr>
    </w:p>
    <w:p w:rsidR="001746A3" w:rsidRDefault="001746A3" w:rsidP="001746A3">
      <w:pPr>
        <w:ind w:firstLine="709"/>
        <w:jc w:val="both"/>
      </w:pPr>
      <w:r>
        <w:rPr>
          <w:szCs w:val="28"/>
        </w:rPr>
        <w:t>Не предусмотрены.</w:t>
      </w:r>
    </w:p>
    <w:p w:rsidR="001746A3" w:rsidRDefault="001746A3" w:rsidP="001746A3">
      <w:pPr>
        <w:pStyle w:val="2"/>
        <w:spacing w:after="0" w:line="240" w:lineRule="auto"/>
        <w:ind w:left="0"/>
      </w:pPr>
    </w:p>
    <w:p w:rsidR="001746A3" w:rsidRDefault="001746A3" w:rsidP="001746A3">
      <w:pPr>
        <w:pStyle w:val="2"/>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5. Обоснование ресурсного обеспечения</w:t>
      </w:r>
    </w:p>
    <w:p w:rsidR="001746A3" w:rsidRDefault="001746A3" w:rsidP="001746A3">
      <w:pPr>
        <w:pStyle w:val="2"/>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 программы</w:t>
      </w:r>
    </w:p>
    <w:p w:rsidR="001746A3" w:rsidRPr="0056521F" w:rsidRDefault="001746A3" w:rsidP="001746A3">
      <w:pPr>
        <w:pStyle w:val="2"/>
        <w:spacing w:after="0" w:line="240" w:lineRule="auto"/>
        <w:ind w:left="0"/>
        <w:jc w:val="center"/>
        <w:rPr>
          <w:rFonts w:ascii="Times New Roman" w:hAnsi="Times New Roman" w:cs="Times New Roman"/>
          <w:color w:val="000000"/>
          <w:sz w:val="28"/>
          <w:szCs w:val="28"/>
        </w:rPr>
      </w:pPr>
    </w:p>
    <w:p w:rsidR="001746A3" w:rsidRDefault="001746A3" w:rsidP="001746A3">
      <w:pPr>
        <w:ind w:firstLine="709"/>
        <w:jc w:val="both"/>
        <w:rPr>
          <w:szCs w:val="28"/>
        </w:rPr>
      </w:pPr>
      <w:r>
        <w:rPr>
          <w:szCs w:val="28"/>
        </w:rPr>
        <w:t>Финансирование мероприятий государственной программы планируется осуществлять за счет сре</w:t>
      </w:r>
      <w:proofErr w:type="gramStart"/>
      <w:r>
        <w:rPr>
          <w:szCs w:val="28"/>
        </w:rPr>
        <w:t>дств кр</w:t>
      </w:r>
      <w:proofErr w:type="gramEnd"/>
      <w:r>
        <w:rPr>
          <w:szCs w:val="28"/>
        </w:rPr>
        <w:t>аевого бюджета и бюджета муниципального образования Крымский район.</w:t>
      </w:r>
    </w:p>
    <w:p w:rsidR="001746A3" w:rsidRPr="008954C4" w:rsidRDefault="001746A3" w:rsidP="001746A3">
      <w:pPr>
        <w:ind w:firstLine="709"/>
        <w:jc w:val="both"/>
        <w:rPr>
          <w:szCs w:val="28"/>
        </w:rPr>
      </w:pPr>
      <w:r w:rsidRPr="008954C4">
        <w:rPr>
          <w:szCs w:val="28"/>
        </w:rPr>
        <w:t>Общая потребность на реализацию программы на период с 20</w:t>
      </w:r>
      <w:r>
        <w:rPr>
          <w:szCs w:val="28"/>
        </w:rPr>
        <w:t>25</w:t>
      </w:r>
      <w:r w:rsidRPr="008954C4">
        <w:rPr>
          <w:szCs w:val="28"/>
        </w:rPr>
        <w:t xml:space="preserve"> по 202</w:t>
      </w:r>
      <w:r>
        <w:rPr>
          <w:szCs w:val="28"/>
        </w:rPr>
        <w:t>9</w:t>
      </w:r>
      <w:r w:rsidRPr="008954C4">
        <w:rPr>
          <w:szCs w:val="28"/>
        </w:rPr>
        <w:t xml:space="preserve"> годы составляет – </w:t>
      </w:r>
      <w:r>
        <w:rPr>
          <w:szCs w:val="28"/>
        </w:rPr>
        <w:t>76 611,0</w:t>
      </w:r>
      <w:r w:rsidRPr="00D950A8">
        <w:rPr>
          <w:szCs w:val="28"/>
        </w:rPr>
        <w:t xml:space="preserve"> тыс. рублей</w:t>
      </w:r>
      <w:r w:rsidRPr="008954C4">
        <w:rPr>
          <w:szCs w:val="28"/>
        </w:rPr>
        <w:t xml:space="preserve">, в том числе из краевого бюджета </w:t>
      </w:r>
      <w:r>
        <w:rPr>
          <w:szCs w:val="28"/>
        </w:rPr>
        <w:t xml:space="preserve">        74 991,0</w:t>
      </w:r>
      <w:r w:rsidRPr="008954C4">
        <w:rPr>
          <w:szCs w:val="28"/>
        </w:rPr>
        <w:t xml:space="preserve"> тыс. рублей и из бюджета муниципального образования Крымский район – </w:t>
      </w:r>
      <w:r>
        <w:rPr>
          <w:szCs w:val="28"/>
        </w:rPr>
        <w:t>1 620</w:t>
      </w:r>
      <w:r w:rsidRPr="008954C4">
        <w:rPr>
          <w:szCs w:val="28"/>
        </w:rPr>
        <w:t>,0 тыс. рублей.</w:t>
      </w:r>
    </w:p>
    <w:p w:rsidR="001746A3" w:rsidRPr="003B40B8" w:rsidRDefault="001746A3" w:rsidP="001746A3">
      <w:pPr>
        <w:pStyle w:val="a3"/>
        <w:spacing w:after="0" w:line="240" w:lineRule="auto"/>
        <w:ind w:left="0" w:firstLine="709"/>
        <w:jc w:val="both"/>
        <w:rPr>
          <w:rFonts w:ascii="Times New Roman" w:hAnsi="Times New Roman"/>
          <w:bCs/>
          <w:sz w:val="28"/>
          <w:szCs w:val="28"/>
        </w:rPr>
      </w:pPr>
      <w:r w:rsidRPr="003B40B8">
        <w:rPr>
          <w:rFonts w:ascii="Times New Roman" w:hAnsi="Times New Roman"/>
          <w:sz w:val="28"/>
          <w:szCs w:val="28"/>
        </w:rPr>
        <w:t xml:space="preserve">Расчет объема финансирования производился на основании краевых документов: </w:t>
      </w:r>
      <w:r>
        <w:rPr>
          <w:rFonts w:ascii="Times New Roman" w:hAnsi="Times New Roman"/>
          <w:sz w:val="28"/>
          <w:szCs w:val="28"/>
        </w:rPr>
        <w:t xml:space="preserve">закон Краснодарского края </w:t>
      </w:r>
      <w:r w:rsidRPr="00ED7B72">
        <w:rPr>
          <w:rFonts w:ascii="Times New Roman" w:hAnsi="Times New Roman"/>
          <w:color w:val="000000"/>
          <w:sz w:val="28"/>
          <w:szCs w:val="28"/>
          <w:shd w:val="clear" w:color="auto" w:fill="FFFFFF"/>
        </w:rPr>
        <w:t xml:space="preserve">от </w:t>
      </w:r>
      <w:r>
        <w:rPr>
          <w:rFonts w:ascii="Times New Roman" w:hAnsi="Times New Roman"/>
          <w:color w:val="000000"/>
          <w:sz w:val="28"/>
          <w:szCs w:val="28"/>
          <w:shd w:val="clear" w:color="auto" w:fill="FFFFFF"/>
        </w:rPr>
        <w:t>2</w:t>
      </w:r>
      <w:r w:rsidRPr="00ED7B72">
        <w:rPr>
          <w:rFonts w:ascii="Times New Roman" w:hAnsi="Times New Roman"/>
          <w:color w:val="000000"/>
          <w:sz w:val="28"/>
          <w:szCs w:val="28"/>
          <w:shd w:val="clear" w:color="auto" w:fill="FFFFFF"/>
        </w:rPr>
        <w:t xml:space="preserve">2 </w:t>
      </w:r>
      <w:r>
        <w:rPr>
          <w:rFonts w:ascii="Times New Roman" w:hAnsi="Times New Roman"/>
          <w:color w:val="000000"/>
          <w:sz w:val="28"/>
          <w:szCs w:val="28"/>
          <w:shd w:val="clear" w:color="auto" w:fill="FFFFFF"/>
        </w:rPr>
        <w:t>декабря</w:t>
      </w:r>
      <w:r w:rsidRPr="00ED7B72">
        <w:rPr>
          <w:rFonts w:ascii="Times New Roman" w:hAnsi="Times New Roman"/>
          <w:color w:val="000000"/>
          <w:sz w:val="28"/>
          <w:szCs w:val="28"/>
          <w:shd w:val="clear" w:color="auto" w:fill="FFFFFF"/>
        </w:rPr>
        <w:t xml:space="preserve"> 2021 года   № </w:t>
      </w:r>
      <w:r>
        <w:rPr>
          <w:rFonts w:ascii="Times New Roman" w:hAnsi="Times New Roman"/>
          <w:color w:val="000000"/>
          <w:sz w:val="28"/>
          <w:szCs w:val="28"/>
          <w:shd w:val="clear" w:color="auto" w:fill="FFFFFF"/>
        </w:rPr>
        <w:t>4616</w:t>
      </w:r>
      <w:r w:rsidRPr="00ED7B72">
        <w:rPr>
          <w:rFonts w:ascii="Times New Roman" w:hAnsi="Times New Roman"/>
          <w:color w:val="000000"/>
          <w:sz w:val="28"/>
          <w:szCs w:val="28"/>
          <w:shd w:val="clear" w:color="auto" w:fill="FFFFFF"/>
        </w:rPr>
        <w:t>-КЗ  «О внесении изменений в Закон Краснодарского края» «О краевом бюджете на 202</w:t>
      </w:r>
      <w:r>
        <w:rPr>
          <w:rFonts w:ascii="Times New Roman" w:hAnsi="Times New Roman"/>
          <w:color w:val="000000"/>
          <w:sz w:val="28"/>
          <w:szCs w:val="28"/>
          <w:shd w:val="clear" w:color="auto" w:fill="FFFFFF"/>
        </w:rPr>
        <w:t>2</w:t>
      </w:r>
      <w:r w:rsidRPr="00ED7B72">
        <w:rPr>
          <w:rFonts w:ascii="Times New Roman" w:hAnsi="Times New Roman"/>
          <w:color w:val="000000"/>
          <w:sz w:val="28"/>
          <w:szCs w:val="28"/>
          <w:shd w:val="clear" w:color="auto" w:fill="FFFFFF"/>
        </w:rPr>
        <w:t xml:space="preserve"> год и на плановый период 202</w:t>
      </w:r>
      <w:r>
        <w:rPr>
          <w:rFonts w:ascii="Times New Roman" w:hAnsi="Times New Roman"/>
          <w:color w:val="000000"/>
          <w:sz w:val="28"/>
          <w:szCs w:val="28"/>
          <w:shd w:val="clear" w:color="auto" w:fill="FFFFFF"/>
        </w:rPr>
        <w:t>3</w:t>
      </w:r>
      <w:r w:rsidRPr="00ED7B72">
        <w:rPr>
          <w:rFonts w:ascii="Times New Roman" w:hAnsi="Times New Roman"/>
          <w:color w:val="000000"/>
          <w:sz w:val="28"/>
          <w:szCs w:val="28"/>
          <w:shd w:val="clear" w:color="auto" w:fill="FFFFFF"/>
        </w:rPr>
        <w:t>-202</w:t>
      </w:r>
      <w:r>
        <w:rPr>
          <w:rFonts w:ascii="Times New Roman" w:hAnsi="Times New Roman"/>
          <w:color w:val="000000"/>
          <w:sz w:val="28"/>
          <w:szCs w:val="28"/>
          <w:shd w:val="clear" w:color="auto" w:fill="FFFFFF"/>
        </w:rPr>
        <w:t>4</w:t>
      </w:r>
      <w:r w:rsidRPr="00ED7B72">
        <w:rPr>
          <w:rFonts w:ascii="Times New Roman" w:hAnsi="Times New Roman"/>
          <w:color w:val="000000"/>
          <w:sz w:val="28"/>
          <w:szCs w:val="28"/>
          <w:shd w:val="clear" w:color="auto" w:fill="FFFFFF"/>
        </w:rPr>
        <w:t xml:space="preserve"> годов».</w:t>
      </w:r>
    </w:p>
    <w:p w:rsidR="001746A3" w:rsidRPr="00222BC4" w:rsidRDefault="001746A3" w:rsidP="001746A3">
      <w:pPr>
        <w:pStyle w:val="2"/>
        <w:spacing w:after="0" w:line="240" w:lineRule="auto"/>
        <w:ind w:left="0"/>
        <w:jc w:val="center"/>
      </w:pPr>
    </w:p>
    <w:p w:rsidR="001746A3" w:rsidRDefault="001746A3" w:rsidP="001746A3">
      <w:pPr>
        <w:pStyle w:val="2"/>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6. </w:t>
      </w:r>
      <w:r w:rsidRPr="00222BC4">
        <w:rPr>
          <w:rFonts w:ascii="Times New Roman" w:hAnsi="Times New Roman" w:cs="Times New Roman"/>
          <w:sz w:val="28"/>
          <w:szCs w:val="28"/>
        </w:rPr>
        <w:t>Прогноз сводных по</w:t>
      </w:r>
      <w:r>
        <w:rPr>
          <w:rFonts w:ascii="Times New Roman" w:hAnsi="Times New Roman" w:cs="Times New Roman"/>
          <w:sz w:val="28"/>
          <w:szCs w:val="28"/>
        </w:rPr>
        <w:t>казателей муниципальных заданий</w:t>
      </w:r>
      <w:r w:rsidRPr="00A3039F">
        <w:rPr>
          <w:rFonts w:ascii="Times New Roman" w:hAnsi="Times New Roman" w:cs="Times New Roman"/>
          <w:sz w:val="28"/>
          <w:szCs w:val="28"/>
        </w:rPr>
        <w:t xml:space="preserve"> </w:t>
      </w:r>
      <w:r w:rsidRPr="00222BC4">
        <w:rPr>
          <w:rFonts w:ascii="Times New Roman" w:hAnsi="Times New Roman" w:cs="Times New Roman"/>
          <w:sz w:val="28"/>
          <w:szCs w:val="28"/>
        </w:rPr>
        <w:t>по этапам</w:t>
      </w:r>
    </w:p>
    <w:p w:rsidR="001746A3" w:rsidRDefault="001746A3" w:rsidP="001746A3">
      <w:pPr>
        <w:pStyle w:val="2"/>
        <w:spacing w:after="0" w:line="240" w:lineRule="auto"/>
        <w:ind w:left="0"/>
        <w:jc w:val="center"/>
        <w:rPr>
          <w:rFonts w:ascii="Times New Roman" w:hAnsi="Times New Roman" w:cs="Times New Roman"/>
          <w:sz w:val="28"/>
          <w:szCs w:val="28"/>
        </w:rPr>
      </w:pPr>
      <w:proofErr w:type="gramStart"/>
      <w:r w:rsidRPr="00222BC4">
        <w:rPr>
          <w:rFonts w:ascii="Times New Roman" w:hAnsi="Times New Roman" w:cs="Times New Roman"/>
          <w:sz w:val="28"/>
          <w:szCs w:val="28"/>
        </w:rPr>
        <w:t>реализации муници</w:t>
      </w:r>
      <w:r>
        <w:rPr>
          <w:rFonts w:ascii="Times New Roman" w:hAnsi="Times New Roman" w:cs="Times New Roman"/>
          <w:sz w:val="28"/>
          <w:szCs w:val="28"/>
        </w:rPr>
        <w:t xml:space="preserve">пальной программы </w:t>
      </w:r>
      <w:r w:rsidRPr="00222BC4">
        <w:rPr>
          <w:rFonts w:ascii="Times New Roman" w:hAnsi="Times New Roman" w:cs="Times New Roman"/>
          <w:sz w:val="28"/>
          <w:szCs w:val="28"/>
        </w:rPr>
        <w:t>(в случае оказания</w:t>
      </w:r>
      <w:r w:rsidRPr="00A3039F">
        <w:rPr>
          <w:rFonts w:ascii="Times New Roman" w:hAnsi="Times New Roman" w:cs="Times New Roman"/>
          <w:sz w:val="28"/>
          <w:szCs w:val="28"/>
        </w:rPr>
        <w:t xml:space="preserve"> </w:t>
      </w:r>
      <w:r>
        <w:rPr>
          <w:rFonts w:ascii="Times New Roman" w:hAnsi="Times New Roman" w:cs="Times New Roman"/>
          <w:sz w:val="28"/>
          <w:szCs w:val="28"/>
        </w:rPr>
        <w:t>муниципальными</w:t>
      </w:r>
      <w:proofErr w:type="gramEnd"/>
    </w:p>
    <w:p w:rsidR="001746A3" w:rsidRPr="00222BC4" w:rsidRDefault="001746A3" w:rsidP="001746A3">
      <w:pPr>
        <w:pStyle w:val="2"/>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учреждениями </w:t>
      </w:r>
      <w:r w:rsidRPr="00222BC4">
        <w:rPr>
          <w:rFonts w:ascii="Times New Roman" w:hAnsi="Times New Roman" w:cs="Times New Roman"/>
          <w:sz w:val="28"/>
          <w:szCs w:val="28"/>
        </w:rPr>
        <w:t>муниципального образования</w:t>
      </w:r>
      <w:r w:rsidRPr="00A3039F">
        <w:rPr>
          <w:rFonts w:ascii="Times New Roman" w:hAnsi="Times New Roman" w:cs="Times New Roman"/>
          <w:sz w:val="28"/>
          <w:szCs w:val="28"/>
        </w:rPr>
        <w:t xml:space="preserve"> </w:t>
      </w:r>
      <w:r w:rsidRPr="00222BC4">
        <w:rPr>
          <w:rFonts w:ascii="Times New Roman" w:hAnsi="Times New Roman" w:cs="Times New Roman"/>
          <w:sz w:val="28"/>
          <w:szCs w:val="28"/>
        </w:rPr>
        <w:t>Крымский район</w:t>
      </w:r>
    </w:p>
    <w:p w:rsidR="001746A3" w:rsidRPr="00222BC4" w:rsidRDefault="001746A3" w:rsidP="001746A3">
      <w:pPr>
        <w:pStyle w:val="2"/>
        <w:spacing w:after="0" w:line="240" w:lineRule="auto"/>
        <w:ind w:left="0"/>
        <w:jc w:val="center"/>
        <w:rPr>
          <w:rFonts w:ascii="Times New Roman" w:hAnsi="Times New Roman" w:cs="Times New Roman"/>
          <w:sz w:val="28"/>
          <w:szCs w:val="28"/>
        </w:rPr>
      </w:pPr>
      <w:r w:rsidRPr="00222BC4">
        <w:rPr>
          <w:rFonts w:ascii="Times New Roman" w:hAnsi="Times New Roman" w:cs="Times New Roman"/>
          <w:sz w:val="28"/>
          <w:szCs w:val="28"/>
        </w:rPr>
        <w:lastRenderedPageBreak/>
        <w:t>муниципальных услуг (выполнения работ)</w:t>
      </w:r>
    </w:p>
    <w:p w:rsidR="001746A3" w:rsidRPr="00222BC4" w:rsidRDefault="001746A3" w:rsidP="001746A3">
      <w:pPr>
        <w:pStyle w:val="2"/>
        <w:spacing w:after="0" w:line="240" w:lineRule="auto"/>
        <w:ind w:left="0" w:firstLine="709"/>
        <w:jc w:val="center"/>
        <w:rPr>
          <w:rFonts w:ascii="Times New Roman" w:hAnsi="Times New Roman" w:cs="Times New Roman"/>
          <w:sz w:val="28"/>
          <w:szCs w:val="28"/>
        </w:rPr>
      </w:pPr>
    </w:p>
    <w:p w:rsidR="001746A3" w:rsidRPr="00222BC4" w:rsidRDefault="001746A3" w:rsidP="001746A3">
      <w:pPr>
        <w:pStyle w:val="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предусмотрено.</w:t>
      </w:r>
    </w:p>
    <w:p w:rsidR="001746A3" w:rsidRDefault="001746A3" w:rsidP="001746A3">
      <w:pPr>
        <w:pStyle w:val="2"/>
        <w:spacing w:after="0" w:line="240" w:lineRule="auto"/>
        <w:ind w:left="0"/>
        <w:jc w:val="both"/>
        <w:rPr>
          <w:rFonts w:ascii="Times New Roman" w:hAnsi="Times New Roman" w:cs="Times New Roman"/>
          <w:sz w:val="28"/>
          <w:szCs w:val="28"/>
        </w:rPr>
      </w:pPr>
    </w:p>
    <w:p w:rsidR="001746A3" w:rsidRDefault="001746A3" w:rsidP="001746A3">
      <w:pPr>
        <w:pStyle w:val="2"/>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7. Сведения о показателях (индикаторах) муниципальной программы</w:t>
      </w:r>
    </w:p>
    <w:p w:rsidR="001746A3" w:rsidRDefault="001746A3" w:rsidP="001746A3">
      <w:pPr>
        <w:pStyle w:val="2"/>
        <w:spacing w:after="0" w:line="240" w:lineRule="auto"/>
        <w:ind w:left="0"/>
        <w:jc w:val="center"/>
        <w:rPr>
          <w:rFonts w:ascii="Times New Roman" w:hAnsi="Times New Roman" w:cs="Times New Roman"/>
          <w:sz w:val="28"/>
          <w:szCs w:val="28"/>
        </w:rPr>
      </w:pPr>
    </w:p>
    <w:p w:rsidR="001746A3" w:rsidRDefault="001746A3" w:rsidP="001746A3">
      <w:pPr>
        <w:ind w:firstLine="709"/>
        <w:jc w:val="both"/>
        <w:rPr>
          <w:szCs w:val="28"/>
        </w:rPr>
      </w:pPr>
      <w:r>
        <w:rPr>
          <w:szCs w:val="28"/>
        </w:rPr>
        <w:t>В рамках муниципальной программы предусмотрены отдельные мероприятия, направленные на обеспечение деятельности в сфере установленных функций и на содействие развитию сельского хозяйства на территории муниципального образования Крымский район (приложение № 2 к муниципальной программе).</w:t>
      </w:r>
    </w:p>
    <w:p w:rsidR="001746A3" w:rsidRDefault="001746A3" w:rsidP="001746A3">
      <w:pPr>
        <w:jc w:val="both"/>
        <w:rPr>
          <w:szCs w:val="28"/>
        </w:rPr>
      </w:pPr>
    </w:p>
    <w:p w:rsidR="001746A3" w:rsidRDefault="001746A3" w:rsidP="001746A3">
      <w:pPr>
        <w:pStyle w:val="2"/>
        <w:spacing w:after="0" w:line="240" w:lineRule="auto"/>
        <w:ind w:left="360"/>
        <w:jc w:val="center"/>
        <w:rPr>
          <w:rFonts w:ascii="Times New Roman" w:hAnsi="Times New Roman" w:cs="Times New Roman"/>
          <w:color w:val="000000"/>
          <w:sz w:val="28"/>
          <w:szCs w:val="28"/>
        </w:rPr>
      </w:pPr>
      <w:r>
        <w:rPr>
          <w:rFonts w:ascii="Times New Roman" w:hAnsi="Times New Roman" w:cs="Times New Roman"/>
          <w:color w:val="000000"/>
          <w:sz w:val="28"/>
          <w:szCs w:val="28"/>
        </w:rPr>
        <w:t>8. Механизм реализации муниципальной программы</w:t>
      </w:r>
    </w:p>
    <w:p w:rsidR="001746A3" w:rsidRDefault="001746A3" w:rsidP="001746A3">
      <w:pPr>
        <w:pStyle w:val="2"/>
        <w:spacing w:after="0" w:line="240" w:lineRule="auto"/>
        <w:ind w:left="0"/>
        <w:jc w:val="both"/>
        <w:rPr>
          <w:rFonts w:ascii="Times New Roman" w:hAnsi="Times New Roman" w:cs="Times New Roman"/>
          <w:color w:val="000000"/>
          <w:sz w:val="28"/>
          <w:szCs w:val="28"/>
        </w:rPr>
      </w:pPr>
    </w:p>
    <w:p w:rsidR="001746A3" w:rsidRDefault="001746A3" w:rsidP="001746A3">
      <w:pPr>
        <w:ind w:firstLine="709"/>
        <w:jc w:val="both"/>
        <w:rPr>
          <w:szCs w:val="28"/>
        </w:rPr>
      </w:pPr>
      <w:r>
        <w:rPr>
          <w:szCs w:val="28"/>
        </w:rPr>
        <w:t>Организацию реализации муниципальной программы осуществляет координатор государственной программы – управление сельского хозяйства администрации муниципального образования Крымский район.</w:t>
      </w:r>
    </w:p>
    <w:p w:rsidR="001746A3" w:rsidRDefault="001746A3" w:rsidP="001746A3">
      <w:pPr>
        <w:ind w:firstLine="709"/>
        <w:jc w:val="both"/>
        <w:rPr>
          <w:szCs w:val="28"/>
        </w:rPr>
      </w:pPr>
      <w:r>
        <w:rPr>
          <w:szCs w:val="28"/>
        </w:rPr>
        <w:t>Координатор муниципальной программы:</w:t>
      </w:r>
    </w:p>
    <w:p w:rsidR="001746A3" w:rsidRDefault="001746A3" w:rsidP="001746A3">
      <w:pPr>
        <w:tabs>
          <w:tab w:val="left" w:pos="851"/>
        </w:tabs>
        <w:ind w:firstLine="709"/>
        <w:jc w:val="both"/>
        <w:rPr>
          <w:szCs w:val="28"/>
        </w:rPr>
      </w:pPr>
      <w:r>
        <w:rPr>
          <w:szCs w:val="28"/>
        </w:rPr>
        <w:t>- организует реализацию муниципальной программы;</w:t>
      </w:r>
    </w:p>
    <w:p w:rsidR="001746A3" w:rsidRDefault="001746A3" w:rsidP="001746A3">
      <w:pPr>
        <w:tabs>
          <w:tab w:val="left" w:pos="851"/>
        </w:tabs>
        <w:ind w:firstLine="709"/>
        <w:jc w:val="both"/>
        <w:rPr>
          <w:szCs w:val="28"/>
        </w:rPr>
      </w:pPr>
      <w:r>
        <w:rPr>
          <w:szCs w:val="28"/>
        </w:rPr>
        <w:t>- принимает решение о внесении в установленном порядке изменений в муниципальную программу;</w:t>
      </w:r>
    </w:p>
    <w:p w:rsidR="001746A3" w:rsidRDefault="001746A3" w:rsidP="001746A3">
      <w:pPr>
        <w:tabs>
          <w:tab w:val="left" w:pos="851"/>
        </w:tabs>
        <w:ind w:firstLine="709"/>
        <w:jc w:val="both"/>
        <w:rPr>
          <w:szCs w:val="28"/>
        </w:rPr>
      </w:pPr>
      <w:r>
        <w:rPr>
          <w:szCs w:val="28"/>
        </w:rPr>
        <w:t>- готовит годовой отчет о ходе реализации муниципальной программы;</w:t>
      </w:r>
    </w:p>
    <w:p w:rsidR="001746A3" w:rsidRDefault="001746A3" w:rsidP="001746A3">
      <w:pPr>
        <w:tabs>
          <w:tab w:val="left" w:pos="851"/>
        </w:tabs>
        <w:ind w:firstLine="709"/>
        <w:jc w:val="both"/>
        <w:rPr>
          <w:szCs w:val="28"/>
        </w:rPr>
      </w:pPr>
      <w:r>
        <w:rPr>
          <w:szCs w:val="28"/>
        </w:rPr>
        <w:t>- организует информационную и разъяснительную работу, направленную на освещение целей и задач муниципальной программы;</w:t>
      </w:r>
    </w:p>
    <w:p w:rsidR="001746A3" w:rsidRPr="000970B2" w:rsidRDefault="001746A3" w:rsidP="001746A3">
      <w:pPr>
        <w:tabs>
          <w:tab w:val="left" w:pos="851"/>
        </w:tabs>
        <w:ind w:firstLine="709"/>
        <w:jc w:val="both"/>
        <w:rPr>
          <w:color w:val="000000"/>
          <w:szCs w:val="28"/>
        </w:rPr>
      </w:pPr>
      <w:r w:rsidRPr="000970B2">
        <w:rPr>
          <w:szCs w:val="28"/>
        </w:rPr>
        <w:t xml:space="preserve">- ежеквартально, в срок  до 10 числа  месяца, следующего </w:t>
      </w:r>
      <w:proofErr w:type="gramStart"/>
      <w:r w:rsidRPr="000970B2">
        <w:rPr>
          <w:szCs w:val="28"/>
        </w:rPr>
        <w:t>за</w:t>
      </w:r>
      <w:proofErr w:type="gramEnd"/>
      <w:r w:rsidRPr="000970B2">
        <w:rPr>
          <w:szCs w:val="28"/>
        </w:rPr>
        <w:t xml:space="preserve"> </w:t>
      </w:r>
      <w:proofErr w:type="gramStart"/>
      <w:r w:rsidRPr="000970B2">
        <w:rPr>
          <w:szCs w:val="28"/>
        </w:rPr>
        <w:t>отчетным</w:t>
      </w:r>
      <w:proofErr w:type="gramEnd"/>
      <w:r w:rsidRPr="000970B2">
        <w:rPr>
          <w:szCs w:val="28"/>
        </w:rPr>
        <w:t xml:space="preserve"> представляет в управление экономики и прогнозирования администрации муниципального образования </w:t>
      </w:r>
      <w:r w:rsidRPr="000970B2">
        <w:rPr>
          <w:color w:val="000000"/>
          <w:szCs w:val="28"/>
        </w:rPr>
        <w:t>Крымский</w:t>
      </w:r>
      <w:r w:rsidRPr="000970B2">
        <w:rPr>
          <w:szCs w:val="28"/>
        </w:rPr>
        <w:t xml:space="preserve"> район информацию, об участии и исполнении  муниципальной   программы;</w:t>
      </w:r>
    </w:p>
    <w:p w:rsidR="001746A3" w:rsidRDefault="001746A3" w:rsidP="001746A3">
      <w:pPr>
        <w:tabs>
          <w:tab w:val="left" w:pos="851"/>
        </w:tabs>
        <w:ind w:firstLine="709"/>
        <w:jc w:val="both"/>
        <w:rPr>
          <w:szCs w:val="28"/>
        </w:rPr>
      </w:pPr>
      <w:r w:rsidRPr="000970B2">
        <w:rPr>
          <w:color w:val="000000"/>
          <w:szCs w:val="28"/>
        </w:rPr>
        <w:t>- готовит ежегодный доклад о ходе реализации муниципальной программы до 1 марта;</w:t>
      </w:r>
    </w:p>
    <w:p w:rsidR="001746A3" w:rsidRPr="000970B2" w:rsidRDefault="001746A3" w:rsidP="001746A3">
      <w:pPr>
        <w:tabs>
          <w:tab w:val="left" w:pos="851"/>
        </w:tabs>
        <w:ind w:firstLine="709"/>
        <w:jc w:val="both"/>
        <w:rPr>
          <w:color w:val="000000"/>
          <w:szCs w:val="28"/>
        </w:rPr>
      </w:pPr>
      <w:r w:rsidRPr="000970B2">
        <w:rPr>
          <w:szCs w:val="28"/>
        </w:rPr>
        <w:t xml:space="preserve">- размещает информацию о ходе реализации и достигнутых результатах муниципальной программы на официальном сайте </w:t>
      </w:r>
      <w:r w:rsidRPr="000970B2">
        <w:rPr>
          <w:color w:val="000000"/>
          <w:szCs w:val="28"/>
        </w:rPr>
        <w:t>органов местного самоуправления муниципального образования Крымский район в сети Интернет, Раздел «Муниципальные программы»;</w:t>
      </w:r>
    </w:p>
    <w:p w:rsidR="001746A3" w:rsidRDefault="001746A3" w:rsidP="001746A3">
      <w:pPr>
        <w:tabs>
          <w:tab w:val="left" w:pos="851"/>
        </w:tabs>
        <w:ind w:firstLine="709"/>
        <w:jc w:val="both"/>
        <w:rPr>
          <w:color w:val="000000"/>
          <w:szCs w:val="28"/>
        </w:rPr>
      </w:pPr>
      <w:r w:rsidRPr="000514AB">
        <w:rPr>
          <w:color w:val="000000"/>
          <w:szCs w:val="28"/>
        </w:rPr>
        <w:t>- разрабатывает сетевой план-график реализации муниципальной программы на очередной финансовый год и плановый период.</w:t>
      </w:r>
    </w:p>
    <w:p w:rsidR="001746A3" w:rsidRDefault="001746A3" w:rsidP="001746A3">
      <w:pPr>
        <w:tabs>
          <w:tab w:val="left" w:pos="851"/>
        </w:tabs>
        <w:jc w:val="both"/>
        <w:rPr>
          <w:szCs w:val="28"/>
        </w:rPr>
      </w:pPr>
      <w:r>
        <w:rPr>
          <w:color w:val="000000"/>
          <w:szCs w:val="28"/>
        </w:rPr>
        <w:t xml:space="preserve">         - обеспечивает размещение муниципальной программы (внесение изменений в муниципальную программу) в Федеральном государственном реестре документов стратегического планирования, размещённого в государственной автоматизированной информационной системе «Управление» (ГАСУ) в течение 10дней со дня её утверждения.</w:t>
      </w:r>
    </w:p>
    <w:p w:rsidR="001746A3" w:rsidRDefault="001746A3" w:rsidP="001746A3">
      <w:pPr>
        <w:ind w:firstLine="709"/>
        <w:jc w:val="both"/>
        <w:rPr>
          <w:szCs w:val="28"/>
        </w:rPr>
      </w:pPr>
      <w:r>
        <w:rPr>
          <w:szCs w:val="28"/>
        </w:rPr>
        <w:t>Муниципальной программой предусматриваются субсидии крестьянским (фермерским) хозяйствам, индивидуальным предпринимателям, ведущим деятельность в сфере сельскохозяйственного производства, а также гражданам, ведущим личное подсобное хозяйство.</w:t>
      </w:r>
    </w:p>
    <w:p w:rsidR="001746A3" w:rsidRDefault="001746A3" w:rsidP="001746A3">
      <w:pPr>
        <w:ind w:firstLine="709"/>
        <w:jc w:val="both"/>
        <w:rPr>
          <w:szCs w:val="28"/>
        </w:rPr>
      </w:pPr>
      <w:r>
        <w:rPr>
          <w:szCs w:val="28"/>
        </w:rPr>
        <w:lastRenderedPageBreak/>
        <w:t>Порядки предоставления указанных субсидий из краевого бюджета устанавливаются нормативно-правовыми актами высшего исполнительного органа государственной власти Краснодарского края и нормативно-правовыми актами администрации муниципального образования Крымский район.</w:t>
      </w:r>
    </w:p>
    <w:p w:rsidR="001746A3" w:rsidRDefault="001746A3" w:rsidP="001746A3">
      <w:pPr>
        <w:ind w:firstLine="709"/>
        <w:jc w:val="both"/>
        <w:rPr>
          <w:szCs w:val="28"/>
        </w:rPr>
      </w:pPr>
    </w:p>
    <w:p w:rsidR="001746A3" w:rsidRDefault="001746A3" w:rsidP="001746A3">
      <w:pPr>
        <w:pStyle w:val="2"/>
        <w:spacing w:after="0" w:line="240" w:lineRule="auto"/>
        <w:ind w:left="360"/>
        <w:jc w:val="center"/>
      </w:pPr>
      <w:r>
        <w:rPr>
          <w:rFonts w:ascii="Times New Roman" w:hAnsi="Times New Roman" w:cs="Times New Roman"/>
          <w:color w:val="000000"/>
          <w:sz w:val="28"/>
          <w:szCs w:val="28"/>
        </w:rPr>
        <w:t>9. Оценка рисков реализации муниципальной программы</w:t>
      </w:r>
    </w:p>
    <w:p w:rsidR="001746A3" w:rsidRDefault="001746A3" w:rsidP="001746A3">
      <w:pPr>
        <w:pStyle w:val="2"/>
        <w:spacing w:after="0" w:line="240" w:lineRule="auto"/>
        <w:ind w:left="0"/>
        <w:jc w:val="center"/>
      </w:pPr>
    </w:p>
    <w:p w:rsidR="001746A3" w:rsidRDefault="001746A3" w:rsidP="001746A3">
      <w:pPr>
        <w:ind w:firstLine="709"/>
        <w:jc w:val="both"/>
        <w:rPr>
          <w:szCs w:val="28"/>
        </w:rPr>
      </w:pPr>
      <w:r>
        <w:rPr>
          <w:szCs w:val="28"/>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1746A3" w:rsidRDefault="001746A3" w:rsidP="001746A3">
      <w:pPr>
        <w:spacing w:line="240" w:lineRule="atLeast"/>
        <w:jc w:val="right"/>
        <w:rPr>
          <w:szCs w:val="28"/>
        </w:rPr>
      </w:pPr>
      <w:r>
        <w:rPr>
          <w:szCs w:val="28"/>
        </w:rPr>
        <w:t xml:space="preserve">                                                                                                                          Таблица </w:t>
      </w:r>
    </w:p>
    <w:tbl>
      <w:tblPr>
        <w:tblW w:w="9854" w:type="dxa"/>
        <w:tblLayout w:type="fixed"/>
        <w:tblLook w:val="0000" w:firstRow="0" w:lastRow="0" w:firstColumn="0" w:lastColumn="0" w:noHBand="0" w:noVBand="0"/>
      </w:tblPr>
      <w:tblGrid>
        <w:gridCol w:w="534"/>
        <w:gridCol w:w="3118"/>
        <w:gridCol w:w="3119"/>
        <w:gridCol w:w="3083"/>
      </w:tblGrid>
      <w:tr w:rsidR="001746A3" w:rsidTr="00D544D7">
        <w:trPr>
          <w:trHeight w:val="78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center"/>
              <w:rPr>
                <w:szCs w:val="28"/>
              </w:rPr>
            </w:pPr>
            <w:r>
              <w:rPr>
                <w:szCs w:val="28"/>
              </w:rPr>
              <w:t xml:space="preserve">№ </w:t>
            </w:r>
            <w:proofErr w:type="gramStart"/>
            <w:r>
              <w:rPr>
                <w:szCs w:val="28"/>
              </w:rPr>
              <w:t>п</w:t>
            </w:r>
            <w:proofErr w:type="gramEnd"/>
            <w:r>
              <w:rPr>
                <w:szCs w:val="28"/>
              </w:rPr>
              <w:t>/п</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center"/>
              <w:rPr>
                <w:szCs w:val="28"/>
              </w:rPr>
            </w:pPr>
            <w:r>
              <w:rPr>
                <w:szCs w:val="28"/>
              </w:rPr>
              <w:t>Наименование группы рисков</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center"/>
              <w:rPr>
                <w:szCs w:val="28"/>
              </w:rPr>
            </w:pPr>
            <w:r>
              <w:rPr>
                <w:szCs w:val="28"/>
              </w:rPr>
              <w:t>Описание рисков</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center"/>
              <w:rPr>
                <w:szCs w:val="28"/>
              </w:rPr>
            </w:pPr>
            <w:r>
              <w:rPr>
                <w:szCs w:val="28"/>
              </w:rPr>
              <w:t>Меры по снижению рисков</w:t>
            </w:r>
          </w:p>
        </w:tc>
      </w:tr>
      <w:tr w:rsidR="001746A3" w:rsidTr="00D544D7">
        <w:trPr>
          <w:trHeight w:val="78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Макроэкономические риски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Рост цен на энергоресурсы и другие материально-технические средства, потребляемые в отрасли, что ограничивает возможность значительной части сельскохозяйственных товаропроизводителей 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 развития.</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1746A3" w:rsidRPr="000D1512" w:rsidRDefault="001746A3" w:rsidP="00D544D7">
            <w:pPr>
              <w:spacing w:line="240" w:lineRule="atLeast"/>
              <w:jc w:val="both"/>
              <w:rPr>
                <w:sz w:val="4"/>
                <w:szCs w:val="4"/>
              </w:rPr>
            </w:pPr>
            <w:r>
              <w:rPr>
                <w:szCs w:val="28"/>
              </w:rPr>
              <w:t>Использование мер, предусмотренных федеральными законами от 29 декабря 2006 года  №264-ФЗ «О развитие сельского хозяйства» и от 25 июля 2011 года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tc>
      </w:tr>
      <w:tr w:rsidR="001746A3" w:rsidTr="00D544D7">
        <w:trPr>
          <w:trHeight w:val="78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Внешнеторговые риски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Изменение конъюнктуры мирового рынка продовольствия и возникающие в связи с этим ценовые колебания.</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1746A3" w:rsidRPr="000D1512" w:rsidRDefault="001746A3" w:rsidP="00D544D7">
            <w:pPr>
              <w:spacing w:line="240" w:lineRule="atLeast"/>
              <w:jc w:val="both"/>
              <w:rPr>
                <w:sz w:val="4"/>
                <w:szCs w:val="4"/>
              </w:rPr>
            </w:pPr>
            <w:r>
              <w:rPr>
                <w:szCs w:val="28"/>
              </w:rPr>
              <w:t xml:space="preserve">Проведение мониторинга угроз развитию агропромышленного комплекса и обеспечению продовольственной безопасности, выработки прогнозов, решений и </w:t>
            </w:r>
            <w:r>
              <w:rPr>
                <w:szCs w:val="28"/>
              </w:rPr>
              <w:lastRenderedPageBreak/>
              <w:t>рекомендаций в сфере управления агропромышленным комплексом.</w:t>
            </w:r>
          </w:p>
        </w:tc>
      </w:tr>
      <w:tr w:rsidR="001746A3" w:rsidTr="00D544D7">
        <w:trPr>
          <w:trHeight w:val="2293"/>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lastRenderedPageBreak/>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Технологические риски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Риск невыполнения мероприятий в связи с вновь возникшими финансовыми, техническими и организационными сложностями.</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1746A3" w:rsidRPr="000D1512" w:rsidRDefault="001746A3" w:rsidP="00D544D7">
            <w:pPr>
              <w:spacing w:line="240" w:lineRule="atLeast"/>
              <w:jc w:val="both"/>
              <w:rPr>
                <w:sz w:val="4"/>
                <w:szCs w:val="4"/>
              </w:rPr>
            </w:pPr>
            <w:r>
              <w:rPr>
                <w:szCs w:val="28"/>
              </w:rPr>
              <w:t>Мониторинг и контроль соблюдения рисков выполнения мероприятий по программе и анализ причин отклонения от планов работ.</w:t>
            </w:r>
          </w:p>
        </w:tc>
      </w:tr>
      <w:tr w:rsidR="001746A3" w:rsidTr="00D544D7">
        <w:trPr>
          <w:trHeight w:val="78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Организационные риски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746A3" w:rsidRPr="000D1512" w:rsidRDefault="001746A3" w:rsidP="00D544D7">
            <w:pPr>
              <w:spacing w:line="240" w:lineRule="atLeast"/>
              <w:jc w:val="both"/>
              <w:rPr>
                <w:sz w:val="4"/>
                <w:szCs w:val="4"/>
              </w:rPr>
            </w:pPr>
            <w:r>
              <w:rPr>
                <w:szCs w:val="28"/>
              </w:rPr>
              <w:t>Срыв проведения мероприятий программы. Возможные изменения в структуре администрации муниципального образования в ближайшие годы, требующие изменения структуры управления программой.</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Формирование гибкой структуры управления реализацией программы с учетом актуальности мероприятий.</w:t>
            </w:r>
          </w:p>
          <w:p w:rsidR="001746A3" w:rsidRDefault="001746A3" w:rsidP="00D544D7">
            <w:pPr>
              <w:spacing w:line="240" w:lineRule="atLeast"/>
              <w:jc w:val="both"/>
              <w:rPr>
                <w:szCs w:val="28"/>
              </w:rPr>
            </w:pPr>
          </w:p>
          <w:p w:rsidR="001746A3" w:rsidRDefault="001746A3" w:rsidP="00D544D7">
            <w:pPr>
              <w:spacing w:line="240" w:lineRule="atLeast"/>
              <w:jc w:val="both"/>
              <w:rPr>
                <w:szCs w:val="28"/>
              </w:rPr>
            </w:pPr>
          </w:p>
        </w:tc>
      </w:tr>
      <w:tr w:rsidR="001746A3" w:rsidTr="00D544D7">
        <w:trPr>
          <w:trHeight w:val="78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Финансовые риски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746A3" w:rsidRDefault="001746A3" w:rsidP="00D544D7">
            <w:pPr>
              <w:spacing w:line="240" w:lineRule="atLeast"/>
              <w:jc w:val="both"/>
              <w:rPr>
                <w:szCs w:val="28"/>
              </w:rPr>
            </w:pPr>
            <w:r>
              <w:rPr>
                <w:szCs w:val="28"/>
              </w:rPr>
              <w:t>Повышение суммы планируемых расходов на реализацию мероприятий программы.</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1746A3" w:rsidRPr="000D1512" w:rsidRDefault="001746A3" w:rsidP="00D544D7">
            <w:pPr>
              <w:spacing w:line="240" w:lineRule="atLeast"/>
              <w:jc w:val="both"/>
              <w:rPr>
                <w:sz w:val="4"/>
                <w:szCs w:val="4"/>
              </w:rPr>
            </w:pPr>
            <w:r>
              <w:rPr>
                <w:szCs w:val="28"/>
              </w:rPr>
              <w:t>Выделение дополнительных финансовых средств.</w:t>
            </w:r>
          </w:p>
        </w:tc>
      </w:tr>
    </w:tbl>
    <w:p w:rsidR="001746A3" w:rsidRDefault="001746A3" w:rsidP="001746A3">
      <w:pPr>
        <w:spacing w:line="240" w:lineRule="atLeast"/>
        <w:jc w:val="both"/>
        <w:rPr>
          <w:szCs w:val="28"/>
        </w:rPr>
      </w:pPr>
    </w:p>
    <w:p w:rsidR="001746A3" w:rsidRDefault="001746A3" w:rsidP="001746A3">
      <w:pPr>
        <w:ind w:firstLine="709"/>
        <w:jc w:val="both"/>
        <w:rPr>
          <w:szCs w:val="28"/>
        </w:rPr>
      </w:pPr>
      <w:r>
        <w:rPr>
          <w:szCs w:val="28"/>
        </w:rPr>
        <w:t>Вместе с тем, для решения задачи повышения конкурентоспособности агропромышленного комплекса Крымского района,  необходимо создать условия для скорейшего перевода отрасли на новую технологическую основу повышения ее конкурентоспособности, что будет возможно только при обеспечении полноценного финансирования муниципальной программы.</w:t>
      </w:r>
    </w:p>
    <w:p w:rsidR="001746A3" w:rsidRDefault="001746A3" w:rsidP="001746A3">
      <w:pPr>
        <w:spacing w:line="240" w:lineRule="atLeast"/>
        <w:ind w:firstLine="709"/>
        <w:jc w:val="both"/>
        <w:rPr>
          <w:szCs w:val="28"/>
        </w:rPr>
      </w:pPr>
    </w:p>
    <w:p w:rsidR="001746A3" w:rsidRDefault="001746A3" w:rsidP="001746A3">
      <w:pPr>
        <w:spacing w:line="240" w:lineRule="atLeast"/>
        <w:ind w:firstLine="709"/>
        <w:jc w:val="both"/>
        <w:rPr>
          <w:szCs w:val="28"/>
        </w:rPr>
      </w:pPr>
    </w:p>
    <w:p w:rsidR="001746A3" w:rsidRDefault="001746A3" w:rsidP="001746A3">
      <w:pPr>
        <w:spacing w:line="240" w:lineRule="atLeast"/>
        <w:ind w:firstLine="709"/>
        <w:jc w:val="both"/>
        <w:rPr>
          <w:szCs w:val="28"/>
        </w:rPr>
      </w:pPr>
    </w:p>
    <w:p w:rsidR="001746A3" w:rsidRDefault="001746A3" w:rsidP="001746A3">
      <w:pPr>
        <w:spacing w:line="240" w:lineRule="atLeast"/>
        <w:rPr>
          <w:szCs w:val="28"/>
        </w:rPr>
      </w:pPr>
      <w:r>
        <w:rPr>
          <w:szCs w:val="28"/>
        </w:rPr>
        <w:t xml:space="preserve">Заместитель главы </w:t>
      </w:r>
      <w:proofErr w:type="gramStart"/>
      <w:r>
        <w:rPr>
          <w:szCs w:val="28"/>
        </w:rPr>
        <w:t>муниципального</w:t>
      </w:r>
      <w:proofErr w:type="gramEnd"/>
    </w:p>
    <w:p w:rsidR="001746A3" w:rsidRDefault="001746A3" w:rsidP="001746A3">
      <w:pPr>
        <w:spacing w:line="240" w:lineRule="atLeast"/>
        <w:rPr>
          <w:szCs w:val="28"/>
        </w:rPr>
      </w:pPr>
      <w:r>
        <w:rPr>
          <w:szCs w:val="28"/>
        </w:rPr>
        <w:t>образования Крымский район,</w:t>
      </w:r>
    </w:p>
    <w:p w:rsidR="001746A3" w:rsidRDefault="001746A3" w:rsidP="001746A3">
      <w:pPr>
        <w:spacing w:line="240" w:lineRule="atLeast"/>
        <w:rPr>
          <w:szCs w:val="28"/>
        </w:rPr>
      </w:pPr>
      <w:r>
        <w:rPr>
          <w:szCs w:val="28"/>
        </w:rPr>
        <w:t>начальник управления</w:t>
      </w:r>
    </w:p>
    <w:p w:rsidR="000512C0" w:rsidRDefault="001746A3" w:rsidP="001746A3">
      <w:pPr>
        <w:spacing w:line="240" w:lineRule="atLeast"/>
        <w:jc w:val="center"/>
        <w:rPr>
          <w:szCs w:val="28"/>
        </w:rPr>
      </w:pPr>
      <w:r>
        <w:rPr>
          <w:szCs w:val="28"/>
        </w:rPr>
        <w:t>сельского</w:t>
      </w:r>
      <w:r w:rsidRPr="00522DC9">
        <w:rPr>
          <w:szCs w:val="28"/>
        </w:rPr>
        <w:t xml:space="preserve"> </w:t>
      </w:r>
      <w:r>
        <w:rPr>
          <w:szCs w:val="28"/>
        </w:rPr>
        <w:t>хозяйства</w:t>
      </w:r>
      <w:r w:rsidRPr="00522DC9">
        <w:rPr>
          <w:szCs w:val="28"/>
        </w:rPr>
        <w:t xml:space="preserve"> </w:t>
      </w:r>
      <w:r>
        <w:rPr>
          <w:szCs w:val="28"/>
        </w:rPr>
        <w:t xml:space="preserve">                                                                        А.В.Улановский  </w:t>
      </w:r>
    </w:p>
    <w:p w:rsidR="000512C0" w:rsidRDefault="000512C0" w:rsidP="001746A3">
      <w:pPr>
        <w:spacing w:line="240" w:lineRule="atLeast"/>
        <w:jc w:val="center"/>
        <w:rPr>
          <w:szCs w:val="28"/>
        </w:rPr>
      </w:pPr>
    </w:p>
    <w:p w:rsidR="000512C0" w:rsidRDefault="000512C0" w:rsidP="001746A3">
      <w:pPr>
        <w:spacing w:line="240" w:lineRule="atLeast"/>
        <w:jc w:val="center"/>
        <w:rPr>
          <w:szCs w:val="28"/>
        </w:rPr>
      </w:pPr>
    </w:p>
    <w:p w:rsidR="000512C0" w:rsidRDefault="000512C0" w:rsidP="001746A3">
      <w:pPr>
        <w:spacing w:line="240" w:lineRule="atLeast"/>
        <w:jc w:val="center"/>
        <w:rPr>
          <w:szCs w:val="28"/>
        </w:rPr>
      </w:pPr>
    </w:p>
    <w:p w:rsidR="000512C0" w:rsidRDefault="000512C0" w:rsidP="001746A3">
      <w:pPr>
        <w:spacing w:line="240" w:lineRule="atLeast"/>
        <w:jc w:val="center"/>
        <w:rPr>
          <w:szCs w:val="28"/>
        </w:rPr>
      </w:pPr>
    </w:p>
    <w:p w:rsidR="000512C0" w:rsidRDefault="000512C0" w:rsidP="001746A3">
      <w:pPr>
        <w:spacing w:line="240" w:lineRule="atLeast"/>
        <w:jc w:val="center"/>
        <w:rPr>
          <w:szCs w:val="28"/>
        </w:rPr>
      </w:pPr>
    </w:p>
    <w:p w:rsidR="00D71737" w:rsidRDefault="00D71737" w:rsidP="001746A3">
      <w:pPr>
        <w:spacing w:line="240" w:lineRule="atLeast"/>
        <w:jc w:val="center"/>
        <w:rPr>
          <w:szCs w:val="28"/>
        </w:rPr>
        <w:sectPr w:rsidR="00D71737" w:rsidSect="003C4CDD">
          <w:pgSz w:w="11906" w:h="16838"/>
          <w:pgMar w:top="425" w:right="709" w:bottom="1418" w:left="1134" w:header="709" w:footer="709" w:gutter="0"/>
          <w:cols w:space="708"/>
          <w:docGrid w:linePitch="381"/>
        </w:sectPr>
      </w:pPr>
    </w:p>
    <w:p w:rsidR="000512C0" w:rsidRDefault="000512C0" w:rsidP="000512C0">
      <w:pPr>
        <w:ind w:left="9923"/>
        <w:rPr>
          <w:szCs w:val="28"/>
        </w:rPr>
      </w:pPr>
    </w:p>
    <w:p w:rsidR="000512C0" w:rsidRDefault="000512C0" w:rsidP="000512C0">
      <w:pPr>
        <w:ind w:left="9923"/>
        <w:rPr>
          <w:szCs w:val="28"/>
        </w:rPr>
      </w:pPr>
      <w:r>
        <w:rPr>
          <w:szCs w:val="28"/>
        </w:rPr>
        <w:t>ПРИЛОЖЕНИЕ№ 1</w:t>
      </w:r>
    </w:p>
    <w:p w:rsidR="000512C0" w:rsidRDefault="000512C0" w:rsidP="000512C0">
      <w:pPr>
        <w:ind w:left="9923"/>
        <w:rPr>
          <w:szCs w:val="28"/>
        </w:rPr>
      </w:pPr>
      <w:r>
        <w:rPr>
          <w:szCs w:val="28"/>
        </w:rPr>
        <w:t>к муниципальной программе муниципального образования Крымский район «Развитие сельского хозяйства и регулирование рынков сельскохозяйственной продукции, сырья и продовольствия»</w:t>
      </w:r>
    </w:p>
    <w:p w:rsidR="000512C0" w:rsidRPr="00236618" w:rsidRDefault="000512C0" w:rsidP="000512C0">
      <w:pPr>
        <w:jc w:val="both"/>
        <w:rPr>
          <w:color w:val="000000"/>
          <w:szCs w:val="28"/>
        </w:rPr>
      </w:pPr>
    </w:p>
    <w:tbl>
      <w:tblPr>
        <w:tblW w:w="15239" w:type="dxa"/>
        <w:tblInd w:w="-106" w:type="dxa"/>
        <w:tblLayout w:type="fixed"/>
        <w:tblLook w:val="00A0" w:firstRow="1" w:lastRow="0" w:firstColumn="1" w:lastColumn="0" w:noHBand="0" w:noVBand="0"/>
      </w:tblPr>
      <w:tblGrid>
        <w:gridCol w:w="498"/>
        <w:gridCol w:w="1843"/>
        <w:gridCol w:w="1417"/>
        <w:gridCol w:w="1134"/>
        <w:gridCol w:w="1134"/>
        <w:gridCol w:w="1134"/>
        <w:gridCol w:w="1134"/>
        <w:gridCol w:w="1134"/>
        <w:gridCol w:w="1134"/>
        <w:gridCol w:w="2410"/>
        <w:gridCol w:w="2267"/>
      </w:tblGrid>
      <w:tr w:rsidR="000512C0" w:rsidRPr="006B0C6B" w:rsidTr="00D544D7">
        <w:trPr>
          <w:trHeight w:val="2898"/>
        </w:trPr>
        <w:tc>
          <w:tcPr>
            <w:tcW w:w="15239" w:type="dxa"/>
            <w:gridSpan w:val="11"/>
            <w:tcBorders>
              <w:top w:val="nil"/>
              <w:left w:val="nil"/>
              <w:right w:val="nil"/>
            </w:tcBorders>
          </w:tcPr>
          <w:p w:rsidR="000512C0" w:rsidRDefault="000512C0" w:rsidP="00D544D7">
            <w:pPr>
              <w:jc w:val="center"/>
              <w:rPr>
                <w:color w:val="000000"/>
                <w:szCs w:val="28"/>
              </w:rPr>
            </w:pPr>
          </w:p>
          <w:p w:rsidR="000512C0" w:rsidRDefault="000512C0" w:rsidP="00D544D7">
            <w:pPr>
              <w:jc w:val="center"/>
              <w:rPr>
                <w:color w:val="000000"/>
                <w:szCs w:val="28"/>
              </w:rPr>
            </w:pPr>
          </w:p>
          <w:p w:rsidR="000512C0" w:rsidRDefault="000512C0" w:rsidP="00D544D7">
            <w:pPr>
              <w:jc w:val="center"/>
              <w:rPr>
                <w:b/>
                <w:szCs w:val="28"/>
              </w:rPr>
            </w:pPr>
            <w:r w:rsidRPr="00036FF8">
              <w:rPr>
                <w:b/>
                <w:color w:val="000000"/>
                <w:szCs w:val="28"/>
              </w:rPr>
              <w:t>П</w:t>
            </w:r>
            <w:r>
              <w:rPr>
                <w:b/>
                <w:szCs w:val="28"/>
              </w:rPr>
              <w:t>еречень</w:t>
            </w:r>
          </w:p>
          <w:p w:rsidR="000512C0" w:rsidRPr="00036FF8" w:rsidRDefault="000512C0" w:rsidP="00D544D7">
            <w:pPr>
              <w:jc w:val="center"/>
              <w:rPr>
                <w:b/>
                <w:szCs w:val="28"/>
              </w:rPr>
            </w:pPr>
            <w:r w:rsidRPr="00036FF8">
              <w:rPr>
                <w:b/>
                <w:szCs w:val="28"/>
              </w:rPr>
              <w:t>отдельных мероприятий муниципальной программы с указанием источников и объемов финансирования, сроков их реализации и муниципальных заказчиков</w:t>
            </w:r>
          </w:p>
          <w:p w:rsidR="000512C0" w:rsidRDefault="000512C0" w:rsidP="00D544D7">
            <w:pPr>
              <w:rPr>
                <w:szCs w:val="28"/>
              </w:rPr>
            </w:pPr>
          </w:p>
          <w:p w:rsidR="000512C0" w:rsidRPr="00236618" w:rsidRDefault="000512C0" w:rsidP="00D544D7">
            <w:pPr>
              <w:rPr>
                <w:szCs w:val="28"/>
              </w:rPr>
            </w:pPr>
          </w:p>
        </w:tc>
      </w:tr>
      <w:tr w:rsidR="000512C0" w:rsidRPr="006B0C6B" w:rsidTr="00D544D7">
        <w:trPr>
          <w:trHeight w:val="615"/>
        </w:trPr>
        <w:tc>
          <w:tcPr>
            <w:tcW w:w="498" w:type="dxa"/>
            <w:vMerge w:val="restart"/>
            <w:tcBorders>
              <w:top w:val="single" w:sz="4" w:space="0" w:color="auto"/>
              <w:left w:val="single" w:sz="4" w:space="0" w:color="auto"/>
              <w:bottom w:val="single" w:sz="4" w:space="0" w:color="000000"/>
              <w:right w:val="single" w:sz="4" w:space="0" w:color="auto"/>
            </w:tcBorders>
          </w:tcPr>
          <w:p w:rsidR="000512C0" w:rsidRPr="00236618" w:rsidRDefault="000512C0" w:rsidP="00D544D7">
            <w:pPr>
              <w:jc w:val="center"/>
              <w:rPr>
                <w:szCs w:val="28"/>
              </w:rPr>
            </w:pPr>
            <w:r>
              <w:rPr>
                <w:szCs w:val="28"/>
              </w:rPr>
              <w:t xml:space="preserve">№ </w:t>
            </w:r>
            <w:proofErr w:type="gramStart"/>
            <w:r w:rsidRPr="00236618">
              <w:rPr>
                <w:szCs w:val="28"/>
              </w:rPr>
              <w:t>п</w:t>
            </w:r>
            <w:proofErr w:type="gramEnd"/>
            <w:r w:rsidRPr="00236618">
              <w:rPr>
                <w:szCs w:val="28"/>
              </w:rPr>
              <w:t>/п</w:t>
            </w:r>
          </w:p>
        </w:tc>
        <w:tc>
          <w:tcPr>
            <w:tcW w:w="1843" w:type="dxa"/>
            <w:vMerge w:val="restart"/>
            <w:tcBorders>
              <w:top w:val="single" w:sz="4" w:space="0" w:color="auto"/>
              <w:left w:val="single" w:sz="4" w:space="0" w:color="auto"/>
              <w:bottom w:val="single" w:sz="4" w:space="0" w:color="000000"/>
              <w:right w:val="single" w:sz="4" w:space="0" w:color="auto"/>
            </w:tcBorders>
          </w:tcPr>
          <w:p w:rsidR="000512C0" w:rsidRPr="00236618" w:rsidRDefault="000512C0" w:rsidP="00D544D7">
            <w:pPr>
              <w:jc w:val="center"/>
              <w:rPr>
                <w:szCs w:val="28"/>
              </w:rPr>
            </w:pPr>
            <w:r w:rsidRPr="00236618">
              <w:rPr>
                <w:szCs w:val="28"/>
              </w:rPr>
              <w:t xml:space="preserve">Наименование основного мероприятия, ведомственной целевой программы </w:t>
            </w:r>
          </w:p>
        </w:tc>
        <w:tc>
          <w:tcPr>
            <w:tcW w:w="1417" w:type="dxa"/>
            <w:vMerge w:val="restart"/>
            <w:tcBorders>
              <w:top w:val="single" w:sz="4" w:space="0" w:color="auto"/>
              <w:left w:val="single" w:sz="4" w:space="0" w:color="auto"/>
              <w:right w:val="single" w:sz="4" w:space="0" w:color="auto"/>
            </w:tcBorders>
          </w:tcPr>
          <w:p w:rsidR="000512C0" w:rsidRPr="00236618" w:rsidRDefault="000512C0" w:rsidP="00D544D7">
            <w:pPr>
              <w:jc w:val="center"/>
              <w:rPr>
                <w:szCs w:val="28"/>
              </w:rPr>
            </w:pPr>
            <w:r w:rsidRPr="00236618">
              <w:rPr>
                <w:szCs w:val="28"/>
              </w:rPr>
              <w:t>Источник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tcPr>
          <w:p w:rsidR="000512C0" w:rsidRPr="00236618" w:rsidRDefault="000512C0" w:rsidP="00D544D7">
            <w:pPr>
              <w:jc w:val="center"/>
              <w:rPr>
                <w:szCs w:val="28"/>
              </w:rPr>
            </w:pPr>
            <w:r w:rsidRPr="00236618">
              <w:rPr>
                <w:szCs w:val="28"/>
              </w:rPr>
              <w:t>Объем финансирования</w:t>
            </w:r>
          </w:p>
        </w:tc>
        <w:tc>
          <w:tcPr>
            <w:tcW w:w="5670" w:type="dxa"/>
            <w:gridSpan w:val="5"/>
            <w:tcBorders>
              <w:top w:val="single" w:sz="4" w:space="0" w:color="auto"/>
              <w:left w:val="nil"/>
              <w:bottom w:val="single" w:sz="4" w:space="0" w:color="auto"/>
              <w:right w:val="single" w:sz="4" w:space="0" w:color="auto"/>
            </w:tcBorders>
          </w:tcPr>
          <w:p w:rsidR="000512C0" w:rsidRPr="00236618" w:rsidRDefault="000512C0" w:rsidP="00D544D7">
            <w:pPr>
              <w:jc w:val="center"/>
              <w:rPr>
                <w:szCs w:val="28"/>
              </w:rPr>
            </w:pPr>
            <w:r w:rsidRPr="00236618">
              <w:rPr>
                <w:szCs w:val="28"/>
              </w:rPr>
              <w:t>В том числе</w:t>
            </w:r>
            <w:r>
              <w:rPr>
                <w:szCs w:val="28"/>
              </w:rPr>
              <w:t>:</w:t>
            </w:r>
          </w:p>
        </w:tc>
        <w:tc>
          <w:tcPr>
            <w:tcW w:w="2410" w:type="dxa"/>
            <w:vMerge w:val="restart"/>
            <w:tcBorders>
              <w:top w:val="single" w:sz="4" w:space="0" w:color="auto"/>
              <w:left w:val="single" w:sz="4" w:space="0" w:color="auto"/>
              <w:bottom w:val="single" w:sz="4" w:space="0" w:color="000000"/>
              <w:right w:val="single" w:sz="4" w:space="0" w:color="auto"/>
            </w:tcBorders>
          </w:tcPr>
          <w:p w:rsidR="000512C0" w:rsidRPr="00236618" w:rsidRDefault="000512C0" w:rsidP="00D544D7">
            <w:pPr>
              <w:jc w:val="center"/>
              <w:rPr>
                <w:szCs w:val="28"/>
              </w:rPr>
            </w:pPr>
            <w:r w:rsidRPr="00236618">
              <w:rPr>
                <w:szCs w:val="28"/>
              </w:rPr>
              <w:t>Ожидаемый непосредственный результат</w:t>
            </w:r>
            <w:r w:rsidRPr="00236618">
              <w:rPr>
                <w:szCs w:val="28"/>
              </w:rPr>
              <w:br/>
              <w:t>(краткое описание)</w:t>
            </w:r>
          </w:p>
        </w:tc>
        <w:tc>
          <w:tcPr>
            <w:tcW w:w="2267" w:type="dxa"/>
            <w:vMerge w:val="restart"/>
            <w:tcBorders>
              <w:top w:val="single" w:sz="4" w:space="0" w:color="auto"/>
              <w:left w:val="single" w:sz="4" w:space="0" w:color="auto"/>
              <w:bottom w:val="single" w:sz="4" w:space="0" w:color="000000"/>
              <w:right w:val="single" w:sz="4" w:space="0" w:color="auto"/>
            </w:tcBorders>
          </w:tcPr>
          <w:p w:rsidR="000512C0" w:rsidRPr="00236618" w:rsidRDefault="000512C0" w:rsidP="00D544D7">
            <w:pPr>
              <w:jc w:val="center"/>
              <w:rPr>
                <w:szCs w:val="28"/>
              </w:rPr>
            </w:pPr>
            <w:r w:rsidRPr="00236618">
              <w:rPr>
                <w:szCs w:val="28"/>
              </w:rPr>
              <w:t xml:space="preserve">Муниципальный заказчик </w:t>
            </w:r>
          </w:p>
        </w:tc>
      </w:tr>
      <w:tr w:rsidR="000512C0" w:rsidRPr="006B0C6B" w:rsidTr="00D544D7">
        <w:trPr>
          <w:trHeight w:val="1605"/>
        </w:trPr>
        <w:tc>
          <w:tcPr>
            <w:tcW w:w="498" w:type="dxa"/>
            <w:vMerge/>
            <w:tcBorders>
              <w:top w:val="single" w:sz="4" w:space="0" w:color="auto"/>
              <w:left w:val="single" w:sz="4" w:space="0" w:color="auto"/>
              <w:bottom w:val="single" w:sz="4" w:space="0" w:color="000000"/>
              <w:right w:val="single" w:sz="4" w:space="0" w:color="auto"/>
            </w:tcBorders>
            <w:vAlign w:val="center"/>
          </w:tcPr>
          <w:p w:rsidR="000512C0" w:rsidRPr="00236618" w:rsidRDefault="000512C0" w:rsidP="00D544D7">
            <w:pPr>
              <w:rPr>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0512C0" w:rsidRPr="00236618" w:rsidRDefault="000512C0" w:rsidP="00D544D7">
            <w:pPr>
              <w:rPr>
                <w:szCs w:val="28"/>
              </w:rPr>
            </w:pPr>
          </w:p>
        </w:tc>
        <w:tc>
          <w:tcPr>
            <w:tcW w:w="1417" w:type="dxa"/>
            <w:vMerge/>
            <w:tcBorders>
              <w:left w:val="single" w:sz="4" w:space="0" w:color="auto"/>
              <w:bottom w:val="single" w:sz="4" w:space="0" w:color="000000"/>
              <w:right w:val="single" w:sz="4" w:space="0" w:color="auto"/>
            </w:tcBorders>
          </w:tcPr>
          <w:p w:rsidR="000512C0" w:rsidRPr="00236618" w:rsidRDefault="000512C0" w:rsidP="00D544D7">
            <w:pPr>
              <w:rPr>
                <w:szCs w:val="2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0512C0" w:rsidRPr="00236618" w:rsidRDefault="000512C0" w:rsidP="00D544D7">
            <w:pPr>
              <w:rPr>
                <w:szCs w:val="28"/>
              </w:rPr>
            </w:pPr>
          </w:p>
        </w:tc>
        <w:tc>
          <w:tcPr>
            <w:tcW w:w="1134" w:type="dxa"/>
            <w:tcBorders>
              <w:top w:val="nil"/>
              <w:left w:val="nil"/>
              <w:bottom w:val="single" w:sz="4" w:space="0" w:color="auto"/>
              <w:right w:val="single" w:sz="4" w:space="0" w:color="auto"/>
            </w:tcBorders>
          </w:tcPr>
          <w:p w:rsidR="000512C0" w:rsidRPr="00236618" w:rsidRDefault="000512C0" w:rsidP="00D544D7">
            <w:pPr>
              <w:jc w:val="center"/>
              <w:rPr>
                <w:szCs w:val="28"/>
              </w:rPr>
            </w:pPr>
            <w:r>
              <w:rPr>
                <w:szCs w:val="28"/>
              </w:rPr>
              <w:t>2025</w:t>
            </w:r>
          </w:p>
          <w:p w:rsidR="000512C0" w:rsidRPr="00236618" w:rsidRDefault="000512C0" w:rsidP="00D544D7">
            <w:pPr>
              <w:jc w:val="center"/>
              <w:rPr>
                <w:szCs w:val="28"/>
              </w:rPr>
            </w:pPr>
            <w:r w:rsidRPr="00236618">
              <w:rPr>
                <w:szCs w:val="28"/>
              </w:rPr>
              <w:t xml:space="preserve"> год</w:t>
            </w:r>
          </w:p>
        </w:tc>
        <w:tc>
          <w:tcPr>
            <w:tcW w:w="1134" w:type="dxa"/>
            <w:tcBorders>
              <w:top w:val="nil"/>
              <w:left w:val="nil"/>
              <w:bottom w:val="single" w:sz="4" w:space="0" w:color="auto"/>
              <w:right w:val="single" w:sz="4" w:space="0" w:color="auto"/>
            </w:tcBorders>
          </w:tcPr>
          <w:p w:rsidR="000512C0" w:rsidRPr="00236618" w:rsidRDefault="000512C0" w:rsidP="00D544D7">
            <w:pPr>
              <w:jc w:val="center"/>
              <w:rPr>
                <w:szCs w:val="28"/>
              </w:rPr>
            </w:pPr>
            <w:r>
              <w:rPr>
                <w:szCs w:val="28"/>
              </w:rPr>
              <w:t>2026</w:t>
            </w:r>
          </w:p>
          <w:p w:rsidR="000512C0" w:rsidRPr="00236618" w:rsidRDefault="000512C0" w:rsidP="00D544D7">
            <w:pPr>
              <w:jc w:val="center"/>
              <w:rPr>
                <w:szCs w:val="28"/>
              </w:rPr>
            </w:pPr>
            <w:r w:rsidRPr="00236618">
              <w:rPr>
                <w:szCs w:val="28"/>
              </w:rPr>
              <w:t xml:space="preserve"> год</w:t>
            </w:r>
          </w:p>
        </w:tc>
        <w:tc>
          <w:tcPr>
            <w:tcW w:w="1134" w:type="dxa"/>
            <w:tcBorders>
              <w:top w:val="nil"/>
              <w:left w:val="single" w:sz="4" w:space="0" w:color="auto"/>
              <w:bottom w:val="single" w:sz="4" w:space="0" w:color="auto"/>
              <w:right w:val="single" w:sz="4" w:space="0" w:color="auto"/>
            </w:tcBorders>
          </w:tcPr>
          <w:p w:rsidR="000512C0" w:rsidRPr="00236618" w:rsidRDefault="000512C0" w:rsidP="00D544D7">
            <w:pPr>
              <w:jc w:val="center"/>
              <w:rPr>
                <w:szCs w:val="28"/>
              </w:rPr>
            </w:pPr>
            <w:r>
              <w:rPr>
                <w:szCs w:val="28"/>
              </w:rPr>
              <w:t>2027</w:t>
            </w:r>
          </w:p>
          <w:p w:rsidR="000512C0" w:rsidRPr="00236618" w:rsidRDefault="000512C0" w:rsidP="00D544D7">
            <w:pPr>
              <w:jc w:val="center"/>
              <w:rPr>
                <w:szCs w:val="28"/>
              </w:rPr>
            </w:pPr>
            <w:r w:rsidRPr="00236618">
              <w:rPr>
                <w:szCs w:val="28"/>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0512C0" w:rsidRPr="00236618" w:rsidRDefault="000512C0" w:rsidP="00D544D7">
            <w:pPr>
              <w:jc w:val="center"/>
              <w:rPr>
                <w:szCs w:val="28"/>
              </w:rPr>
            </w:pPr>
            <w:r>
              <w:rPr>
                <w:szCs w:val="28"/>
              </w:rPr>
              <w:t>2028</w:t>
            </w:r>
          </w:p>
          <w:p w:rsidR="000512C0" w:rsidRPr="00236618" w:rsidRDefault="000512C0" w:rsidP="00D544D7">
            <w:pPr>
              <w:rPr>
                <w:szCs w:val="28"/>
              </w:rPr>
            </w:pPr>
            <w:r w:rsidRPr="00236618">
              <w:rPr>
                <w:szCs w:val="28"/>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0512C0" w:rsidRPr="00236618" w:rsidRDefault="000512C0" w:rsidP="00D544D7">
            <w:pPr>
              <w:jc w:val="center"/>
              <w:rPr>
                <w:szCs w:val="28"/>
              </w:rPr>
            </w:pPr>
            <w:r>
              <w:rPr>
                <w:szCs w:val="28"/>
              </w:rPr>
              <w:t>2029</w:t>
            </w:r>
          </w:p>
          <w:p w:rsidR="000512C0" w:rsidRPr="00236618" w:rsidRDefault="000512C0" w:rsidP="00D544D7">
            <w:pPr>
              <w:rPr>
                <w:szCs w:val="28"/>
              </w:rPr>
            </w:pPr>
            <w:r w:rsidRPr="00236618">
              <w:rPr>
                <w:szCs w:val="28"/>
              </w:rPr>
              <w:t xml:space="preserve"> год</w:t>
            </w:r>
          </w:p>
        </w:tc>
        <w:tc>
          <w:tcPr>
            <w:tcW w:w="2410" w:type="dxa"/>
            <w:vMerge/>
            <w:tcBorders>
              <w:top w:val="single" w:sz="4" w:space="0" w:color="auto"/>
              <w:left w:val="single" w:sz="4" w:space="0" w:color="auto"/>
              <w:bottom w:val="single" w:sz="4" w:space="0" w:color="auto"/>
              <w:right w:val="single" w:sz="4" w:space="0" w:color="auto"/>
            </w:tcBorders>
            <w:vAlign w:val="center"/>
          </w:tcPr>
          <w:p w:rsidR="000512C0" w:rsidRPr="00236618" w:rsidRDefault="000512C0" w:rsidP="00D544D7">
            <w:pPr>
              <w:rPr>
                <w:szCs w:val="28"/>
              </w:rPr>
            </w:pPr>
          </w:p>
        </w:tc>
        <w:tc>
          <w:tcPr>
            <w:tcW w:w="2267" w:type="dxa"/>
            <w:vMerge/>
            <w:tcBorders>
              <w:top w:val="single" w:sz="4" w:space="0" w:color="auto"/>
              <w:left w:val="single" w:sz="4" w:space="0" w:color="auto"/>
              <w:bottom w:val="single" w:sz="4" w:space="0" w:color="000000"/>
              <w:right w:val="single" w:sz="4" w:space="0" w:color="auto"/>
            </w:tcBorders>
            <w:vAlign w:val="center"/>
          </w:tcPr>
          <w:p w:rsidR="000512C0" w:rsidRPr="00236618" w:rsidRDefault="000512C0" w:rsidP="00D544D7">
            <w:pPr>
              <w:rPr>
                <w:szCs w:val="28"/>
              </w:rPr>
            </w:pPr>
          </w:p>
        </w:tc>
      </w:tr>
      <w:tr w:rsidR="000512C0" w:rsidRPr="006B0C6B" w:rsidTr="00D544D7">
        <w:trPr>
          <w:trHeight w:val="300"/>
        </w:trPr>
        <w:tc>
          <w:tcPr>
            <w:tcW w:w="498" w:type="dxa"/>
            <w:tcBorders>
              <w:top w:val="nil"/>
              <w:left w:val="single" w:sz="4" w:space="0" w:color="auto"/>
              <w:bottom w:val="single" w:sz="4" w:space="0" w:color="auto"/>
              <w:right w:val="single" w:sz="4" w:space="0" w:color="auto"/>
            </w:tcBorders>
          </w:tcPr>
          <w:p w:rsidR="000512C0" w:rsidRPr="00236618" w:rsidRDefault="000512C0" w:rsidP="00D544D7">
            <w:pPr>
              <w:jc w:val="center"/>
              <w:rPr>
                <w:szCs w:val="28"/>
              </w:rPr>
            </w:pPr>
            <w:r w:rsidRPr="00236618">
              <w:rPr>
                <w:szCs w:val="28"/>
              </w:rPr>
              <w:t>1</w:t>
            </w:r>
          </w:p>
        </w:tc>
        <w:tc>
          <w:tcPr>
            <w:tcW w:w="1843" w:type="dxa"/>
            <w:tcBorders>
              <w:top w:val="nil"/>
              <w:left w:val="nil"/>
              <w:bottom w:val="single" w:sz="4" w:space="0" w:color="auto"/>
              <w:right w:val="single" w:sz="4" w:space="0" w:color="auto"/>
            </w:tcBorders>
          </w:tcPr>
          <w:p w:rsidR="000512C0" w:rsidRPr="00236618" w:rsidRDefault="000512C0" w:rsidP="00D544D7">
            <w:pPr>
              <w:jc w:val="center"/>
              <w:rPr>
                <w:szCs w:val="28"/>
              </w:rPr>
            </w:pPr>
            <w:r w:rsidRPr="00236618">
              <w:rPr>
                <w:szCs w:val="28"/>
              </w:rPr>
              <w:t>2</w:t>
            </w:r>
          </w:p>
        </w:tc>
        <w:tc>
          <w:tcPr>
            <w:tcW w:w="1417" w:type="dxa"/>
            <w:tcBorders>
              <w:top w:val="nil"/>
              <w:left w:val="nil"/>
              <w:bottom w:val="single" w:sz="4" w:space="0" w:color="auto"/>
              <w:right w:val="single" w:sz="4" w:space="0" w:color="auto"/>
            </w:tcBorders>
          </w:tcPr>
          <w:p w:rsidR="000512C0" w:rsidRPr="00236618" w:rsidRDefault="000512C0" w:rsidP="00D544D7">
            <w:pPr>
              <w:jc w:val="center"/>
              <w:rPr>
                <w:szCs w:val="28"/>
              </w:rPr>
            </w:pPr>
            <w:r>
              <w:rPr>
                <w:szCs w:val="28"/>
              </w:rPr>
              <w:t>3</w:t>
            </w:r>
          </w:p>
        </w:tc>
        <w:tc>
          <w:tcPr>
            <w:tcW w:w="1134" w:type="dxa"/>
            <w:tcBorders>
              <w:top w:val="nil"/>
              <w:left w:val="single" w:sz="4" w:space="0" w:color="auto"/>
              <w:bottom w:val="single" w:sz="4" w:space="0" w:color="auto"/>
              <w:right w:val="single" w:sz="4" w:space="0" w:color="auto"/>
            </w:tcBorders>
          </w:tcPr>
          <w:p w:rsidR="000512C0" w:rsidRPr="00236618" w:rsidRDefault="000512C0" w:rsidP="00D544D7">
            <w:pPr>
              <w:jc w:val="center"/>
              <w:rPr>
                <w:szCs w:val="28"/>
              </w:rPr>
            </w:pPr>
            <w:r>
              <w:rPr>
                <w:szCs w:val="28"/>
              </w:rPr>
              <w:t>4</w:t>
            </w:r>
          </w:p>
        </w:tc>
        <w:tc>
          <w:tcPr>
            <w:tcW w:w="1134" w:type="dxa"/>
            <w:tcBorders>
              <w:top w:val="nil"/>
              <w:left w:val="nil"/>
              <w:bottom w:val="single" w:sz="4" w:space="0" w:color="auto"/>
              <w:right w:val="single" w:sz="4" w:space="0" w:color="auto"/>
            </w:tcBorders>
          </w:tcPr>
          <w:p w:rsidR="000512C0" w:rsidRPr="00236618" w:rsidRDefault="000512C0" w:rsidP="00D544D7">
            <w:pPr>
              <w:jc w:val="center"/>
              <w:rPr>
                <w:szCs w:val="28"/>
              </w:rPr>
            </w:pPr>
            <w:r>
              <w:rPr>
                <w:szCs w:val="28"/>
              </w:rPr>
              <w:t>5</w:t>
            </w:r>
          </w:p>
        </w:tc>
        <w:tc>
          <w:tcPr>
            <w:tcW w:w="1134" w:type="dxa"/>
            <w:tcBorders>
              <w:top w:val="nil"/>
              <w:left w:val="nil"/>
              <w:bottom w:val="single" w:sz="4" w:space="0" w:color="auto"/>
              <w:right w:val="single" w:sz="4" w:space="0" w:color="auto"/>
            </w:tcBorders>
          </w:tcPr>
          <w:p w:rsidR="000512C0" w:rsidRPr="00236618" w:rsidRDefault="000512C0" w:rsidP="00D544D7">
            <w:pPr>
              <w:jc w:val="center"/>
              <w:rPr>
                <w:szCs w:val="28"/>
              </w:rPr>
            </w:pPr>
            <w:r>
              <w:rPr>
                <w:szCs w:val="28"/>
              </w:rPr>
              <w:t>6</w:t>
            </w:r>
          </w:p>
        </w:tc>
        <w:tc>
          <w:tcPr>
            <w:tcW w:w="1134" w:type="dxa"/>
            <w:tcBorders>
              <w:top w:val="nil"/>
              <w:left w:val="single" w:sz="4" w:space="0" w:color="auto"/>
              <w:bottom w:val="single" w:sz="4" w:space="0" w:color="auto"/>
              <w:right w:val="single" w:sz="4" w:space="0" w:color="auto"/>
            </w:tcBorders>
          </w:tcPr>
          <w:p w:rsidR="000512C0" w:rsidRPr="00236618" w:rsidRDefault="000512C0" w:rsidP="00D544D7">
            <w:pPr>
              <w:jc w:val="center"/>
              <w:rPr>
                <w:szCs w:val="28"/>
              </w:rPr>
            </w:pPr>
            <w:r>
              <w:rPr>
                <w:szCs w:val="28"/>
              </w:rPr>
              <w:t>7</w:t>
            </w:r>
          </w:p>
        </w:tc>
        <w:tc>
          <w:tcPr>
            <w:tcW w:w="1134" w:type="dxa"/>
            <w:tcBorders>
              <w:top w:val="single" w:sz="4" w:space="0" w:color="auto"/>
              <w:left w:val="nil"/>
              <w:bottom w:val="single" w:sz="4" w:space="0" w:color="auto"/>
              <w:right w:val="single" w:sz="4" w:space="0" w:color="auto"/>
            </w:tcBorders>
          </w:tcPr>
          <w:p w:rsidR="000512C0" w:rsidRDefault="000512C0" w:rsidP="00D544D7">
            <w:pPr>
              <w:jc w:val="center"/>
              <w:rPr>
                <w:szCs w:val="28"/>
              </w:rPr>
            </w:pPr>
            <w:r>
              <w:rPr>
                <w:szCs w:val="28"/>
              </w:rPr>
              <w:t>8</w:t>
            </w:r>
          </w:p>
        </w:tc>
        <w:tc>
          <w:tcPr>
            <w:tcW w:w="1134" w:type="dxa"/>
            <w:tcBorders>
              <w:top w:val="single" w:sz="4" w:space="0" w:color="auto"/>
              <w:left w:val="single" w:sz="4" w:space="0" w:color="auto"/>
              <w:bottom w:val="single" w:sz="4" w:space="0" w:color="auto"/>
              <w:right w:val="single" w:sz="4" w:space="0" w:color="auto"/>
            </w:tcBorders>
          </w:tcPr>
          <w:p w:rsidR="000512C0" w:rsidRDefault="000512C0" w:rsidP="00D544D7">
            <w:pPr>
              <w:jc w:val="center"/>
              <w:rPr>
                <w:szCs w:val="28"/>
              </w:rPr>
            </w:pPr>
            <w:r>
              <w:rPr>
                <w:szCs w:val="28"/>
              </w:rPr>
              <w:t>9</w:t>
            </w:r>
          </w:p>
        </w:tc>
        <w:tc>
          <w:tcPr>
            <w:tcW w:w="2410" w:type="dxa"/>
            <w:tcBorders>
              <w:top w:val="single" w:sz="4" w:space="0" w:color="auto"/>
              <w:left w:val="single" w:sz="4" w:space="0" w:color="auto"/>
              <w:bottom w:val="single" w:sz="4" w:space="0" w:color="auto"/>
              <w:right w:val="single" w:sz="4" w:space="0" w:color="auto"/>
            </w:tcBorders>
          </w:tcPr>
          <w:p w:rsidR="000512C0" w:rsidRPr="00236618" w:rsidRDefault="000512C0" w:rsidP="00D544D7">
            <w:pPr>
              <w:jc w:val="center"/>
              <w:rPr>
                <w:szCs w:val="28"/>
              </w:rPr>
            </w:pPr>
            <w:r>
              <w:rPr>
                <w:szCs w:val="28"/>
              </w:rPr>
              <w:t>10</w:t>
            </w:r>
          </w:p>
        </w:tc>
        <w:tc>
          <w:tcPr>
            <w:tcW w:w="2267" w:type="dxa"/>
            <w:tcBorders>
              <w:top w:val="nil"/>
              <w:left w:val="nil"/>
              <w:bottom w:val="single" w:sz="4" w:space="0" w:color="auto"/>
              <w:right w:val="single" w:sz="4" w:space="0" w:color="auto"/>
            </w:tcBorders>
          </w:tcPr>
          <w:p w:rsidR="000512C0" w:rsidRPr="00236618" w:rsidRDefault="000512C0" w:rsidP="00D544D7">
            <w:pPr>
              <w:jc w:val="center"/>
              <w:rPr>
                <w:szCs w:val="28"/>
              </w:rPr>
            </w:pPr>
            <w:r>
              <w:rPr>
                <w:szCs w:val="28"/>
              </w:rPr>
              <w:t>11</w:t>
            </w:r>
          </w:p>
        </w:tc>
      </w:tr>
      <w:tr w:rsidR="000512C0" w:rsidRPr="006B0C6B" w:rsidTr="00D544D7">
        <w:trPr>
          <w:trHeight w:val="1697"/>
        </w:trPr>
        <w:tc>
          <w:tcPr>
            <w:tcW w:w="498" w:type="dxa"/>
            <w:tcBorders>
              <w:top w:val="single" w:sz="4" w:space="0" w:color="auto"/>
              <w:left w:val="single" w:sz="4" w:space="0" w:color="auto"/>
              <w:bottom w:val="single" w:sz="4" w:space="0" w:color="auto"/>
              <w:right w:val="single" w:sz="4" w:space="0" w:color="auto"/>
            </w:tcBorders>
          </w:tcPr>
          <w:p w:rsidR="000512C0" w:rsidRPr="00236618" w:rsidRDefault="000512C0" w:rsidP="00D544D7">
            <w:pPr>
              <w:jc w:val="center"/>
              <w:rPr>
                <w:szCs w:val="28"/>
              </w:rPr>
            </w:pPr>
            <w:r>
              <w:rPr>
                <w:szCs w:val="28"/>
              </w:rPr>
              <w:lastRenderedPageBreak/>
              <w:t>1.</w:t>
            </w:r>
          </w:p>
        </w:tc>
        <w:tc>
          <w:tcPr>
            <w:tcW w:w="1843" w:type="dxa"/>
            <w:tcBorders>
              <w:top w:val="single" w:sz="4" w:space="0" w:color="auto"/>
              <w:left w:val="nil"/>
              <w:bottom w:val="single" w:sz="4" w:space="0" w:color="auto"/>
              <w:right w:val="single" w:sz="4" w:space="0" w:color="auto"/>
            </w:tcBorders>
          </w:tcPr>
          <w:p w:rsidR="000512C0" w:rsidRPr="00DF389A" w:rsidRDefault="000512C0" w:rsidP="00D544D7">
            <w:pPr>
              <w:rPr>
                <w:rFonts w:eastAsia="Arial Unicode MS"/>
                <w:szCs w:val="28"/>
                <w:lang w:eastAsia="en-US"/>
              </w:rPr>
            </w:pPr>
            <w:r w:rsidRPr="00F57811">
              <w:rPr>
                <w:rFonts w:eastAsia="Arial Unicode MS"/>
                <w:szCs w:val="28"/>
                <w:lang w:eastAsia="en-US"/>
              </w:rPr>
              <w:t>Проведение мероприятий по организации уборки урожая зерновых, колосовых и зернобобовых культур и проведению послеуборочного комплекса работ</w:t>
            </w:r>
            <w:r>
              <w:rPr>
                <w:rFonts w:eastAsia="Arial Unicode MS"/>
                <w:szCs w:val="28"/>
                <w:lang w:eastAsia="en-US"/>
              </w:rPr>
              <w:t>, чествование победителей жатвы</w:t>
            </w:r>
          </w:p>
        </w:tc>
        <w:tc>
          <w:tcPr>
            <w:tcW w:w="1417" w:type="dxa"/>
            <w:tcBorders>
              <w:top w:val="single" w:sz="4" w:space="0" w:color="auto"/>
              <w:left w:val="nil"/>
              <w:bottom w:val="single" w:sz="4" w:space="0" w:color="auto"/>
              <w:right w:val="single" w:sz="4" w:space="0" w:color="auto"/>
            </w:tcBorders>
          </w:tcPr>
          <w:p w:rsidR="000512C0" w:rsidRPr="00236618" w:rsidRDefault="000512C0" w:rsidP="00D544D7">
            <w:pPr>
              <w:rPr>
                <w:szCs w:val="28"/>
              </w:rPr>
            </w:pPr>
            <w:r>
              <w:rPr>
                <w:szCs w:val="28"/>
              </w:rPr>
              <w:t>Бюджет муниципального образования</w:t>
            </w:r>
          </w:p>
        </w:tc>
        <w:tc>
          <w:tcPr>
            <w:tcW w:w="1134" w:type="dxa"/>
            <w:tcBorders>
              <w:top w:val="single" w:sz="4" w:space="0" w:color="auto"/>
              <w:left w:val="nil"/>
              <w:bottom w:val="single" w:sz="4" w:space="0" w:color="auto"/>
              <w:right w:val="single" w:sz="4" w:space="0" w:color="auto"/>
            </w:tcBorders>
          </w:tcPr>
          <w:p w:rsidR="000512C0" w:rsidRPr="00DA2491" w:rsidRDefault="000512C0" w:rsidP="00D544D7">
            <w:pPr>
              <w:rPr>
                <w:szCs w:val="28"/>
              </w:rPr>
            </w:pPr>
            <w:r>
              <w:rPr>
                <w:szCs w:val="28"/>
              </w:rPr>
              <w:t>1620,0</w:t>
            </w:r>
          </w:p>
        </w:tc>
        <w:tc>
          <w:tcPr>
            <w:tcW w:w="1134" w:type="dxa"/>
            <w:tcBorders>
              <w:top w:val="single" w:sz="4" w:space="0" w:color="auto"/>
              <w:left w:val="nil"/>
              <w:bottom w:val="single" w:sz="4" w:space="0" w:color="auto"/>
              <w:right w:val="single" w:sz="4" w:space="0" w:color="auto"/>
            </w:tcBorders>
          </w:tcPr>
          <w:p w:rsidR="000512C0" w:rsidRPr="00DA2491" w:rsidRDefault="000512C0" w:rsidP="00D544D7">
            <w:pPr>
              <w:rPr>
                <w:szCs w:val="28"/>
              </w:rPr>
            </w:pPr>
            <w:r>
              <w:rPr>
                <w:szCs w:val="28"/>
              </w:rPr>
              <w:t>324,0</w:t>
            </w:r>
          </w:p>
        </w:tc>
        <w:tc>
          <w:tcPr>
            <w:tcW w:w="1134" w:type="dxa"/>
            <w:tcBorders>
              <w:top w:val="single" w:sz="4" w:space="0" w:color="auto"/>
              <w:left w:val="nil"/>
              <w:bottom w:val="single" w:sz="4" w:space="0" w:color="auto"/>
              <w:right w:val="single" w:sz="4" w:space="0" w:color="auto"/>
            </w:tcBorders>
          </w:tcPr>
          <w:p w:rsidR="000512C0" w:rsidRDefault="000512C0" w:rsidP="00D544D7">
            <w:r w:rsidRPr="000A34F6">
              <w:rPr>
                <w:szCs w:val="28"/>
              </w:rPr>
              <w:t>324,0</w:t>
            </w:r>
          </w:p>
        </w:tc>
        <w:tc>
          <w:tcPr>
            <w:tcW w:w="1134" w:type="dxa"/>
            <w:tcBorders>
              <w:top w:val="single" w:sz="4" w:space="0" w:color="auto"/>
              <w:left w:val="single" w:sz="4" w:space="0" w:color="auto"/>
              <w:bottom w:val="single" w:sz="4" w:space="0" w:color="auto"/>
              <w:right w:val="single" w:sz="4" w:space="0" w:color="auto"/>
            </w:tcBorders>
          </w:tcPr>
          <w:p w:rsidR="000512C0" w:rsidRDefault="000512C0" w:rsidP="00D544D7">
            <w:r w:rsidRPr="000A34F6">
              <w:rPr>
                <w:szCs w:val="28"/>
              </w:rPr>
              <w:t>324,0</w:t>
            </w:r>
          </w:p>
        </w:tc>
        <w:tc>
          <w:tcPr>
            <w:tcW w:w="1134" w:type="dxa"/>
            <w:tcBorders>
              <w:top w:val="single" w:sz="4" w:space="0" w:color="auto"/>
              <w:left w:val="nil"/>
              <w:bottom w:val="single" w:sz="4" w:space="0" w:color="auto"/>
              <w:right w:val="single" w:sz="4" w:space="0" w:color="auto"/>
            </w:tcBorders>
          </w:tcPr>
          <w:p w:rsidR="000512C0" w:rsidRDefault="000512C0" w:rsidP="00D544D7">
            <w:r w:rsidRPr="000A34F6">
              <w:rPr>
                <w:szCs w:val="28"/>
              </w:rPr>
              <w:t>324,0</w:t>
            </w:r>
          </w:p>
        </w:tc>
        <w:tc>
          <w:tcPr>
            <w:tcW w:w="1134" w:type="dxa"/>
            <w:tcBorders>
              <w:top w:val="single" w:sz="4" w:space="0" w:color="auto"/>
              <w:left w:val="single" w:sz="4" w:space="0" w:color="auto"/>
              <w:bottom w:val="single" w:sz="4" w:space="0" w:color="auto"/>
              <w:right w:val="single" w:sz="4" w:space="0" w:color="auto"/>
            </w:tcBorders>
          </w:tcPr>
          <w:p w:rsidR="000512C0" w:rsidRDefault="000512C0" w:rsidP="00D544D7">
            <w:r w:rsidRPr="000A34F6">
              <w:rPr>
                <w:szCs w:val="28"/>
              </w:rPr>
              <w:t>324,0</w:t>
            </w:r>
          </w:p>
        </w:tc>
        <w:tc>
          <w:tcPr>
            <w:tcW w:w="2410" w:type="dxa"/>
            <w:tcBorders>
              <w:top w:val="single" w:sz="4" w:space="0" w:color="auto"/>
              <w:left w:val="single" w:sz="4" w:space="0" w:color="auto"/>
              <w:bottom w:val="single" w:sz="4" w:space="0" w:color="auto"/>
              <w:right w:val="single" w:sz="4" w:space="0" w:color="auto"/>
            </w:tcBorders>
          </w:tcPr>
          <w:p w:rsidR="000512C0" w:rsidRDefault="000512C0" w:rsidP="00D544D7">
            <w:pPr>
              <w:rPr>
                <w:szCs w:val="28"/>
              </w:rPr>
            </w:pPr>
            <w:r>
              <w:rPr>
                <w:szCs w:val="28"/>
              </w:rPr>
              <w:t>Награждение ценными подарками</w:t>
            </w:r>
          </w:p>
          <w:p w:rsidR="000512C0" w:rsidRPr="00236618" w:rsidRDefault="000512C0" w:rsidP="00D544D7">
            <w:pPr>
              <w:rPr>
                <w:szCs w:val="28"/>
              </w:rPr>
            </w:pPr>
            <w:r>
              <w:rPr>
                <w:szCs w:val="28"/>
              </w:rPr>
              <w:t>победителей жатвы</w:t>
            </w:r>
          </w:p>
        </w:tc>
        <w:tc>
          <w:tcPr>
            <w:tcW w:w="2267" w:type="dxa"/>
            <w:tcBorders>
              <w:top w:val="single" w:sz="4" w:space="0" w:color="auto"/>
              <w:left w:val="nil"/>
              <w:bottom w:val="single" w:sz="4" w:space="0" w:color="auto"/>
              <w:right w:val="single" w:sz="4" w:space="0" w:color="auto"/>
            </w:tcBorders>
          </w:tcPr>
          <w:p w:rsidR="000512C0" w:rsidRPr="00236618" w:rsidRDefault="000512C0" w:rsidP="00D544D7">
            <w:pPr>
              <w:rPr>
                <w:szCs w:val="28"/>
              </w:rPr>
            </w:pPr>
            <w:r>
              <w:rPr>
                <w:szCs w:val="28"/>
              </w:rPr>
              <w:t>Администрация муниципального образования Крымский район</w:t>
            </w:r>
          </w:p>
        </w:tc>
      </w:tr>
      <w:tr w:rsidR="000512C0" w:rsidRPr="006B0C6B" w:rsidTr="00D544D7">
        <w:trPr>
          <w:trHeight w:val="1833"/>
        </w:trPr>
        <w:tc>
          <w:tcPr>
            <w:tcW w:w="498" w:type="dxa"/>
            <w:tcBorders>
              <w:top w:val="single" w:sz="4" w:space="0" w:color="auto"/>
              <w:left w:val="single" w:sz="4" w:space="0" w:color="auto"/>
              <w:bottom w:val="single" w:sz="4" w:space="0" w:color="auto"/>
              <w:right w:val="single" w:sz="4" w:space="0" w:color="auto"/>
            </w:tcBorders>
          </w:tcPr>
          <w:p w:rsidR="000512C0" w:rsidRPr="00236618" w:rsidRDefault="000512C0" w:rsidP="00D544D7">
            <w:pPr>
              <w:jc w:val="center"/>
              <w:rPr>
                <w:szCs w:val="28"/>
              </w:rPr>
            </w:pPr>
            <w:r>
              <w:rPr>
                <w:szCs w:val="28"/>
              </w:rPr>
              <w:t>2.</w:t>
            </w:r>
          </w:p>
        </w:tc>
        <w:tc>
          <w:tcPr>
            <w:tcW w:w="1843" w:type="dxa"/>
            <w:tcBorders>
              <w:top w:val="single" w:sz="4" w:space="0" w:color="auto"/>
              <w:left w:val="nil"/>
              <w:bottom w:val="single" w:sz="4" w:space="0" w:color="auto"/>
              <w:right w:val="single" w:sz="4" w:space="0" w:color="auto"/>
            </w:tcBorders>
          </w:tcPr>
          <w:p w:rsidR="000512C0" w:rsidRPr="0015126F" w:rsidRDefault="000512C0" w:rsidP="00D544D7">
            <w:pPr>
              <w:pStyle w:val="a5"/>
              <w:spacing w:after="0" w:line="240" w:lineRule="auto"/>
              <w:ind w:left="0"/>
              <w:rPr>
                <w:rFonts w:ascii="Times New Roman" w:eastAsia="Arial Unicode MS" w:hAnsi="Times New Roman" w:cs="Times New Roman"/>
                <w:sz w:val="28"/>
                <w:szCs w:val="28"/>
                <w:lang w:eastAsia="en-US"/>
              </w:rPr>
            </w:pPr>
            <w:r>
              <w:rPr>
                <w:rFonts w:ascii="Times New Roman" w:eastAsia="Arial Unicode MS" w:hAnsi="Times New Roman" w:cs="Times New Roman"/>
                <w:sz w:val="28"/>
                <w:szCs w:val="28"/>
                <w:lang w:eastAsia="en-US"/>
              </w:rPr>
              <w:t xml:space="preserve">Осуществление отдельных государственных полномочий по предупреждению и ликвидации болезней животных, их лечению, защите </w:t>
            </w:r>
            <w:r>
              <w:rPr>
                <w:rFonts w:ascii="Times New Roman" w:eastAsia="Arial Unicode MS" w:hAnsi="Times New Roman" w:cs="Times New Roman"/>
                <w:sz w:val="28"/>
                <w:szCs w:val="28"/>
                <w:lang w:eastAsia="en-US"/>
              </w:rPr>
              <w:lastRenderedPageBreak/>
              <w:t>населения от болезней, общих для человека и животных, в части регулирования численности безнадзорных животных</w:t>
            </w:r>
          </w:p>
        </w:tc>
        <w:tc>
          <w:tcPr>
            <w:tcW w:w="1417" w:type="dxa"/>
            <w:tcBorders>
              <w:top w:val="single" w:sz="4" w:space="0" w:color="auto"/>
              <w:left w:val="nil"/>
              <w:bottom w:val="single" w:sz="4" w:space="0" w:color="auto"/>
              <w:right w:val="single" w:sz="4" w:space="0" w:color="auto"/>
            </w:tcBorders>
          </w:tcPr>
          <w:p w:rsidR="000512C0" w:rsidRPr="00236618" w:rsidRDefault="000512C0" w:rsidP="00D544D7">
            <w:pPr>
              <w:rPr>
                <w:szCs w:val="28"/>
              </w:rPr>
            </w:pPr>
            <w:r>
              <w:rPr>
                <w:szCs w:val="28"/>
              </w:rPr>
              <w:lastRenderedPageBreak/>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12C0" w:rsidRPr="00DA2491" w:rsidRDefault="000512C0" w:rsidP="00D544D7">
            <w:pPr>
              <w:rPr>
                <w:szCs w:val="28"/>
              </w:rPr>
            </w:pPr>
            <w:r w:rsidRPr="00DA2491">
              <w:rPr>
                <w:szCs w:val="28"/>
              </w:rPr>
              <w:t> </w:t>
            </w:r>
            <w:r>
              <w:rPr>
                <w:szCs w:val="28"/>
              </w:rPr>
              <w:t>5376,0</w:t>
            </w:r>
          </w:p>
        </w:tc>
        <w:tc>
          <w:tcPr>
            <w:tcW w:w="1134" w:type="dxa"/>
            <w:tcBorders>
              <w:top w:val="single" w:sz="4" w:space="0" w:color="auto"/>
              <w:left w:val="nil"/>
              <w:bottom w:val="single" w:sz="4" w:space="0" w:color="auto"/>
              <w:right w:val="single" w:sz="4" w:space="0" w:color="auto"/>
            </w:tcBorders>
            <w:shd w:val="clear" w:color="auto" w:fill="auto"/>
          </w:tcPr>
          <w:p w:rsidR="000512C0" w:rsidRPr="00336C24" w:rsidRDefault="000512C0" w:rsidP="00D544D7">
            <w:pPr>
              <w:jc w:val="center"/>
              <w:rPr>
                <w:szCs w:val="28"/>
              </w:rPr>
            </w:pPr>
            <w:r>
              <w:rPr>
                <w:szCs w:val="28"/>
              </w:rPr>
              <w:t>1075,2</w:t>
            </w:r>
          </w:p>
        </w:tc>
        <w:tc>
          <w:tcPr>
            <w:tcW w:w="1134" w:type="dxa"/>
            <w:tcBorders>
              <w:top w:val="single" w:sz="4" w:space="0" w:color="auto"/>
              <w:left w:val="nil"/>
              <w:bottom w:val="single" w:sz="4" w:space="0" w:color="auto"/>
              <w:right w:val="single" w:sz="4" w:space="0" w:color="auto"/>
            </w:tcBorders>
            <w:shd w:val="clear" w:color="auto" w:fill="auto"/>
          </w:tcPr>
          <w:p w:rsidR="000512C0" w:rsidRDefault="000512C0" w:rsidP="00D544D7">
            <w:r w:rsidRPr="00037EC4">
              <w:rPr>
                <w:szCs w:val="28"/>
              </w:rPr>
              <w:t>1075,2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12C0" w:rsidRDefault="000512C0" w:rsidP="00D544D7">
            <w:r w:rsidRPr="00037EC4">
              <w:rPr>
                <w:szCs w:val="28"/>
              </w:rPr>
              <w:t>1075,2</w:t>
            </w:r>
          </w:p>
        </w:tc>
        <w:tc>
          <w:tcPr>
            <w:tcW w:w="1134" w:type="dxa"/>
            <w:tcBorders>
              <w:top w:val="single" w:sz="4" w:space="0" w:color="auto"/>
              <w:left w:val="nil"/>
              <w:bottom w:val="single" w:sz="4" w:space="0" w:color="auto"/>
              <w:right w:val="single" w:sz="4" w:space="0" w:color="auto"/>
            </w:tcBorders>
          </w:tcPr>
          <w:p w:rsidR="000512C0" w:rsidRDefault="000512C0" w:rsidP="00D544D7">
            <w:r w:rsidRPr="00037EC4">
              <w:rPr>
                <w:szCs w:val="28"/>
              </w:rPr>
              <w:t>1075,2</w:t>
            </w:r>
          </w:p>
        </w:tc>
        <w:tc>
          <w:tcPr>
            <w:tcW w:w="1134" w:type="dxa"/>
            <w:tcBorders>
              <w:top w:val="single" w:sz="4" w:space="0" w:color="auto"/>
              <w:left w:val="single" w:sz="4" w:space="0" w:color="auto"/>
              <w:bottom w:val="single" w:sz="4" w:space="0" w:color="auto"/>
              <w:right w:val="single" w:sz="4" w:space="0" w:color="auto"/>
            </w:tcBorders>
          </w:tcPr>
          <w:p w:rsidR="000512C0" w:rsidRDefault="000512C0" w:rsidP="00D544D7">
            <w:r w:rsidRPr="00037EC4">
              <w:rPr>
                <w:szCs w:val="28"/>
              </w:rPr>
              <w:t>1075,2</w:t>
            </w:r>
          </w:p>
        </w:tc>
        <w:tc>
          <w:tcPr>
            <w:tcW w:w="2410" w:type="dxa"/>
            <w:tcBorders>
              <w:top w:val="single" w:sz="4" w:space="0" w:color="auto"/>
              <w:left w:val="single" w:sz="4" w:space="0" w:color="auto"/>
              <w:bottom w:val="single" w:sz="4" w:space="0" w:color="auto"/>
              <w:right w:val="single" w:sz="4" w:space="0" w:color="auto"/>
            </w:tcBorders>
          </w:tcPr>
          <w:p w:rsidR="000512C0" w:rsidRPr="00336C24" w:rsidRDefault="000512C0" w:rsidP="00D544D7">
            <w:pPr>
              <w:rPr>
                <w:szCs w:val="28"/>
              </w:rPr>
            </w:pPr>
            <w:r w:rsidRPr="00336C24">
              <w:rPr>
                <w:szCs w:val="28"/>
              </w:rPr>
              <w:t>Возмещение части затрат направленных на регулирование численности безнадзорных животных</w:t>
            </w:r>
          </w:p>
        </w:tc>
        <w:tc>
          <w:tcPr>
            <w:tcW w:w="2267" w:type="dxa"/>
            <w:tcBorders>
              <w:top w:val="single" w:sz="4" w:space="0" w:color="auto"/>
              <w:left w:val="nil"/>
              <w:bottom w:val="single" w:sz="4" w:space="0" w:color="auto"/>
              <w:right w:val="single" w:sz="4" w:space="0" w:color="auto"/>
            </w:tcBorders>
          </w:tcPr>
          <w:p w:rsidR="000512C0" w:rsidRPr="00236618" w:rsidRDefault="000512C0" w:rsidP="00D544D7">
            <w:pPr>
              <w:rPr>
                <w:szCs w:val="28"/>
              </w:rPr>
            </w:pPr>
            <w:r w:rsidRPr="00236618">
              <w:rPr>
                <w:szCs w:val="28"/>
              </w:rPr>
              <w:t> </w:t>
            </w:r>
            <w:r>
              <w:rPr>
                <w:szCs w:val="28"/>
              </w:rPr>
              <w:t xml:space="preserve">Администрация муниципального образования Крымский район </w:t>
            </w:r>
          </w:p>
        </w:tc>
      </w:tr>
      <w:tr w:rsidR="000512C0" w:rsidRPr="006B0C6B" w:rsidTr="00D544D7">
        <w:trPr>
          <w:trHeight w:val="207"/>
        </w:trPr>
        <w:tc>
          <w:tcPr>
            <w:tcW w:w="498" w:type="dxa"/>
            <w:tcBorders>
              <w:top w:val="single" w:sz="4" w:space="0" w:color="auto"/>
              <w:left w:val="single" w:sz="4" w:space="0" w:color="auto"/>
              <w:bottom w:val="single" w:sz="4" w:space="0" w:color="auto"/>
              <w:right w:val="single" w:sz="4" w:space="0" w:color="auto"/>
            </w:tcBorders>
          </w:tcPr>
          <w:p w:rsidR="000512C0" w:rsidRPr="00236618" w:rsidRDefault="000512C0" w:rsidP="00D544D7">
            <w:pPr>
              <w:jc w:val="center"/>
              <w:rPr>
                <w:szCs w:val="28"/>
              </w:rPr>
            </w:pPr>
            <w:r>
              <w:rPr>
                <w:szCs w:val="28"/>
              </w:rPr>
              <w:lastRenderedPageBreak/>
              <w:t>3.</w:t>
            </w:r>
          </w:p>
        </w:tc>
        <w:tc>
          <w:tcPr>
            <w:tcW w:w="1843" w:type="dxa"/>
            <w:tcBorders>
              <w:top w:val="single" w:sz="4" w:space="0" w:color="auto"/>
              <w:left w:val="nil"/>
              <w:bottom w:val="single" w:sz="4" w:space="0" w:color="auto"/>
              <w:right w:val="single" w:sz="4" w:space="0" w:color="auto"/>
            </w:tcBorders>
          </w:tcPr>
          <w:p w:rsidR="000512C0" w:rsidRPr="00A53EF5" w:rsidRDefault="000512C0" w:rsidP="00D544D7">
            <w:pPr>
              <w:rPr>
                <w:rFonts w:eastAsia="Arial Unicode MS"/>
                <w:szCs w:val="28"/>
                <w:lang w:eastAsia="en-US"/>
              </w:rPr>
            </w:pPr>
            <w:r>
              <w:rPr>
                <w:rFonts w:eastAsia="Arial Unicode MS"/>
                <w:szCs w:val="28"/>
                <w:lang w:eastAsia="en-US"/>
              </w:rPr>
              <w:t xml:space="preserve">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w:t>
            </w:r>
            <w:r>
              <w:rPr>
                <w:rFonts w:eastAsia="Arial Unicode MS"/>
                <w:szCs w:val="28"/>
                <w:lang w:eastAsia="en-US"/>
              </w:rPr>
              <w:lastRenderedPageBreak/>
              <w:t>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c>
          <w:tcPr>
            <w:tcW w:w="1417" w:type="dxa"/>
            <w:tcBorders>
              <w:top w:val="single" w:sz="4" w:space="0" w:color="auto"/>
              <w:left w:val="nil"/>
              <w:bottom w:val="single" w:sz="4" w:space="0" w:color="auto"/>
              <w:right w:val="single" w:sz="4" w:space="0" w:color="auto"/>
            </w:tcBorders>
          </w:tcPr>
          <w:p w:rsidR="000512C0" w:rsidRPr="00236618" w:rsidRDefault="000512C0" w:rsidP="00D544D7">
            <w:pPr>
              <w:rPr>
                <w:szCs w:val="28"/>
              </w:rPr>
            </w:pPr>
            <w:r>
              <w:rPr>
                <w:szCs w:val="28"/>
              </w:rPr>
              <w:lastRenderedPageBreak/>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512C0" w:rsidRPr="00DA2491" w:rsidRDefault="000512C0" w:rsidP="00D544D7">
            <w:pPr>
              <w:rPr>
                <w:szCs w:val="28"/>
              </w:rPr>
            </w:pPr>
            <w:r>
              <w:rPr>
                <w:szCs w:val="28"/>
              </w:rPr>
              <w:t>69615,0</w:t>
            </w:r>
          </w:p>
        </w:tc>
        <w:tc>
          <w:tcPr>
            <w:tcW w:w="1134" w:type="dxa"/>
            <w:tcBorders>
              <w:top w:val="single" w:sz="4" w:space="0" w:color="auto"/>
              <w:left w:val="nil"/>
              <w:bottom w:val="single" w:sz="4" w:space="0" w:color="auto"/>
              <w:right w:val="single" w:sz="4" w:space="0" w:color="auto"/>
            </w:tcBorders>
          </w:tcPr>
          <w:p w:rsidR="000512C0" w:rsidRPr="00DA2491" w:rsidRDefault="000512C0" w:rsidP="00D544D7">
            <w:pPr>
              <w:jc w:val="center"/>
              <w:rPr>
                <w:szCs w:val="28"/>
              </w:rPr>
            </w:pPr>
            <w:r>
              <w:rPr>
                <w:szCs w:val="28"/>
              </w:rPr>
              <w:t>13923,0</w:t>
            </w:r>
          </w:p>
        </w:tc>
        <w:tc>
          <w:tcPr>
            <w:tcW w:w="1134" w:type="dxa"/>
            <w:tcBorders>
              <w:top w:val="single" w:sz="4" w:space="0" w:color="auto"/>
              <w:left w:val="nil"/>
              <w:bottom w:val="single" w:sz="4" w:space="0" w:color="auto"/>
              <w:right w:val="single" w:sz="4" w:space="0" w:color="auto"/>
            </w:tcBorders>
          </w:tcPr>
          <w:p w:rsidR="000512C0" w:rsidRDefault="000512C0" w:rsidP="00D544D7">
            <w:r w:rsidRPr="005F7101">
              <w:rPr>
                <w:szCs w:val="28"/>
              </w:rPr>
              <w:t>13923,0</w:t>
            </w:r>
          </w:p>
        </w:tc>
        <w:tc>
          <w:tcPr>
            <w:tcW w:w="1134" w:type="dxa"/>
            <w:tcBorders>
              <w:top w:val="single" w:sz="4" w:space="0" w:color="auto"/>
              <w:left w:val="single" w:sz="4" w:space="0" w:color="auto"/>
              <w:bottom w:val="single" w:sz="4" w:space="0" w:color="auto"/>
              <w:right w:val="single" w:sz="4" w:space="0" w:color="auto"/>
            </w:tcBorders>
          </w:tcPr>
          <w:p w:rsidR="000512C0" w:rsidRDefault="000512C0" w:rsidP="00D544D7">
            <w:r w:rsidRPr="005F7101">
              <w:rPr>
                <w:szCs w:val="28"/>
              </w:rPr>
              <w:t>13923,0</w:t>
            </w:r>
          </w:p>
        </w:tc>
        <w:tc>
          <w:tcPr>
            <w:tcW w:w="1134" w:type="dxa"/>
            <w:tcBorders>
              <w:top w:val="single" w:sz="4" w:space="0" w:color="auto"/>
              <w:left w:val="nil"/>
              <w:bottom w:val="single" w:sz="4" w:space="0" w:color="auto"/>
              <w:right w:val="single" w:sz="4" w:space="0" w:color="auto"/>
            </w:tcBorders>
          </w:tcPr>
          <w:p w:rsidR="000512C0" w:rsidRDefault="000512C0" w:rsidP="00D544D7">
            <w:r w:rsidRPr="005F7101">
              <w:rPr>
                <w:szCs w:val="28"/>
              </w:rPr>
              <w:t>13923,0</w:t>
            </w:r>
          </w:p>
        </w:tc>
        <w:tc>
          <w:tcPr>
            <w:tcW w:w="1134" w:type="dxa"/>
            <w:tcBorders>
              <w:top w:val="single" w:sz="4" w:space="0" w:color="auto"/>
              <w:left w:val="single" w:sz="4" w:space="0" w:color="auto"/>
              <w:bottom w:val="single" w:sz="4" w:space="0" w:color="auto"/>
              <w:right w:val="single" w:sz="4" w:space="0" w:color="auto"/>
            </w:tcBorders>
          </w:tcPr>
          <w:p w:rsidR="000512C0" w:rsidRDefault="000512C0" w:rsidP="00D544D7">
            <w:r w:rsidRPr="005F7101">
              <w:rPr>
                <w:szCs w:val="28"/>
              </w:rPr>
              <w:t>13923,0</w:t>
            </w:r>
          </w:p>
        </w:tc>
        <w:tc>
          <w:tcPr>
            <w:tcW w:w="2410" w:type="dxa"/>
            <w:tcBorders>
              <w:top w:val="single" w:sz="4" w:space="0" w:color="auto"/>
              <w:left w:val="single" w:sz="4" w:space="0" w:color="auto"/>
              <w:bottom w:val="single" w:sz="4" w:space="0" w:color="auto"/>
              <w:right w:val="single" w:sz="4" w:space="0" w:color="auto"/>
            </w:tcBorders>
          </w:tcPr>
          <w:p w:rsidR="000512C0" w:rsidRPr="00236618" w:rsidRDefault="000512C0" w:rsidP="00D544D7">
            <w:pPr>
              <w:rPr>
                <w:szCs w:val="28"/>
              </w:rPr>
            </w:pPr>
            <w:r>
              <w:rPr>
                <w:rFonts w:eastAsia="Arial Unicode MS"/>
                <w:szCs w:val="28"/>
                <w:lang w:eastAsia="en-US"/>
              </w:rPr>
              <w:t>Предоставление субсидий гражданам, ведущим личное подсобное хозяйство, крестьянским (фермерским) хозяйствам, индивидуальным предпринимателя, осуществляющим деятельность в области сельскохозяйственного производства</w:t>
            </w:r>
          </w:p>
        </w:tc>
        <w:tc>
          <w:tcPr>
            <w:tcW w:w="2267" w:type="dxa"/>
            <w:tcBorders>
              <w:top w:val="single" w:sz="4" w:space="0" w:color="auto"/>
              <w:left w:val="nil"/>
              <w:bottom w:val="single" w:sz="4" w:space="0" w:color="auto"/>
              <w:right w:val="single" w:sz="4" w:space="0" w:color="auto"/>
            </w:tcBorders>
          </w:tcPr>
          <w:p w:rsidR="000512C0" w:rsidRPr="00236618" w:rsidRDefault="000512C0" w:rsidP="00D544D7">
            <w:pPr>
              <w:rPr>
                <w:szCs w:val="28"/>
              </w:rPr>
            </w:pPr>
            <w:r>
              <w:rPr>
                <w:szCs w:val="28"/>
              </w:rPr>
              <w:t>Администрация муниципального образования Крымский район</w:t>
            </w:r>
          </w:p>
        </w:tc>
      </w:tr>
      <w:tr w:rsidR="000512C0" w:rsidRPr="00DA2491" w:rsidTr="00D544D7">
        <w:trPr>
          <w:trHeight w:val="207"/>
        </w:trPr>
        <w:tc>
          <w:tcPr>
            <w:tcW w:w="2341" w:type="dxa"/>
            <w:gridSpan w:val="2"/>
            <w:tcBorders>
              <w:top w:val="single" w:sz="4" w:space="0" w:color="auto"/>
              <w:left w:val="single" w:sz="4" w:space="0" w:color="auto"/>
              <w:bottom w:val="single" w:sz="4" w:space="0" w:color="auto"/>
              <w:right w:val="single" w:sz="4" w:space="0" w:color="auto"/>
            </w:tcBorders>
          </w:tcPr>
          <w:p w:rsidR="000512C0" w:rsidRPr="003C61D6" w:rsidRDefault="000512C0" w:rsidP="00D544D7">
            <w:pPr>
              <w:jc w:val="center"/>
              <w:rPr>
                <w:rFonts w:eastAsia="Arial Unicode MS"/>
                <w:szCs w:val="28"/>
                <w:lang w:eastAsia="en-US"/>
              </w:rPr>
            </w:pPr>
            <w:r w:rsidRPr="003C61D6">
              <w:rPr>
                <w:rFonts w:eastAsia="Arial Unicode MS"/>
                <w:szCs w:val="28"/>
                <w:lang w:eastAsia="en-US"/>
              </w:rPr>
              <w:lastRenderedPageBreak/>
              <w:t>Итого</w:t>
            </w:r>
          </w:p>
        </w:tc>
        <w:tc>
          <w:tcPr>
            <w:tcW w:w="1417" w:type="dxa"/>
            <w:tcBorders>
              <w:top w:val="single" w:sz="4" w:space="0" w:color="auto"/>
              <w:left w:val="nil"/>
              <w:bottom w:val="single" w:sz="4" w:space="0" w:color="auto"/>
              <w:right w:val="single" w:sz="4" w:space="0" w:color="auto"/>
            </w:tcBorders>
          </w:tcPr>
          <w:p w:rsidR="000512C0" w:rsidRPr="003C61D6" w:rsidRDefault="000512C0" w:rsidP="00D544D7">
            <w:pPr>
              <w:rPr>
                <w:szCs w:val="28"/>
              </w:rPr>
            </w:pPr>
          </w:p>
        </w:tc>
        <w:tc>
          <w:tcPr>
            <w:tcW w:w="1134" w:type="dxa"/>
            <w:tcBorders>
              <w:top w:val="single" w:sz="4" w:space="0" w:color="auto"/>
              <w:left w:val="single" w:sz="4" w:space="0" w:color="auto"/>
              <w:bottom w:val="single" w:sz="4" w:space="0" w:color="auto"/>
              <w:right w:val="single" w:sz="4" w:space="0" w:color="auto"/>
            </w:tcBorders>
          </w:tcPr>
          <w:p w:rsidR="000512C0" w:rsidRPr="003C61D6" w:rsidRDefault="000512C0" w:rsidP="00D544D7">
            <w:pPr>
              <w:rPr>
                <w:szCs w:val="28"/>
              </w:rPr>
            </w:pPr>
            <w:r>
              <w:rPr>
                <w:szCs w:val="28"/>
              </w:rPr>
              <w:t>76611,0</w:t>
            </w:r>
          </w:p>
        </w:tc>
        <w:tc>
          <w:tcPr>
            <w:tcW w:w="1134" w:type="dxa"/>
            <w:tcBorders>
              <w:top w:val="single" w:sz="4" w:space="0" w:color="auto"/>
              <w:left w:val="nil"/>
              <w:bottom w:val="single" w:sz="4" w:space="0" w:color="auto"/>
              <w:right w:val="single" w:sz="4" w:space="0" w:color="auto"/>
            </w:tcBorders>
          </w:tcPr>
          <w:p w:rsidR="000512C0" w:rsidRPr="003C61D6" w:rsidRDefault="000512C0" w:rsidP="00D544D7">
            <w:pPr>
              <w:jc w:val="center"/>
              <w:rPr>
                <w:szCs w:val="28"/>
              </w:rPr>
            </w:pPr>
            <w:r>
              <w:rPr>
                <w:szCs w:val="28"/>
              </w:rPr>
              <w:t>15322,2</w:t>
            </w:r>
          </w:p>
        </w:tc>
        <w:tc>
          <w:tcPr>
            <w:tcW w:w="1134" w:type="dxa"/>
            <w:tcBorders>
              <w:top w:val="single" w:sz="4" w:space="0" w:color="auto"/>
              <w:left w:val="nil"/>
              <w:bottom w:val="single" w:sz="4" w:space="0" w:color="auto"/>
              <w:right w:val="single" w:sz="4" w:space="0" w:color="auto"/>
            </w:tcBorders>
          </w:tcPr>
          <w:p w:rsidR="000512C0" w:rsidRPr="003C61D6" w:rsidRDefault="000512C0" w:rsidP="00D544D7">
            <w:pPr>
              <w:jc w:val="center"/>
              <w:rPr>
                <w:szCs w:val="28"/>
              </w:rPr>
            </w:pPr>
            <w:r>
              <w:rPr>
                <w:szCs w:val="28"/>
              </w:rPr>
              <w:t>15322,2</w:t>
            </w:r>
          </w:p>
        </w:tc>
        <w:tc>
          <w:tcPr>
            <w:tcW w:w="1134" w:type="dxa"/>
            <w:tcBorders>
              <w:top w:val="single" w:sz="4" w:space="0" w:color="auto"/>
              <w:left w:val="single" w:sz="4" w:space="0" w:color="auto"/>
              <w:bottom w:val="single" w:sz="4" w:space="0" w:color="auto"/>
              <w:right w:val="single" w:sz="4" w:space="0" w:color="auto"/>
            </w:tcBorders>
          </w:tcPr>
          <w:p w:rsidR="000512C0" w:rsidRPr="003C61D6" w:rsidRDefault="000512C0" w:rsidP="00D544D7">
            <w:pPr>
              <w:jc w:val="center"/>
              <w:rPr>
                <w:szCs w:val="28"/>
              </w:rPr>
            </w:pPr>
            <w:r>
              <w:rPr>
                <w:szCs w:val="28"/>
              </w:rPr>
              <w:t>15322,2</w:t>
            </w:r>
          </w:p>
        </w:tc>
        <w:tc>
          <w:tcPr>
            <w:tcW w:w="1134" w:type="dxa"/>
            <w:tcBorders>
              <w:top w:val="single" w:sz="4" w:space="0" w:color="auto"/>
              <w:left w:val="nil"/>
              <w:bottom w:val="single" w:sz="4" w:space="0" w:color="auto"/>
              <w:right w:val="single" w:sz="4" w:space="0" w:color="auto"/>
            </w:tcBorders>
          </w:tcPr>
          <w:p w:rsidR="000512C0" w:rsidRPr="003C61D6" w:rsidRDefault="000512C0" w:rsidP="00D544D7">
            <w:pPr>
              <w:jc w:val="center"/>
              <w:rPr>
                <w:szCs w:val="28"/>
              </w:rPr>
            </w:pPr>
            <w:r>
              <w:rPr>
                <w:szCs w:val="28"/>
              </w:rPr>
              <w:t>15322,2</w:t>
            </w:r>
          </w:p>
        </w:tc>
        <w:tc>
          <w:tcPr>
            <w:tcW w:w="1134" w:type="dxa"/>
            <w:tcBorders>
              <w:top w:val="single" w:sz="4" w:space="0" w:color="auto"/>
              <w:left w:val="single" w:sz="4" w:space="0" w:color="auto"/>
              <w:bottom w:val="single" w:sz="4" w:space="0" w:color="auto"/>
              <w:right w:val="single" w:sz="4" w:space="0" w:color="auto"/>
            </w:tcBorders>
          </w:tcPr>
          <w:p w:rsidR="000512C0" w:rsidRPr="003C61D6" w:rsidRDefault="000512C0" w:rsidP="00D544D7">
            <w:pPr>
              <w:jc w:val="center"/>
              <w:rPr>
                <w:szCs w:val="28"/>
              </w:rPr>
            </w:pPr>
            <w:r>
              <w:rPr>
                <w:szCs w:val="28"/>
              </w:rPr>
              <w:t>15322,2</w:t>
            </w:r>
          </w:p>
        </w:tc>
        <w:tc>
          <w:tcPr>
            <w:tcW w:w="2410" w:type="dxa"/>
            <w:tcBorders>
              <w:top w:val="single" w:sz="4" w:space="0" w:color="auto"/>
              <w:left w:val="single" w:sz="4" w:space="0" w:color="auto"/>
              <w:bottom w:val="single" w:sz="4" w:space="0" w:color="auto"/>
              <w:right w:val="single" w:sz="4" w:space="0" w:color="auto"/>
            </w:tcBorders>
          </w:tcPr>
          <w:p w:rsidR="000512C0" w:rsidRPr="003C61D6" w:rsidRDefault="000512C0" w:rsidP="00D544D7">
            <w:pPr>
              <w:rPr>
                <w:rFonts w:eastAsia="Arial Unicode MS"/>
                <w:szCs w:val="28"/>
                <w:lang w:eastAsia="en-US"/>
              </w:rPr>
            </w:pPr>
          </w:p>
        </w:tc>
        <w:tc>
          <w:tcPr>
            <w:tcW w:w="2267" w:type="dxa"/>
            <w:tcBorders>
              <w:top w:val="single" w:sz="4" w:space="0" w:color="auto"/>
              <w:left w:val="nil"/>
              <w:bottom w:val="single" w:sz="4" w:space="0" w:color="auto"/>
              <w:right w:val="single" w:sz="4" w:space="0" w:color="auto"/>
            </w:tcBorders>
          </w:tcPr>
          <w:p w:rsidR="000512C0" w:rsidRPr="003C61D6" w:rsidRDefault="000512C0" w:rsidP="00D544D7">
            <w:pPr>
              <w:rPr>
                <w:szCs w:val="28"/>
              </w:rPr>
            </w:pPr>
          </w:p>
        </w:tc>
      </w:tr>
    </w:tbl>
    <w:p w:rsidR="000512C0" w:rsidRDefault="000512C0" w:rsidP="000512C0">
      <w:pPr>
        <w:tabs>
          <w:tab w:val="left" w:pos="3240"/>
        </w:tabs>
        <w:rPr>
          <w:szCs w:val="28"/>
        </w:rPr>
      </w:pPr>
    </w:p>
    <w:p w:rsidR="000512C0" w:rsidRPr="00DA2491" w:rsidRDefault="000512C0" w:rsidP="000512C0">
      <w:pPr>
        <w:tabs>
          <w:tab w:val="left" w:pos="3240"/>
        </w:tabs>
        <w:rPr>
          <w:szCs w:val="28"/>
        </w:rPr>
      </w:pPr>
    </w:p>
    <w:p w:rsidR="000512C0" w:rsidRDefault="000512C0" w:rsidP="000512C0">
      <w:pPr>
        <w:tabs>
          <w:tab w:val="left" w:pos="3240"/>
        </w:tabs>
      </w:pPr>
    </w:p>
    <w:p w:rsidR="000512C0" w:rsidRDefault="000512C0" w:rsidP="000512C0">
      <w:pPr>
        <w:rPr>
          <w:szCs w:val="28"/>
        </w:rPr>
      </w:pPr>
      <w:r>
        <w:rPr>
          <w:szCs w:val="28"/>
        </w:rPr>
        <w:t xml:space="preserve">Заместитель главы </w:t>
      </w:r>
      <w:proofErr w:type="gramStart"/>
      <w:r>
        <w:rPr>
          <w:szCs w:val="28"/>
        </w:rPr>
        <w:t>муниципального</w:t>
      </w:r>
      <w:proofErr w:type="gramEnd"/>
    </w:p>
    <w:p w:rsidR="000512C0" w:rsidRDefault="000512C0" w:rsidP="000512C0">
      <w:pPr>
        <w:rPr>
          <w:szCs w:val="28"/>
        </w:rPr>
      </w:pPr>
      <w:r>
        <w:rPr>
          <w:szCs w:val="28"/>
        </w:rPr>
        <w:t xml:space="preserve">образования Крымский район, начальник управления                                                                                  </w:t>
      </w:r>
      <w:r w:rsidRPr="000512C0">
        <w:rPr>
          <w:szCs w:val="28"/>
        </w:rPr>
        <w:t xml:space="preserve"> </w:t>
      </w:r>
      <w:r>
        <w:rPr>
          <w:szCs w:val="28"/>
        </w:rPr>
        <w:t>А.В.Улановский</w:t>
      </w:r>
    </w:p>
    <w:p w:rsidR="000512C0" w:rsidRDefault="000512C0" w:rsidP="000512C0">
      <w:pPr>
        <w:rPr>
          <w:szCs w:val="28"/>
        </w:rPr>
      </w:pPr>
      <w:r>
        <w:rPr>
          <w:szCs w:val="28"/>
        </w:rPr>
        <w:t xml:space="preserve">сельского хозяйства                                                                                                                                                       </w:t>
      </w:r>
    </w:p>
    <w:p w:rsidR="000512C0" w:rsidRPr="00DF389A" w:rsidRDefault="000512C0" w:rsidP="000512C0">
      <w:pPr>
        <w:rPr>
          <w:szCs w:val="28"/>
        </w:rPr>
      </w:pPr>
      <w:r>
        <w:rPr>
          <w:szCs w:val="28"/>
        </w:rPr>
        <w:tab/>
      </w:r>
    </w:p>
    <w:p w:rsidR="000512C0" w:rsidRDefault="000512C0" w:rsidP="000512C0">
      <w:pPr>
        <w:rPr>
          <w:szCs w:val="28"/>
        </w:rPr>
      </w:pPr>
      <w:r>
        <w:rPr>
          <w:szCs w:val="28"/>
        </w:rPr>
        <w:tab/>
      </w:r>
      <w:r>
        <w:rPr>
          <w:szCs w:val="28"/>
        </w:rPr>
        <w:tab/>
      </w:r>
      <w:r>
        <w:rPr>
          <w:szCs w:val="28"/>
        </w:rPr>
        <w:tab/>
      </w:r>
    </w:p>
    <w:p w:rsidR="000512C0" w:rsidRPr="00DF389A" w:rsidRDefault="000512C0" w:rsidP="000512C0">
      <w:pPr>
        <w:rPr>
          <w:szCs w:val="28"/>
        </w:rPr>
      </w:pPr>
    </w:p>
    <w:p w:rsidR="000512C0" w:rsidRDefault="000512C0" w:rsidP="001746A3">
      <w:pPr>
        <w:spacing w:line="240" w:lineRule="atLeast"/>
        <w:jc w:val="center"/>
        <w:rPr>
          <w:szCs w:val="28"/>
        </w:rPr>
      </w:pPr>
    </w:p>
    <w:p w:rsidR="000512C0" w:rsidRDefault="000512C0" w:rsidP="001746A3">
      <w:pPr>
        <w:spacing w:line="240" w:lineRule="atLeast"/>
        <w:jc w:val="center"/>
        <w:rPr>
          <w:szCs w:val="28"/>
        </w:rPr>
      </w:pPr>
    </w:p>
    <w:p w:rsidR="000512C0" w:rsidRDefault="000512C0" w:rsidP="001746A3">
      <w:pPr>
        <w:spacing w:line="240" w:lineRule="atLeast"/>
        <w:jc w:val="center"/>
        <w:rPr>
          <w:szCs w:val="28"/>
        </w:rPr>
      </w:pPr>
    </w:p>
    <w:p w:rsidR="000512C0" w:rsidRDefault="000512C0" w:rsidP="001746A3">
      <w:pPr>
        <w:spacing w:line="240" w:lineRule="atLeast"/>
        <w:jc w:val="center"/>
        <w:rPr>
          <w:szCs w:val="28"/>
        </w:rPr>
      </w:pPr>
    </w:p>
    <w:p w:rsidR="001746A3" w:rsidRDefault="001746A3" w:rsidP="001746A3">
      <w:pPr>
        <w:spacing w:line="240" w:lineRule="atLeast"/>
        <w:jc w:val="center"/>
        <w:rPr>
          <w:szCs w:val="28"/>
        </w:rPr>
      </w:pPr>
      <w:r>
        <w:rPr>
          <w:szCs w:val="28"/>
        </w:rPr>
        <w:t xml:space="preserve">    </w:t>
      </w:r>
    </w:p>
    <w:p w:rsidR="00D6039F" w:rsidRDefault="00D6039F" w:rsidP="001746A3">
      <w:pPr>
        <w:spacing w:line="240" w:lineRule="atLeast"/>
        <w:jc w:val="center"/>
        <w:rPr>
          <w:szCs w:val="28"/>
        </w:rPr>
      </w:pPr>
    </w:p>
    <w:p w:rsidR="00D6039F" w:rsidRDefault="00D6039F" w:rsidP="00D6039F">
      <w:pPr>
        <w:spacing w:line="240" w:lineRule="atLeast"/>
        <w:ind w:left="9923"/>
        <w:rPr>
          <w:szCs w:val="28"/>
        </w:rPr>
      </w:pPr>
      <w:r>
        <w:rPr>
          <w:szCs w:val="28"/>
        </w:rPr>
        <w:t>ПРИЛОЖЕНИЕ№ 2</w:t>
      </w:r>
    </w:p>
    <w:p w:rsidR="00D6039F" w:rsidRDefault="00D6039F" w:rsidP="00D6039F">
      <w:pPr>
        <w:spacing w:line="240" w:lineRule="atLeast"/>
        <w:ind w:left="9923"/>
        <w:rPr>
          <w:szCs w:val="28"/>
        </w:rPr>
      </w:pPr>
      <w:r>
        <w:rPr>
          <w:szCs w:val="28"/>
        </w:rPr>
        <w:t>к муниципальной программе муниципального образования Крымский район «Развитие сельского хозяйства и регулирование рынков сельскохозяйственной продукции, сырья и продовольствия»</w:t>
      </w:r>
    </w:p>
    <w:p w:rsidR="00D6039F" w:rsidRDefault="00D6039F" w:rsidP="00D6039F">
      <w:pPr>
        <w:spacing w:line="240" w:lineRule="atLeast"/>
        <w:rPr>
          <w:szCs w:val="28"/>
        </w:rPr>
      </w:pPr>
    </w:p>
    <w:p w:rsidR="00D6039F" w:rsidRDefault="00D6039F" w:rsidP="00D6039F">
      <w:pPr>
        <w:spacing w:line="240" w:lineRule="atLeast"/>
        <w:jc w:val="center"/>
        <w:rPr>
          <w:b/>
          <w:szCs w:val="28"/>
        </w:rPr>
      </w:pPr>
    </w:p>
    <w:p w:rsidR="00D6039F" w:rsidRDefault="00D6039F" w:rsidP="00D6039F">
      <w:pPr>
        <w:spacing w:line="240" w:lineRule="atLeast"/>
        <w:jc w:val="center"/>
        <w:rPr>
          <w:b/>
          <w:szCs w:val="28"/>
        </w:rPr>
      </w:pPr>
      <w:r>
        <w:rPr>
          <w:b/>
          <w:szCs w:val="28"/>
        </w:rPr>
        <w:t>ПЕРЕЧЕНЬ</w:t>
      </w:r>
    </w:p>
    <w:p w:rsidR="00D6039F" w:rsidRDefault="00D6039F" w:rsidP="00D6039F">
      <w:pPr>
        <w:spacing w:line="240" w:lineRule="atLeast"/>
        <w:jc w:val="center"/>
        <w:rPr>
          <w:b/>
          <w:szCs w:val="28"/>
        </w:rPr>
      </w:pPr>
      <w:r>
        <w:rPr>
          <w:b/>
          <w:szCs w:val="28"/>
        </w:rPr>
        <w:t>целевых показателей муниципальной программы</w:t>
      </w:r>
    </w:p>
    <w:p w:rsidR="00D6039F" w:rsidRDefault="00D6039F" w:rsidP="00D6039F">
      <w:pPr>
        <w:spacing w:line="240" w:lineRule="atLeast"/>
        <w:rPr>
          <w:szCs w:val="28"/>
        </w:rPr>
      </w:pPr>
    </w:p>
    <w:tbl>
      <w:tblPr>
        <w:tblStyle w:val="a6"/>
        <w:tblW w:w="0" w:type="auto"/>
        <w:tblLook w:val="04A0" w:firstRow="1" w:lastRow="0" w:firstColumn="1" w:lastColumn="0" w:noHBand="0" w:noVBand="1"/>
      </w:tblPr>
      <w:tblGrid>
        <w:gridCol w:w="817"/>
        <w:gridCol w:w="3260"/>
        <w:gridCol w:w="1985"/>
        <w:gridCol w:w="1559"/>
        <w:gridCol w:w="1559"/>
        <w:gridCol w:w="1560"/>
        <w:gridCol w:w="1560"/>
        <w:gridCol w:w="1560"/>
      </w:tblGrid>
      <w:tr w:rsidR="00D6039F" w:rsidTr="00D544D7">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 xml:space="preserve">№ </w:t>
            </w:r>
            <w:proofErr w:type="gramStart"/>
            <w:r>
              <w:rPr>
                <w:szCs w:val="28"/>
              </w:rPr>
              <w:t>п</w:t>
            </w:r>
            <w:proofErr w:type="gramEnd"/>
            <w:r>
              <w:rPr>
                <w:szCs w:val="28"/>
              </w:rPr>
              <w:t>/п</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Наименование показателя</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Единица измерения</w:t>
            </w:r>
          </w:p>
        </w:tc>
        <w:tc>
          <w:tcPr>
            <w:tcW w:w="77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Значение показателя</w:t>
            </w:r>
          </w:p>
        </w:tc>
      </w:tr>
      <w:tr w:rsidR="00D6039F" w:rsidTr="00D544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9F" w:rsidRDefault="00D6039F" w:rsidP="00D544D7">
            <w:pPr>
              <w:rPr>
                <w:szCs w:val="28"/>
              </w:rPr>
            </w:pPr>
          </w:p>
        </w:tc>
        <w:tc>
          <w:tcPr>
            <w:tcW w:w="3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9F" w:rsidRDefault="00D6039F" w:rsidP="00D544D7">
            <w:pPr>
              <w:rPr>
                <w:szCs w:val="2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9F" w:rsidRDefault="00D6039F" w:rsidP="00D544D7">
            <w:pPr>
              <w:rPr>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2025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2026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2027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r>
              <w:rPr>
                <w:szCs w:val="28"/>
              </w:rPr>
              <w:t>2028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r>
              <w:rPr>
                <w:szCs w:val="28"/>
              </w:rPr>
              <w:t>2029 год</w:t>
            </w:r>
          </w:p>
        </w:tc>
      </w:tr>
      <w:tr w:rsidR="00D6039F" w:rsidTr="00D544D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rPr>
                <w:szCs w:val="28"/>
              </w:rPr>
            </w:pPr>
            <w:r>
              <w:rPr>
                <w:szCs w:val="28"/>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rPr>
                <w:szCs w:val="28"/>
              </w:rPr>
            </w:pPr>
            <w:r>
              <w:rPr>
                <w:szCs w:val="28"/>
              </w:rPr>
              <w:t>Производство продукции сельского хозяйства в хозяйствах всех категорий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млн. рублей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8102,4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8102,4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8102,4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r>
              <w:rPr>
                <w:szCs w:val="28"/>
              </w:rPr>
              <w:t>8102,4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r>
              <w:rPr>
                <w:szCs w:val="28"/>
              </w:rPr>
              <w:t>8102,4</w:t>
            </w:r>
          </w:p>
        </w:tc>
      </w:tr>
      <w:tr w:rsidR="00D6039F" w:rsidTr="00D544D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rPr>
                <w:szCs w:val="28"/>
              </w:rPr>
            </w:pPr>
            <w:r>
              <w:rPr>
                <w:szCs w:val="28"/>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rPr>
                <w:szCs w:val="28"/>
              </w:rPr>
            </w:pPr>
            <w:r>
              <w:rPr>
                <w:szCs w:val="28"/>
              </w:rPr>
              <w:t>Количество размещённых материалов в СМИ о популяризации агропромышленного комплекса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штук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r>
              <w:rPr>
                <w:szCs w:val="28"/>
              </w:rPr>
              <w:t>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r>
              <w:rPr>
                <w:szCs w:val="28"/>
              </w:rPr>
              <w:t>40</w:t>
            </w:r>
          </w:p>
        </w:tc>
      </w:tr>
      <w:tr w:rsidR="00D6039F" w:rsidTr="00D544D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rPr>
                <w:szCs w:val="28"/>
              </w:rPr>
            </w:pPr>
            <w:r>
              <w:rPr>
                <w:szCs w:val="28"/>
              </w:rPr>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rPr>
                <w:szCs w:val="28"/>
              </w:rPr>
            </w:pPr>
            <w:r>
              <w:rPr>
                <w:szCs w:val="28"/>
              </w:rPr>
              <w:t>Количество проведённых мероприятий «День Урожая»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штук.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r>
              <w:rPr>
                <w:szCs w:val="28"/>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r>
              <w:rPr>
                <w:szCs w:val="28"/>
              </w:rPr>
              <w:t>1</w:t>
            </w:r>
          </w:p>
        </w:tc>
      </w:tr>
      <w:tr w:rsidR="00D6039F" w:rsidTr="00D544D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rPr>
                <w:szCs w:val="28"/>
              </w:rPr>
            </w:pPr>
            <w:r>
              <w:rPr>
                <w:szCs w:val="28"/>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rPr>
                <w:szCs w:val="28"/>
              </w:rPr>
            </w:pPr>
            <w:r>
              <w:rPr>
                <w:szCs w:val="28"/>
              </w:rPr>
              <w:t xml:space="preserve">Количество МФХ, получившие меры </w:t>
            </w:r>
            <w:r>
              <w:rPr>
                <w:szCs w:val="28"/>
              </w:rPr>
              <w:lastRenderedPageBreak/>
              <w:t xml:space="preserve">господдержки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lastRenderedPageBreak/>
              <w:t>человек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r>
              <w:rPr>
                <w:szCs w:val="28"/>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r>
              <w:rPr>
                <w:szCs w:val="28"/>
              </w:rPr>
              <w:t>12</w:t>
            </w:r>
          </w:p>
        </w:tc>
      </w:tr>
      <w:tr w:rsidR="00D6039F" w:rsidTr="00D544D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rPr>
                <w:szCs w:val="28"/>
              </w:rPr>
            </w:pPr>
            <w:r>
              <w:rPr>
                <w:szCs w:val="28"/>
              </w:rPr>
              <w:lastRenderedPageBreak/>
              <w:t>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rPr>
                <w:szCs w:val="28"/>
              </w:rPr>
            </w:pPr>
            <w:r>
              <w:rPr>
                <w:szCs w:val="28"/>
              </w:rPr>
              <w:t>Отлов и подбор безнадзорных животных</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гол.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148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148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148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r>
              <w:rPr>
                <w:szCs w:val="28"/>
              </w:rPr>
              <w:t>148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r>
              <w:rPr>
                <w:szCs w:val="28"/>
              </w:rPr>
              <w:t>148</w:t>
            </w:r>
          </w:p>
        </w:tc>
      </w:tr>
      <w:tr w:rsidR="00D6039F" w:rsidTr="00D544D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rPr>
                <w:szCs w:val="28"/>
              </w:rPr>
            </w:pPr>
            <w:r>
              <w:rPr>
                <w:szCs w:val="28"/>
              </w:rPr>
              <w:t>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rPr>
                <w:szCs w:val="28"/>
              </w:rPr>
            </w:pPr>
            <w:r>
              <w:rPr>
                <w:szCs w:val="28"/>
              </w:rPr>
              <w:t>Количество награжденных</w:t>
            </w:r>
            <w:proofErr w:type="gramStart"/>
            <w:r>
              <w:rPr>
                <w:szCs w:val="28"/>
              </w:rPr>
              <w:t xml:space="preserve"> :</w:t>
            </w:r>
            <w:proofErr w:type="gramEnd"/>
          </w:p>
          <w:p w:rsidR="00D6039F" w:rsidRDefault="00D6039F" w:rsidP="00D544D7">
            <w:pPr>
              <w:spacing w:line="240" w:lineRule="atLeast"/>
              <w:rPr>
                <w:szCs w:val="28"/>
              </w:rPr>
            </w:pPr>
            <w:r>
              <w:rPr>
                <w:szCs w:val="28"/>
              </w:rPr>
              <w:t>- руководителей сельскохозяйственных предприятий</w:t>
            </w:r>
          </w:p>
          <w:p w:rsidR="00D6039F" w:rsidRDefault="00D6039F" w:rsidP="00D544D7">
            <w:pPr>
              <w:spacing w:line="240" w:lineRule="atLeast"/>
              <w:rPr>
                <w:szCs w:val="28"/>
              </w:rPr>
            </w:pPr>
            <w:r>
              <w:rPr>
                <w:szCs w:val="28"/>
              </w:rPr>
              <w:t>- глав крестьянских (фермерских) хозяйств</w:t>
            </w:r>
          </w:p>
          <w:p w:rsidR="00D6039F" w:rsidRDefault="00D6039F" w:rsidP="00D544D7">
            <w:pPr>
              <w:spacing w:line="240" w:lineRule="atLeast"/>
              <w:rPr>
                <w:szCs w:val="28"/>
              </w:rPr>
            </w:pPr>
            <w:r>
              <w:rPr>
                <w:szCs w:val="28"/>
              </w:rPr>
              <w:t>- комбайнеров</w:t>
            </w:r>
          </w:p>
          <w:p w:rsidR="00D6039F" w:rsidRDefault="00D6039F" w:rsidP="00D544D7">
            <w:pPr>
              <w:spacing w:line="240" w:lineRule="atLeast"/>
              <w:rPr>
                <w:szCs w:val="28"/>
              </w:rPr>
            </w:pPr>
            <w:r>
              <w:rPr>
                <w:szCs w:val="28"/>
              </w:rPr>
              <w:t>- водителей</w:t>
            </w:r>
          </w:p>
          <w:p w:rsidR="00D6039F" w:rsidRDefault="00D6039F" w:rsidP="00D544D7">
            <w:pPr>
              <w:spacing w:line="240" w:lineRule="atLeast"/>
              <w:rPr>
                <w:szCs w:val="28"/>
              </w:rPr>
            </w:pPr>
          </w:p>
          <w:p w:rsidR="00D6039F" w:rsidRDefault="00D6039F" w:rsidP="00D544D7">
            <w:pPr>
              <w:spacing w:line="240" w:lineRule="atLeast"/>
              <w:rPr>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9F" w:rsidRDefault="00D6039F" w:rsidP="00D544D7">
            <w:pPr>
              <w:spacing w:line="240" w:lineRule="atLeast"/>
              <w:jc w:val="center"/>
              <w:rPr>
                <w:szCs w:val="28"/>
              </w:rPr>
            </w:pPr>
            <w:r>
              <w:rPr>
                <w:szCs w:val="28"/>
              </w:rPr>
              <w:t>человек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r>
              <w:rPr>
                <w:szCs w:val="28"/>
              </w:rPr>
              <w:t>5</w:t>
            </w: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r>
              <w:rPr>
                <w:szCs w:val="28"/>
              </w:rPr>
              <w:t>4</w:t>
            </w:r>
          </w:p>
          <w:p w:rsidR="00D6039F" w:rsidRDefault="00D6039F" w:rsidP="00D544D7">
            <w:pPr>
              <w:spacing w:line="240" w:lineRule="atLeast"/>
              <w:jc w:val="center"/>
              <w:rPr>
                <w:szCs w:val="28"/>
              </w:rPr>
            </w:pPr>
            <w:r>
              <w:rPr>
                <w:szCs w:val="28"/>
              </w:rPr>
              <w:t>3</w:t>
            </w:r>
          </w:p>
          <w:p w:rsidR="00D6039F" w:rsidRDefault="00D6039F" w:rsidP="00D544D7">
            <w:pPr>
              <w:spacing w:line="240" w:lineRule="atLeast"/>
              <w:jc w:val="center"/>
              <w:rPr>
                <w:szCs w:val="28"/>
              </w:rPr>
            </w:pPr>
            <w:r>
              <w:rPr>
                <w:szCs w:val="28"/>
              </w:rPr>
              <w:t>3</w:t>
            </w:r>
          </w:p>
          <w:p w:rsidR="00D6039F" w:rsidRDefault="00D6039F" w:rsidP="00D544D7">
            <w:pPr>
              <w:spacing w:line="240" w:lineRule="atLeast"/>
              <w:jc w:val="center"/>
              <w:rPr>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r>
              <w:rPr>
                <w:szCs w:val="28"/>
              </w:rPr>
              <w:t>5</w:t>
            </w: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r>
              <w:rPr>
                <w:szCs w:val="28"/>
              </w:rPr>
              <w:t>4</w:t>
            </w:r>
          </w:p>
          <w:p w:rsidR="00D6039F" w:rsidRDefault="00D6039F" w:rsidP="00D544D7">
            <w:pPr>
              <w:spacing w:line="240" w:lineRule="atLeast"/>
              <w:jc w:val="center"/>
              <w:rPr>
                <w:szCs w:val="28"/>
              </w:rPr>
            </w:pPr>
            <w:r>
              <w:rPr>
                <w:szCs w:val="28"/>
              </w:rPr>
              <w:t>3</w:t>
            </w:r>
          </w:p>
          <w:p w:rsidR="00D6039F" w:rsidRDefault="00D6039F" w:rsidP="00D544D7">
            <w:pPr>
              <w:spacing w:line="240" w:lineRule="atLeast"/>
              <w:jc w:val="center"/>
              <w:rPr>
                <w:szCs w:val="28"/>
              </w:rPr>
            </w:pPr>
            <w:r>
              <w:rPr>
                <w:szCs w:val="28"/>
              </w:rPr>
              <w:t>3</w:t>
            </w:r>
          </w:p>
          <w:p w:rsidR="00D6039F" w:rsidRDefault="00D6039F" w:rsidP="00D544D7">
            <w:pPr>
              <w:spacing w:line="240" w:lineRule="atLeast"/>
              <w:jc w:val="center"/>
              <w:rPr>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r>
              <w:rPr>
                <w:szCs w:val="28"/>
              </w:rPr>
              <w:t>5</w:t>
            </w: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r>
              <w:rPr>
                <w:szCs w:val="28"/>
              </w:rPr>
              <w:t>4</w:t>
            </w:r>
          </w:p>
          <w:p w:rsidR="00D6039F" w:rsidRDefault="00D6039F" w:rsidP="00D544D7">
            <w:pPr>
              <w:spacing w:line="240" w:lineRule="atLeast"/>
              <w:jc w:val="center"/>
              <w:rPr>
                <w:szCs w:val="28"/>
              </w:rPr>
            </w:pPr>
            <w:r>
              <w:rPr>
                <w:szCs w:val="28"/>
              </w:rPr>
              <w:t>3</w:t>
            </w:r>
          </w:p>
          <w:p w:rsidR="00D6039F" w:rsidRDefault="00D6039F" w:rsidP="00D544D7">
            <w:pPr>
              <w:spacing w:line="240" w:lineRule="atLeast"/>
              <w:jc w:val="center"/>
              <w:rPr>
                <w:szCs w:val="28"/>
              </w:rPr>
            </w:pPr>
            <w:r>
              <w:rPr>
                <w:szCs w:val="28"/>
              </w:rPr>
              <w:t>3</w:t>
            </w:r>
          </w:p>
          <w:p w:rsidR="00D6039F" w:rsidRDefault="00D6039F" w:rsidP="00D544D7">
            <w:pPr>
              <w:spacing w:line="240" w:lineRule="atLeast"/>
              <w:jc w:val="center"/>
              <w:rPr>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r>
              <w:rPr>
                <w:szCs w:val="28"/>
              </w:rPr>
              <w:t>5</w:t>
            </w: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r>
              <w:rPr>
                <w:szCs w:val="28"/>
              </w:rPr>
              <w:t>4</w:t>
            </w:r>
          </w:p>
          <w:p w:rsidR="00D6039F" w:rsidRDefault="00D6039F" w:rsidP="00D544D7">
            <w:pPr>
              <w:spacing w:line="240" w:lineRule="atLeast"/>
              <w:jc w:val="center"/>
              <w:rPr>
                <w:szCs w:val="28"/>
              </w:rPr>
            </w:pPr>
            <w:r>
              <w:rPr>
                <w:szCs w:val="28"/>
              </w:rPr>
              <w:t>3</w:t>
            </w:r>
          </w:p>
          <w:p w:rsidR="00D6039F" w:rsidRDefault="00D6039F" w:rsidP="00D544D7">
            <w:pPr>
              <w:spacing w:line="240" w:lineRule="atLeast"/>
              <w:jc w:val="center"/>
              <w:rPr>
                <w:szCs w:val="28"/>
              </w:rPr>
            </w:pPr>
            <w:r>
              <w:rPr>
                <w:szCs w:val="28"/>
              </w:rPr>
              <w:t>3</w:t>
            </w:r>
          </w:p>
          <w:p w:rsidR="00D6039F" w:rsidRDefault="00D6039F" w:rsidP="00D544D7">
            <w:pPr>
              <w:spacing w:line="240" w:lineRule="atLeast"/>
              <w:jc w:val="center"/>
              <w:rPr>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r>
              <w:rPr>
                <w:szCs w:val="28"/>
              </w:rPr>
              <w:t>5</w:t>
            </w: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p>
          <w:p w:rsidR="00D6039F" w:rsidRDefault="00D6039F" w:rsidP="00D544D7">
            <w:pPr>
              <w:spacing w:line="240" w:lineRule="atLeast"/>
              <w:jc w:val="center"/>
              <w:rPr>
                <w:szCs w:val="28"/>
              </w:rPr>
            </w:pPr>
            <w:r>
              <w:rPr>
                <w:szCs w:val="28"/>
              </w:rPr>
              <w:t>4</w:t>
            </w:r>
          </w:p>
          <w:p w:rsidR="00D6039F" w:rsidRDefault="00D6039F" w:rsidP="00D544D7">
            <w:pPr>
              <w:spacing w:line="240" w:lineRule="atLeast"/>
              <w:jc w:val="center"/>
              <w:rPr>
                <w:szCs w:val="28"/>
              </w:rPr>
            </w:pPr>
            <w:r>
              <w:rPr>
                <w:szCs w:val="28"/>
              </w:rPr>
              <w:t>3</w:t>
            </w:r>
          </w:p>
          <w:p w:rsidR="00D6039F" w:rsidRDefault="00D6039F" w:rsidP="00D544D7">
            <w:pPr>
              <w:spacing w:line="240" w:lineRule="atLeast"/>
              <w:jc w:val="center"/>
              <w:rPr>
                <w:szCs w:val="28"/>
              </w:rPr>
            </w:pPr>
            <w:r>
              <w:rPr>
                <w:szCs w:val="28"/>
              </w:rPr>
              <w:t>3</w:t>
            </w:r>
          </w:p>
          <w:p w:rsidR="00D6039F" w:rsidRDefault="00D6039F" w:rsidP="00D544D7">
            <w:pPr>
              <w:spacing w:line="240" w:lineRule="atLeast"/>
              <w:jc w:val="center"/>
              <w:rPr>
                <w:szCs w:val="28"/>
              </w:rPr>
            </w:pPr>
          </w:p>
        </w:tc>
      </w:tr>
    </w:tbl>
    <w:p w:rsidR="00D6039F" w:rsidRDefault="00D6039F" w:rsidP="00D6039F">
      <w:pPr>
        <w:spacing w:line="240" w:lineRule="atLeast"/>
        <w:rPr>
          <w:szCs w:val="28"/>
        </w:rPr>
      </w:pPr>
    </w:p>
    <w:p w:rsidR="00D6039F" w:rsidRDefault="00D6039F" w:rsidP="00D6039F">
      <w:pPr>
        <w:spacing w:line="240" w:lineRule="atLeast"/>
        <w:rPr>
          <w:szCs w:val="28"/>
        </w:rPr>
      </w:pPr>
    </w:p>
    <w:p w:rsidR="00D6039F" w:rsidRDefault="00D6039F" w:rsidP="00D6039F">
      <w:pPr>
        <w:spacing w:line="240" w:lineRule="atLeast"/>
        <w:rPr>
          <w:szCs w:val="28"/>
        </w:rPr>
      </w:pPr>
    </w:p>
    <w:p w:rsidR="00D6039F" w:rsidRDefault="00D6039F" w:rsidP="00D6039F">
      <w:pPr>
        <w:spacing w:line="240" w:lineRule="atLeast"/>
        <w:rPr>
          <w:szCs w:val="28"/>
        </w:rPr>
      </w:pPr>
      <w:r>
        <w:rPr>
          <w:szCs w:val="28"/>
        </w:rPr>
        <w:t xml:space="preserve">Заместитель главы </w:t>
      </w:r>
      <w:proofErr w:type="gramStart"/>
      <w:r>
        <w:rPr>
          <w:szCs w:val="28"/>
        </w:rPr>
        <w:t>муниципального</w:t>
      </w:r>
      <w:proofErr w:type="gramEnd"/>
    </w:p>
    <w:p w:rsidR="00D6039F" w:rsidRDefault="00D6039F" w:rsidP="00D6039F">
      <w:pPr>
        <w:spacing w:line="240" w:lineRule="atLeast"/>
        <w:rPr>
          <w:szCs w:val="28"/>
        </w:rPr>
      </w:pPr>
      <w:r>
        <w:rPr>
          <w:szCs w:val="28"/>
        </w:rPr>
        <w:t>образования Крымский район,</w:t>
      </w:r>
    </w:p>
    <w:p w:rsidR="00D6039F" w:rsidRDefault="00D6039F" w:rsidP="00D6039F">
      <w:pPr>
        <w:spacing w:line="240" w:lineRule="atLeast"/>
        <w:rPr>
          <w:szCs w:val="28"/>
        </w:rPr>
      </w:pPr>
      <w:r>
        <w:rPr>
          <w:szCs w:val="28"/>
        </w:rPr>
        <w:t>начальник управления</w:t>
      </w:r>
    </w:p>
    <w:p w:rsidR="00D6039F" w:rsidRDefault="00D6039F" w:rsidP="00D6039F">
      <w:pPr>
        <w:spacing w:line="240" w:lineRule="atLeast"/>
        <w:rPr>
          <w:szCs w:val="28"/>
        </w:rPr>
      </w:pPr>
      <w:r>
        <w:rPr>
          <w:szCs w:val="28"/>
        </w:rPr>
        <w:t>сельского хозяйства                                                                                                                                                А.В. Улановский</w:t>
      </w:r>
    </w:p>
    <w:p w:rsidR="00D6039F" w:rsidRDefault="00D6039F" w:rsidP="00D6039F">
      <w:pPr>
        <w:spacing w:line="240" w:lineRule="atLeast"/>
        <w:rPr>
          <w:szCs w:val="28"/>
        </w:rPr>
      </w:pPr>
    </w:p>
    <w:p w:rsidR="00D6039F" w:rsidRDefault="00D6039F" w:rsidP="001746A3">
      <w:pPr>
        <w:spacing w:line="240" w:lineRule="atLeast"/>
        <w:jc w:val="center"/>
        <w:rPr>
          <w:szCs w:val="28"/>
        </w:rPr>
      </w:pPr>
    </w:p>
    <w:p w:rsidR="00D6039F" w:rsidRDefault="00D6039F" w:rsidP="001746A3">
      <w:pPr>
        <w:spacing w:line="240" w:lineRule="atLeast"/>
        <w:jc w:val="center"/>
        <w:rPr>
          <w:szCs w:val="28"/>
        </w:rPr>
      </w:pPr>
    </w:p>
    <w:p w:rsidR="00D6039F" w:rsidRDefault="00D6039F" w:rsidP="001746A3">
      <w:pPr>
        <w:spacing w:line="240" w:lineRule="atLeast"/>
        <w:jc w:val="center"/>
      </w:pPr>
    </w:p>
    <w:sectPr w:rsidR="00D6039F" w:rsidSect="00D71737">
      <w:pgSz w:w="16838" w:h="11906" w:orient="landscape"/>
      <w:pgMar w:top="709" w:right="1418" w:bottom="1134" w:left="42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0D2287"/>
    <w:rsid w:val="00047606"/>
    <w:rsid w:val="000512C0"/>
    <w:rsid w:val="000D2287"/>
    <w:rsid w:val="000F519F"/>
    <w:rsid w:val="001176D5"/>
    <w:rsid w:val="001746A3"/>
    <w:rsid w:val="00245F90"/>
    <w:rsid w:val="002F0C42"/>
    <w:rsid w:val="003C4CDD"/>
    <w:rsid w:val="0040267C"/>
    <w:rsid w:val="004D6CFC"/>
    <w:rsid w:val="00775BA3"/>
    <w:rsid w:val="0085780B"/>
    <w:rsid w:val="008610AD"/>
    <w:rsid w:val="00886B94"/>
    <w:rsid w:val="00967555"/>
    <w:rsid w:val="00C517D0"/>
    <w:rsid w:val="00D6039F"/>
    <w:rsid w:val="00D71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8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45F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45F9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46A3"/>
    <w:pPr>
      <w:widowControl w:val="0"/>
      <w:suppressAutoHyphens/>
      <w:spacing w:after="0" w:line="240" w:lineRule="auto"/>
    </w:pPr>
    <w:rPr>
      <w:rFonts w:ascii="Courier New" w:eastAsia="Times New Roman" w:hAnsi="Courier New" w:cs="Courier New"/>
      <w:kern w:val="1"/>
      <w:sz w:val="20"/>
      <w:szCs w:val="20"/>
      <w:lang w:eastAsia="ar-SA"/>
    </w:rPr>
  </w:style>
  <w:style w:type="paragraph" w:styleId="a3">
    <w:name w:val="Body Text Indent"/>
    <w:basedOn w:val="a"/>
    <w:link w:val="a4"/>
    <w:uiPriority w:val="99"/>
    <w:unhideWhenUsed/>
    <w:rsid w:val="001746A3"/>
    <w:pPr>
      <w:suppressAutoHyphens/>
      <w:spacing w:after="120" w:line="276" w:lineRule="auto"/>
      <w:ind w:left="283"/>
    </w:pPr>
    <w:rPr>
      <w:rFonts w:ascii="Calibri" w:hAnsi="Calibri"/>
      <w:kern w:val="1"/>
      <w:sz w:val="22"/>
      <w:szCs w:val="22"/>
      <w:lang w:eastAsia="ar-SA"/>
    </w:rPr>
  </w:style>
  <w:style w:type="character" w:customStyle="1" w:styleId="a4">
    <w:name w:val="Основной текст с отступом Знак"/>
    <w:basedOn w:val="a0"/>
    <w:link w:val="a3"/>
    <w:uiPriority w:val="99"/>
    <w:rsid w:val="001746A3"/>
    <w:rPr>
      <w:rFonts w:ascii="Calibri" w:eastAsia="Times New Roman" w:hAnsi="Calibri" w:cs="Times New Roman"/>
      <w:kern w:val="1"/>
      <w:lang w:eastAsia="ar-SA"/>
    </w:rPr>
  </w:style>
  <w:style w:type="paragraph" w:customStyle="1" w:styleId="2">
    <w:name w:val="Абзац списка2"/>
    <w:basedOn w:val="a"/>
    <w:rsid w:val="001746A3"/>
    <w:pPr>
      <w:suppressAutoHyphens/>
      <w:spacing w:after="200" w:line="276" w:lineRule="auto"/>
      <w:ind w:left="720"/>
    </w:pPr>
    <w:rPr>
      <w:rFonts w:ascii="Calibri" w:hAnsi="Calibri" w:cs="Calibri"/>
      <w:kern w:val="1"/>
      <w:sz w:val="22"/>
      <w:szCs w:val="22"/>
      <w:lang w:eastAsia="ar-SA"/>
    </w:rPr>
  </w:style>
  <w:style w:type="paragraph" w:styleId="a5">
    <w:name w:val="List Paragraph"/>
    <w:basedOn w:val="a"/>
    <w:uiPriority w:val="99"/>
    <w:qFormat/>
    <w:rsid w:val="000512C0"/>
    <w:pPr>
      <w:spacing w:after="200" w:line="276" w:lineRule="auto"/>
      <w:ind w:left="720"/>
    </w:pPr>
    <w:rPr>
      <w:rFonts w:ascii="Calibri" w:hAnsi="Calibri" w:cs="Calibri"/>
      <w:sz w:val="22"/>
      <w:szCs w:val="22"/>
    </w:rPr>
  </w:style>
  <w:style w:type="table" w:styleId="a6">
    <w:name w:val="Table Grid"/>
    <w:basedOn w:val="a1"/>
    <w:uiPriority w:val="59"/>
    <w:rsid w:val="00D6039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8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45F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45F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80741">
      <w:bodyDiv w:val="1"/>
      <w:marLeft w:val="0"/>
      <w:marRight w:val="0"/>
      <w:marTop w:val="0"/>
      <w:marBottom w:val="0"/>
      <w:divBdr>
        <w:top w:val="none" w:sz="0" w:space="0" w:color="auto"/>
        <w:left w:val="none" w:sz="0" w:space="0" w:color="auto"/>
        <w:bottom w:val="none" w:sz="0" w:space="0" w:color="auto"/>
        <w:right w:val="none" w:sz="0" w:space="0" w:color="auto"/>
      </w:divBdr>
    </w:div>
    <w:div w:id="189919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3321</Words>
  <Characters>18932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smi_5</cp:lastModifiedBy>
  <cp:revision>15</cp:revision>
  <dcterms:created xsi:type="dcterms:W3CDTF">2022-05-05T11:56:00Z</dcterms:created>
  <dcterms:modified xsi:type="dcterms:W3CDTF">2022-08-02T06:52:00Z</dcterms:modified>
</cp:coreProperties>
</file>