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AB" w:rsidRPr="00FB5FAF" w:rsidRDefault="0028793A" w:rsidP="0028793A">
      <w:pPr>
        <w:jc w:val="center"/>
        <w:rPr>
          <w:sz w:val="28"/>
          <w:szCs w:val="28"/>
        </w:rPr>
      </w:pPr>
      <w:r w:rsidRPr="00FB5FAF">
        <w:rPr>
          <w:sz w:val="28"/>
          <w:szCs w:val="28"/>
        </w:rPr>
        <w:t xml:space="preserve">Отчет об оценке фактического воздействия </w:t>
      </w:r>
    </w:p>
    <w:p w:rsidR="00AF4E6A" w:rsidRPr="00AF4E6A" w:rsidRDefault="00FB5FAF" w:rsidP="00AF4E6A">
      <w:pPr>
        <w:jc w:val="center"/>
        <w:rPr>
          <w:sz w:val="28"/>
          <w:szCs w:val="28"/>
        </w:rPr>
      </w:pPr>
      <w:r w:rsidRPr="00FB5FAF">
        <w:rPr>
          <w:sz w:val="28"/>
          <w:szCs w:val="28"/>
        </w:rPr>
        <w:t xml:space="preserve">постановления администрации муниципального образования </w:t>
      </w:r>
      <w:r w:rsidR="00AF4E6A">
        <w:rPr>
          <w:sz w:val="28"/>
          <w:szCs w:val="28"/>
        </w:rPr>
        <w:t xml:space="preserve">Крымский район </w:t>
      </w:r>
      <w:r w:rsidRPr="00FB5FAF">
        <w:rPr>
          <w:sz w:val="28"/>
          <w:szCs w:val="28"/>
        </w:rPr>
        <w:t xml:space="preserve">от </w:t>
      </w:r>
      <w:r w:rsidR="00AF4E6A">
        <w:rPr>
          <w:sz w:val="28"/>
          <w:szCs w:val="28"/>
        </w:rPr>
        <w:t>30.06.2021</w:t>
      </w:r>
      <w:r w:rsidRPr="00FB5FAF">
        <w:rPr>
          <w:sz w:val="28"/>
          <w:szCs w:val="28"/>
        </w:rPr>
        <w:t xml:space="preserve"> № </w:t>
      </w:r>
      <w:r w:rsidR="00AF4E6A">
        <w:rPr>
          <w:sz w:val="28"/>
          <w:szCs w:val="28"/>
        </w:rPr>
        <w:t>1856</w:t>
      </w:r>
      <w:r w:rsidRPr="00FB5FAF">
        <w:rPr>
          <w:sz w:val="28"/>
          <w:szCs w:val="28"/>
        </w:rPr>
        <w:t xml:space="preserve"> «</w:t>
      </w:r>
      <w:r w:rsidR="00AF4E6A" w:rsidRPr="00AF4E6A">
        <w:rPr>
          <w:sz w:val="28"/>
          <w:szCs w:val="28"/>
        </w:rPr>
        <w:t>Об утверждении административного регламента предоста</w:t>
      </w:r>
      <w:r w:rsidR="00AF4E6A" w:rsidRPr="00AF4E6A">
        <w:rPr>
          <w:sz w:val="28"/>
          <w:szCs w:val="28"/>
        </w:rPr>
        <w:t>в</w:t>
      </w:r>
      <w:r w:rsidR="00AF4E6A" w:rsidRPr="00AF4E6A">
        <w:rPr>
          <w:sz w:val="28"/>
          <w:szCs w:val="28"/>
        </w:rPr>
        <w:t xml:space="preserve">ления муниципальной услуги «Выдача специального разрешения на движение по автомобильным дорогам местного значения тяжеловесного и (или) </w:t>
      </w:r>
    </w:p>
    <w:p w:rsidR="0028793A" w:rsidRDefault="00AF4E6A" w:rsidP="00AF4E6A">
      <w:pPr>
        <w:jc w:val="center"/>
        <w:rPr>
          <w:sz w:val="28"/>
          <w:szCs w:val="28"/>
        </w:rPr>
      </w:pPr>
      <w:r w:rsidRPr="00AF4E6A">
        <w:rPr>
          <w:sz w:val="28"/>
          <w:szCs w:val="28"/>
        </w:rPr>
        <w:t>крупногаб</w:t>
      </w:r>
      <w:r>
        <w:rPr>
          <w:sz w:val="28"/>
          <w:szCs w:val="28"/>
        </w:rPr>
        <w:t>аритного транспортного средства</w:t>
      </w:r>
      <w:r w:rsidR="00FB5FAF" w:rsidRPr="00DB5AFA">
        <w:rPr>
          <w:sz w:val="28"/>
          <w:szCs w:val="28"/>
        </w:rPr>
        <w:t xml:space="preserve">» </w:t>
      </w:r>
    </w:p>
    <w:p w:rsidR="00654A02" w:rsidRDefault="00654A02" w:rsidP="00654A02">
      <w:pPr>
        <w:tabs>
          <w:tab w:val="left" w:pos="851"/>
        </w:tabs>
        <w:ind w:firstLine="284"/>
        <w:jc w:val="both"/>
        <w:rPr>
          <w:sz w:val="28"/>
          <w:szCs w:val="28"/>
        </w:rPr>
      </w:pPr>
    </w:p>
    <w:p w:rsidR="00EC3BA1" w:rsidRDefault="00EC3BA1" w:rsidP="00654A02">
      <w:pPr>
        <w:tabs>
          <w:tab w:val="left" w:pos="851"/>
        </w:tabs>
        <w:ind w:firstLine="284"/>
        <w:jc w:val="both"/>
        <w:rPr>
          <w:sz w:val="28"/>
          <w:szCs w:val="28"/>
        </w:rPr>
      </w:pPr>
      <w:bookmarkStart w:id="0" w:name="_GoBack"/>
      <w:bookmarkEnd w:id="0"/>
    </w:p>
    <w:p w:rsidR="00AF4E6A" w:rsidRPr="00AF4E6A" w:rsidRDefault="00FF1E51" w:rsidP="00654A0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82426">
        <w:rPr>
          <w:rFonts w:eastAsiaTheme="minorEastAsia"/>
          <w:sz w:val="28"/>
          <w:szCs w:val="28"/>
        </w:rPr>
        <w:t xml:space="preserve">1. </w:t>
      </w:r>
      <w:r w:rsidR="0028793A" w:rsidRPr="00C82426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AF4E6A">
        <w:rPr>
          <w:sz w:val="28"/>
          <w:szCs w:val="28"/>
        </w:rPr>
        <w:t>постановл</w:t>
      </w:r>
      <w:r w:rsidR="00AF4E6A">
        <w:rPr>
          <w:sz w:val="28"/>
          <w:szCs w:val="28"/>
        </w:rPr>
        <w:t>е</w:t>
      </w:r>
      <w:r w:rsidR="00AF4E6A">
        <w:rPr>
          <w:sz w:val="28"/>
          <w:szCs w:val="28"/>
        </w:rPr>
        <w:t>ние</w:t>
      </w:r>
      <w:r w:rsidR="00AF4E6A" w:rsidRPr="00AF4E6A">
        <w:rPr>
          <w:sz w:val="28"/>
          <w:szCs w:val="28"/>
        </w:rPr>
        <w:t xml:space="preserve"> администрации муниципального образования Крымский район от 30.06.2021 </w:t>
      </w:r>
      <w:r w:rsidR="00AF4E6A">
        <w:rPr>
          <w:sz w:val="28"/>
          <w:szCs w:val="28"/>
        </w:rPr>
        <w:t xml:space="preserve">                     </w:t>
      </w:r>
      <w:r w:rsidR="00AF4E6A" w:rsidRPr="00AF4E6A">
        <w:rPr>
          <w:sz w:val="28"/>
          <w:szCs w:val="28"/>
        </w:rPr>
        <w:t>№ 1856 «Об утверждении административного регламента предоставления мун</w:t>
      </w:r>
      <w:r w:rsidR="00AF4E6A" w:rsidRPr="00AF4E6A">
        <w:rPr>
          <w:sz w:val="28"/>
          <w:szCs w:val="28"/>
        </w:rPr>
        <w:t>и</w:t>
      </w:r>
      <w:r w:rsidR="00AF4E6A" w:rsidRPr="00AF4E6A">
        <w:rPr>
          <w:sz w:val="28"/>
          <w:szCs w:val="28"/>
        </w:rPr>
        <w:t>ципальной услуги «Выдача специального разрешения на движение по автом</w:t>
      </w:r>
      <w:r w:rsidR="00AF4E6A" w:rsidRPr="00AF4E6A">
        <w:rPr>
          <w:sz w:val="28"/>
          <w:szCs w:val="28"/>
        </w:rPr>
        <w:t>о</w:t>
      </w:r>
      <w:r w:rsidR="00AF4E6A" w:rsidRPr="00AF4E6A">
        <w:rPr>
          <w:sz w:val="28"/>
          <w:szCs w:val="28"/>
        </w:rPr>
        <w:t>бильным дорогам местного значения тяжеловесного и (или) крупногабаритного транспортного средства»</w:t>
      </w:r>
      <w:r w:rsidR="00AF4E6A" w:rsidRPr="00C82426">
        <w:rPr>
          <w:sz w:val="28"/>
          <w:szCs w:val="28"/>
        </w:rPr>
        <w:t xml:space="preserve">. </w:t>
      </w:r>
    </w:p>
    <w:p w:rsidR="008D3A91" w:rsidRDefault="00FF1E51" w:rsidP="00654A02">
      <w:pPr>
        <w:ind w:firstLine="851"/>
        <w:jc w:val="both"/>
        <w:rPr>
          <w:sz w:val="28"/>
          <w:szCs w:val="28"/>
        </w:rPr>
      </w:pPr>
      <w:r w:rsidRPr="00C82426">
        <w:rPr>
          <w:sz w:val="28"/>
          <w:szCs w:val="28"/>
        </w:rPr>
        <w:t xml:space="preserve">2. </w:t>
      </w:r>
      <w:r w:rsidR="0028793A" w:rsidRPr="00C82426">
        <w:rPr>
          <w:sz w:val="28"/>
          <w:szCs w:val="28"/>
        </w:rPr>
        <w:t>Сведения о вносившихся в муниципальный нормативный правовой акт из</w:t>
      </w:r>
      <w:r w:rsidR="00AF4E6A">
        <w:rPr>
          <w:sz w:val="28"/>
          <w:szCs w:val="28"/>
        </w:rPr>
        <w:t>менениях:</w:t>
      </w:r>
    </w:p>
    <w:p w:rsidR="00AF4E6A" w:rsidRPr="00C82426" w:rsidRDefault="00AF4E6A" w:rsidP="00654A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не вносились.</w:t>
      </w:r>
    </w:p>
    <w:p w:rsidR="0028793A" w:rsidRPr="00C82426" w:rsidRDefault="00FF1E51" w:rsidP="00654A02">
      <w:pPr>
        <w:ind w:firstLine="851"/>
        <w:jc w:val="both"/>
        <w:rPr>
          <w:sz w:val="28"/>
          <w:szCs w:val="28"/>
        </w:rPr>
      </w:pPr>
      <w:r w:rsidRPr="00C82426">
        <w:rPr>
          <w:sz w:val="28"/>
          <w:szCs w:val="28"/>
        </w:rPr>
        <w:t>3. Д</w:t>
      </w:r>
      <w:r w:rsidR="0028793A" w:rsidRPr="00C82426">
        <w:rPr>
          <w:sz w:val="28"/>
          <w:szCs w:val="28"/>
        </w:rPr>
        <w:t xml:space="preserve">ата вступления в силу муниципального нормативного правового акта: </w:t>
      </w:r>
      <w:r w:rsidR="00AF4E6A">
        <w:rPr>
          <w:color w:val="000000" w:themeColor="text1"/>
          <w:sz w:val="28"/>
          <w:szCs w:val="28"/>
          <w:lang w:eastAsia="en-US"/>
        </w:rPr>
        <w:t xml:space="preserve">30.06.2021г. </w:t>
      </w:r>
      <w:r w:rsidR="0028793A" w:rsidRPr="00C82426">
        <w:rPr>
          <w:color w:val="000000" w:themeColor="text1"/>
          <w:sz w:val="28"/>
          <w:szCs w:val="28"/>
          <w:lang w:eastAsia="en-US"/>
        </w:rPr>
        <w:t>(</w:t>
      </w:r>
      <w:r w:rsidR="00AF4E6A">
        <w:rPr>
          <w:color w:val="000000" w:themeColor="text1"/>
          <w:sz w:val="28"/>
          <w:szCs w:val="28"/>
          <w:lang w:eastAsia="en-US"/>
        </w:rPr>
        <w:t>п</w:t>
      </w:r>
      <w:r w:rsidR="00AF4E6A" w:rsidRPr="00AF4E6A">
        <w:rPr>
          <w:color w:val="000000" w:themeColor="text1"/>
          <w:sz w:val="28"/>
          <w:szCs w:val="28"/>
          <w:lang w:eastAsia="en-US"/>
        </w:rPr>
        <w:t>остановление вступает в силу со дня обнародования.</w:t>
      </w:r>
      <w:r w:rsidR="0028793A" w:rsidRPr="00C82426">
        <w:rPr>
          <w:color w:val="000000" w:themeColor="text1"/>
          <w:sz w:val="28"/>
          <w:szCs w:val="28"/>
          <w:lang w:eastAsia="en-US"/>
        </w:rPr>
        <w:t xml:space="preserve">).  </w:t>
      </w:r>
    </w:p>
    <w:p w:rsidR="00C82426" w:rsidRPr="00C82426" w:rsidRDefault="002A3C67" w:rsidP="00654A02">
      <w:pPr>
        <w:pStyle w:val="a9"/>
        <w:numPr>
          <w:ilvl w:val="0"/>
          <w:numId w:val="10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C82426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8465D2" w:rsidRPr="001A0D77" w:rsidRDefault="00B1516F" w:rsidP="00654A0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D77">
        <w:rPr>
          <w:rFonts w:ascii="Times New Roman" w:hAnsi="Times New Roman" w:cs="Times New Roman"/>
          <w:sz w:val="28"/>
          <w:szCs w:val="28"/>
        </w:rPr>
        <w:t>У</w:t>
      </w:r>
      <w:r w:rsidR="002A3C67" w:rsidRPr="001A0D77">
        <w:rPr>
          <w:rFonts w:ascii="Times New Roman" w:hAnsi="Times New Roman" w:cs="Times New Roman"/>
          <w:sz w:val="28"/>
          <w:szCs w:val="28"/>
        </w:rPr>
        <w:t>полномоченный орган провел публичные консультации по проекту</w:t>
      </w:r>
      <w:r w:rsidRPr="001A0D77">
        <w:rPr>
          <w:rFonts w:ascii="Times New Roman" w:hAnsi="Times New Roman" w:cs="Times New Roman"/>
          <w:sz w:val="28"/>
          <w:szCs w:val="28"/>
        </w:rPr>
        <w:t xml:space="preserve"> МНПА</w:t>
      </w:r>
      <w:r w:rsidR="002A3C67" w:rsidRPr="001A0D77">
        <w:rPr>
          <w:rFonts w:ascii="Times New Roman" w:hAnsi="Times New Roman" w:cs="Times New Roman"/>
          <w:sz w:val="28"/>
          <w:szCs w:val="28"/>
        </w:rPr>
        <w:t xml:space="preserve"> </w:t>
      </w:r>
      <w:r w:rsidR="008465D2" w:rsidRPr="001A0D77">
        <w:rPr>
          <w:rFonts w:ascii="Times New Roman" w:hAnsi="Times New Roman" w:cs="Times New Roman"/>
          <w:sz w:val="28"/>
          <w:szCs w:val="28"/>
        </w:rPr>
        <w:t>в период с</w:t>
      </w:r>
      <w:r w:rsidR="001A0D77" w:rsidRPr="001A0D77">
        <w:rPr>
          <w:rFonts w:ascii="Times New Roman" w:hAnsi="Times New Roman" w:cs="Times New Roman"/>
          <w:sz w:val="28"/>
          <w:szCs w:val="28"/>
        </w:rPr>
        <w:t xml:space="preserve"> </w:t>
      </w:r>
      <w:r w:rsidR="00AF4E6A">
        <w:rPr>
          <w:rFonts w:ascii="Times New Roman" w:hAnsi="Times New Roman" w:cs="Times New Roman"/>
          <w:sz w:val="28"/>
          <w:szCs w:val="28"/>
        </w:rPr>
        <w:t>19 марта 2021</w:t>
      </w:r>
      <w:r w:rsidR="001A0D77" w:rsidRPr="001A0D7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F4E6A">
        <w:rPr>
          <w:rFonts w:ascii="Times New Roman" w:hAnsi="Times New Roman" w:cs="Times New Roman"/>
          <w:sz w:val="28"/>
          <w:szCs w:val="28"/>
        </w:rPr>
        <w:t>25 марта 2021</w:t>
      </w:r>
      <w:r w:rsidR="001A0D77" w:rsidRPr="001A0D77">
        <w:rPr>
          <w:rFonts w:ascii="Times New Roman" w:hAnsi="Times New Roman" w:cs="Times New Roman"/>
          <w:sz w:val="28"/>
          <w:szCs w:val="28"/>
        </w:rPr>
        <w:t xml:space="preserve"> г.</w:t>
      </w:r>
      <w:r w:rsidR="008465D2" w:rsidRPr="001A0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C67" w:rsidRPr="001A0D77" w:rsidRDefault="002A3C67" w:rsidP="00654A02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D77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</w:t>
      </w:r>
      <w:proofErr w:type="gramStart"/>
      <w:r w:rsidRPr="001A0D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1A0D77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</w:t>
      </w:r>
      <w:r w:rsidR="00AF4E6A">
        <w:rPr>
          <w:rFonts w:ascii="Times New Roman" w:hAnsi="Times New Roman" w:cs="Times New Roman"/>
          <w:sz w:val="28"/>
          <w:szCs w:val="28"/>
        </w:rPr>
        <w:t>Крымский</w:t>
      </w:r>
      <w:r w:rsidRPr="001A0D7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F4E6A">
        <w:rPr>
          <w:rFonts w:ascii="Times New Roman" w:hAnsi="Times New Roman" w:cs="Times New Roman"/>
          <w:sz w:val="28"/>
          <w:szCs w:val="28"/>
        </w:rPr>
        <w:t xml:space="preserve"> (</w:t>
      </w:r>
      <w:r w:rsidR="00AF4E6A" w:rsidRPr="00AF4E6A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https://krymsk-region.ru/inflenta/uvedomlenie-o-provedenii-publichnyh-konsultaczij-po-proektu-postanovleniya-administraczii-municzipalnogo-obrazovaniya-krymskij-rajon-3/</w:t>
      </w:r>
      <w:r w:rsidRPr="00AF4E6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1A0D77" w:rsidRDefault="002A3C67" w:rsidP="00654A02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D77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1A0D77" w:rsidRDefault="002A3C67" w:rsidP="00654A02">
      <w:pPr>
        <w:tabs>
          <w:tab w:val="left" w:pos="0"/>
          <w:tab w:val="left" w:pos="709"/>
          <w:tab w:val="left" w:pos="851"/>
        </w:tabs>
        <w:ind w:right="94" w:firstLine="851"/>
        <w:jc w:val="both"/>
        <w:rPr>
          <w:b/>
          <w:sz w:val="28"/>
          <w:szCs w:val="28"/>
        </w:rPr>
      </w:pPr>
      <w:proofErr w:type="gramStart"/>
      <w:r w:rsidRPr="001A0D77">
        <w:rPr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1A0D77">
        <w:rPr>
          <w:sz w:val="28"/>
          <w:szCs w:val="28"/>
        </w:rPr>
        <w:t>и</w:t>
      </w:r>
      <w:r w:rsidRPr="001A0D77">
        <w:rPr>
          <w:sz w:val="28"/>
          <w:szCs w:val="28"/>
        </w:rPr>
        <w:t xml:space="preserve">нистративные обязанности, запреты и ограничения для </w:t>
      </w:r>
      <w:r w:rsidRPr="001A0D77">
        <w:rPr>
          <w:color w:val="000000" w:themeColor="text1"/>
          <w:sz w:val="28"/>
          <w:szCs w:val="28"/>
        </w:rPr>
        <w:t xml:space="preserve">юридических лиц, </w:t>
      </w:r>
      <w:r w:rsidRPr="001A0D77">
        <w:rPr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r w:rsidR="00DB00EE">
        <w:rPr>
          <w:sz w:val="28"/>
          <w:szCs w:val="28"/>
        </w:rPr>
        <w:t>Крымский</w:t>
      </w:r>
      <w:r w:rsidRPr="001A0D77">
        <w:rPr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де</w:t>
      </w:r>
      <w:r w:rsidRPr="001A0D77">
        <w:rPr>
          <w:sz w:val="28"/>
          <w:szCs w:val="28"/>
        </w:rPr>
        <w:t>я</w:t>
      </w:r>
      <w:r w:rsidRPr="001A0D77">
        <w:rPr>
          <w:sz w:val="28"/>
          <w:szCs w:val="28"/>
        </w:rPr>
        <w:t>тельности, а также необоснованных расходов местного бюджета (бюджета м</w:t>
      </w:r>
      <w:r w:rsidRPr="001A0D77">
        <w:rPr>
          <w:sz w:val="28"/>
          <w:szCs w:val="28"/>
        </w:rPr>
        <w:t>у</w:t>
      </w:r>
      <w:r w:rsidRPr="001A0D77">
        <w:rPr>
          <w:sz w:val="28"/>
          <w:szCs w:val="28"/>
        </w:rPr>
        <w:t xml:space="preserve">ниципального образования </w:t>
      </w:r>
      <w:r w:rsidR="00DB00EE">
        <w:rPr>
          <w:sz w:val="28"/>
          <w:szCs w:val="28"/>
        </w:rPr>
        <w:t>Крымский</w:t>
      </w:r>
      <w:r w:rsidRPr="001A0D77">
        <w:rPr>
          <w:sz w:val="28"/>
          <w:szCs w:val="28"/>
        </w:rPr>
        <w:t xml:space="preserve"> район), и о возможности его </w:t>
      </w:r>
      <w:r w:rsidR="00601BA1" w:rsidRPr="001A0D77">
        <w:rPr>
          <w:sz w:val="28"/>
          <w:szCs w:val="28"/>
        </w:rPr>
        <w:t>дальнейшего</w:t>
      </w:r>
      <w:proofErr w:type="gramEnd"/>
      <w:r w:rsidR="00601BA1" w:rsidRPr="001A0D77">
        <w:rPr>
          <w:sz w:val="28"/>
          <w:szCs w:val="28"/>
        </w:rPr>
        <w:t xml:space="preserve"> </w:t>
      </w:r>
      <w:r w:rsidRPr="001A0D77">
        <w:rPr>
          <w:sz w:val="28"/>
          <w:szCs w:val="28"/>
        </w:rPr>
        <w:t>согласования</w:t>
      </w:r>
      <w:r w:rsidR="00601BA1" w:rsidRPr="001A0D77">
        <w:rPr>
          <w:sz w:val="28"/>
          <w:szCs w:val="28"/>
        </w:rPr>
        <w:t xml:space="preserve"> (заключение № </w:t>
      </w:r>
      <w:r w:rsidR="001A0D77" w:rsidRPr="001A0D77">
        <w:rPr>
          <w:sz w:val="28"/>
          <w:szCs w:val="28"/>
        </w:rPr>
        <w:t>2</w:t>
      </w:r>
      <w:r w:rsidR="00DB00EE">
        <w:rPr>
          <w:sz w:val="28"/>
          <w:szCs w:val="28"/>
        </w:rPr>
        <w:t>31-42</w:t>
      </w:r>
      <w:r w:rsidR="00601BA1" w:rsidRPr="001A0D77">
        <w:rPr>
          <w:sz w:val="28"/>
          <w:szCs w:val="28"/>
        </w:rPr>
        <w:t>/</w:t>
      </w:r>
      <w:r w:rsidR="00DB00EE">
        <w:rPr>
          <w:sz w:val="28"/>
          <w:szCs w:val="28"/>
        </w:rPr>
        <w:t>98</w:t>
      </w:r>
      <w:r w:rsidR="00601BA1" w:rsidRPr="001A0D77">
        <w:rPr>
          <w:sz w:val="28"/>
          <w:szCs w:val="28"/>
        </w:rPr>
        <w:t xml:space="preserve"> от </w:t>
      </w:r>
      <w:r w:rsidR="00DB00EE">
        <w:rPr>
          <w:sz w:val="28"/>
          <w:szCs w:val="28"/>
        </w:rPr>
        <w:t>01.04.2021</w:t>
      </w:r>
      <w:r w:rsidR="00601BA1" w:rsidRPr="001A0D77">
        <w:rPr>
          <w:sz w:val="28"/>
          <w:szCs w:val="28"/>
        </w:rPr>
        <w:t xml:space="preserve"> г</w:t>
      </w:r>
      <w:r w:rsidR="002B257C" w:rsidRPr="001A0D77">
        <w:rPr>
          <w:sz w:val="28"/>
          <w:szCs w:val="28"/>
        </w:rPr>
        <w:t>.</w:t>
      </w:r>
      <w:r w:rsidR="00601BA1" w:rsidRPr="001A0D77">
        <w:rPr>
          <w:sz w:val="28"/>
          <w:szCs w:val="28"/>
        </w:rPr>
        <w:t xml:space="preserve">). </w:t>
      </w:r>
    </w:p>
    <w:p w:rsidR="00DB00EE" w:rsidRPr="00DB00EE" w:rsidRDefault="000B7E88" w:rsidP="00654A02">
      <w:pPr>
        <w:pStyle w:val="ConsPlusNonformat"/>
        <w:tabs>
          <w:tab w:val="left" w:pos="-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D77">
        <w:rPr>
          <w:rFonts w:ascii="Times New Roman" w:hAnsi="Times New Roman" w:cs="Times New Roman"/>
          <w:sz w:val="28"/>
          <w:szCs w:val="28"/>
        </w:rPr>
        <w:t xml:space="preserve">5. Сравнительный анализ установленных в сводном отчете о результатах </w:t>
      </w:r>
      <w:proofErr w:type="gramStart"/>
      <w:r w:rsidRPr="001A0D77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</w:t>
      </w:r>
      <w:r w:rsidRPr="001A0D77">
        <w:rPr>
          <w:rFonts w:ascii="Times New Roman" w:hAnsi="Times New Roman" w:cs="Times New Roman"/>
          <w:sz w:val="28"/>
          <w:szCs w:val="28"/>
        </w:rPr>
        <w:t>о</w:t>
      </w:r>
      <w:r w:rsidRPr="001A0D77">
        <w:rPr>
          <w:rFonts w:ascii="Times New Roman" w:hAnsi="Times New Roman" w:cs="Times New Roman"/>
          <w:sz w:val="28"/>
          <w:szCs w:val="28"/>
        </w:rPr>
        <w:t>стижения целей</w:t>
      </w:r>
      <w:proofErr w:type="gramEnd"/>
      <w:r w:rsidRPr="001A0D77"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1A0D77">
        <w:rPr>
          <w:rFonts w:ascii="Times New Roman" w:hAnsi="Times New Roman" w:cs="Times New Roman"/>
          <w:sz w:val="28"/>
          <w:szCs w:val="28"/>
        </w:rPr>
        <w:t>:</w:t>
      </w:r>
      <w:r w:rsidRPr="001A0D77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1A0D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B00EE" w:rsidRDefault="001A0D77" w:rsidP="00DB00EE">
      <w:pPr>
        <w:ind w:firstLine="851"/>
        <w:jc w:val="both"/>
        <w:outlineLvl w:val="0"/>
        <w:rPr>
          <w:sz w:val="28"/>
          <w:szCs w:val="28"/>
        </w:rPr>
      </w:pPr>
      <w:r w:rsidRPr="009A2E41">
        <w:rPr>
          <w:sz w:val="28"/>
          <w:szCs w:val="28"/>
        </w:rPr>
        <w:t xml:space="preserve">Цель предлагаемого правового регулирования </w:t>
      </w:r>
      <w:r>
        <w:rPr>
          <w:sz w:val="28"/>
          <w:szCs w:val="28"/>
        </w:rPr>
        <w:t xml:space="preserve">- </w:t>
      </w:r>
      <w:r w:rsidR="00DB00EE" w:rsidRPr="00DB00EE">
        <w:rPr>
          <w:sz w:val="28"/>
          <w:szCs w:val="28"/>
        </w:rPr>
        <w:t xml:space="preserve">Определение сроков, </w:t>
      </w:r>
      <w:r w:rsidR="00DB00EE" w:rsidRPr="00DB00EE">
        <w:rPr>
          <w:sz w:val="28"/>
          <w:szCs w:val="28"/>
        </w:rPr>
        <w:lastRenderedPageBreak/>
        <w:t>стандарта и выработки последовательности выполнения административных пр</w:t>
      </w:r>
      <w:r w:rsidR="00DB00EE" w:rsidRPr="00DB00EE">
        <w:rPr>
          <w:sz w:val="28"/>
          <w:szCs w:val="28"/>
        </w:rPr>
        <w:t>о</w:t>
      </w:r>
      <w:r w:rsidR="00DB00EE" w:rsidRPr="00DB00EE">
        <w:rPr>
          <w:sz w:val="28"/>
          <w:szCs w:val="28"/>
        </w:rPr>
        <w:t>цедур (действий) по предоставлению администрацией муниципального образ</w:t>
      </w:r>
      <w:r w:rsidR="00DB00EE" w:rsidRPr="00DB00EE">
        <w:rPr>
          <w:sz w:val="28"/>
          <w:szCs w:val="28"/>
        </w:rPr>
        <w:t>о</w:t>
      </w:r>
      <w:r w:rsidR="00DB00EE" w:rsidRPr="00DB00EE">
        <w:rPr>
          <w:sz w:val="28"/>
          <w:szCs w:val="28"/>
        </w:rPr>
        <w:t>вания Крымский район муниципальной услуги «Выдача специального разреш</w:t>
      </w:r>
      <w:r w:rsidR="00DB00EE" w:rsidRPr="00DB00EE">
        <w:rPr>
          <w:sz w:val="28"/>
          <w:szCs w:val="28"/>
        </w:rPr>
        <w:t>е</w:t>
      </w:r>
      <w:r w:rsidR="00DB00EE" w:rsidRPr="00DB00EE">
        <w:rPr>
          <w:sz w:val="28"/>
          <w:szCs w:val="28"/>
        </w:rPr>
        <w:t>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DB00EE" w:rsidRDefault="00DB00EE" w:rsidP="00DB00EE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C61AEA">
        <w:rPr>
          <w:sz w:val="28"/>
          <w:szCs w:val="28"/>
        </w:rPr>
        <w:t>Административный регламент предоставления администрацией муниц</w:t>
      </w:r>
      <w:r w:rsidRPr="00C61AEA">
        <w:rPr>
          <w:sz w:val="28"/>
          <w:szCs w:val="28"/>
        </w:rPr>
        <w:t>и</w:t>
      </w:r>
      <w:r w:rsidRPr="00C61AEA">
        <w:rPr>
          <w:sz w:val="28"/>
          <w:szCs w:val="28"/>
        </w:rPr>
        <w:t>пального образования</w:t>
      </w:r>
      <w:r w:rsidR="00DD5765">
        <w:rPr>
          <w:sz w:val="28"/>
          <w:szCs w:val="28"/>
        </w:rPr>
        <w:t xml:space="preserve"> Крымский район</w:t>
      </w:r>
      <w:r w:rsidR="00DD5765" w:rsidRPr="00DD5765">
        <w:rPr>
          <w:sz w:val="28"/>
          <w:szCs w:val="28"/>
        </w:rPr>
        <w:t xml:space="preserve"> </w:t>
      </w:r>
      <w:r w:rsidR="00DD5765" w:rsidRPr="00C61AEA">
        <w:rPr>
          <w:sz w:val="28"/>
          <w:szCs w:val="28"/>
        </w:rPr>
        <w:t>муниципальной услуги</w:t>
      </w:r>
      <w:r w:rsidR="00DD5765">
        <w:rPr>
          <w:sz w:val="28"/>
          <w:szCs w:val="28"/>
        </w:rPr>
        <w:t xml:space="preserve"> </w:t>
      </w:r>
      <w:r w:rsidR="00DD5765" w:rsidRPr="00AF4E6A">
        <w:rPr>
          <w:sz w:val="28"/>
          <w:szCs w:val="28"/>
        </w:rPr>
        <w:t>«Выдача спец</w:t>
      </w:r>
      <w:r w:rsidR="00DD5765" w:rsidRPr="00AF4E6A">
        <w:rPr>
          <w:sz w:val="28"/>
          <w:szCs w:val="28"/>
        </w:rPr>
        <w:t>и</w:t>
      </w:r>
      <w:r w:rsidR="00DD5765" w:rsidRPr="00AF4E6A">
        <w:rPr>
          <w:sz w:val="28"/>
          <w:szCs w:val="28"/>
        </w:rPr>
        <w:t>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DD5765" w:rsidRPr="00DD5765">
        <w:rPr>
          <w:sz w:val="28"/>
          <w:szCs w:val="28"/>
        </w:rPr>
        <w:t xml:space="preserve"> </w:t>
      </w:r>
      <w:r w:rsidR="00DD5765" w:rsidRPr="00C61AEA">
        <w:rPr>
          <w:sz w:val="28"/>
          <w:szCs w:val="28"/>
        </w:rPr>
        <w:t>утвержден постановлением администрации муниципального образования</w:t>
      </w:r>
      <w:r w:rsidR="00DD5765" w:rsidRPr="00DD5765">
        <w:rPr>
          <w:sz w:val="28"/>
          <w:szCs w:val="28"/>
        </w:rPr>
        <w:t xml:space="preserve"> </w:t>
      </w:r>
      <w:r w:rsidR="00DD5765" w:rsidRPr="00AF4E6A">
        <w:rPr>
          <w:sz w:val="28"/>
          <w:szCs w:val="28"/>
        </w:rPr>
        <w:t>Крымский район от 30.06.2021</w:t>
      </w:r>
      <w:r w:rsidR="00DD5765">
        <w:rPr>
          <w:sz w:val="28"/>
          <w:szCs w:val="28"/>
        </w:rPr>
        <w:t xml:space="preserve"> года </w:t>
      </w:r>
      <w:r w:rsidR="00DD5765" w:rsidRPr="00AF4E6A">
        <w:rPr>
          <w:sz w:val="28"/>
          <w:szCs w:val="28"/>
        </w:rPr>
        <w:t>№ 1856</w:t>
      </w:r>
      <w:r w:rsidR="00DD5765">
        <w:rPr>
          <w:sz w:val="28"/>
          <w:szCs w:val="28"/>
        </w:rPr>
        <w:t xml:space="preserve"> </w:t>
      </w:r>
      <w:r w:rsidR="00DD5765" w:rsidRPr="00DD5765">
        <w:rPr>
          <w:sz w:val="28"/>
          <w:szCs w:val="28"/>
        </w:rPr>
        <w:t xml:space="preserve">«Об утверждении административного регламента предоставления </w:t>
      </w:r>
      <w:r w:rsidR="00DD5765">
        <w:rPr>
          <w:sz w:val="28"/>
          <w:szCs w:val="28"/>
        </w:rPr>
        <w:t>муни</w:t>
      </w:r>
      <w:r w:rsidR="00DD5765" w:rsidRPr="00DD5765">
        <w:rPr>
          <w:sz w:val="28"/>
          <w:szCs w:val="28"/>
        </w:rPr>
        <w:t>ципальной услуги «Выдача специального р</w:t>
      </w:r>
      <w:r w:rsidR="00DD5765">
        <w:rPr>
          <w:sz w:val="28"/>
          <w:szCs w:val="28"/>
        </w:rPr>
        <w:t>азрешения на движение по автомо</w:t>
      </w:r>
      <w:r w:rsidR="00DD5765" w:rsidRPr="00DD5765">
        <w:rPr>
          <w:sz w:val="28"/>
          <w:szCs w:val="28"/>
        </w:rPr>
        <w:t>бильным дорогам местного значения тяжеловесного и (или) крупногабаритного транспортного средства»</w:t>
      </w:r>
      <w:proofErr w:type="gramEnd"/>
    </w:p>
    <w:p w:rsidR="00DD5765" w:rsidRPr="00DD5765" w:rsidRDefault="00DA183D" w:rsidP="00654A02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76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</w:t>
      </w:r>
      <w:r w:rsidR="001A0D77" w:rsidRPr="00DD576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Сроки достижения целей предлагаемого правового регулирования </w:t>
      </w:r>
      <w:r w:rsidR="00DD5765" w:rsidRPr="00DD576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="001A0D77" w:rsidRPr="00DD576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F2595" w:rsidRDefault="001A0D77" w:rsidP="001A0D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DD576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даты вступления</w:t>
      </w:r>
      <w:proofErr w:type="gramEnd"/>
      <w:r w:rsidRPr="00DD576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силу настоящего поста</w:t>
      </w:r>
      <w:r w:rsidR="00DD5765" w:rsidRPr="00DD576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новления: со дня обнародования 30.06.2021г.</w:t>
      </w:r>
    </w:p>
    <w:p w:rsidR="00DD5765" w:rsidRPr="00DD5765" w:rsidRDefault="00DD5765" w:rsidP="001A0D7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276"/>
        <w:gridCol w:w="1276"/>
        <w:gridCol w:w="1842"/>
      </w:tblGrid>
      <w:tr w:rsidR="000B7E88" w:rsidRPr="00FB5FAF" w:rsidTr="003E51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765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3.5. Цели </w:t>
            </w:r>
          </w:p>
          <w:p w:rsidR="00DD5765" w:rsidRDefault="00DD5765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="000B7E88"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редлагаемого</w:t>
            </w:r>
          </w:p>
          <w:p w:rsidR="00DD5765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правового </w:t>
            </w:r>
          </w:p>
          <w:p w:rsidR="000B7E88" w:rsidRPr="001A0D77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A0D77" w:rsidRDefault="000B7E88" w:rsidP="00B80817">
            <w:pPr>
              <w:pStyle w:val="ConsPlusNormal"/>
              <w:spacing w:line="276" w:lineRule="auto"/>
              <w:ind w:left="-62" w:firstLine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 Индикаторы д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стижения целей предл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гаемого правового рег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7E88" w:rsidRPr="001A0D77" w:rsidRDefault="000B7E88" w:rsidP="00B80817">
            <w:pPr>
              <w:pStyle w:val="ConsPlusNormal"/>
              <w:spacing w:line="276" w:lineRule="auto"/>
              <w:ind w:left="79"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3.7. Единица измер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 инд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5765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3.8. </w:t>
            </w:r>
          </w:p>
          <w:p w:rsidR="00DD5765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вые </w:t>
            </w:r>
          </w:p>
          <w:p w:rsidR="000B7E88" w:rsidRPr="001A0D77" w:rsidRDefault="000B7E88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знач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 индик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торов по годам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88" w:rsidRPr="001A0D77" w:rsidRDefault="007320B3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0D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EC3BA1" w:rsidRPr="00FB5FAF" w:rsidTr="0022170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BA1" w:rsidRPr="00FB5FAF" w:rsidRDefault="00EC3BA1" w:rsidP="0016691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стандарта, сроков и последовател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выполнения а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министративных проц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дур (действий) по предоставлению адм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нистрацией муниц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Крымский район мун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услуги «В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специального ра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движение по автомобильным дорогам местного значения т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желовесного и (или) крупногабаритного транспортного сре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576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BA1" w:rsidRPr="00FB5FAF" w:rsidRDefault="00EC3BA1" w:rsidP="00016B93">
            <w:pPr>
              <w:jc w:val="both"/>
              <w:outlineLvl w:val="0"/>
              <w:rPr>
                <w:sz w:val="24"/>
                <w:szCs w:val="28"/>
                <w:highlight w:val="yellow"/>
                <w:lang w:eastAsia="en-US"/>
              </w:rPr>
            </w:pPr>
            <w:r w:rsidRPr="00A9130A">
              <w:rPr>
                <w:sz w:val="24"/>
                <w:szCs w:val="24"/>
              </w:rPr>
              <w:t xml:space="preserve">принятие постановления </w:t>
            </w:r>
            <w:r w:rsidRPr="00DD5765">
              <w:rPr>
                <w:sz w:val="24"/>
                <w:szCs w:val="24"/>
              </w:rPr>
              <w:t>Выдача специального разрешения на движение                      по автомобильным д</w:t>
            </w:r>
            <w:r w:rsidRPr="00DD5765">
              <w:rPr>
                <w:sz w:val="24"/>
                <w:szCs w:val="24"/>
              </w:rPr>
              <w:t>о</w:t>
            </w:r>
            <w:r w:rsidRPr="00DD5765">
              <w:rPr>
                <w:sz w:val="24"/>
                <w:szCs w:val="24"/>
              </w:rPr>
              <w:t>рогам местного знач</w:t>
            </w:r>
            <w:r w:rsidRPr="00DD5765">
              <w:rPr>
                <w:sz w:val="24"/>
                <w:szCs w:val="24"/>
              </w:rPr>
              <w:t>е</w:t>
            </w:r>
            <w:r w:rsidRPr="00DD5765">
              <w:rPr>
                <w:sz w:val="24"/>
                <w:szCs w:val="24"/>
              </w:rPr>
              <w:t>ния тяжеловесного и (или) крупногабаритн</w:t>
            </w:r>
            <w:r w:rsidRPr="00DD5765">
              <w:rPr>
                <w:sz w:val="24"/>
                <w:szCs w:val="24"/>
              </w:rPr>
              <w:t>о</w:t>
            </w:r>
            <w:r w:rsidRPr="00DD5765">
              <w:rPr>
                <w:sz w:val="24"/>
                <w:szCs w:val="24"/>
              </w:rPr>
              <w:t>го транспортного сре</w:t>
            </w:r>
            <w:r w:rsidRPr="00DD5765">
              <w:rPr>
                <w:sz w:val="24"/>
                <w:szCs w:val="24"/>
              </w:rPr>
              <w:t>д</w:t>
            </w:r>
            <w:r w:rsidRPr="00DD5765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BA1" w:rsidRPr="00FB5FAF" w:rsidRDefault="00EC3BA1" w:rsidP="00EC3BA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  <w:lang w:eastAsia="en-US"/>
              </w:rPr>
            </w:pPr>
            <w:proofErr w:type="gramStart"/>
            <w:r w:rsidRPr="00E74465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E744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/не 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3BA1" w:rsidRPr="002155BD" w:rsidRDefault="00EC3BA1" w:rsidP="00EC3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155B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EC3BA1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C3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A1" w:rsidRPr="00DD5765" w:rsidRDefault="00EC3BA1" w:rsidP="00016B93">
            <w:pPr>
              <w:ind w:left="141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DD5765">
              <w:rPr>
                <w:sz w:val="24"/>
                <w:szCs w:val="24"/>
              </w:rPr>
              <w:t>постановление администрации муниципальн</w:t>
            </w:r>
            <w:r w:rsidRPr="00DD5765">
              <w:rPr>
                <w:sz w:val="24"/>
                <w:szCs w:val="24"/>
              </w:rPr>
              <w:t>о</w:t>
            </w:r>
            <w:r w:rsidRPr="00DD5765">
              <w:rPr>
                <w:sz w:val="24"/>
                <w:szCs w:val="24"/>
              </w:rPr>
              <w:t>го образования Крымский ра</w:t>
            </w:r>
            <w:r w:rsidRPr="00DD5765">
              <w:rPr>
                <w:sz w:val="24"/>
                <w:szCs w:val="24"/>
              </w:rPr>
              <w:t>й</w:t>
            </w:r>
            <w:r w:rsidRPr="00DD5765">
              <w:rPr>
                <w:sz w:val="24"/>
                <w:szCs w:val="24"/>
              </w:rPr>
              <w:t>он от 30.06.2021                      № 1856 «Об утверждении администрати</w:t>
            </w:r>
            <w:r w:rsidRPr="00DD5765">
              <w:rPr>
                <w:sz w:val="24"/>
                <w:szCs w:val="24"/>
              </w:rPr>
              <w:t>в</w:t>
            </w:r>
            <w:r w:rsidRPr="00DD5765">
              <w:rPr>
                <w:sz w:val="24"/>
                <w:szCs w:val="24"/>
              </w:rPr>
              <w:t>ного регламента предоставления муниципальной услуги «Выдача специального разрешения на движение по автомобильным дорогам мес</w:t>
            </w:r>
            <w:r w:rsidRPr="00DD5765">
              <w:rPr>
                <w:sz w:val="24"/>
                <w:szCs w:val="24"/>
              </w:rPr>
              <w:t>т</w:t>
            </w:r>
            <w:r w:rsidRPr="00DD5765">
              <w:rPr>
                <w:sz w:val="24"/>
                <w:szCs w:val="24"/>
              </w:rPr>
              <w:t xml:space="preserve">ного значения тяжеловесного </w:t>
            </w:r>
            <w:r w:rsidRPr="00DD5765">
              <w:rPr>
                <w:sz w:val="24"/>
                <w:szCs w:val="24"/>
              </w:rPr>
              <w:lastRenderedPageBreak/>
              <w:t>и (или) крупн</w:t>
            </w:r>
            <w:r w:rsidRPr="00DD5765">
              <w:rPr>
                <w:sz w:val="24"/>
                <w:szCs w:val="24"/>
              </w:rPr>
              <w:t>о</w:t>
            </w:r>
            <w:r w:rsidRPr="00DD5765">
              <w:rPr>
                <w:sz w:val="24"/>
                <w:szCs w:val="24"/>
              </w:rPr>
              <w:t>габаритного транспортного средства»</w:t>
            </w:r>
          </w:p>
        </w:tc>
      </w:tr>
    </w:tbl>
    <w:p w:rsidR="007D27F5" w:rsidRPr="00FB5FAF" w:rsidRDefault="007D27F5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4A02" w:rsidRDefault="00AF2595" w:rsidP="00654A02">
      <w:pPr>
        <w:pStyle w:val="ConsPlusNormal"/>
        <w:numPr>
          <w:ilvl w:val="0"/>
          <w:numId w:val="7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016B93">
        <w:rPr>
          <w:rFonts w:ascii="Times New Roman" w:hAnsi="Times New Roman" w:cs="Times New Roman"/>
          <w:sz w:val="28"/>
          <w:szCs w:val="28"/>
        </w:rPr>
        <w:t>П</w:t>
      </w:r>
      <w:r w:rsidR="004E1F9B" w:rsidRPr="00016B93">
        <w:rPr>
          <w:rFonts w:ascii="Times New Roman" w:hAnsi="Times New Roman" w:cs="Times New Roman"/>
          <w:sz w:val="28"/>
          <w:szCs w:val="28"/>
        </w:rPr>
        <w:t>оложительны</w:t>
      </w:r>
      <w:r w:rsidRPr="00016B93">
        <w:rPr>
          <w:rFonts w:ascii="Times New Roman" w:hAnsi="Times New Roman" w:cs="Times New Roman"/>
          <w:sz w:val="28"/>
          <w:szCs w:val="28"/>
        </w:rPr>
        <w:t>е</w:t>
      </w:r>
      <w:r w:rsidR="004E1F9B" w:rsidRPr="00016B93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016B93">
        <w:rPr>
          <w:rFonts w:ascii="Times New Roman" w:hAnsi="Times New Roman" w:cs="Times New Roman"/>
          <w:sz w:val="28"/>
          <w:szCs w:val="28"/>
        </w:rPr>
        <w:t>е</w:t>
      </w:r>
      <w:r w:rsidR="004E1F9B" w:rsidRPr="00016B93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</w:t>
      </w:r>
      <w:r w:rsidR="004E1F9B" w:rsidRPr="00016B93">
        <w:rPr>
          <w:rFonts w:ascii="Times New Roman" w:hAnsi="Times New Roman" w:cs="Times New Roman"/>
          <w:sz w:val="28"/>
          <w:szCs w:val="28"/>
        </w:rPr>
        <w:t>а</w:t>
      </w:r>
      <w:r w:rsidR="004E1F9B" w:rsidRPr="00016B93">
        <w:rPr>
          <w:rFonts w:ascii="Times New Roman" w:hAnsi="Times New Roman" w:cs="Times New Roman"/>
          <w:sz w:val="28"/>
          <w:szCs w:val="28"/>
        </w:rPr>
        <w:t xml:space="preserve">вового </w:t>
      </w:r>
      <w:r w:rsidR="004E1F9B" w:rsidRPr="002E3262">
        <w:rPr>
          <w:rFonts w:ascii="Times New Roman" w:hAnsi="Times New Roman" w:cs="Times New Roman"/>
          <w:sz w:val="28"/>
          <w:szCs w:val="28"/>
        </w:rPr>
        <w:t>регулирования</w:t>
      </w:r>
      <w:r w:rsidR="005E119A" w:rsidRPr="002E3262">
        <w:rPr>
          <w:rFonts w:ascii="Times New Roman" w:hAnsi="Times New Roman" w:cs="Times New Roman"/>
          <w:sz w:val="28"/>
          <w:szCs w:val="28"/>
        </w:rPr>
        <w:t>:</w:t>
      </w:r>
    </w:p>
    <w:p w:rsidR="00DD5765" w:rsidRPr="00654A02" w:rsidRDefault="005E119A" w:rsidP="00654A0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54A02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EC3BA1" w:rsidRDefault="00DD5765" w:rsidP="00EC3BA1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602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C6029C">
        <w:rPr>
          <w:rFonts w:ascii="Times New Roman" w:hAnsi="Times New Roman" w:cs="Times New Roman"/>
          <w:sz w:val="28"/>
          <w:szCs w:val="28"/>
        </w:rPr>
        <w:t>и</w:t>
      </w:r>
      <w:r w:rsidRPr="00C6029C">
        <w:rPr>
          <w:rFonts w:ascii="Times New Roman" w:hAnsi="Times New Roman" w:cs="Times New Roman"/>
          <w:sz w:val="28"/>
          <w:szCs w:val="28"/>
        </w:rPr>
        <w:t xml:space="preserve">пального образования Крымский район </w:t>
      </w:r>
      <w:r w:rsidR="001E50DE" w:rsidRPr="00C6029C">
        <w:rPr>
          <w:rFonts w:ascii="Times New Roman" w:hAnsi="Times New Roman" w:cs="Times New Roman"/>
          <w:sz w:val="28"/>
          <w:szCs w:val="28"/>
        </w:rPr>
        <w:t>муниципальной услуги «Выдача специального ра</w:t>
      </w:r>
      <w:r w:rsidR="001E50DE" w:rsidRPr="00C6029C">
        <w:rPr>
          <w:rFonts w:ascii="Times New Roman" w:hAnsi="Times New Roman" w:cs="Times New Roman"/>
          <w:sz w:val="28"/>
          <w:szCs w:val="28"/>
        </w:rPr>
        <w:t>з</w:t>
      </w:r>
      <w:r w:rsidR="001E50DE" w:rsidRPr="00C6029C">
        <w:rPr>
          <w:rFonts w:ascii="Times New Roman" w:hAnsi="Times New Roman" w:cs="Times New Roman"/>
          <w:sz w:val="28"/>
          <w:szCs w:val="28"/>
        </w:rPr>
        <w:t>решения на движение по автомобильным дорогам местного значения тяжеловесн</w:t>
      </w:r>
      <w:r w:rsidR="001E50DE" w:rsidRPr="00C6029C">
        <w:rPr>
          <w:rFonts w:ascii="Times New Roman" w:hAnsi="Times New Roman" w:cs="Times New Roman"/>
          <w:sz w:val="28"/>
          <w:szCs w:val="28"/>
        </w:rPr>
        <w:t>о</w:t>
      </w:r>
      <w:r w:rsidR="001E50DE" w:rsidRPr="00C6029C">
        <w:rPr>
          <w:rFonts w:ascii="Times New Roman" w:hAnsi="Times New Roman" w:cs="Times New Roman"/>
          <w:sz w:val="28"/>
          <w:szCs w:val="28"/>
        </w:rPr>
        <w:t xml:space="preserve">го и (или) крупногабаритного транспортного средства» </w:t>
      </w:r>
      <w:r w:rsidRPr="00C6029C">
        <w:rPr>
          <w:rFonts w:ascii="Times New Roman" w:hAnsi="Times New Roman" w:cs="Times New Roman"/>
          <w:sz w:val="28"/>
          <w:szCs w:val="28"/>
        </w:rPr>
        <w:t>определяет ста</w:t>
      </w:r>
      <w:r w:rsidRPr="00C6029C">
        <w:rPr>
          <w:rFonts w:ascii="Times New Roman" w:hAnsi="Times New Roman" w:cs="Times New Roman"/>
          <w:sz w:val="28"/>
          <w:szCs w:val="28"/>
        </w:rPr>
        <w:t>н</w:t>
      </w:r>
      <w:r w:rsidRPr="00C6029C">
        <w:rPr>
          <w:rFonts w:ascii="Times New Roman" w:hAnsi="Times New Roman" w:cs="Times New Roman"/>
          <w:sz w:val="28"/>
          <w:szCs w:val="28"/>
        </w:rPr>
        <w:t>дарты, сроки и последовательность административных процедур (действий) предоставл</w:t>
      </w:r>
      <w:r w:rsidRPr="00C6029C">
        <w:rPr>
          <w:rFonts w:ascii="Times New Roman" w:hAnsi="Times New Roman" w:cs="Times New Roman"/>
          <w:sz w:val="28"/>
          <w:szCs w:val="28"/>
        </w:rPr>
        <w:t>е</w:t>
      </w:r>
      <w:r w:rsidRPr="00C6029C">
        <w:rPr>
          <w:rFonts w:ascii="Times New Roman" w:hAnsi="Times New Roman" w:cs="Times New Roman"/>
          <w:sz w:val="28"/>
          <w:szCs w:val="28"/>
        </w:rPr>
        <w:t xml:space="preserve">ния администрацией муниципального образования </w:t>
      </w:r>
      <w:r w:rsidR="001E50DE" w:rsidRPr="00C6029C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C6029C">
        <w:rPr>
          <w:rFonts w:ascii="Times New Roman" w:hAnsi="Times New Roman" w:cs="Times New Roman"/>
          <w:sz w:val="28"/>
          <w:szCs w:val="28"/>
        </w:rPr>
        <w:t>район муниципал</w:t>
      </w:r>
      <w:r w:rsidRPr="00C6029C">
        <w:rPr>
          <w:rFonts w:ascii="Times New Roman" w:hAnsi="Times New Roman" w:cs="Times New Roman"/>
          <w:sz w:val="28"/>
          <w:szCs w:val="28"/>
        </w:rPr>
        <w:t>ь</w:t>
      </w:r>
      <w:r w:rsidRPr="00C6029C">
        <w:rPr>
          <w:rFonts w:ascii="Times New Roman" w:hAnsi="Times New Roman" w:cs="Times New Roman"/>
          <w:sz w:val="28"/>
          <w:szCs w:val="28"/>
        </w:rPr>
        <w:t>ной услуги</w:t>
      </w:r>
      <w:r w:rsidR="001E50DE" w:rsidRPr="00C6029C">
        <w:rPr>
          <w:rFonts w:ascii="Times New Roman" w:hAnsi="Times New Roman" w:cs="Times New Roman"/>
          <w:sz w:val="28"/>
          <w:szCs w:val="28"/>
        </w:rPr>
        <w:t>.  Выдача специального разрешения на движение по автомобил</w:t>
      </w:r>
      <w:r w:rsidR="001E50DE" w:rsidRPr="00C6029C">
        <w:rPr>
          <w:rFonts w:ascii="Times New Roman" w:hAnsi="Times New Roman" w:cs="Times New Roman"/>
          <w:sz w:val="28"/>
          <w:szCs w:val="28"/>
        </w:rPr>
        <w:t>ь</w:t>
      </w:r>
      <w:r w:rsidR="001E50DE" w:rsidRPr="00C6029C">
        <w:rPr>
          <w:rFonts w:ascii="Times New Roman" w:hAnsi="Times New Roman" w:cs="Times New Roman"/>
          <w:sz w:val="28"/>
          <w:szCs w:val="28"/>
        </w:rPr>
        <w:t>ным дорогам местного значения тяжеловесного и (или) крупногабаритного транспор</w:t>
      </w:r>
      <w:r w:rsidR="001E50DE" w:rsidRPr="00C6029C">
        <w:rPr>
          <w:rFonts w:ascii="Times New Roman" w:hAnsi="Times New Roman" w:cs="Times New Roman"/>
          <w:sz w:val="28"/>
          <w:szCs w:val="28"/>
        </w:rPr>
        <w:t>т</w:t>
      </w:r>
      <w:r w:rsidR="001E50DE" w:rsidRPr="00C6029C">
        <w:rPr>
          <w:rFonts w:ascii="Times New Roman" w:hAnsi="Times New Roman" w:cs="Times New Roman"/>
          <w:sz w:val="28"/>
          <w:szCs w:val="28"/>
        </w:rPr>
        <w:t>ного средства выдается администрацией муниципального образования</w:t>
      </w:r>
      <w:r w:rsidR="00EC3BA1" w:rsidRPr="00EC3BA1">
        <w:rPr>
          <w:rFonts w:ascii="Times New Roman" w:hAnsi="Times New Roman" w:cs="Times New Roman"/>
          <w:sz w:val="28"/>
          <w:szCs w:val="28"/>
        </w:rPr>
        <w:t xml:space="preserve"> </w:t>
      </w:r>
      <w:r w:rsidR="00EC3BA1" w:rsidRPr="00C6029C">
        <w:rPr>
          <w:rFonts w:ascii="Times New Roman" w:hAnsi="Times New Roman" w:cs="Times New Roman"/>
          <w:sz w:val="28"/>
          <w:szCs w:val="28"/>
        </w:rPr>
        <w:t>Крымский район.</w:t>
      </w:r>
    </w:p>
    <w:p w:rsidR="00654A02" w:rsidRDefault="00654A02" w:rsidP="00654A02">
      <w:pPr>
        <w:pStyle w:val="ConsPlusNormal"/>
        <w:tabs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262" w:rsidRPr="00C6029C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="002E3262" w:rsidRPr="00C6029C">
        <w:rPr>
          <w:rFonts w:ascii="Times New Roman" w:hAnsi="Times New Roman" w:cs="Times New Roman"/>
          <w:sz w:val="28"/>
          <w:szCs w:val="28"/>
        </w:rPr>
        <w:t>о</w:t>
      </w:r>
      <w:r w:rsidR="002E3262" w:rsidRPr="00C6029C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1E50DE" w:rsidRPr="00C6029C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="002E3262" w:rsidRPr="00C6029C">
        <w:rPr>
          <w:rFonts w:ascii="Times New Roman" w:hAnsi="Times New Roman" w:cs="Times New Roman"/>
          <w:sz w:val="28"/>
          <w:szCs w:val="28"/>
        </w:rPr>
        <w:t>район через отраслевой (функциональный) орган адм</w:t>
      </w:r>
      <w:r w:rsidR="002E3262" w:rsidRPr="00C6029C">
        <w:rPr>
          <w:rFonts w:ascii="Times New Roman" w:hAnsi="Times New Roman" w:cs="Times New Roman"/>
          <w:sz w:val="28"/>
          <w:szCs w:val="28"/>
        </w:rPr>
        <w:t>и</w:t>
      </w:r>
      <w:r w:rsidR="002E3262" w:rsidRPr="00C6029C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r w:rsidR="001E50DE" w:rsidRPr="00C6029C">
        <w:rPr>
          <w:rFonts w:ascii="Times New Roman" w:hAnsi="Times New Roman" w:cs="Times New Roman"/>
          <w:sz w:val="28"/>
          <w:szCs w:val="28"/>
        </w:rPr>
        <w:t>Крымский р</w:t>
      </w:r>
      <w:r w:rsidR="002E3262" w:rsidRPr="00C6029C">
        <w:rPr>
          <w:rFonts w:ascii="Times New Roman" w:hAnsi="Times New Roman" w:cs="Times New Roman"/>
          <w:sz w:val="28"/>
          <w:szCs w:val="28"/>
        </w:rPr>
        <w:t xml:space="preserve">айон </w:t>
      </w:r>
      <w:r w:rsidR="001E50DE" w:rsidRPr="00C6029C">
        <w:rPr>
          <w:rFonts w:ascii="Times New Roman" w:hAnsi="Times New Roman" w:cs="Times New Roman"/>
          <w:sz w:val="28"/>
          <w:szCs w:val="28"/>
        </w:rPr>
        <w:t xml:space="preserve">управление по вопросам жизнеобеспечения, транспорта, связи и экологической безопасности </w:t>
      </w:r>
      <w:r w:rsidR="002E3262" w:rsidRPr="00C6029C">
        <w:rPr>
          <w:rFonts w:ascii="Times New Roman" w:hAnsi="Times New Roman" w:cs="Times New Roman"/>
          <w:sz w:val="28"/>
          <w:szCs w:val="28"/>
        </w:rPr>
        <w:t>администр</w:t>
      </w:r>
      <w:r w:rsidR="002E3262" w:rsidRPr="00C6029C">
        <w:rPr>
          <w:rFonts w:ascii="Times New Roman" w:hAnsi="Times New Roman" w:cs="Times New Roman"/>
          <w:sz w:val="28"/>
          <w:szCs w:val="28"/>
        </w:rPr>
        <w:t>а</w:t>
      </w:r>
      <w:r w:rsidR="002E3262" w:rsidRPr="00C6029C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1E50DE" w:rsidRPr="00C6029C">
        <w:rPr>
          <w:rFonts w:ascii="Times New Roman" w:hAnsi="Times New Roman" w:cs="Times New Roman"/>
          <w:sz w:val="28"/>
          <w:szCs w:val="28"/>
        </w:rPr>
        <w:t>Крымский</w:t>
      </w:r>
      <w:r w:rsidR="002E3262" w:rsidRPr="00C6029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E3262" w:rsidRPr="00C6029C" w:rsidRDefault="00654A02" w:rsidP="00654A02">
      <w:pPr>
        <w:pStyle w:val="ConsPlusNormal"/>
        <w:tabs>
          <w:tab w:val="left" w:pos="851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262" w:rsidRPr="00C602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E3262" w:rsidRPr="00C6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</w:t>
      </w:r>
      <w:r w:rsidR="00F44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принятия МНПА администрацией </w:t>
      </w:r>
      <w:r w:rsidR="002E3262" w:rsidRPr="00C6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C6029C" w:rsidRPr="00C6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Крымский </w:t>
      </w:r>
      <w:r w:rsidR="002E3262" w:rsidRPr="00C6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в соответствии с административным регламентом </w:t>
      </w:r>
      <w:r w:rsidR="00C6029C" w:rsidRPr="00C60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выдаются </w:t>
      </w:r>
      <w:r w:rsidRPr="00C6029C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C602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029C">
        <w:rPr>
          <w:rFonts w:ascii="Times New Roman" w:hAnsi="Times New Roman" w:cs="Times New Roman"/>
          <w:color w:val="000000" w:themeColor="text1"/>
          <w:sz w:val="28"/>
          <w:szCs w:val="28"/>
        </w:rPr>
        <w:t>циальные разрешения на движение по автомобильным дорогам местного значения тяжеловесного и (или) крупногабаритного транспортного средства</w:t>
      </w:r>
    </w:p>
    <w:p w:rsidR="00DD1B85" w:rsidRPr="00C6029C" w:rsidRDefault="00DD1B85" w:rsidP="00654A02">
      <w:pPr>
        <w:pStyle w:val="ConsPlusNonformat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C6029C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Pr="00EA42D9" w:rsidRDefault="00615F9F" w:rsidP="00654A02">
      <w:pPr>
        <w:ind w:left="-284" w:firstLine="1135"/>
        <w:jc w:val="both"/>
        <w:rPr>
          <w:sz w:val="28"/>
          <w:szCs w:val="28"/>
        </w:rPr>
      </w:pPr>
      <w:r w:rsidRPr="00EA42D9">
        <w:rPr>
          <w:sz w:val="28"/>
          <w:szCs w:val="28"/>
        </w:rPr>
        <w:t xml:space="preserve">7. </w:t>
      </w:r>
      <w:proofErr w:type="gramStart"/>
      <w:r w:rsidRPr="00EA42D9">
        <w:rPr>
          <w:sz w:val="28"/>
          <w:szCs w:val="28"/>
        </w:rPr>
        <w:t>С</w:t>
      </w:r>
      <w:r w:rsidR="004E1F9B" w:rsidRPr="00EA42D9">
        <w:rPr>
          <w:sz w:val="28"/>
          <w:szCs w:val="28"/>
        </w:rPr>
        <w:t xml:space="preserve"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</w:t>
      </w:r>
      <w:r w:rsidR="00C6029C">
        <w:rPr>
          <w:sz w:val="28"/>
          <w:szCs w:val="28"/>
        </w:rPr>
        <w:t xml:space="preserve">Крымский </w:t>
      </w:r>
      <w:r w:rsidR="004E1F9B" w:rsidRPr="00EA42D9">
        <w:rPr>
          <w:sz w:val="28"/>
          <w:szCs w:val="28"/>
        </w:rPr>
        <w:t>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</w:t>
      </w:r>
      <w:r w:rsidR="004E1F9B" w:rsidRPr="00EA42D9">
        <w:rPr>
          <w:sz w:val="28"/>
          <w:szCs w:val="28"/>
        </w:rPr>
        <w:t>е</w:t>
      </w:r>
      <w:r w:rsidR="004E1F9B" w:rsidRPr="00EA42D9">
        <w:rPr>
          <w:sz w:val="28"/>
          <w:szCs w:val="28"/>
        </w:rPr>
        <w:t>нии оценки регулирующего воздействия</w:t>
      </w:r>
      <w:r w:rsidR="000A56E9" w:rsidRPr="00EA42D9">
        <w:rPr>
          <w:sz w:val="28"/>
          <w:szCs w:val="28"/>
        </w:rPr>
        <w:t>:</w:t>
      </w:r>
      <w:proofErr w:type="gramEnd"/>
    </w:p>
    <w:p w:rsidR="00CA06F5" w:rsidRPr="00EA42D9" w:rsidRDefault="00CA06F5" w:rsidP="00B80817">
      <w:pPr>
        <w:ind w:left="-284" w:firstLine="568"/>
        <w:jc w:val="both"/>
        <w:rPr>
          <w:sz w:val="28"/>
          <w:szCs w:val="28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096E09" w:rsidRPr="002E3262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EA42D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Потенциальные адресаты предл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гаемого правового регулирования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EA42D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Обязанности и ограничения, вводимые предлага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мым правовым регулированием </w:t>
            </w:r>
          </w:p>
        </w:tc>
      </w:tr>
      <w:tr w:rsidR="00C6029C" w:rsidRPr="00C6029C" w:rsidTr="006F24D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E09" w:rsidRPr="002E3262" w:rsidRDefault="00C6029C" w:rsidP="00EA42D9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C6029C">
              <w:rPr>
                <w:sz w:val="24"/>
                <w:szCs w:val="24"/>
              </w:rPr>
              <w:t>владельцы транспортных средств (ф</w:t>
            </w:r>
            <w:r w:rsidRPr="00C6029C">
              <w:rPr>
                <w:sz w:val="24"/>
                <w:szCs w:val="24"/>
              </w:rPr>
              <w:t>и</w:t>
            </w:r>
            <w:r w:rsidRPr="00C6029C">
              <w:rPr>
                <w:sz w:val="24"/>
                <w:szCs w:val="24"/>
              </w:rPr>
              <w:t>зические и юридические лица, инд</w:t>
            </w:r>
            <w:r w:rsidRPr="00C6029C">
              <w:rPr>
                <w:sz w:val="24"/>
                <w:szCs w:val="24"/>
              </w:rPr>
              <w:t>и</w:t>
            </w:r>
            <w:r w:rsidRPr="00C6029C">
              <w:rPr>
                <w:sz w:val="24"/>
                <w:szCs w:val="24"/>
              </w:rPr>
              <w:t xml:space="preserve">видуальные предприниматели), либо </w:t>
            </w:r>
            <w:r w:rsidRPr="00C6029C">
              <w:rPr>
                <w:sz w:val="24"/>
                <w:szCs w:val="24"/>
              </w:rPr>
              <w:lastRenderedPageBreak/>
              <w:t>их уполномоченные представители, выступающие от их имени сам</w:t>
            </w:r>
            <w:r w:rsidRPr="00C6029C">
              <w:rPr>
                <w:sz w:val="24"/>
                <w:szCs w:val="24"/>
              </w:rPr>
              <w:t>о</w:t>
            </w:r>
            <w:r w:rsidRPr="00C6029C">
              <w:rPr>
                <w:sz w:val="24"/>
                <w:szCs w:val="24"/>
              </w:rPr>
              <w:t>управления, индивидуальные пре</w:t>
            </w:r>
            <w:r w:rsidRPr="00C6029C">
              <w:rPr>
                <w:sz w:val="24"/>
                <w:szCs w:val="24"/>
              </w:rPr>
              <w:t>д</w:t>
            </w:r>
            <w:r w:rsidRPr="00C6029C">
              <w:rPr>
                <w:sz w:val="24"/>
                <w:szCs w:val="24"/>
              </w:rPr>
              <w:t>приниматели, а также физические л</w:t>
            </w:r>
            <w:r w:rsidRPr="00C6029C">
              <w:rPr>
                <w:sz w:val="24"/>
                <w:szCs w:val="24"/>
              </w:rPr>
              <w:t>и</w:t>
            </w:r>
            <w:r w:rsidRPr="00C6029C">
              <w:rPr>
                <w:sz w:val="24"/>
                <w:szCs w:val="24"/>
              </w:rPr>
              <w:t>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C6029C" w:rsidRDefault="00C6029C" w:rsidP="00EA42D9">
            <w:pPr>
              <w:shd w:val="clear" w:color="auto" w:fill="FFFFFF"/>
              <w:ind w:left="-284" w:firstLine="568"/>
              <w:jc w:val="both"/>
              <w:textAlignment w:val="baseline"/>
              <w:rPr>
                <w:sz w:val="24"/>
                <w:szCs w:val="24"/>
                <w:highlight w:val="yellow"/>
                <w:lang w:eastAsia="en-US"/>
              </w:rPr>
            </w:pPr>
            <w:r w:rsidRPr="00C6029C">
              <w:rPr>
                <w:sz w:val="24"/>
                <w:szCs w:val="24"/>
                <w:lang w:eastAsia="en-US"/>
              </w:rPr>
              <w:lastRenderedPageBreak/>
              <w:t>Подготовка документов для получения разрешения</w:t>
            </w:r>
          </w:p>
        </w:tc>
      </w:tr>
    </w:tbl>
    <w:p w:rsidR="001B3104" w:rsidRPr="002E3262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DC0B01" w:rsidRDefault="00DC0B01" w:rsidP="00654A02">
      <w:pPr>
        <w:pStyle w:val="ConsPlusNormal"/>
        <w:ind w:left="-284" w:firstLine="1135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5295" w:rsidRDefault="00096E09" w:rsidP="00654A02">
      <w:pPr>
        <w:pStyle w:val="ConsPlusNormal"/>
        <w:ind w:left="-284" w:firstLine="1135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) органов местного самоупра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муниципального образования </w:t>
      </w:r>
      <w:r w:rsidR="00C6029C">
        <w:rPr>
          <w:rFonts w:ascii="Times New Roman" w:hAnsi="Times New Roman" w:cs="Times New Roman"/>
          <w:color w:val="000000" w:themeColor="text1"/>
          <w:sz w:val="28"/>
          <w:szCs w:val="28"/>
        </w:rPr>
        <w:t>Крымский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 порядка их реализ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EA42D9">
        <w:rPr>
          <w:rFonts w:ascii="Times New Roman" w:hAnsi="Times New Roman" w:cs="Times New Roman"/>
          <w:color w:val="000000" w:themeColor="text1"/>
          <w:sz w:val="28"/>
          <w:szCs w:val="28"/>
        </w:rPr>
        <w:t>ции в связи с введением предлагаемого правового регулирования:</w:t>
      </w:r>
    </w:p>
    <w:p w:rsidR="00DC0B01" w:rsidRPr="00EA42D9" w:rsidRDefault="00DC0B01" w:rsidP="00654A02">
      <w:pPr>
        <w:pStyle w:val="ConsPlusNormal"/>
        <w:ind w:left="-284" w:firstLine="1135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677"/>
      </w:tblGrid>
      <w:tr w:rsidR="00096E09" w:rsidRPr="00EA42D9" w:rsidTr="00177E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EA42D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bookmarkStart w:id="1" w:name="Par336"/>
            <w:bookmarkEnd w:id="1"/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функции (полномочия, обяза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ности или права)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6E09" w:rsidRPr="00EA42D9" w:rsidRDefault="00096E09" w:rsidP="00B80817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4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Порядок реализации</w:t>
            </w:r>
          </w:p>
        </w:tc>
      </w:tr>
      <w:tr w:rsidR="00096E09" w:rsidRPr="002E3262" w:rsidTr="00177E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E09" w:rsidRPr="002E3262" w:rsidRDefault="00C6029C" w:rsidP="00C6029C">
            <w:pPr>
              <w:pStyle w:val="ConsPlusNormal"/>
              <w:widowControl/>
              <w:spacing w:line="276" w:lineRule="auto"/>
              <w:ind w:firstLine="9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C6029C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муниципального образования Крымский район через отраслевой (функционал</w:t>
            </w:r>
            <w:r w:rsidRPr="00C602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ный) орган ад</w:t>
            </w:r>
            <w:r w:rsidRPr="00C6029C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</w:t>
            </w:r>
            <w:r w:rsidRPr="00C60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29C">
              <w:rPr>
                <w:rFonts w:ascii="Times New Roman" w:hAnsi="Times New Roman" w:cs="Times New Roman"/>
                <w:sz w:val="24"/>
                <w:szCs w:val="24"/>
              </w:rPr>
              <w:t>зования Крымский район управление по вопросам жизнеобеспечения, транспорта, связи и экологич</w:t>
            </w:r>
            <w:r w:rsidRPr="00C60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029C">
              <w:rPr>
                <w:rFonts w:ascii="Times New Roman" w:hAnsi="Times New Roman" w:cs="Times New Roman"/>
                <w:sz w:val="24"/>
                <w:szCs w:val="24"/>
              </w:rPr>
              <w:t>ской безопасности администрации муниципальн</w:t>
            </w:r>
            <w:r w:rsidRPr="00C602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29C">
              <w:rPr>
                <w:rFonts w:ascii="Times New Roman" w:hAnsi="Times New Roman" w:cs="Times New Roman"/>
                <w:sz w:val="24"/>
                <w:szCs w:val="24"/>
              </w:rPr>
              <w:t>го образования Крымский район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42D9" w:rsidRDefault="00EA42D9" w:rsidP="00EA42D9">
            <w:pPr>
              <w:jc w:val="both"/>
              <w:outlineLvl w:val="0"/>
              <w:rPr>
                <w:sz w:val="24"/>
                <w:szCs w:val="24"/>
              </w:rPr>
            </w:pPr>
            <w:r w:rsidRPr="00331FE1">
              <w:rPr>
                <w:sz w:val="24"/>
                <w:szCs w:val="24"/>
              </w:rPr>
              <w:t>Согласно утвержденному администрати</w:t>
            </w:r>
            <w:r w:rsidRPr="00331FE1">
              <w:rPr>
                <w:sz w:val="24"/>
                <w:szCs w:val="24"/>
              </w:rPr>
              <w:t>в</w:t>
            </w:r>
            <w:r w:rsidRPr="00331FE1">
              <w:rPr>
                <w:sz w:val="24"/>
                <w:szCs w:val="24"/>
              </w:rPr>
              <w:t>ному регламенту предоставления муниц</w:t>
            </w:r>
            <w:r w:rsidRPr="00331FE1">
              <w:rPr>
                <w:sz w:val="24"/>
                <w:szCs w:val="24"/>
              </w:rPr>
              <w:t>и</w:t>
            </w:r>
            <w:r w:rsidRPr="00331FE1">
              <w:rPr>
                <w:sz w:val="24"/>
                <w:szCs w:val="24"/>
              </w:rPr>
              <w:t xml:space="preserve">пальной услуги </w:t>
            </w:r>
            <w:r w:rsidR="00C6029C" w:rsidRPr="00C6029C">
              <w:rPr>
                <w:sz w:val="24"/>
                <w:szCs w:val="24"/>
              </w:rPr>
              <w:t>«Выдача специального ра</w:t>
            </w:r>
            <w:r w:rsidR="00C6029C" w:rsidRPr="00C6029C">
              <w:rPr>
                <w:sz w:val="24"/>
                <w:szCs w:val="24"/>
              </w:rPr>
              <w:t>з</w:t>
            </w:r>
            <w:r w:rsidR="00C6029C" w:rsidRPr="00C6029C">
              <w:rPr>
                <w:sz w:val="24"/>
                <w:szCs w:val="24"/>
              </w:rPr>
              <w:t>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  <w:p w:rsidR="00096E09" w:rsidRPr="002E3262" w:rsidRDefault="00096E09" w:rsidP="00177EC3">
            <w:pPr>
              <w:pStyle w:val="ConsPlusNormal"/>
              <w:spacing w:line="276" w:lineRule="auto"/>
              <w:ind w:left="-284" w:firstLine="5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A56E9" w:rsidRPr="00EA42D9" w:rsidRDefault="000A56E9" w:rsidP="00B80817">
      <w:pPr>
        <w:ind w:left="-284" w:firstLine="568"/>
        <w:jc w:val="both"/>
        <w:rPr>
          <w:sz w:val="28"/>
          <w:szCs w:val="28"/>
        </w:rPr>
      </w:pPr>
    </w:p>
    <w:p w:rsidR="00A716C7" w:rsidRPr="00EA42D9" w:rsidRDefault="001B3104" w:rsidP="00654A02">
      <w:pPr>
        <w:tabs>
          <w:tab w:val="left" w:pos="851"/>
        </w:tabs>
        <w:ind w:left="-284" w:firstLine="1135"/>
        <w:jc w:val="both"/>
        <w:rPr>
          <w:sz w:val="28"/>
          <w:szCs w:val="28"/>
        </w:rPr>
      </w:pPr>
      <w:r w:rsidRPr="00EA42D9">
        <w:rPr>
          <w:sz w:val="28"/>
          <w:szCs w:val="28"/>
        </w:rPr>
        <w:t>8. С</w:t>
      </w:r>
      <w:r w:rsidR="004E1F9B" w:rsidRPr="00EA42D9">
        <w:rPr>
          <w:sz w:val="28"/>
          <w:szCs w:val="28"/>
        </w:rPr>
        <w:t>ведения об объеме фактических расходов субъектов предприним</w:t>
      </w:r>
      <w:r w:rsidR="004E1F9B" w:rsidRPr="00EA42D9">
        <w:rPr>
          <w:sz w:val="28"/>
          <w:szCs w:val="28"/>
        </w:rPr>
        <w:t>а</w:t>
      </w:r>
      <w:r w:rsidR="004E1F9B" w:rsidRPr="00EA42D9">
        <w:rPr>
          <w:sz w:val="28"/>
          <w:szCs w:val="28"/>
        </w:rPr>
        <w:t>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</w:t>
      </w:r>
      <w:r w:rsidR="004E1F9B" w:rsidRPr="00EA42D9">
        <w:rPr>
          <w:sz w:val="28"/>
          <w:szCs w:val="28"/>
        </w:rPr>
        <w:t>о</w:t>
      </w:r>
      <w:r w:rsidR="004E1F9B" w:rsidRPr="00EA42D9">
        <w:rPr>
          <w:sz w:val="28"/>
          <w:szCs w:val="28"/>
        </w:rPr>
        <w:t xml:space="preserve">вания </w:t>
      </w:r>
      <w:r w:rsidR="00C6029C">
        <w:rPr>
          <w:sz w:val="28"/>
          <w:szCs w:val="28"/>
        </w:rPr>
        <w:t>Крымский</w:t>
      </w:r>
      <w:r w:rsidR="004E1F9B" w:rsidRPr="00EA42D9">
        <w:rPr>
          <w:sz w:val="28"/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EA42D9">
        <w:rPr>
          <w:sz w:val="28"/>
          <w:szCs w:val="28"/>
        </w:rPr>
        <w:t xml:space="preserve">: </w:t>
      </w:r>
    </w:p>
    <w:p w:rsidR="00CA06F5" w:rsidRPr="00EA42D9" w:rsidRDefault="00096E09" w:rsidP="00654A02">
      <w:pPr>
        <w:ind w:left="-284" w:firstLine="1135"/>
        <w:jc w:val="both"/>
        <w:rPr>
          <w:sz w:val="28"/>
          <w:szCs w:val="28"/>
        </w:rPr>
      </w:pPr>
      <w:r w:rsidRPr="00EA42D9">
        <w:rPr>
          <w:sz w:val="28"/>
          <w:szCs w:val="28"/>
        </w:rPr>
        <w:t>р</w:t>
      </w:r>
      <w:r w:rsidRPr="00EA42D9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EA42D9">
        <w:rPr>
          <w:color w:val="000000" w:themeColor="text1"/>
          <w:sz w:val="28"/>
          <w:szCs w:val="28"/>
          <w:lang w:eastAsia="en-US"/>
        </w:rPr>
        <w:t>,</w:t>
      </w:r>
      <w:r w:rsidRPr="00EA42D9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EA42D9">
        <w:rPr>
          <w:color w:val="000000" w:themeColor="text1"/>
          <w:sz w:val="28"/>
          <w:szCs w:val="28"/>
          <w:lang w:eastAsia="en-US"/>
        </w:rPr>
        <w:t>.</w:t>
      </w:r>
    </w:p>
    <w:p w:rsidR="00A716C7" w:rsidRPr="00EA42D9" w:rsidRDefault="001B3104" w:rsidP="00654A02">
      <w:pPr>
        <w:pStyle w:val="ConsPlusNormal"/>
        <w:ind w:left="-284" w:firstLine="113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42D9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EA42D9">
        <w:rPr>
          <w:rFonts w:ascii="Times New Roman" w:hAnsi="Times New Roman" w:cs="Times New Roman"/>
          <w:sz w:val="28"/>
          <w:szCs w:val="28"/>
        </w:rPr>
        <w:t xml:space="preserve"> </w:t>
      </w:r>
      <w:r w:rsidRPr="00EA42D9">
        <w:rPr>
          <w:rFonts w:ascii="Times New Roman" w:hAnsi="Times New Roman" w:cs="Times New Roman"/>
          <w:sz w:val="28"/>
          <w:szCs w:val="28"/>
        </w:rPr>
        <w:t>С</w:t>
      </w:r>
      <w:r w:rsidR="004E1F9B" w:rsidRPr="00EA42D9">
        <w:rPr>
          <w:rFonts w:ascii="Times New Roman" w:hAnsi="Times New Roman" w:cs="Times New Roman"/>
          <w:sz w:val="28"/>
          <w:szCs w:val="28"/>
        </w:rPr>
        <w:t>ведения об изменении объема расходов и доходов районного бюдж</w:t>
      </w:r>
      <w:r w:rsidR="004E1F9B" w:rsidRPr="00EA42D9">
        <w:rPr>
          <w:rFonts w:ascii="Times New Roman" w:hAnsi="Times New Roman" w:cs="Times New Roman"/>
          <w:sz w:val="28"/>
          <w:szCs w:val="28"/>
        </w:rPr>
        <w:t>е</w:t>
      </w:r>
      <w:r w:rsidR="004E1F9B" w:rsidRPr="00EA42D9">
        <w:rPr>
          <w:rFonts w:ascii="Times New Roman" w:hAnsi="Times New Roman" w:cs="Times New Roman"/>
          <w:sz w:val="28"/>
          <w:szCs w:val="28"/>
        </w:rPr>
        <w:t xml:space="preserve">та (бюджета муниципального образования </w:t>
      </w:r>
      <w:r w:rsidR="00C6029C">
        <w:rPr>
          <w:rFonts w:ascii="Times New Roman" w:hAnsi="Times New Roman" w:cs="Times New Roman"/>
          <w:sz w:val="28"/>
          <w:szCs w:val="28"/>
        </w:rPr>
        <w:t>Крымский</w:t>
      </w:r>
      <w:r w:rsidR="004E1F9B" w:rsidRPr="00EA42D9">
        <w:rPr>
          <w:rFonts w:ascii="Times New Roman" w:hAnsi="Times New Roman" w:cs="Times New Roman"/>
          <w:sz w:val="28"/>
          <w:szCs w:val="28"/>
        </w:rPr>
        <w:t xml:space="preserve"> район), связанном с устано</w:t>
      </w:r>
      <w:r w:rsidR="004E1F9B" w:rsidRPr="00EA42D9">
        <w:rPr>
          <w:rFonts w:ascii="Times New Roman" w:hAnsi="Times New Roman" w:cs="Times New Roman"/>
          <w:sz w:val="28"/>
          <w:szCs w:val="28"/>
        </w:rPr>
        <w:t>в</w:t>
      </w:r>
      <w:r w:rsidR="004E1F9B" w:rsidRPr="00EA42D9">
        <w:rPr>
          <w:rFonts w:ascii="Times New Roman" w:hAnsi="Times New Roman" w:cs="Times New Roman"/>
          <w:sz w:val="28"/>
          <w:szCs w:val="28"/>
        </w:rPr>
        <w:t>лением правового регулирования</w:t>
      </w:r>
      <w:r w:rsidR="006A533F" w:rsidRPr="00EA42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Default="00A716C7" w:rsidP="00654A02">
      <w:pPr>
        <w:pStyle w:val="ConsPlusNormal"/>
        <w:tabs>
          <w:tab w:val="left" w:pos="851"/>
        </w:tabs>
        <w:ind w:left="-284" w:firstLine="113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42D9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EA42D9">
        <w:rPr>
          <w:rFonts w:ascii="Times New Roman" w:hAnsi="Times New Roman" w:cs="Times New Roman"/>
          <w:sz w:val="28"/>
          <w:szCs w:val="28"/>
        </w:rPr>
        <w:t>и</w:t>
      </w:r>
      <w:r w:rsidRPr="00EA42D9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C6029C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EA42D9">
        <w:rPr>
          <w:rFonts w:ascii="Times New Roman" w:hAnsi="Times New Roman" w:cs="Times New Roman"/>
          <w:sz w:val="28"/>
          <w:szCs w:val="28"/>
        </w:rPr>
        <w:t>район), связанные с введением предлагаемого правового регулирования отсутствуют.</w:t>
      </w:r>
    </w:p>
    <w:p w:rsidR="00F44630" w:rsidRPr="00F44630" w:rsidRDefault="00EA42D9" w:rsidP="00F44630">
      <w:pPr>
        <w:tabs>
          <w:tab w:val="left" w:pos="851"/>
        </w:tabs>
        <w:ind w:left="-284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A02">
        <w:rPr>
          <w:sz w:val="28"/>
          <w:szCs w:val="28"/>
        </w:rPr>
        <w:tab/>
      </w:r>
      <w:proofErr w:type="gramStart"/>
      <w:r w:rsidR="00654A02">
        <w:rPr>
          <w:sz w:val="28"/>
          <w:szCs w:val="28"/>
        </w:rPr>
        <w:t>П</w:t>
      </w:r>
      <w:r w:rsidR="00C6029C" w:rsidRPr="00C6029C">
        <w:rPr>
          <w:sz w:val="28"/>
          <w:szCs w:val="28"/>
        </w:rPr>
        <w:t>остановление администрации муниципального образования Крымский район от 30.06.2021№ 1856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654A02" w:rsidRPr="00654A02">
        <w:rPr>
          <w:sz w:val="28"/>
          <w:szCs w:val="28"/>
        </w:rPr>
        <w:t xml:space="preserve"> </w:t>
      </w:r>
      <w:r w:rsidR="00654A02" w:rsidRPr="00B1532E">
        <w:rPr>
          <w:sz w:val="28"/>
          <w:szCs w:val="28"/>
        </w:rPr>
        <w:t xml:space="preserve">является инструментом реализации функций администрации муниципального образования </w:t>
      </w:r>
      <w:r w:rsidR="00654A02">
        <w:rPr>
          <w:sz w:val="28"/>
          <w:szCs w:val="28"/>
        </w:rPr>
        <w:t>Крымский</w:t>
      </w:r>
      <w:r w:rsidR="00654A02" w:rsidRPr="00B1532E">
        <w:rPr>
          <w:sz w:val="28"/>
          <w:szCs w:val="28"/>
        </w:rPr>
        <w:t xml:space="preserve"> по предоставл</w:t>
      </w:r>
      <w:r w:rsidR="00654A02" w:rsidRPr="00B1532E">
        <w:rPr>
          <w:sz w:val="28"/>
          <w:szCs w:val="28"/>
        </w:rPr>
        <w:t>е</w:t>
      </w:r>
      <w:r w:rsidR="00654A02" w:rsidRPr="00B1532E">
        <w:rPr>
          <w:sz w:val="28"/>
          <w:szCs w:val="28"/>
        </w:rPr>
        <w:t xml:space="preserve">нию муниципальной услуги по выдаче </w:t>
      </w:r>
      <w:r w:rsidR="00654A02" w:rsidRPr="00654A02">
        <w:rPr>
          <w:bCs/>
          <w:sz w:val="28"/>
          <w:szCs w:val="28"/>
        </w:rPr>
        <w:t>специаль</w:t>
      </w:r>
      <w:r w:rsidR="00654A02">
        <w:rPr>
          <w:bCs/>
          <w:sz w:val="28"/>
          <w:szCs w:val="28"/>
        </w:rPr>
        <w:t xml:space="preserve">ных </w:t>
      </w:r>
      <w:r w:rsidR="00654A02" w:rsidRPr="00654A02">
        <w:rPr>
          <w:bCs/>
          <w:sz w:val="28"/>
          <w:szCs w:val="28"/>
        </w:rPr>
        <w:t xml:space="preserve"> разрешени</w:t>
      </w:r>
      <w:r w:rsidR="00654A02">
        <w:rPr>
          <w:bCs/>
          <w:sz w:val="28"/>
          <w:szCs w:val="28"/>
        </w:rPr>
        <w:t xml:space="preserve">й </w:t>
      </w:r>
      <w:r w:rsidR="00654A02" w:rsidRPr="00654A02">
        <w:rPr>
          <w:bCs/>
          <w:sz w:val="28"/>
          <w:szCs w:val="28"/>
        </w:rPr>
        <w:t xml:space="preserve">на движение по </w:t>
      </w:r>
      <w:r w:rsidR="00654A02" w:rsidRPr="00654A02">
        <w:rPr>
          <w:bCs/>
          <w:sz w:val="28"/>
          <w:szCs w:val="28"/>
        </w:rPr>
        <w:lastRenderedPageBreak/>
        <w:t>автомобильным дорогам местного значения тяжеловесного и (или) крупногабари</w:t>
      </w:r>
      <w:r w:rsidR="00654A02" w:rsidRPr="00654A02">
        <w:rPr>
          <w:bCs/>
          <w:sz w:val="28"/>
          <w:szCs w:val="28"/>
        </w:rPr>
        <w:t>т</w:t>
      </w:r>
      <w:r w:rsidR="00654A02" w:rsidRPr="00654A02">
        <w:rPr>
          <w:bCs/>
          <w:sz w:val="28"/>
          <w:szCs w:val="28"/>
        </w:rPr>
        <w:t>ного транспортного</w:t>
      </w:r>
      <w:proofErr w:type="gramEnd"/>
      <w:r w:rsidR="00654A02" w:rsidRPr="00654A02">
        <w:rPr>
          <w:bCs/>
          <w:sz w:val="28"/>
          <w:szCs w:val="28"/>
        </w:rPr>
        <w:t xml:space="preserve"> средства</w:t>
      </w:r>
      <w:r w:rsidR="00654A02" w:rsidRPr="00EA42D9">
        <w:rPr>
          <w:bCs/>
          <w:sz w:val="28"/>
          <w:szCs w:val="28"/>
        </w:rPr>
        <w:t>.</w:t>
      </w:r>
    </w:p>
    <w:p w:rsidR="004E1F9B" w:rsidRPr="00EA42D9" w:rsidRDefault="00654A02" w:rsidP="00654A02">
      <w:pPr>
        <w:tabs>
          <w:tab w:val="left" w:pos="851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42D9" w:rsidRPr="00EA42D9">
        <w:rPr>
          <w:sz w:val="28"/>
          <w:szCs w:val="28"/>
        </w:rPr>
        <w:t>П</w:t>
      </w:r>
      <w:r w:rsidR="008C52F7" w:rsidRPr="00EA42D9">
        <w:rPr>
          <w:sz w:val="28"/>
          <w:szCs w:val="28"/>
        </w:rPr>
        <w:t>о результатам проведенного анализа фактического воздействия</w:t>
      </w:r>
      <w:r>
        <w:rPr>
          <w:sz w:val="28"/>
          <w:szCs w:val="28"/>
        </w:rPr>
        <w:t xml:space="preserve">                      </w:t>
      </w:r>
      <w:r w:rsidRPr="00654A02">
        <w:rPr>
          <w:sz w:val="28"/>
          <w:szCs w:val="28"/>
        </w:rPr>
        <w:t>постановление администрации муниципального образования Крымский район от 30.06.2021№ 1856 «Об утверждении административного регламента предоставл</w:t>
      </w:r>
      <w:r w:rsidRPr="00654A02">
        <w:rPr>
          <w:sz w:val="28"/>
          <w:szCs w:val="28"/>
        </w:rPr>
        <w:t>е</w:t>
      </w:r>
      <w:r w:rsidRPr="00654A02">
        <w:rPr>
          <w:sz w:val="28"/>
          <w:szCs w:val="28"/>
        </w:rPr>
        <w:t>ния муниципальной услуги «Выдача специального разрешения на движение по автомобильным дорогам местного значения тяжеловесного и (или) крупногабари</w:t>
      </w:r>
      <w:r w:rsidRPr="00654A02">
        <w:rPr>
          <w:sz w:val="28"/>
          <w:szCs w:val="28"/>
        </w:rPr>
        <w:t>т</w:t>
      </w:r>
      <w:r w:rsidRPr="00654A02">
        <w:rPr>
          <w:sz w:val="28"/>
          <w:szCs w:val="28"/>
        </w:rPr>
        <w:t xml:space="preserve">ного транспортного средства» </w:t>
      </w:r>
      <w:r w:rsidR="008C52F7" w:rsidRPr="00EA42D9">
        <w:rPr>
          <w:sz w:val="28"/>
          <w:szCs w:val="28"/>
        </w:rPr>
        <w:t>сделаны выводы об отсутствии необходимости в отмене рассматриваемого муниципальн</w:t>
      </w:r>
      <w:r>
        <w:rPr>
          <w:sz w:val="28"/>
          <w:szCs w:val="28"/>
        </w:rPr>
        <w:t>ого нормативного правового акта.</w:t>
      </w:r>
    </w:p>
    <w:p w:rsidR="005E119A" w:rsidRPr="002E3262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1D78" w:rsidRDefault="00511D78" w:rsidP="0017348D">
      <w:pPr>
        <w:ind w:left="-284"/>
        <w:rPr>
          <w:sz w:val="28"/>
          <w:szCs w:val="28"/>
          <w:highlight w:val="yellow"/>
        </w:rPr>
      </w:pPr>
      <w:bookmarkStart w:id="2" w:name="Par228"/>
      <w:bookmarkStart w:id="3" w:name="Par319"/>
      <w:bookmarkStart w:id="4" w:name="Par429"/>
      <w:bookmarkEnd w:id="2"/>
      <w:bookmarkEnd w:id="3"/>
      <w:bookmarkEnd w:id="4"/>
    </w:p>
    <w:p w:rsidR="00EC3BA1" w:rsidRPr="00FB5FAF" w:rsidRDefault="00EC3BA1" w:rsidP="0017348D">
      <w:pPr>
        <w:ind w:left="-284"/>
        <w:rPr>
          <w:sz w:val="28"/>
          <w:szCs w:val="28"/>
          <w:highlight w:val="yellow"/>
        </w:rPr>
      </w:pPr>
    </w:p>
    <w:p w:rsidR="00DC0B01" w:rsidRDefault="00DC0B01" w:rsidP="00DC0B01">
      <w:pPr>
        <w:ind w:left="-284"/>
        <w:jc w:val="both"/>
        <w:rPr>
          <w:sz w:val="28"/>
          <w:szCs w:val="28"/>
        </w:rPr>
      </w:pPr>
      <w:r w:rsidRPr="00DC0B01">
        <w:rPr>
          <w:sz w:val="28"/>
          <w:szCs w:val="28"/>
        </w:rPr>
        <w:t xml:space="preserve">Начальник управления инвестиций </w:t>
      </w:r>
    </w:p>
    <w:p w:rsidR="00DC0B01" w:rsidRPr="00DC0B01" w:rsidRDefault="00DC0B01" w:rsidP="00DC0B01">
      <w:pPr>
        <w:ind w:left="-284"/>
        <w:jc w:val="both"/>
        <w:rPr>
          <w:sz w:val="28"/>
          <w:szCs w:val="28"/>
        </w:rPr>
      </w:pPr>
      <w:r w:rsidRPr="00DC0B01">
        <w:rPr>
          <w:sz w:val="28"/>
          <w:szCs w:val="28"/>
        </w:rPr>
        <w:t>и потребительской сферы администрации</w:t>
      </w:r>
    </w:p>
    <w:p w:rsidR="00DC0B01" w:rsidRDefault="00DC0B01" w:rsidP="00DC0B01">
      <w:pPr>
        <w:ind w:left="-284"/>
        <w:jc w:val="both"/>
        <w:rPr>
          <w:sz w:val="28"/>
          <w:szCs w:val="28"/>
        </w:rPr>
      </w:pPr>
      <w:r w:rsidRPr="00DC0B01">
        <w:rPr>
          <w:sz w:val="28"/>
          <w:szCs w:val="28"/>
        </w:rPr>
        <w:t>муниципального образования</w:t>
      </w:r>
    </w:p>
    <w:p w:rsidR="004E7E18" w:rsidRDefault="00DC0B01" w:rsidP="00DC0B01">
      <w:pPr>
        <w:ind w:left="-284"/>
        <w:jc w:val="both"/>
        <w:rPr>
          <w:sz w:val="28"/>
          <w:szCs w:val="28"/>
        </w:rPr>
      </w:pPr>
      <w:r w:rsidRPr="00DC0B01">
        <w:rPr>
          <w:sz w:val="28"/>
          <w:szCs w:val="28"/>
        </w:rPr>
        <w:t>Крымский район</w:t>
      </w:r>
      <w:r w:rsidRPr="00DC0B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</w:t>
      </w:r>
      <w:r w:rsidRPr="00DC0B01">
        <w:rPr>
          <w:sz w:val="28"/>
          <w:szCs w:val="28"/>
        </w:rPr>
        <w:t>О.П. Сергеева</w:t>
      </w:r>
      <w:r>
        <w:rPr>
          <w:sz w:val="28"/>
          <w:szCs w:val="28"/>
        </w:rPr>
        <w:t xml:space="preserve">                  </w:t>
      </w: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4E7E18" w:rsidRDefault="004E7E18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102371" w:rsidRDefault="00102371" w:rsidP="002B02B3">
      <w:pPr>
        <w:jc w:val="both"/>
        <w:rPr>
          <w:sz w:val="28"/>
          <w:szCs w:val="28"/>
        </w:rPr>
      </w:pPr>
    </w:p>
    <w:p w:rsidR="00102371" w:rsidRDefault="00102371" w:rsidP="002B02B3">
      <w:pPr>
        <w:jc w:val="both"/>
        <w:rPr>
          <w:sz w:val="28"/>
          <w:szCs w:val="28"/>
        </w:rPr>
      </w:pPr>
    </w:p>
    <w:p w:rsidR="00102371" w:rsidRDefault="00102371" w:rsidP="002B02B3">
      <w:pPr>
        <w:jc w:val="both"/>
        <w:rPr>
          <w:sz w:val="28"/>
          <w:szCs w:val="28"/>
        </w:rPr>
      </w:pPr>
    </w:p>
    <w:p w:rsidR="00315DDE" w:rsidRDefault="00315DDE" w:rsidP="002B02B3">
      <w:pPr>
        <w:jc w:val="both"/>
        <w:rPr>
          <w:sz w:val="28"/>
          <w:szCs w:val="28"/>
        </w:rPr>
      </w:pPr>
    </w:p>
    <w:p w:rsidR="00F44630" w:rsidRDefault="00F44630" w:rsidP="002B02B3">
      <w:pPr>
        <w:jc w:val="both"/>
        <w:rPr>
          <w:sz w:val="28"/>
          <w:szCs w:val="28"/>
        </w:rPr>
      </w:pPr>
    </w:p>
    <w:p w:rsidR="00F44630" w:rsidRDefault="00F44630" w:rsidP="002B02B3">
      <w:pPr>
        <w:jc w:val="both"/>
        <w:rPr>
          <w:sz w:val="28"/>
          <w:szCs w:val="28"/>
        </w:rPr>
      </w:pPr>
    </w:p>
    <w:p w:rsidR="00F44630" w:rsidRDefault="00F44630" w:rsidP="002B02B3">
      <w:pPr>
        <w:jc w:val="both"/>
        <w:rPr>
          <w:sz w:val="28"/>
          <w:szCs w:val="28"/>
        </w:rPr>
      </w:pPr>
    </w:p>
    <w:p w:rsidR="00F44630" w:rsidRDefault="00F44630" w:rsidP="002B02B3">
      <w:pPr>
        <w:jc w:val="both"/>
        <w:rPr>
          <w:sz w:val="28"/>
          <w:szCs w:val="28"/>
        </w:rPr>
      </w:pPr>
    </w:p>
    <w:p w:rsidR="00F44630" w:rsidRDefault="00F44630" w:rsidP="002B02B3">
      <w:pPr>
        <w:jc w:val="both"/>
        <w:rPr>
          <w:sz w:val="28"/>
          <w:szCs w:val="28"/>
        </w:rPr>
      </w:pPr>
    </w:p>
    <w:p w:rsidR="00F44630" w:rsidRDefault="00F44630" w:rsidP="002B02B3">
      <w:pPr>
        <w:jc w:val="both"/>
        <w:rPr>
          <w:sz w:val="28"/>
          <w:szCs w:val="28"/>
        </w:rPr>
      </w:pPr>
    </w:p>
    <w:p w:rsidR="008D05F3" w:rsidRPr="008351C7" w:rsidRDefault="00DC0B01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Шумилова Татьяна Александровна</w:t>
      </w:r>
    </w:p>
    <w:p w:rsidR="00F82B9D" w:rsidRPr="008351C7" w:rsidRDefault="00DC0B01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8(86131)21255</w:t>
      </w:r>
    </w:p>
    <w:sectPr w:rsidR="00F82B9D" w:rsidRPr="008351C7" w:rsidSect="00EC3B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702" w:left="1560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ED" w:rsidRDefault="004361ED" w:rsidP="005F773D">
      <w:r>
        <w:separator/>
      </w:r>
    </w:p>
  </w:endnote>
  <w:endnote w:type="continuationSeparator" w:id="0">
    <w:p w:rsidR="004361ED" w:rsidRDefault="004361ED" w:rsidP="005F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30" w:rsidRDefault="00F4463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30" w:rsidRDefault="00F4463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30" w:rsidRDefault="00F446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ED" w:rsidRDefault="004361ED" w:rsidP="005F773D">
      <w:r>
        <w:separator/>
      </w:r>
    </w:p>
  </w:footnote>
  <w:footnote w:type="continuationSeparator" w:id="0">
    <w:p w:rsidR="004361ED" w:rsidRDefault="004361ED" w:rsidP="005F7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30" w:rsidRDefault="00F446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67138"/>
      <w:docPartObj>
        <w:docPartGallery w:val="Page Numbers (Top of Page)"/>
        <w:docPartUnique/>
      </w:docPartObj>
    </w:sdtPr>
    <w:sdtEndPr/>
    <w:sdtContent>
      <w:p w:rsidR="00F44630" w:rsidRDefault="00F446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A1">
          <w:rPr>
            <w:noProof/>
          </w:rPr>
          <w:t>5</w:t>
        </w:r>
        <w:r>
          <w:fldChar w:fldCharType="end"/>
        </w:r>
      </w:p>
    </w:sdtContent>
  </w:sdt>
  <w:p w:rsidR="00F44630" w:rsidRDefault="00F4463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630" w:rsidRDefault="00F446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42BE"/>
    <w:rsid w:val="00012152"/>
    <w:rsid w:val="00016B93"/>
    <w:rsid w:val="00022225"/>
    <w:rsid w:val="00030991"/>
    <w:rsid w:val="000513E9"/>
    <w:rsid w:val="00062CA7"/>
    <w:rsid w:val="00063E71"/>
    <w:rsid w:val="0006518D"/>
    <w:rsid w:val="00073C1A"/>
    <w:rsid w:val="000846DA"/>
    <w:rsid w:val="00090919"/>
    <w:rsid w:val="00090EEC"/>
    <w:rsid w:val="00096E09"/>
    <w:rsid w:val="000A0076"/>
    <w:rsid w:val="000A56E9"/>
    <w:rsid w:val="000B7DD6"/>
    <w:rsid w:val="000B7E88"/>
    <w:rsid w:val="000C1D43"/>
    <w:rsid w:val="000D5253"/>
    <w:rsid w:val="000E03C1"/>
    <w:rsid w:val="000E2AAA"/>
    <w:rsid w:val="00101171"/>
    <w:rsid w:val="00102371"/>
    <w:rsid w:val="001116D5"/>
    <w:rsid w:val="001177BD"/>
    <w:rsid w:val="00124E61"/>
    <w:rsid w:val="00126E0E"/>
    <w:rsid w:val="00136FD1"/>
    <w:rsid w:val="0014717A"/>
    <w:rsid w:val="00163D44"/>
    <w:rsid w:val="00166913"/>
    <w:rsid w:val="0017348D"/>
    <w:rsid w:val="001749B6"/>
    <w:rsid w:val="001749DF"/>
    <w:rsid w:val="0017509F"/>
    <w:rsid w:val="00177EC3"/>
    <w:rsid w:val="001806AF"/>
    <w:rsid w:val="00187DBA"/>
    <w:rsid w:val="001A0D77"/>
    <w:rsid w:val="001A41FB"/>
    <w:rsid w:val="001A741E"/>
    <w:rsid w:val="001B3104"/>
    <w:rsid w:val="001C59AD"/>
    <w:rsid w:val="001E0FA3"/>
    <w:rsid w:val="001E33BF"/>
    <w:rsid w:val="001E3A6B"/>
    <w:rsid w:val="001E50DE"/>
    <w:rsid w:val="001F3CA6"/>
    <w:rsid w:val="00206804"/>
    <w:rsid w:val="0021553B"/>
    <w:rsid w:val="00221700"/>
    <w:rsid w:val="00222EEE"/>
    <w:rsid w:val="00245E3E"/>
    <w:rsid w:val="00254E81"/>
    <w:rsid w:val="002755AF"/>
    <w:rsid w:val="0027562B"/>
    <w:rsid w:val="0028793A"/>
    <w:rsid w:val="00294C96"/>
    <w:rsid w:val="002978F9"/>
    <w:rsid w:val="002978FD"/>
    <w:rsid w:val="002A3C67"/>
    <w:rsid w:val="002A607C"/>
    <w:rsid w:val="002B02B3"/>
    <w:rsid w:val="002B0E2F"/>
    <w:rsid w:val="002B257C"/>
    <w:rsid w:val="002C1C82"/>
    <w:rsid w:val="002C7FC6"/>
    <w:rsid w:val="002D1A2E"/>
    <w:rsid w:val="002E3262"/>
    <w:rsid w:val="002F05D1"/>
    <w:rsid w:val="002F0955"/>
    <w:rsid w:val="0031425D"/>
    <w:rsid w:val="00315DDE"/>
    <w:rsid w:val="00315EE3"/>
    <w:rsid w:val="003268D1"/>
    <w:rsid w:val="00330C35"/>
    <w:rsid w:val="00356FFB"/>
    <w:rsid w:val="0036487E"/>
    <w:rsid w:val="00371065"/>
    <w:rsid w:val="00376147"/>
    <w:rsid w:val="00391ED7"/>
    <w:rsid w:val="003A0D5E"/>
    <w:rsid w:val="003C1074"/>
    <w:rsid w:val="003D512E"/>
    <w:rsid w:val="003E19F6"/>
    <w:rsid w:val="003E3AA6"/>
    <w:rsid w:val="003E5168"/>
    <w:rsid w:val="00411362"/>
    <w:rsid w:val="00413578"/>
    <w:rsid w:val="00423366"/>
    <w:rsid w:val="004361ED"/>
    <w:rsid w:val="004550A4"/>
    <w:rsid w:val="00457E81"/>
    <w:rsid w:val="00462434"/>
    <w:rsid w:val="00462734"/>
    <w:rsid w:val="0046749E"/>
    <w:rsid w:val="004938AA"/>
    <w:rsid w:val="004B13F2"/>
    <w:rsid w:val="004B1ED5"/>
    <w:rsid w:val="004B2B81"/>
    <w:rsid w:val="004B6799"/>
    <w:rsid w:val="004C45AB"/>
    <w:rsid w:val="004C4730"/>
    <w:rsid w:val="004E1F9B"/>
    <w:rsid w:val="004E26BF"/>
    <w:rsid w:val="004E7E18"/>
    <w:rsid w:val="00503313"/>
    <w:rsid w:val="00511D78"/>
    <w:rsid w:val="0053298D"/>
    <w:rsid w:val="00537B73"/>
    <w:rsid w:val="0054044D"/>
    <w:rsid w:val="00541601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E119A"/>
    <w:rsid w:val="005E5A77"/>
    <w:rsid w:val="005F773D"/>
    <w:rsid w:val="00601BA1"/>
    <w:rsid w:val="00615F9F"/>
    <w:rsid w:val="0063139C"/>
    <w:rsid w:val="00641F4F"/>
    <w:rsid w:val="0064241E"/>
    <w:rsid w:val="0065121E"/>
    <w:rsid w:val="00654A02"/>
    <w:rsid w:val="006600AD"/>
    <w:rsid w:val="00661399"/>
    <w:rsid w:val="00663205"/>
    <w:rsid w:val="006772C9"/>
    <w:rsid w:val="00682268"/>
    <w:rsid w:val="00691423"/>
    <w:rsid w:val="006A247F"/>
    <w:rsid w:val="006A2517"/>
    <w:rsid w:val="006A533F"/>
    <w:rsid w:val="006C0844"/>
    <w:rsid w:val="006C25B6"/>
    <w:rsid w:val="006C2E26"/>
    <w:rsid w:val="006C5996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584F"/>
    <w:rsid w:val="00713760"/>
    <w:rsid w:val="007320B3"/>
    <w:rsid w:val="00737AC5"/>
    <w:rsid w:val="00745C02"/>
    <w:rsid w:val="00766A24"/>
    <w:rsid w:val="00786273"/>
    <w:rsid w:val="00790727"/>
    <w:rsid w:val="007A1195"/>
    <w:rsid w:val="007A3443"/>
    <w:rsid w:val="007A4903"/>
    <w:rsid w:val="007A69FA"/>
    <w:rsid w:val="007B39AB"/>
    <w:rsid w:val="007C22F5"/>
    <w:rsid w:val="007C5A43"/>
    <w:rsid w:val="007D27F5"/>
    <w:rsid w:val="007E3E96"/>
    <w:rsid w:val="007F0BE8"/>
    <w:rsid w:val="007F6F6B"/>
    <w:rsid w:val="007F7A84"/>
    <w:rsid w:val="00823C31"/>
    <w:rsid w:val="00824800"/>
    <w:rsid w:val="008351C7"/>
    <w:rsid w:val="00836E7D"/>
    <w:rsid w:val="00837E19"/>
    <w:rsid w:val="00837E7A"/>
    <w:rsid w:val="008446D1"/>
    <w:rsid w:val="008465D2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3A91"/>
    <w:rsid w:val="008D7155"/>
    <w:rsid w:val="008E3DE1"/>
    <w:rsid w:val="009135AE"/>
    <w:rsid w:val="009176A0"/>
    <w:rsid w:val="009202F3"/>
    <w:rsid w:val="0093296B"/>
    <w:rsid w:val="0093683A"/>
    <w:rsid w:val="00961787"/>
    <w:rsid w:val="009709BA"/>
    <w:rsid w:val="00971573"/>
    <w:rsid w:val="009A0D2D"/>
    <w:rsid w:val="009B7651"/>
    <w:rsid w:val="009C0B91"/>
    <w:rsid w:val="009C52A0"/>
    <w:rsid w:val="009D2C3A"/>
    <w:rsid w:val="009E08BB"/>
    <w:rsid w:val="009E6705"/>
    <w:rsid w:val="009E732C"/>
    <w:rsid w:val="00A060AD"/>
    <w:rsid w:val="00A06228"/>
    <w:rsid w:val="00A159B7"/>
    <w:rsid w:val="00A3607D"/>
    <w:rsid w:val="00A61ED7"/>
    <w:rsid w:val="00A716C7"/>
    <w:rsid w:val="00A854EB"/>
    <w:rsid w:val="00AB3ACA"/>
    <w:rsid w:val="00AC72FC"/>
    <w:rsid w:val="00AD55F5"/>
    <w:rsid w:val="00AD5F64"/>
    <w:rsid w:val="00AE3440"/>
    <w:rsid w:val="00AF2595"/>
    <w:rsid w:val="00AF264E"/>
    <w:rsid w:val="00AF4E6A"/>
    <w:rsid w:val="00B04CF7"/>
    <w:rsid w:val="00B1516F"/>
    <w:rsid w:val="00B27DE0"/>
    <w:rsid w:val="00B31A35"/>
    <w:rsid w:val="00B379A8"/>
    <w:rsid w:val="00B566D5"/>
    <w:rsid w:val="00B735F8"/>
    <w:rsid w:val="00B80817"/>
    <w:rsid w:val="00B94D5E"/>
    <w:rsid w:val="00BA6EED"/>
    <w:rsid w:val="00BC1425"/>
    <w:rsid w:val="00BD4850"/>
    <w:rsid w:val="00BD5C7D"/>
    <w:rsid w:val="00C065C5"/>
    <w:rsid w:val="00C06E6A"/>
    <w:rsid w:val="00C12CA2"/>
    <w:rsid w:val="00C36C00"/>
    <w:rsid w:val="00C45F80"/>
    <w:rsid w:val="00C56FEA"/>
    <w:rsid w:val="00C6029C"/>
    <w:rsid w:val="00C64925"/>
    <w:rsid w:val="00C65ECD"/>
    <w:rsid w:val="00C66B0B"/>
    <w:rsid w:val="00C82426"/>
    <w:rsid w:val="00C8418D"/>
    <w:rsid w:val="00C92D93"/>
    <w:rsid w:val="00CA06F5"/>
    <w:rsid w:val="00CB03BB"/>
    <w:rsid w:val="00CB35FE"/>
    <w:rsid w:val="00CD7817"/>
    <w:rsid w:val="00CF5D6E"/>
    <w:rsid w:val="00D03607"/>
    <w:rsid w:val="00D16A72"/>
    <w:rsid w:val="00D21AE2"/>
    <w:rsid w:val="00D36478"/>
    <w:rsid w:val="00D515F7"/>
    <w:rsid w:val="00D632B5"/>
    <w:rsid w:val="00D637B2"/>
    <w:rsid w:val="00D839FB"/>
    <w:rsid w:val="00D8674E"/>
    <w:rsid w:val="00DA183D"/>
    <w:rsid w:val="00DA3DAB"/>
    <w:rsid w:val="00DB00EE"/>
    <w:rsid w:val="00DB7C32"/>
    <w:rsid w:val="00DC0B01"/>
    <w:rsid w:val="00DC4DF2"/>
    <w:rsid w:val="00DC63CA"/>
    <w:rsid w:val="00DD1B85"/>
    <w:rsid w:val="00DD21B2"/>
    <w:rsid w:val="00DD5765"/>
    <w:rsid w:val="00DD5D3D"/>
    <w:rsid w:val="00DE037D"/>
    <w:rsid w:val="00DE2274"/>
    <w:rsid w:val="00DE7B11"/>
    <w:rsid w:val="00DF47B4"/>
    <w:rsid w:val="00E03160"/>
    <w:rsid w:val="00E0472D"/>
    <w:rsid w:val="00E107E2"/>
    <w:rsid w:val="00E266D6"/>
    <w:rsid w:val="00E2724D"/>
    <w:rsid w:val="00E3007E"/>
    <w:rsid w:val="00E30285"/>
    <w:rsid w:val="00E54AD8"/>
    <w:rsid w:val="00E6716A"/>
    <w:rsid w:val="00E81651"/>
    <w:rsid w:val="00E81C6F"/>
    <w:rsid w:val="00EA17A2"/>
    <w:rsid w:val="00EA42D9"/>
    <w:rsid w:val="00EA4CE5"/>
    <w:rsid w:val="00EA5DA0"/>
    <w:rsid w:val="00EA6BE2"/>
    <w:rsid w:val="00EB246D"/>
    <w:rsid w:val="00EC3BA1"/>
    <w:rsid w:val="00EF56E5"/>
    <w:rsid w:val="00F00641"/>
    <w:rsid w:val="00F11DA0"/>
    <w:rsid w:val="00F13352"/>
    <w:rsid w:val="00F1426D"/>
    <w:rsid w:val="00F2302C"/>
    <w:rsid w:val="00F23130"/>
    <w:rsid w:val="00F33C5D"/>
    <w:rsid w:val="00F3737B"/>
    <w:rsid w:val="00F43274"/>
    <w:rsid w:val="00F44630"/>
    <w:rsid w:val="00F71F44"/>
    <w:rsid w:val="00F82B9D"/>
    <w:rsid w:val="00F97492"/>
    <w:rsid w:val="00FB3760"/>
    <w:rsid w:val="00FB5FAF"/>
    <w:rsid w:val="00FC62EE"/>
    <w:rsid w:val="00FD232A"/>
    <w:rsid w:val="00FE0196"/>
    <w:rsid w:val="00FE7790"/>
    <w:rsid w:val="00FF1E5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3E51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F23B-7343-4F93-91F2-D40AA5DD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Пользователь Windows</cp:lastModifiedBy>
  <cp:revision>4</cp:revision>
  <cp:lastPrinted>2022-06-10T08:17:00Z</cp:lastPrinted>
  <dcterms:created xsi:type="dcterms:W3CDTF">2022-06-10T07:05:00Z</dcterms:created>
  <dcterms:modified xsi:type="dcterms:W3CDTF">2022-06-10T10:17:00Z</dcterms:modified>
</cp:coreProperties>
</file>