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A6" w:rsidRPr="00744F4D" w:rsidRDefault="00E377A6" w:rsidP="0074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D">
        <w:rPr>
          <w:rFonts w:ascii="Times New Roman" w:hAnsi="Times New Roman" w:cs="Times New Roman"/>
          <w:sz w:val="28"/>
          <w:szCs w:val="28"/>
        </w:rPr>
        <w:t>ПРОЕКТ</w:t>
      </w:r>
    </w:p>
    <w:p w:rsidR="00E377A6" w:rsidRPr="00744F4D" w:rsidRDefault="00E377A6" w:rsidP="0074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7A6" w:rsidRPr="00744F4D" w:rsidRDefault="00E377A6" w:rsidP="0074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7A6" w:rsidRPr="00744F4D" w:rsidRDefault="00E377A6" w:rsidP="0074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7A6" w:rsidRPr="00744F4D" w:rsidRDefault="00E377A6" w:rsidP="0074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7A6" w:rsidRPr="00744F4D" w:rsidRDefault="00E377A6" w:rsidP="0074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7A6" w:rsidRPr="00744F4D" w:rsidRDefault="00E377A6" w:rsidP="0074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8"/>
      </w:tblGrid>
      <w:tr w:rsidR="00E377A6" w:rsidRPr="00744F4D" w:rsidTr="00323713">
        <w:tc>
          <w:tcPr>
            <w:tcW w:w="0" w:type="auto"/>
            <w:hideMark/>
          </w:tcPr>
          <w:p w:rsidR="00E377A6" w:rsidRPr="00744F4D" w:rsidRDefault="00E377A6" w:rsidP="00744F4D">
            <w:pPr>
              <w:pStyle w:val="s4"/>
              <w:spacing w:line="240" w:lineRule="auto"/>
              <w:ind w:firstLine="709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744F4D">
              <w:rPr>
                <w:rStyle w:val="s6"/>
                <w:b/>
                <w:sz w:val="28"/>
                <w:szCs w:val="28"/>
              </w:rPr>
              <w:t xml:space="preserve">Об установлении </w:t>
            </w:r>
            <w:proofErr w:type="gramStart"/>
            <w:r w:rsidRPr="00744F4D">
              <w:rPr>
                <w:rStyle w:val="s6"/>
                <w:b/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 w:rsidRPr="00744F4D">
              <w:rPr>
                <w:rStyle w:val="s6"/>
                <w:b/>
                <w:sz w:val="28"/>
                <w:szCs w:val="28"/>
              </w:rPr>
              <w:t xml:space="preserve"> на территории сельских поселений Крымского района на II полугодие 2022 года</w:t>
            </w:r>
            <w:bookmarkEnd w:id="0"/>
          </w:p>
        </w:tc>
      </w:tr>
    </w:tbl>
    <w:p w:rsidR="00E377A6" w:rsidRPr="00744F4D" w:rsidRDefault="00E377A6" w:rsidP="00744F4D">
      <w:pPr>
        <w:pStyle w:val="s7"/>
        <w:spacing w:line="240" w:lineRule="auto"/>
        <w:ind w:firstLine="709"/>
        <w:jc w:val="both"/>
        <w:rPr>
          <w:b/>
          <w:sz w:val="28"/>
          <w:szCs w:val="28"/>
        </w:rPr>
      </w:pPr>
      <w:r w:rsidRPr="00744F4D">
        <w:rPr>
          <w:b/>
          <w:sz w:val="28"/>
          <w:szCs w:val="28"/>
        </w:rPr>
        <w:t> </w:t>
      </w:r>
    </w:p>
    <w:p w:rsidR="00E377A6" w:rsidRPr="00744F4D" w:rsidRDefault="00E377A6" w:rsidP="00744F4D">
      <w:pPr>
        <w:pStyle w:val="s7"/>
        <w:spacing w:line="240" w:lineRule="auto"/>
        <w:ind w:firstLine="709"/>
        <w:jc w:val="both"/>
        <w:rPr>
          <w:sz w:val="28"/>
          <w:szCs w:val="28"/>
        </w:rPr>
      </w:pPr>
      <w:r w:rsidRPr="00744F4D">
        <w:rPr>
          <w:sz w:val="28"/>
          <w:szCs w:val="28"/>
        </w:rPr>
        <w:t> </w:t>
      </w:r>
    </w:p>
    <w:p w:rsidR="00E377A6" w:rsidRPr="00744F4D" w:rsidRDefault="00E377A6" w:rsidP="00744F4D">
      <w:pPr>
        <w:pStyle w:val="s7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44F4D">
        <w:rPr>
          <w:sz w:val="28"/>
          <w:szCs w:val="28"/>
        </w:rPr>
        <w:t>​</w:t>
      </w:r>
      <w:r w:rsidRPr="00744F4D">
        <w:rPr>
          <w:rStyle w:val="bumpedfont152"/>
          <w:sz w:val="28"/>
          <w:szCs w:val="28"/>
        </w:rPr>
        <w:t>В соответствии с Жилищным кодексом Российской Федерации, пунктом 13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строительства и жилищно-коммунального хозяйства Российской Федерации</w:t>
      </w:r>
      <w:proofErr w:type="gramEnd"/>
      <w:r w:rsidRPr="00744F4D">
        <w:rPr>
          <w:rStyle w:val="bumpedfont152"/>
          <w:sz w:val="28"/>
          <w:szCs w:val="28"/>
        </w:rPr>
        <w:t xml:space="preserve"> от 17 декабря 2021 года № 955/</w:t>
      </w:r>
      <w:proofErr w:type="spellStart"/>
      <w:proofErr w:type="gramStart"/>
      <w:r w:rsidRPr="00744F4D">
        <w:rPr>
          <w:rStyle w:val="bumpedfont152"/>
          <w:sz w:val="28"/>
          <w:szCs w:val="28"/>
        </w:rPr>
        <w:t>пр</w:t>
      </w:r>
      <w:proofErr w:type="spellEnd"/>
      <w:proofErr w:type="gramEnd"/>
      <w:r w:rsidRPr="00744F4D">
        <w:rPr>
          <w:rStyle w:val="bumpedfont152"/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второй квартал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года», Законом Краснодарского края от 29 декабря 2009 года № 1890-КЗ «О порядке признания граждан малоимущими </w:t>
      </w:r>
      <w:proofErr w:type="gramStart"/>
      <w:r w:rsidRPr="00744F4D">
        <w:rPr>
          <w:rStyle w:val="bumpedfont152"/>
          <w:sz w:val="28"/>
          <w:szCs w:val="28"/>
        </w:rPr>
        <w:t>в целях принятия их на учет в качестве нуждающихся в жилых помещениях», постановлением администрации муниципального образования Крымский район от 15 ноября 2019 года № 2279 «Об утверждении муниципальной программы муниципального образования Крымский район «Комплексное и устойчивое развитие Крымского района в сфере строительства, архитектуры и дорожного хозяйства», пунктом 1 части 3 статьи 8 устава муниципального образования Крымский район, в целях обеспечения граждан</w:t>
      </w:r>
      <w:proofErr w:type="gramEnd"/>
      <w:r w:rsidRPr="00744F4D">
        <w:rPr>
          <w:rStyle w:val="bumpedfont152"/>
          <w:sz w:val="28"/>
          <w:szCs w:val="28"/>
        </w:rPr>
        <w:t xml:space="preserve">, проживающих на территории сельских поселений Крымского района, жилыми помещениями,   </w:t>
      </w:r>
      <w:proofErr w:type="gramStart"/>
      <w:r w:rsidRPr="00744F4D">
        <w:rPr>
          <w:rStyle w:val="bumpedfont152"/>
          <w:sz w:val="28"/>
          <w:szCs w:val="28"/>
        </w:rPr>
        <w:t>п</w:t>
      </w:r>
      <w:proofErr w:type="gramEnd"/>
      <w:r w:rsidRPr="00744F4D">
        <w:rPr>
          <w:rStyle w:val="bumpedfont152"/>
          <w:sz w:val="28"/>
          <w:szCs w:val="28"/>
        </w:rPr>
        <w:t xml:space="preserve"> о с т а н о в л я ю:</w:t>
      </w:r>
    </w:p>
    <w:p w:rsidR="00E377A6" w:rsidRPr="00744F4D" w:rsidRDefault="00E377A6" w:rsidP="00744F4D">
      <w:pPr>
        <w:pStyle w:val="s8"/>
        <w:spacing w:line="240" w:lineRule="auto"/>
        <w:ind w:firstLine="709"/>
        <w:jc w:val="both"/>
        <w:rPr>
          <w:sz w:val="28"/>
          <w:szCs w:val="28"/>
        </w:rPr>
      </w:pPr>
      <w:r w:rsidRPr="00744F4D">
        <w:rPr>
          <w:rStyle w:val="bumpedfont153"/>
          <w:sz w:val="28"/>
          <w:szCs w:val="28"/>
        </w:rPr>
        <w:t>1. Установить норматив стоимости одного квадратного метра общей площади жилья на территории сельских поселений Крымского района на II полугодие 2022 года в размере 70 000 (семьдесят тысяч) рублей.</w:t>
      </w:r>
    </w:p>
    <w:p w:rsidR="00E377A6" w:rsidRPr="00744F4D" w:rsidRDefault="00E377A6" w:rsidP="00744F4D">
      <w:pPr>
        <w:pStyle w:val="s8"/>
        <w:spacing w:line="240" w:lineRule="auto"/>
        <w:ind w:firstLine="709"/>
        <w:jc w:val="both"/>
        <w:rPr>
          <w:sz w:val="28"/>
          <w:szCs w:val="28"/>
        </w:rPr>
      </w:pPr>
      <w:r w:rsidRPr="00744F4D">
        <w:rPr>
          <w:rStyle w:val="bumpedfont154"/>
          <w:sz w:val="28"/>
          <w:szCs w:val="28"/>
        </w:rPr>
        <w:t>2. Отделу по взаимодействию со СМИ администрации муниципального образования Крымский район (</w:t>
      </w:r>
      <w:proofErr w:type="spellStart"/>
      <w:r w:rsidRPr="00744F4D">
        <w:rPr>
          <w:rStyle w:val="bumpedfont154"/>
          <w:sz w:val="28"/>
          <w:szCs w:val="28"/>
        </w:rPr>
        <w:t>Безовчук</w:t>
      </w:r>
      <w:proofErr w:type="spellEnd"/>
      <w:r w:rsidRPr="00744F4D">
        <w:rPr>
          <w:rStyle w:val="bumpedfont154"/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w:history="1">
        <w:r w:rsidRPr="00744F4D">
          <w:rPr>
            <w:rStyle w:val="bumpedfont154"/>
            <w:color w:val="0000FF"/>
            <w:sz w:val="28"/>
            <w:szCs w:val="28"/>
            <w:u w:val="single"/>
          </w:rPr>
          <w:t>www.krymsk-region.ru</w:t>
        </w:r>
      </w:hyperlink>
      <w:r w:rsidRPr="00744F4D">
        <w:rPr>
          <w:rStyle w:val="bumpedfont154"/>
          <w:sz w:val="28"/>
          <w:szCs w:val="28"/>
        </w:rPr>
        <w:t xml:space="preserve">, зарегистрированном в качестве средства массовой информации. </w:t>
      </w:r>
    </w:p>
    <w:p w:rsidR="00E377A6" w:rsidRPr="00744F4D" w:rsidRDefault="00E377A6" w:rsidP="00744F4D">
      <w:pPr>
        <w:pStyle w:val="s10"/>
        <w:spacing w:line="240" w:lineRule="auto"/>
        <w:ind w:firstLine="709"/>
        <w:jc w:val="both"/>
        <w:rPr>
          <w:sz w:val="28"/>
          <w:szCs w:val="28"/>
        </w:rPr>
      </w:pPr>
      <w:r w:rsidRPr="00744F4D">
        <w:rPr>
          <w:rStyle w:val="bumpedfont155"/>
          <w:sz w:val="28"/>
          <w:szCs w:val="28"/>
        </w:rPr>
        <w:t>3. </w:t>
      </w:r>
      <w:proofErr w:type="gramStart"/>
      <w:r w:rsidRPr="00744F4D">
        <w:rPr>
          <w:rStyle w:val="bumpedfont155"/>
          <w:sz w:val="28"/>
          <w:szCs w:val="28"/>
        </w:rPr>
        <w:t>Контроль за</w:t>
      </w:r>
      <w:proofErr w:type="gramEnd"/>
      <w:r w:rsidRPr="00744F4D">
        <w:rPr>
          <w:rStyle w:val="bumpedfont155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744F4D">
        <w:rPr>
          <w:rStyle w:val="bumpedfont155"/>
          <w:sz w:val="28"/>
          <w:szCs w:val="28"/>
        </w:rPr>
        <w:t>С.Д.Казанжи</w:t>
      </w:r>
      <w:proofErr w:type="spellEnd"/>
      <w:r w:rsidRPr="00744F4D">
        <w:rPr>
          <w:rStyle w:val="bumpedfont155"/>
          <w:sz w:val="28"/>
          <w:szCs w:val="28"/>
        </w:rPr>
        <w:t>.</w:t>
      </w:r>
    </w:p>
    <w:p w:rsidR="00E377A6" w:rsidRPr="00744F4D" w:rsidRDefault="00E377A6" w:rsidP="00744F4D">
      <w:pPr>
        <w:pStyle w:val="s11"/>
        <w:spacing w:line="240" w:lineRule="auto"/>
        <w:ind w:firstLine="709"/>
        <w:jc w:val="both"/>
        <w:rPr>
          <w:rStyle w:val="bumpedfont156"/>
          <w:sz w:val="28"/>
          <w:szCs w:val="28"/>
        </w:rPr>
      </w:pPr>
      <w:r w:rsidRPr="00744F4D">
        <w:rPr>
          <w:rStyle w:val="bumpedfont156"/>
          <w:sz w:val="28"/>
          <w:szCs w:val="28"/>
        </w:rPr>
        <w:lastRenderedPageBreak/>
        <w:t xml:space="preserve">4. Постановление вступает в силу после официального обнародования и распространяется на правоотношения, возникшие с 1 июля 2022 года </w:t>
      </w:r>
      <w:proofErr w:type="gramStart"/>
      <w:r w:rsidRPr="00744F4D">
        <w:rPr>
          <w:rStyle w:val="bumpedfont156"/>
          <w:sz w:val="28"/>
          <w:szCs w:val="28"/>
        </w:rPr>
        <w:t>по</w:t>
      </w:r>
      <w:proofErr w:type="gramEnd"/>
      <w:r w:rsidRPr="00744F4D">
        <w:rPr>
          <w:rStyle w:val="bumpedfont156"/>
          <w:sz w:val="28"/>
          <w:szCs w:val="28"/>
        </w:rPr>
        <w:t xml:space="preserve"> </w:t>
      </w:r>
    </w:p>
    <w:p w:rsidR="00E377A6" w:rsidRPr="00744F4D" w:rsidRDefault="00E377A6" w:rsidP="00744F4D">
      <w:pPr>
        <w:pStyle w:val="s11"/>
        <w:spacing w:line="240" w:lineRule="auto"/>
        <w:ind w:firstLine="709"/>
        <w:jc w:val="both"/>
        <w:rPr>
          <w:sz w:val="28"/>
          <w:szCs w:val="28"/>
        </w:rPr>
      </w:pPr>
      <w:r w:rsidRPr="00744F4D">
        <w:rPr>
          <w:rStyle w:val="bumpedfont156"/>
          <w:sz w:val="28"/>
          <w:szCs w:val="28"/>
        </w:rPr>
        <w:t>31 декабря 2022 года.</w:t>
      </w:r>
    </w:p>
    <w:p w:rsidR="00E377A6" w:rsidRPr="00744F4D" w:rsidRDefault="00E377A6" w:rsidP="00744F4D">
      <w:pPr>
        <w:pStyle w:val="s7"/>
        <w:spacing w:line="240" w:lineRule="auto"/>
        <w:ind w:firstLine="709"/>
        <w:jc w:val="both"/>
        <w:rPr>
          <w:sz w:val="28"/>
          <w:szCs w:val="28"/>
        </w:rPr>
      </w:pPr>
      <w:r w:rsidRPr="00744F4D">
        <w:rPr>
          <w:sz w:val="28"/>
          <w:szCs w:val="28"/>
        </w:rPr>
        <w:t> </w:t>
      </w:r>
    </w:p>
    <w:p w:rsidR="00E377A6" w:rsidRPr="00744F4D" w:rsidRDefault="00E377A6" w:rsidP="00744F4D">
      <w:pPr>
        <w:pStyle w:val="s7"/>
        <w:spacing w:line="240" w:lineRule="auto"/>
        <w:ind w:firstLine="709"/>
        <w:jc w:val="both"/>
        <w:rPr>
          <w:sz w:val="28"/>
          <w:szCs w:val="28"/>
        </w:rPr>
      </w:pPr>
      <w:r w:rsidRPr="00744F4D">
        <w:rPr>
          <w:sz w:val="28"/>
          <w:szCs w:val="28"/>
        </w:rPr>
        <w:t> </w:t>
      </w:r>
    </w:p>
    <w:p w:rsidR="00E377A6" w:rsidRPr="00744F4D" w:rsidRDefault="00E377A6" w:rsidP="00744F4D">
      <w:pPr>
        <w:pStyle w:val="s7"/>
        <w:spacing w:line="240" w:lineRule="auto"/>
        <w:ind w:firstLine="709"/>
        <w:jc w:val="both"/>
        <w:rPr>
          <w:sz w:val="28"/>
          <w:szCs w:val="28"/>
        </w:rPr>
      </w:pPr>
      <w:r w:rsidRPr="00744F4D">
        <w:rPr>
          <w:sz w:val="28"/>
          <w:szCs w:val="28"/>
        </w:rPr>
        <w:t> </w:t>
      </w:r>
    </w:p>
    <w:p w:rsidR="00E377A6" w:rsidRPr="00744F4D" w:rsidRDefault="00E377A6" w:rsidP="00744F4D">
      <w:pPr>
        <w:pStyle w:val="s7"/>
        <w:spacing w:line="240" w:lineRule="auto"/>
        <w:ind w:firstLine="709"/>
        <w:jc w:val="both"/>
        <w:rPr>
          <w:sz w:val="28"/>
          <w:szCs w:val="28"/>
        </w:rPr>
      </w:pPr>
      <w:r w:rsidRPr="00744F4D">
        <w:rPr>
          <w:rStyle w:val="bumpedfont156"/>
          <w:sz w:val="28"/>
          <w:szCs w:val="28"/>
        </w:rPr>
        <w:t xml:space="preserve">Первый заместитель главы </w:t>
      </w:r>
      <w:proofErr w:type="gramStart"/>
      <w:r w:rsidRPr="00744F4D">
        <w:rPr>
          <w:rStyle w:val="bumpedfont156"/>
          <w:sz w:val="28"/>
          <w:szCs w:val="28"/>
        </w:rPr>
        <w:t>муниципального</w:t>
      </w:r>
      <w:proofErr w:type="gramEnd"/>
      <w:r w:rsidRPr="00744F4D">
        <w:rPr>
          <w:rStyle w:val="bumpedfont156"/>
          <w:sz w:val="28"/>
          <w:szCs w:val="28"/>
        </w:rPr>
        <w:t xml:space="preserve"> </w:t>
      </w:r>
    </w:p>
    <w:p w:rsidR="00E377A6" w:rsidRPr="00744F4D" w:rsidRDefault="00E377A6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  <w:r w:rsidRPr="00744F4D">
        <w:rPr>
          <w:rStyle w:val="bumpedfont156"/>
          <w:sz w:val="28"/>
          <w:szCs w:val="28"/>
        </w:rPr>
        <w:t>образования Крымский район                        </w:t>
      </w:r>
      <w:r w:rsidR="00744F4D">
        <w:rPr>
          <w:rStyle w:val="bumpedfont156"/>
          <w:sz w:val="28"/>
          <w:szCs w:val="28"/>
        </w:rPr>
        <w:t xml:space="preserve">                           </w:t>
      </w:r>
      <w:r w:rsidRPr="00744F4D">
        <w:rPr>
          <w:rStyle w:val="bumpedfont156"/>
          <w:sz w:val="28"/>
          <w:szCs w:val="28"/>
        </w:rPr>
        <w:t xml:space="preserve">    </w:t>
      </w:r>
      <w:proofErr w:type="spellStart"/>
      <w:r w:rsidRPr="00744F4D">
        <w:rPr>
          <w:rStyle w:val="bumpedfont156"/>
          <w:sz w:val="28"/>
          <w:szCs w:val="28"/>
        </w:rPr>
        <w:t>В.Н.Черник</w:t>
      </w:r>
      <w:proofErr w:type="spellEnd"/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rStyle w:val="bumpedfont156"/>
          <w:sz w:val="28"/>
          <w:szCs w:val="28"/>
        </w:rPr>
      </w:pPr>
    </w:p>
    <w:p w:rsidR="00744F4D" w:rsidRDefault="00744F4D" w:rsidP="00744F4D">
      <w:pPr>
        <w:pStyle w:val="s3"/>
        <w:spacing w:line="240" w:lineRule="auto"/>
        <w:ind w:firstLine="709"/>
        <w:jc w:val="center"/>
        <w:rPr>
          <w:rStyle w:val="bumpedfont151"/>
          <w:b/>
          <w:sz w:val="28"/>
          <w:szCs w:val="28"/>
        </w:rPr>
      </w:pPr>
    </w:p>
    <w:p w:rsidR="00744F4D" w:rsidRDefault="00744F4D" w:rsidP="00744F4D">
      <w:pPr>
        <w:pStyle w:val="s3"/>
        <w:spacing w:line="240" w:lineRule="auto"/>
        <w:ind w:firstLine="709"/>
        <w:jc w:val="center"/>
        <w:rPr>
          <w:rStyle w:val="bumpedfont151"/>
          <w:b/>
          <w:sz w:val="28"/>
          <w:szCs w:val="28"/>
        </w:rPr>
      </w:pPr>
    </w:p>
    <w:p w:rsidR="00744F4D" w:rsidRDefault="00744F4D" w:rsidP="00744F4D">
      <w:pPr>
        <w:pStyle w:val="s3"/>
        <w:spacing w:line="240" w:lineRule="auto"/>
        <w:ind w:firstLine="709"/>
        <w:jc w:val="center"/>
        <w:rPr>
          <w:rStyle w:val="bumpedfont151"/>
          <w:b/>
          <w:sz w:val="28"/>
          <w:szCs w:val="28"/>
        </w:rPr>
      </w:pPr>
    </w:p>
    <w:p w:rsidR="00744F4D" w:rsidRDefault="00744F4D" w:rsidP="00744F4D">
      <w:pPr>
        <w:pStyle w:val="s3"/>
        <w:spacing w:line="240" w:lineRule="auto"/>
        <w:ind w:firstLine="709"/>
        <w:jc w:val="center"/>
        <w:rPr>
          <w:rStyle w:val="bumpedfont151"/>
          <w:b/>
          <w:sz w:val="28"/>
          <w:szCs w:val="28"/>
        </w:rPr>
      </w:pPr>
    </w:p>
    <w:p w:rsidR="00744F4D" w:rsidRDefault="00744F4D" w:rsidP="00744F4D">
      <w:pPr>
        <w:pStyle w:val="s3"/>
        <w:spacing w:line="240" w:lineRule="auto"/>
        <w:ind w:firstLine="709"/>
        <w:jc w:val="center"/>
        <w:rPr>
          <w:rStyle w:val="bumpedfont151"/>
          <w:b/>
          <w:sz w:val="28"/>
          <w:szCs w:val="28"/>
        </w:rPr>
      </w:pPr>
    </w:p>
    <w:p w:rsidR="00744F4D" w:rsidRDefault="00744F4D" w:rsidP="00744F4D">
      <w:pPr>
        <w:pStyle w:val="s3"/>
        <w:spacing w:line="240" w:lineRule="auto"/>
        <w:ind w:firstLine="709"/>
        <w:jc w:val="center"/>
        <w:rPr>
          <w:rStyle w:val="bumpedfont151"/>
          <w:b/>
          <w:sz w:val="28"/>
          <w:szCs w:val="28"/>
        </w:rPr>
      </w:pPr>
    </w:p>
    <w:p w:rsidR="00744F4D" w:rsidRDefault="00744F4D" w:rsidP="00744F4D">
      <w:pPr>
        <w:pStyle w:val="s3"/>
        <w:spacing w:line="240" w:lineRule="auto"/>
        <w:ind w:firstLine="709"/>
        <w:jc w:val="center"/>
        <w:rPr>
          <w:rStyle w:val="bumpedfont151"/>
          <w:b/>
          <w:sz w:val="28"/>
          <w:szCs w:val="28"/>
        </w:rPr>
      </w:pPr>
    </w:p>
    <w:p w:rsidR="00744F4D" w:rsidRDefault="00744F4D" w:rsidP="00744F4D">
      <w:pPr>
        <w:pStyle w:val="s3"/>
        <w:spacing w:line="240" w:lineRule="auto"/>
        <w:ind w:firstLine="709"/>
        <w:jc w:val="center"/>
        <w:rPr>
          <w:rStyle w:val="bumpedfont151"/>
          <w:b/>
          <w:sz w:val="28"/>
          <w:szCs w:val="28"/>
        </w:rPr>
      </w:pPr>
    </w:p>
    <w:p w:rsidR="00744F4D" w:rsidRDefault="00744F4D" w:rsidP="00744F4D">
      <w:pPr>
        <w:pStyle w:val="s3"/>
        <w:spacing w:line="240" w:lineRule="auto"/>
        <w:ind w:firstLine="709"/>
        <w:jc w:val="center"/>
        <w:rPr>
          <w:rStyle w:val="bumpedfont151"/>
          <w:b/>
          <w:sz w:val="28"/>
          <w:szCs w:val="28"/>
        </w:rPr>
      </w:pPr>
    </w:p>
    <w:p w:rsidR="00744F4D" w:rsidRDefault="00744F4D" w:rsidP="00744F4D">
      <w:pPr>
        <w:pStyle w:val="s3"/>
        <w:spacing w:line="240" w:lineRule="auto"/>
        <w:ind w:firstLine="709"/>
        <w:jc w:val="center"/>
        <w:rPr>
          <w:rStyle w:val="bumpedfont151"/>
          <w:b/>
          <w:sz w:val="28"/>
          <w:szCs w:val="28"/>
        </w:rPr>
      </w:pPr>
    </w:p>
    <w:p w:rsidR="00744F4D" w:rsidRDefault="00744F4D" w:rsidP="00744F4D">
      <w:pPr>
        <w:pStyle w:val="s3"/>
        <w:spacing w:line="240" w:lineRule="auto"/>
        <w:ind w:firstLine="709"/>
        <w:jc w:val="center"/>
        <w:rPr>
          <w:rStyle w:val="bumpedfont151"/>
          <w:b/>
          <w:sz w:val="28"/>
          <w:szCs w:val="28"/>
        </w:rPr>
      </w:pPr>
    </w:p>
    <w:p w:rsidR="00744F4D" w:rsidRDefault="00744F4D" w:rsidP="00744F4D">
      <w:pPr>
        <w:pStyle w:val="s3"/>
        <w:spacing w:line="240" w:lineRule="auto"/>
        <w:ind w:firstLine="709"/>
        <w:jc w:val="center"/>
        <w:rPr>
          <w:rStyle w:val="bumpedfont151"/>
          <w:b/>
          <w:sz w:val="28"/>
          <w:szCs w:val="28"/>
        </w:rPr>
      </w:pPr>
    </w:p>
    <w:p w:rsidR="00744F4D" w:rsidRDefault="00744F4D" w:rsidP="00744F4D">
      <w:pPr>
        <w:pStyle w:val="s3"/>
        <w:spacing w:line="240" w:lineRule="auto"/>
        <w:ind w:firstLine="709"/>
        <w:jc w:val="center"/>
        <w:rPr>
          <w:rStyle w:val="bumpedfont151"/>
          <w:b/>
          <w:sz w:val="28"/>
          <w:szCs w:val="28"/>
        </w:rPr>
      </w:pPr>
    </w:p>
    <w:p w:rsidR="00744F4D" w:rsidRPr="00744F4D" w:rsidRDefault="00744F4D" w:rsidP="00744F4D">
      <w:pPr>
        <w:pStyle w:val="s3"/>
        <w:spacing w:line="240" w:lineRule="auto"/>
        <w:ind w:firstLine="709"/>
        <w:jc w:val="center"/>
        <w:rPr>
          <w:b/>
          <w:sz w:val="28"/>
          <w:szCs w:val="28"/>
        </w:rPr>
      </w:pPr>
      <w:r w:rsidRPr="00744F4D">
        <w:rPr>
          <w:rStyle w:val="bumpedfont151"/>
          <w:b/>
          <w:sz w:val="28"/>
          <w:szCs w:val="28"/>
        </w:rPr>
        <w:lastRenderedPageBreak/>
        <w:t>Пояснительная записка</w:t>
      </w:r>
    </w:p>
    <w:p w:rsidR="00744F4D" w:rsidRPr="00744F4D" w:rsidRDefault="00744F4D" w:rsidP="00744F4D">
      <w:pPr>
        <w:pStyle w:val="s3"/>
        <w:spacing w:line="240" w:lineRule="auto"/>
        <w:ind w:firstLine="709"/>
        <w:jc w:val="center"/>
        <w:rPr>
          <w:b/>
          <w:sz w:val="28"/>
          <w:szCs w:val="28"/>
        </w:rPr>
      </w:pPr>
      <w:r w:rsidRPr="00744F4D">
        <w:rPr>
          <w:rStyle w:val="bumpedfont152"/>
          <w:b/>
          <w:sz w:val="28"/>
          <w:szCs w:val="28"/>
        </w:rPr>
        <w:t xml:space="preserve">к постановлению администрации муниципального образования Крымский район «Об установлении </w:t>
      </w:r>
      <w:proofErr w:type="gramStart"/>
      <w:r w:rsidRPr="00744F4D">
        <w:rPr>
          <w:rStyle w:val="bumpedfont152"/>
          <w:b/>
          <w:sz w:val="28"/>
          <w:szCs w:val="28"/>
        </w:rPr>
        <w:t>норматива стоимости одного квадратного метра общей</w:t>
      </w:r>
      <w:r>
        <w:rPr>
          <w:rStyle w:val="bumpedfont152"/>
          <w:b/>
          <w:sz w:val="28"/>
          <w:szCs w:val="28"/>
        </w:rPr>
        <w:t xml:space="preserve"> </w:t>
      </w:r>
      <w:r w:rsidRPr="00744F4D">
        <w:rPr>
          <w:rStyle w:val="bumpedfont152"/>
          <w:b/>
          <w:sz w:val="28"/>
          <w:szCs w:val="28"/>
        </w:rPr>
        <w:t>площади жилья</w:t>
      </w:r>
      <w:proofErr w:type="gramEnd"/>
      <w:r w:rsidRPr="00744F4D">
        <w:rPr>
          <w:rStyle w:val="bumpedfont152"/>
          <w:b/>
          <w:sz w:val="28"/>
          <w:szCs w:val="28"/>
        </w:rPr>
        <w:t xml:space="preserve"> на территории сельских поселений Крымского района</w:t>
      </w:r>
      <w:r>
        <w:rPr>
          <w:rStyle w:val="bumpedfont152"/>
          <w:b/>
          <w:sz w:val="28"/>
          <w:szCs w:val="28"/>
        </w:rPr>
        <w:t xml:space="preserve"> </w:t>
      </w:r>
      <w:r w:rsidRPr="00744F4D">
        <w:rPr>
          <w:rStyle w:val="bumpedfont152"/>
          <w:b/>
          <w:sz w:val="28"/>
          <w:szCs w:val="28"/>
        </w:rPr>
        <w:t>на II полугодие 2022 года»</w:t>
      </w:r>
    </w:p>
    <w:p w:rsidR="00744F4D" w:rsidRPr="00744F4D" w:rsidRDefault="00744F4D" w:rsidP="00744F4D">
      <w:pPr>
        <w:pStyle w:val="s5"/>
        <w:spacing w:line="240" w:lineRule="auto"/>
        <w:ind w:firstLine="709"/>
        <w:jc w:val="both"/>
        <w:rPr>
          <w:sz w:val="28"/>
          <w:szCs w:val="28"/>
        </w:rPr>
      </w:pPr>
      <w:r w:rsidRPr="00744F4D">
        <w:rPr>
          <w:sz w:val="28"/>
          <w:szCs w:val="28"/>
        </w:rPr>
        <w:t> </w:t>
      </w:r>
    </w:p>
    <w:p w:rsidR="00744F4D" w:rsidRPr="00744F4D" w:rsidRDefault="00744F4D" w:rsidP="00744F4D">
      <w:pPr>
        <w:pStyle w:val="s5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44F4D">
        <w:rPr>
          <w:rStyle w:val="bumpedfont153"/>
          <w:sz w:val="28"/>
          <w:szCs w:val="28"/>
        </w:rPr>
        <w:t>В соответствии с Жилищным кодексом Российской Федерации, Законом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помещениях», Постановлением Правительства Российской Федерации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Pr="00744F4D">
        <w:rPr>
          <w:rStyle w:val="bumpedfont153"/>
          <w:sz w:val="28"/>
          <w:szCs w:val="28"/>
        </w:rPr>
        <w:t xml:space="preserve"> </w:t>
      </w:r>
      <w:proofErr w:type="gramStart"/>
      <w:r w:rsidRPr="00744F4D">
        <w:rPr>
          <w:rStyle w:val="bumpedfont153"/>
          <w:sz w:val="28"/>
          <w:szCs w:val="28"/>
        </w:rPr>
        <w:t>Российской Федерации», постановлением администрации муниципального образования Крымский район от 15 ноября 2019 года № 2279 «Об утверждении муниципальной программы муниципального образования Крымский район «Комплексное и устойчивое развитие Крымского района в сфере строительства, архитектуры и дорожного хозяйства» (с изменениями и дополнениями), в целях обеспечения граждан, проживающих на территории муниципального образования Крымский район, жилыми помещениями муниципального жилищного фонда, произведен следующий расчет средней стоимости</w:t>
      </w:r>
      <w:proofErr w:type="gramEnd"/>
      <w:r w:rsidRPr="00744F4D">
        <w:rPr>
          <w:rStyle w:val="bumpedfont153"/>
          <w:sz w:val="28"/>
          <w:szCs w:val="28"/>
        </w:rPr>
        <w:t xml:space="preserve"> квадратного метра общей площади жилья на территории сельских поселений:</w:t>
      </w:r>
    </w:p>
    <w:p w:rsidR="00744F4D" w:rsidRPr="00744F4D" w:rsidRDefault="00744F4D" w:rsidP="00744F4D">
      <w:pPr>
        <w:pStyle w:val="s5"/>
        <w:spacing w:line="240" w:lineRule="auto"/>
        <w:ind w:firstLine="709"/>
        <w:jc w:val="both"/>
        <w:rPr>
          <w:sz w:val="28"/>
          <w:szCs w:val="28"/>
        </w:rPr>
      </w:pPr>
      <w:r w:rsidRPr="00744F4D">
        <w:rPr>
          <w:rStyle w:val="bumpedfont153"/>
          <w:sz w:val="28"/>
          <w:szCs w:val="28"/>
        </w:rPr>
        <w:t xml:space="preserve">1. </w:t>
      </w:r>
      <w:proofErr w:type="gramStart"/>
      <w:r w:rsidRPr="00744F4D">
        <w:rPr>
          <w:rStyle w:val="bumpedfont153"/>
          <w:sz w:val="28"/>
          <w:szCs w:val="28"/>
        </w:rPr>
        <w:t>Определение норматива средней стоимости 1 квадратного метра общей площади жилья осуществляется на основании сбора данных о стоимости                              1 квадратного метра общей площади жилых домов в районах массовой застройки на первичном и вторичном рынках жилья.</w:t>
      </w:r>
      <w:proofErr w:type="gramEnd"/>
    </w:p>
    <w:p w:rsidR="00744F4D" w:rsidRPr="00744F4D" w:rsidRDefault="00744F4D" w:rsidP="00744F4D">
      <w:pPr>
        <w:pStyle w:val="s5"/>
        <w:spacing w:line="240" w:lineRule="auto"/>
        <w:ind w:firstLine="709"/>
        <w:jc w:val="both"/>
        <w:rPr>
          <w:sz w:val="28"/>
          <w:szCs w:val="28"/>
        </w:rPr>
      </w:pPr>
      <w:r w:rsidRPr="00744F4D">
        <w:rPr>
          <w:rStyle w:val="bumpedfont153"/>
          <w:sz w:val="28"/>
          <w:szCs w:val="28"/>
        </w:rPr>
        <w:t>При анализе исходных данных производится уточнение стоимости жилья на первичном рынке (цена продавца) с учетом себестоимости строительной продукции.</w:t>
      </w:r>
    </w:p>
    <w:p w:rsidR="00744F4D" w:rsidRPr="00744F4D" w:rsidRDefault="00744F4D" w:rsidP="00744F4D">
      <w:pPr>
        <w:pStyle w:val="s5"/>
        <w:spacing w:line="240" w:lineRule="auto"/>
        <w:ind w:firstLine="709"/>
        <w:jc w:val="both"/>
        <w:rPr>
          <w:sz w:val="28"/>
          <w:szCs w:val="28"/>
        </w:rPr>
      </w:pPr>
      <w:r w:rsidRPr="00744F4D">
        <w:rPr>
          <w:rStyle w:val="bumpedfont153"/>
          <w:sz w:val="28"/>
          <w:szCs w:val="28"/>
        </w:rPr>
        <w:t>В расчет норматива принимается рыночная стоимость (цена покупателя), не превышающая себестоимости строительной продукции более чем на 25 - 40 процентов в соответствии с критерием доступности жилья, связанным с затратами на инфраструктуру и инженерное развитие территории застройки.</w:t>
      </w:r>
    </w:p>
    <w:p w:rsidR="00744F4D" w:rsidRPr="00744F4D" w:rsidRDefault="00744F4D" w:rsidP="00744F4D">
      <w:pPr>
        <w:pStyle w:val="s5"/>
        <w:spacing w:line="240" w:lineRule="auto"/>
        <w:ind w:firstLine="709"/>
        <w:jc w:val="both"/>
        <w:rPr>
          <w:sz w:val="28"/>
          <w:szCs w:val="28"/>
        </w:rPr>
      </w:pPr>
      <w:r w:rsidRPr="00744F4D">
        <w:rPr>
          <w:rStyle w:val="bumpedfont153"/>
          <w:sz w:val="28"/>
          <w:szCs w:val="28"/>
        </w:rPr>
        <w:t>2. На основе аналитически обработанных данных определяется среднее значение стоимости 1 квадратного метра общей площади жилья по следующей формуле:</w:t>
      </w:r>
    </w:p>
    <w:p w:rsidR="00744F4D" w:rsidRPr="00744F4D" w:rsidRDefault="00744F4D" w:rsidP="0074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F4D">
        <w:rPr>
          <w:rStyle w:val="bumpedfont154"/>
          <w:rFonts w:ascii="Times New Roman" w:hAnsi="Times New Roman" w:cs="Times New Roman"/>
          <w:sz w:val="28"/>
          <w:szCs w:val="28"/>
        </w:rPr>
        <w:t>Сзн</w:t>
      </w:r>
      <w:proofErr w:type="gramStart"/>
      <w:r w:rsidRPr="00744F4D">
        <w:rPr>
          <w:rStyle w:val="bumpedfont154"/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744F4D">
        <w:rPr>
          <w:rStyle w:val="bumpedfont154"/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744F4D">
        <w:rPr>
          <w:rStyle w:val="bumpedfont154"/>
          <w:rFonts w:ascii="Times New Roman" w:hAnsi="Times New Roman" w:cs="Times New Roman"/>
          <w:sz w:val="28"/>
          <w:szCs w:val="28"/>
        </w:rPr>
        <w:t>Пр</w:t>
      </w:r>
      <w:proofErr w:type="spellEnd"/>
      <w:r w:rsidRPr="00744F4D">
        <w:rPr>
          <w:rStyle w:val="bumpedfont154"/>
          <w:rFonts w:ascii="Times New Roman" w:hAnsi="Times New Roman" w:cs="Times New Roman"/>
          <w:sz w:val="28"/>
          <w:szCs w:val="28"/>
        </w:rPr>
        <w:t xml:space="preserve"> + Вр+С1):n, где:</w:t>
      </w:r>
    </w:p>
    <w:p w:rsidR="00744F4D" w:rsidRPr="00744F4D" w:rsidRDefault="00744F4D" w:rsidP="0074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D">
        <w:rPr>
          <w:rFonts w:ascii="Times New Roman" w:hAnsi="Times New Roman" w:cs="Times New Roman"/>
          <w:sz w:val="28"/>
          <w:szCs w:val="28"/>
        </w:rPr>
        <w:t> </w:t>
      </w:r>
    </w:p>
    <w:p w:rsidR="00744F4D" w:rsidRPr="00744F4D" w:rsidRDefault="00744F4D" w:rsidP="00744F4D">
      <w:pPr>
        <w:pStyle w:val="s5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744F4D">
        <w:rPr>
          <w:rStyle w:val="bumpedfont154"/>
          <w:sz w:val="28"/>
          <w:szCs w:val="28"/>
        </w:rPr>
        <w:t>Сзн</w:t>
      </w:r>
      <w:proofErr w:type="gramStart"/>
      <w:r w:rsidRPr="00744F4D">
        <w:rPr>
          <w:rStyle w:val="bumpedfont154"/>
          <w:sz w:val="28"/>
          <w:szCs w:val="28"/>
        </w:rPr>
        <w:t>.с</w:t>
      </w:r>
      <w:proofErr w:type="spellEnd"/>
      <w:proofErr w:type="gramEnd"/>
      <w:r w:rsidRPr="00744F4D">
        <w:rPr>
          <w:rStyle w:val="bumpedfont154"/>
          <w:sz w:val="28"/>
          <w:szCs w:val="28"/>
        </w:rPr>
        <w:t xml:space="preserve"> - среднее значение стоимости 1 кв. м общей площади жилого помещения за отчетный период;</w:t>
      </w:r>
    </w:p>
    <w:p w:rsidR="00744F4D" w:rsidRPr="00744F4D" w:rsidRDefault="00744F4D" w:rsidP="00744F4D">
      <w:pPr>
        <w:pStyle w:val="s5"/>
        <w:spacing w:line="24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44F4D">
        <w:rPr>
          <w:rStyle w:val="bumpedfont154"/>
          <w:sz w:val="28"/>
          <w:szCs w:val="28"/>
        </w:rPr>
        <w:t>Пр</w:t>
      </w:r>
      <w:proofErr w:type="spellEnd"/>
      <w:proofErr w:type="gramEnd"/>
      <w:r w:rsidRPr="00744F4D">
        <w:rPr>
          <w:rStyle w:val="bumpedfont154"/>
          <w:sz w:val="28"/>
          <w:szCs w:val="28"/>
        </w:rPr>
        <w:t xml:space="preserve"> - стоимость 1 кв. м жилья на первичном рынке жилого помещения;</w:t>
      </w:r>
    </w:p>
    <w:p w:rsidR="00744F4D" w:rsidRPr="00744F4D" w:rsidRDefault="00744F4D" w:rsidP="00744F4D">
      <w:pPr>
        <w:pStyle w:val="s5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744F4D">
        <w:rPr>
          <w:rStyle w:val="bumpedfont154"/>
          <w:sz w:val="28"/>
          <w:szCs w:val="28"/>
        </w:rPr>
        <w:t>Вр</w:t>
      </w:r>
      <w:proofErr w:type="spellEnd"/>
      <w:r w:rsidRPr="00744F4D">
        <w:rPr>
          <w:rStyle w:val="bumpedfont154"/>
          <w:sz w:val="28"/>
          <w:szCs w:val="28"/>
        </w:rPr>
        <w:t xml:space="preserve"> - стоимость 1 кв. м жилья на вторичном рынке жилого помещения;</w:t>
      </w:r>
    </w:p>
    <w:p w:rsidR="00744F4D" w:rsidRPr="00744F4D" w:rsidRDefault="00744F4D" w:rsidP="00744F4D">
      <w:pPr>
        <w:pStyle w:val="s5"/>
        <w:spacing w:line="240" w:lineRule="auto"/>
        <w:ind w:firstLine="709"/>
        <w:jc w:val="both"/>
        <w:rPr>
          <w:sz w:val="28"/>
          <w:szCs w:val="28"/>
        </w:rPr>
      </w:pPr>
      <w:r w:rsidRPr="00744F4D">
        <w:rPr>
          <w:rStyle w:val="bumpedfont154"/>
          <w:sz w:val="28"/>
          <w:szCs w:val="28"/>
        </w:rPr>
        <w:t>С</w:t>
      </w:r>
      <w:proofErr w:type="gramStart"/>
      <w:r w:rsidRPr="00744F4D">
        <w:rPr>
          <w:rStyle w:val="bumpedfont154"/>
          <w:sz w:val="28"/>
          <w:szCs w:val="28"/>
        </w:rPr>
        <w:t>1</w:t>
      </w:r>
      <w:proofErr w:type="gramEnd"/>
      <w:r w:rsidRPr="00744F4D">
        <w:rPr>
          <w:rStyle w:val="bumpedfont154"/>
          <w:sz w:val="28"/>
          <w:szCs w:val="28"/>
        </w:rPr>
        <w:t xml:space="preserve"> - Стоимость 1 кв. м нового строительства;</w:t>
      </w:r>
    </w:p>
    <w:p w:rsidR="00744F4D" w:rsidRPr="00744F4D" w:rsidRDefault="00744F4D" w:rsidP="00744F4D">
      <w:pPr>
        <w:pStyle w:val="s5"/>
        <w:spacing w:line="240" w:lineRule="auto"/>
        <w:ind w:firstLine="709"/>
        <w:jc w:val="both"/>
        <w:rPr>
          <w:sz w:val="28"/>
          <w:szCs w:val="28"/>
        </w:rPr>
      </w:pPr>
      <w:r w:rsidRPr="00744F4D">
        <w:rPr>
          <w:rStyle w:val="bumpedfont154"/>
          <w:sz w:val="28"/>
          <w:szCs w:val="28"/>
        </w:rPr>
        <w:t>n – количество показателей стоимости, применяемых в расчете.</w:t>
      </w:r>
    </w:p>
    <w:p w:rsidR="00744F4D" w:rsidRPr="00744F4D" w:rsidRDefault="00744F4D" w:rsidP="00744F4D">
      <w:pPr>
        <w:pStyle w:val="s5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44F4D">
        <w:rPr>
          <w:rStyle w:val="bumpedfont154"/>
          <w:sz w:val="28"/>
          <w:szCs w:val="28"/>
        </w:rPr>
        <w:t xml:space="preserve">С учётом анализа рынка недвижимости муниципального образования Крымский район, средняя  стоимость 1 квадратного метра на вторичном рынке, </w:t>
      </w:r>
      <w:r w:rsidRPr="00744F4D">
        <w:rPr>
          <w:rStyle w:val="bumpedfont154"/>
          <w:sz w:val="28"/>
          <w:szCs w:val="28"/>
        </w:rPr>
        <w:lastRenderedPageBreak/>
        <w:t>составляет в среднем – 78750 рублей, на первичном – 71250 рублей, нового строительства - 60000.</w:t>
      </w:r>
      <w:proofErr w:type="gramEnd"/>
    </w:p>
    <w:p w:rsidR="00744F4D" w:rsidRPr="00744F4D" w:rsidRDefault="00744F4D" w:rsidP="00744F4D">
      <w:pPr>
        <w:pStyle w:val="s5"/>
        <w:spacing w:line="240" w:lineRule="auto"/>
        <w:ind w:firstLine="709"/>
        <w:jc w:val="both"/>
        <w:rPr>
          <w:sz w:val="28"/>
          <w:szCs w:val="28"/>
        </w:rPr>
      </w:pPr>
      <w:r w:rsidRPr="00744F4D">
        <w:rPr>
          <w:sz w:val="28"/>
          <w:szCs w:val="28"/>
        </w:rPr>
        <w:t> </w:t>
      </w:r>
    </w:p>
    <w:p w:rsidR="00744F4D" w:rsidRPr="00744F4D" w:rsidRDefault="00744F4D" w:rsidP="00744F4D">
      <w:pPr>
        <w:pStyle w:val="s5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744F4D">
        <w:rPr>
          <w:rStyle w:val="bumpedfont154"/>
          <w:sz w:val="28"/>
          <w:szCs w:val="28"/>
        </w:rPr>
        <w:t>Сзн</w:t>
      </w:r>
      <w:proofErr w:type="gramStart"/>
      <w:r w:rsidRPr="00744F4D">
        <w:rPr>
          <w:rStyle w:val="bumpedfont154"/>
          <w:sz w:val="28"/>
          <w:szCs w:val="28"/>
        </w:rPr>
        <w:t>.с</w:t>
      </w:r>
      <w:proofErr w:type="spellEnd"/>
      <w:proofErr w:type="gramEnd"/>
      <w:r w:rsidRPr="00744F4D">
        <w:rPr>
          <w:rStyle w:val="bumpedfont154"/>
          <w:sz w:val="28"/>
          <w:szCs w:val="28"/>
        </w:rPr>
        <w:t xml:space="preserve"> =(71250+78750+60000):3 = 70000 рублей.</w:t>
      </w:r>
    </w:p>
    <w:p w:rsidR="00744F4D" w:rsidRPr="00744F4D" w:rsidRDefault="00744F4D" w:rsidP="00744F4D">
      <w:pPr>
        <w:pStyle w:val="s5"/>
        <w:spacing w:line="240" w:lineRule="auto"/>
        <w:ind w:firstLine="709"/>
        <w:jc w:val="both"/>
        <w:rPr>
          <w:sz w:val="28"/>
          <w:szCs w:val="28"/>
        </w:rPr>
      </w:pPr>
      <w:r w:rsidRPr="00744F4D">
        <w:rPr>
          <w:rStyle w:val="bumpedfont154"/>
          <w:sz w:val="28"/>
          <w:szCs w:val="28"/>
        </w:rPr>
        <w:t>Таким образом, предлагаем для утверждения принять расчетную среднюю стоимость 1 квадратного метра общей площади жилья на II полугодие 2022 года равную 70000 (семьдесят тысяч</w:t>
      </w:r>
      <w:proofErr w:type="gramStart"/>
      <w:r w:rsidRPr="00744F4D">
        <w:rPr>
          <w:rStyle w:val="bumpedfont154"/>
          <w:sz w:val="28"/>
          <w:szCs w:val="28"/>
        </w:rPr>
        <w:t xml:space="preserve"> )</w:t>
      </w:r>
      <w:proofErr w:type="gramEnd"/>
      <w:r w:rsidRPr="00744F4D">
        <w:rPr>
          <w:rStyle w:val="bumpedfont154"/>
          <w:sz w:val="28"/>
          <w:szCs w:val="28"/>
        </w:rPr>
        <w:t xml:space="preserve"> рублей.</w:t>
      </w:r>
    </w:p>
    <w:p w:rsidR="00744F4D" w:rsidRPr="00744F4D" w:rsidRDefault="00744F4D" w:rsidP="00744F4D">
      <w:pPr>
        <w:pStyle w:val="s5"/>
        <w:spacing w:line="240" w:lineRule="auto"/>
        <w:ind w:firstLine="709"/>
        <w:jc w:val="both"/>
        <w:rPr>
          <w:sz w:val="28"/>
          <w:szCs w:val="28"/>
        </w:rPr>
      </w:pPr>
      <w:r w:rsidRPr="00744F4D">
        <w:rPr>
          <w:sz w:val="28"/>
          <w:szCs w:val="28"/>
        </w:rPr>
        <w:t> </w:t>
      </w:r>
    </w:p>
    <w:p w:rsidR="00744F4D" w:rsidRPr="00744F4D" w:rsidRDefault="00744F4D" w:rsidP="00744F4D">
      <w:pPr>
        <w:pStyle w:val="s5"/>
        <w:spacing w:line="240" w:lineRule="auto"/>
        <w:ind w:firstLine="709"/>
        <w:jc w:val="both"/>
        <w:rPr>
          <w:sz w:val="28"/>
          <w:szCs w:val="28"/>
        </w:rPr>
      </w:pPr>
      <w:r w:rsidRPr="00744F4D">
        <w:rPr>
          <w:rStyle w:val="bumpedfont154"/>
          <w:sz w:val="28"/>
          <w:szCs w:val="28"/>
        </w:rPr>
        <w:t>Приложение: на 2 л., в 1 экз.</w:t>
      </w: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sz w:val="28"/>
          <w:szCs w:val="28"/>
        </w:rPr>
      </w:pPr>
      <w:r w:rsidRPr="00744F4D">
        <w:rPr>
          <w:sz w:val="28"/>
          <w:szCs w:val="28"/>
        </w:rPr>
        <w:t> </w:t>
      </w: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sz w:val="28"/>
          <w:szCs w:val="28"/>
        </w:rPr>
      </w:pPr>
      <w:r w:rsidRPr="00744F4D">
        <w:rPr>
          <w:sz w:val="28"/>
          <w:szCs w:val="28"/>
        </w:rPr>
        <w:t> </w:t>
      </w: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sz w:val="28"/>
          <w:szCs w:val="28"/>
        </w:rPr>
      </w:pPr>
      <w:r w:rsidRPr="00744F4D">
        <w:rPr>
          <w:sz w:val="28"/>
          <w:szCs w:val="28"/>
        </w:rPr>
        <w:t> </w:t>
      </w:r>
    </w:p>
    <w:p w:rsidR="00744F4D" w:rsidRPr="00744F4D" w:rsidRDefault="00744F4D" w:rsidP="00744F4D">
      <w:pPr>
        <w:pStyle w:val="s7"/>
        <w:spacing w:line="240" w:lineRule="auto"/>
        <w:ind w:firstLine="709"/>
        <w:jc w:val="both"/>
        <w:rPr>
          <w:sz w:val="28"/>
          <w:szCs w:val="28"/>
        </w:rPr>
      </w:pPr>
      <w:r w:rsidRPr="00744F4D">
        <w:rPr>
          <w:rStyle w:val="bumpedfont155"/>
          <w:sz w:val="28"/>
          <w:szCs w:val="28"/>
        </w:rPr>
        <w:t xml:space="preserve">Заместитель главы </w:t>
      </w:r>
      <w:proofErr w:type="gramStart"/>
      <w:r w:rsidRPr="00744F4D">
        <w:rPr>
          <w:rStyle w:val="bumpedfont155"/>
          <w:sz w:val="28"/>
          <w:szCs w:val="28"/>
        </w:rPr>
        <w:t>муниципального</w:t>
      </w:r>
      <w:proofErr w:type="gramEnd"/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  <w:r w:rsidRPr="00744F4D">
        <w:rPr>
          <w:rStyle w:val="bumpedfont155"/>
          <w:sz w:val="28"/>
          <w:szCs w:val="28"/>
        </w:rPr>
        <w:t xml:space="preserve">образования Крымский район       </w:t>
      </w:r>
      <w:r>
        <w:rPr>
          <w:rStyle w:val="bumpedfont155"/>
          <w:sz w:val="28"/>
          <w:szCs w:val="28"/>
        </w:rPr>
        <w:t xml:space="preserve">     </w:t>
      </w:r>
      <w:r w:rsidRPr="00744F4D">
        <w:rPr>
          <w:rStyle w:val="bumpedfont155"/>
          <w:sz w:val="28"/>
          <w:szCs w:val="28"/>
        </w:rPr>
        <w:t xml:space="preserve">                                              С.Д. </w:t>
      </w:r>
      <w:proofErr w:type="spellStart"/>
      <w:r w:rsidRPr="00744F4D">
        <w:rPr>
          <w:rStyle w:val="bumpedfont155"/>
          <w:sz w:val="28"/>
          <w:szCs w:val="28"/>
        </w:rPr>
        <w:t>Казанжи</w:t>
      </w:r>
      <w:proofErr w:type="spellEnd"/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Default="00744F4D" w:rsidP="00744F4D">
      <w:pPr>
        <w:pStyle w:val="s7"/>
        <w:spacing w:line="240" w:lineRule="auto"/>
        <w:ind w:firstLine="709"/>
        <w:jc w:val="both"/>
        <w:rPr>
          <w:rStyle w:val="bumpedfont155"/>
          <w:sz w:val="28"/>
          <w:szCs w:val="28"/>
        </w:rPr>
      </w:pPr>
    </w:p>
    <w:p w:rsidR="00744F4D" w:rsidRPr="00744F4D" w:rsidRDefault="00744F4D" w:rsidP="00744F4D">
      <w:pPr>
        <w:pStyle w:val="s7"/>
        <w:spacing w:line="240" w:lineRule="auto"/>
        <w:rPr>
          <w:sz w:val="22"/>
          <w:szCs w:val="22"/>
        </w:rPr>
      </w:pPr>
      <w:proofErr w:type="spellStart"/>
      <w:r w:rsidRPr="00744F4D">
        <w:rPr>
          <w:rStyle w:val="bumpedfont201"/>
          <w:sz w:val="22"/>
          <w:szCs w:val="22"/>
        </w:rPr>
        <w:t>Е.Е.Христофорова</w:t>
      </w:r>
      <w:proofErr w:type="spellEnd"/>
    </w:p>
    <w:p w:rsidR="00744F4D" w:rsidRPr="00744F4D" w:rsidRDefault="00744F4D" w:rsidP="00744F4D">
      <w:pPr>
        <w:pStyle w:val="s7"/>
        <w:spacing w:line="240" w:lineRule="auto"/>
        <w:rPr>
          <w:sz w:val="22"/>
          <w:szCs w:val="22"/>
        </w:rPr>
      </w:pPr>
      <w:proofErr w:type="spellStart"/>
      <w:r w:rsidRPr="00744F4D">
        <w:rPr>
          <w:rStyle w:val="bumpedfont201"/>
          <w:sz w:val="22"/>
          <w:szCs w:val="22"/>
        </w:rPr>
        <w:t>Д.В.Азаров</w:t>
      </w:r>
      <w:proofErr w:type="spellEnd"/>
    </w:p>
    <w:p w:rsidR="00744F4D" w:rsidRPr="00744F4D" w:rsidRDefault="00744F4D" w:rsidP="00744F4D">
      <w:pPr>
        <w:pStyle w:val="s7"/>
        <w:spacing w:line="240" w:lineRule="auto"/>
        <w:rPr>
          <w:sz w:val="22"/>
          <w:szCs w:val="22"/>
        </w:rPr>
      </w:pPr>
      <w:proofErr w:type="spellStart"/>
      <w:r w:rsidRPr="00744F4D">
        <w:rPr>
          <w:rStyle w:val="bumpedfont201"/>
          <w:sz w:val="22"/>
          <w:szCs w:val="22"/>
        </w:rPr>
        <w:t>В.В.Бобяк</w:t>
      </w:r>
      <w:proofErr w:type="spellEnd"/>
    </w:p>
    <w:p w:rsidR="001905B1" w:rsidRPr="00744F4D" w:rsidRDefault="00744F4D" w:rsidP="00744F4D">
      <w:pPr>
        <w:pStyle w:val="s7"/>
        <w:spacing w:line="240" w:lineRule="auto"/>
        <w:rPr>
          <w:sz w:val="22"/>
          <w:szCs w:val="22"/>
        </w:rPr>
      </w:pPr>
      <w:r w:rsidRPr="00744F4D">
        <w:rPr>
          <w:rStyle w:val="bumpedfont201"/>
          <w:sz w:val="22"/>
          <w:szCs w:val="22"/>
        </w:rPr>
        <w:t>8(86131)2-06-21  </w:t>
      </w:r>
    </w:p>
    <w:sectPr w:rsidR="001905B1" w:rsidRPr="00744F4D" w:rsidSect="00744F4D">
      <w:headerReference w:type="even" r:id="rId9"/>
      <w:headerReference w:type="default" r:id="rId10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CE" w:rsidRDefault="000176CE" w:rsidP="00027314">
      <w:pPr>
        <w:spacing w:after="0" w:line="240" w:lineRule="auto"/>
      </w:pPr>
      <w:r>
        <w:separator/>
      </w:r>
    </w:p>
  </w:endnote>
  <w:endnote w:type="continuationSeparator" w:id="0">
    <w:p w:rsidR="000176CE" w:rsidRDefault="000176CE" w:rsidP="0002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CE" w:rsidRDefault="000176CE" w:rsidP="00027314">
      <w:pPr>
        <w:spacing w:after="0" w:line="240" w:lineRule="auto"/>
      </w:pPr>
      <w:r>
        <w:separator/>
      </w:r>
    </w:p>
  </w:footnote>
  <w:footnote w:type="continuationSeparator" w:id="0">
    <w:p w:rsidR="000176CE" w:rsidRDefault="000176CE" w:rsidP="0002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B" w:rsidRDefault="009C773B" w:rsidP="004E09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9C773B" w:rsidRDefault="009C77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6160"/>
      <w:docPartObj>
        <w:docPartGallery w:val="Page Numbers (Top of Page)"/>
        <w:docPartUnique/>
      </w:docPartObj>
    </w:sdtPr>
    <w:sdtEndPr/>
    <w:sdtContent>
      <w:p w:rsidR="00C018B8" w:rsidRDefault="00C018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F4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25A2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00"/>
    <w:rsid w:val="00000465"/>
    <w:rsid w:val="000176CE"/>
    <w:rsid w:val="000249BC"/>
    <w:rsid w:val="00027314"/>
    <w:rsid w:val="00030F34"/>
    <w:rsid w:val="000316F9"/>
    <w:rsid w:val="00055B38"/>
    <w:rsid w:val="000601A6"/>
    <w:rsid w:val="00076211"/>
    <w:rsid w:val="000815C7"/>
    <w:rsid w:val="000C0B8F"/>
    <w:rsid w:val="000C21AD"/>
    <w:rsid w:val="000C5FCF"/>
    <w:rsid w:val="000F7A07"/>
    <w:rsid w:val="000F7B60"/>
    <w:rsid w:val="001003ED"/>
    <w:rsid w:val="00112F28"/>
    <w:rsid w:val="00121F10"/>
    <w:rsid w:val="001512D5"/>
    <w:rsid w:val="001528C4"/>
    <w:rsid w:val="0015683C"/>
    <w:rsid w:val="0016094F"/>
    <w:rsid w:val="00161792"/>
    <w:rsid w:val="00165AE0"/>
    <w:rsid w:val="001905B1"/>
    <w:rsid w:val="001A23D9"/>
    <w:rsid w:val="001A4CF1"/>
    <w:rsid w:val="001B18DF"/>
    <w:rsid w:val="001D00C3"/>
    <w:rsid w:val="001F012C"/>
    <w:rsid w:val="001F15A1"/>
    <w:rsid w:val="001F5E96"/>
    <w:rsid w:val="0020316A"/>
    <w:rsid w:val="0020686D"/>
    <w:rsid w:val="00257F8A"/>
    <w:rsid w:val="002633E0"/>
    <w:rsid w:val="00267068"/>
    <w:rsid w:val="002954DA"/>
    <w:rsid w:val="00297B6A"/>
    <w:rsid w:val="002B6DCD"/>
    <w:rsid w:val="002D4FF7"/>
    <w:rsid w:val="002D7508"/>
    <w:rsid w:val="002E7759"/>
    <w:rsid w:val="00306DE9"/>
    <w:rsid w:val="00312C84"/>
    <w:rsid w:val="00320581"/>
    <w:rsid w:val="003246E7"/>
    <w:rsid w:val="0032579D"/>
    <w:rsid w:val="0034236D"/>
    <w:rsid w:val="00363261"/>
    <w:rsid w:val="00366972"/>
    <w:rsid w:val="00374A38"/>
    <w:rsid w:val="003758C6"/>
    <w:rsid w:val="00387433"/>
    <w:rsid w:val="003B01B4"/>
    <w:rsid w:val="003D579E"/>
    <w:rsid w:val="003E4416"/>
    <w:rsid w:val="003E5528"/>
    <w:rsid w:val="003F0652"/>
    <w:rsid w:val="003F4F3E"/>
    <w:rsid w:val="004047B6"/>
    <w:rsid w:val="00407032"/>
    <w:rsid w:val="00416407"/>
    <w:rsid w:val="004271AB"/>
    <w:rsid w:val="0043214F"/>
    <w:rsid w:val="004536A3"/>
    <w:rsid w:val="00466446"/>
    <w:rsid w:val="004875D6"/>
    <w:rsid w:val="00492A6E"/>
    <w:rsid w:val="00492D63"/>
    <w:rsid w:val="00494F11"/>
    <w:rsid w:val="004A3D76"/>
    <w:rsid w:val="004B0343"/>
    <w:rsid w:val="004B4C9B"/>
    <w:rsid w:val="004E09C7"/>
    <w:rsid w:val="004F10C5"/>
    <w:rsid w:val="005037F2"/>
    <w:rsid w:val="005178D5"/>
    <w:rsid w:val="00566126"/>
    <w:rsid w:val="00577189"/>
    <w:rsid w:val="00590526"/>
    <w:rsid w:val="005A1B32"/>
    <w:rsid w:val="005E6ECA"/>
    <w:rsid w:val="005F6BC6"/>
    <w:rsid w:val="005F6F3C"/>
    <w:rsid w:val="00604C62"/>
    <w:rsid w:val="00614E0E"/>
    <w:rsid w:val="006337B1"/>
    <w:rsid w:val="006338F8"/>
    <w:rsid w:val="006354E8"/>
    <w:rsid w:val="0065718F"/>
    <w:rsid w:val="00674BF3"/>
    <w:rsid w:val="00682100"/>
    <w:rsid w:val="00683D79"/>
    <w:rsid w:val="006A6BCB"/>
    <w:rsid w:val="006A6D0B"/>
    <w:rsid w:val="006B0193"/>
    <w:rsid w:val="006F6592"/>
    <w:rsid w:val="00704837"/>
    <w:rsid w:val="00710A79"/>
    <w:rsid w:val="007210FC"/>
    <w:rsid w:val="00722B43"/>
    <w:rsid w:val="00731458"/>
    <w:rsid w:val="007433F2"/>
    <w:rsid w:val="0074461F"/>
    <w:rsid w:val="00744F4D"/>
    <w:rsid w:val="00773603"/>
    <w:rsid w:val="00777E29"/>
    <w:rsid w:val="007822EF"/>
    <w:rsid w:val="00786EB6"/>
    <w:rsid w:val="007A0189"/>
    <w:rsid w:val="007C4A0F"/>
    <w:rsid w:val="007E2FE1"/>
    <w:rsid w:val="007F6D2E"/>
    <w:rsid w:val="008052DD"/>
    <w:rsid w:val="00813A07"/>
    <w:rsid w:val="00814934"/>
    <w:rsid w:val="008527DD"/>
    <w:rsid w:val="00884C3E"/>
    <w:rsid w:val="00887797"/>
    <w:rsid w:val="008A0078"/>
    <w:rsid w:val="008A4936"/>
    <w:rsid w:val="008A73BE"/>
    <w:rsid w:val="008E06BB"/>
    <w:rsid w:val="008F12CA"/>
    <w:rsid w:val="008F6DC1"/>
    <w:rsid w:val="00926539"/>
    <w:rsid w:val="00927970"/>
    <w:rsid w:val="009459BF"/>
    <w:rsid w:val="00950937"/>
    <w:rsid w:val="00953252"/>
    <w:rsid w:val="00961872"/>
    <w:rsid w:val="0098095F"/>
    <w:rsid w:val="009873B5"/>
    <w:rsid w:val="009903ED"/>
    <w:rsid w:val="009B3953"/>
    <w:rsid w:val="009C773B"/>
    <w:rsid w:val="009D2FD4"/>
    <w:rsid w:val="009D7483"/>
    <w:rsid w:val="009F2874"/>
    <w:rsid w:val="009F500B"/>
    <w:rsid w:val="00A012D5"/>
    <w:rsid w:val="00A2335E"/>
    <w:rsid w:val="00A3608D"/>
    <w:rsid w:val="00A6109F"/>
    <w:rsid w:val="00A66E43"/>
    <w:rsid w:val="00A7301E"/>
    <w:rsid w:val="00AB2C91"/>
    <w:rsid w:val="00AB6D83"/>
    <w:rsid w:val="00AC03A2"/>
    <w:rsid w:val="00AE58C4"/>
    <w:rsid w:val="00AE6733"/>
    <w:rsid w:val="00AF4D2F"/>
    <w:rsid w:val="00AF6B6D"/>
    <w:rsid w:val="00B0260D"/>
    <w:rsid w:val="00B130AC"/>
    <w:rsid w:val="00B16A2F"/>
    <w:rsid w:val="00B239F7"/>
    <w:rsid w:val="00B40646"/>
    <w:rsid w:val="00B7162B"/>
    <w:rsid w:val="00BA265D"/>
    <w:rsid w:val="00BC23CF"/>
    <w:rsid w:val="00BD14D0"/>
    <w:rsid w:val="00C018B8"/>
    <w:rsid w:val="00C13E01"/>
    <w:rsid w:val="00C237F9"/>
    <w:rsid w:val="00C471B9"/>
    <w:rsid w:val="00C71755"/>
    <w:rsid w:val="00C7468F"/>
    <w:rsid w:val="00D07D79"/>
    <w:rsid w:val="00D1700C"/>
    <w:rsid w:val="00D2732E"/>
    <w:rsid w:val="00D559A0"/>
    <w:rsid w:val="00D63AC7"/>
    <w:rsid w:val="00D654E1"/>
    <w:rsid w:val="00D70F60"/>
    <w:rsid w:val="00D74A2B"/>
    <w:rsid w:val="00DA4129"/>
    <w:rsid w:val="00DC3D13"/>
    <w:rsid w:val="00DF6436"/>
    <w:rsid w:val="00E00BBE"/>
    <w:rsid w:val="00E06816"/>
    <w:rsid w:val="00E15F09"/>
    <w:rsid w:val="00E1642B"/>
    <w:rsid w:val="00E35461"/>
    <w:rsid w:val="00E377A6"/>
    <w:rsid w:val="00E5394B"/>
    <w:rsid w:val="00E54F7F"/>
    <w:rsid w:val="00E675C3"/>
    <w:rsid w:val="00E977E9"/>
    <w:rsid w:val="00EE1ED2"/>
    <w:rsid w:val="00EF0F84"/>
    <w:rsid w:val="00F25F3A"/>
    <w:rsid w:val="00F35BA6"/>
    <w:rsid w:val="00F518B0"/>
    <w:rsid w:val="00F524CB"/>
    <w:rsid w:val="00F52790"/>
    <w:rsid w:val="00F76A2F"/>
    <w:rsid w:val="00F857E3"/>
    <w:rsid w:val="00F87742"/>
    <w:rsid w:val="00F922A4"/>
    <w:rsid w:val="00F96FB5"/>
    <w:rsid w:val="00FB168F"/>
    <w:rsid w:val="00FD5583"/>
    <w:rsid w:val="00FE7969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1 Знак,Верхний колонтитул Знак Знак Знак Знак,Header Char Знак Знак Знак Знак,Верхний колонтитул Знак1 Знак Знак Знак,Header Char Знак Знак1 Знак"/>
    <w:basedOn w:val="a"/>
    <w:link w:val="1"/>
    <w:uiPriority w:val="99"/>
    <w:rsid w:val="0068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rsid w:val="00682100"/>
  </w:style>
  <w:style w:type="character" w:styleId="a5">
    <w:name w:val="page number"/>
    <w:basedOn w:val="a0"/>
    <w:rsid w:val="00682100"/>
  </w:style>
  <w:style w:type="character" w:customStyle="1" w:styleId="1">
    <w:name w:val="Верхний колонтитул Знак1"/>
    <w:aliases w:val="Верхний колонтитул Знак1 Знак Знак,Верхний колонтитул Знак Знак1 Знак Знак,Верхний колонтитул Знак Знак Знак Знак Знак,Header Char Знак Знак Знак Знак Знак,Верхний колонтитул Знак1 Знак Знак Знак Знак"/>
    <w:link w:val="a3"/>
    <w:rsid w:val="0068210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30F34"/>
  </w:style>
  <w:style w:type="character" w:styleId="a6">
    <w:name w:val="Hyperlink"/>
    <w:basedOn w:val="a0"/>
    <w:uiPriority w:val="99"/>
    <w:semiHidden/>
    <w:unhideWhenUsed/>
    <w:rsid w:val="00030F3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E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9C7"/>
  </w:style>
  <w:style w:type="paragraph" w:styleId="a9">
    <w:name w:val="Balloon Text"/>
    <w:basedOn w:val="a"/>
    <w:link w:val="aa"/>
    <w:uiPriority w:val="99"/>
    <w:semiHidden/>
    <w:unhideWhenUsed/>
    <w:rsid w:val="008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3B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377A6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rsid w:val="00E377A6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1">
    <w:name w:val="bumpedfont151"/>
    <w:basedOn w:val="a0"/>
    <w:rsid w:val="00E377A6"/>
    <w:rPr>
      <w:sz w:val="36"/>
      <w:szCs w:val="36"/>
    </w:rPr>
  </w:style>
  <w:style w:type="paragraph" w:customStyle="1" w:styleId="s4">
    <w:name w:val="s4"/>
    <w:basedOn w:val="a"/>
    <w:rsid w:val="00E377A6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E377A6"/>
  </w:style>
  <w:style w:type="paragraph" w:customStyle="1" w:styleId="s7">
    <w:name w:val="s7"/>
    <w:basedOn w:val="a"/>
    <w:rsid w:val="00E377A6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2">
    <w:name w:val="bumpedfont152"/>
    <w:basedOn w:val="a0"/>
    <w:rsid w:val="00E377A6"/>
    <w:rPr>
      <w:sz w:val="36"/>
      <w:szCs w:val="36"/>
    </w:rPr>
  </w:style>
  <w:style w:type="paragraph" w:customStyle="1" w:styleId="s8">
    <w:name w:val="s8"/>
    <w:basedOn w:val="a"/>
    <w:rsid w:val="00E377A6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3">
    <w:name w:val="bumpedfont153"/>
    <w:basedOn w:val="a0"/>
    <w:rsid w:val="00E377A6"/>
    <w:rPr>
      <w:sz w:val="36"/>
      <w:szCs w:val="36"/>
    </w:rPr>
  </w:style>
  <w:style w:type="character" w:customStyle="1" w:styleId="bumpedfont154">
    <w:name w:val="bumpedfont154"/>
    <w:basedOn w:val="a0"/>
    <w:rsid w:val="00E377A6"/>
    <w:rPr>
      <w:sz w:val="36"/>
      <w:szCs w:val="36"/>
    </w:rPr>
  </w:style>
  <w:style w:type="paragraph" w:customStyle="1" w:styleId="s10">
    <w:name w:val="s10"/>
    <w:basedOn w:val="a"/>
    <w:rsid w:val="00E377A6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5">
    <w:name w:val="bumpedfont155"/>
    <w:basedOn w:val="a0"/>
    <w:rsid w:val="00E377A6"/>
    <w:rPr>
      <w:sz w:val="36"/>
      <w:szCs w:val="36"/>
    </w:rPr>
  </w:style>
  <w:style w:type="paragraph" w:customStyle="1" w:styleId="s11">
    <w:name w:val="s11"/>
    <w:basedOn w:val="a"/>
    <w:rsid w:val="00E377A6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6">
    <w:name w:val="bumpedfont156"/>
    <w:basedOn w:val="a0"/>
    <w:rsid w:val="00E377A6"/>
    <w:rPr>
      <w:sz w:val="36"/>
      <w:szCs w:val="36"/>
    </w:rPr>
  </w:style>
  <w:style w:type="paragraph" w:customStyle="1" w:styleId="s12">
    <w:name w:val="s12"/>
    <w:basedOn w:val="a"/>
    <w:rsid w:val="00E377A6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744F4D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rsid w:val="00744F4D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201">
    <w:name w:val="bumpedfont201"/>
    <w:basedOn w:val="a0"/>
    <w:rsid w:val="00744F4D"/>
    <w:rPr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1 Знак,Верхний колонтитул Знак Знак Знак Знак,Header Char Знак Знак Знак Знак,Верхний колонтитул Знак1 Знак Знак Знак,Header Char Знак Знак1 Знак"/>
    <w:basedOn w:val="a"/>
    <w:link w:val="1"/>
    <w:uiPriority w:val="99"/>
    <w:rsid w:val="0068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rsid w:val="00682100"/>
  </w:style>
  <w:style w:type="character" w:styleId="a5">
    <w:name w:val="page number"/>
    <w:basedOn w:val="a0"/>
    <w:rsid w:val="00682100"/>
  </w:style>
  <w:style w:type="character" w:customStyle="1" w:styleId="1">
    <w:name w:val="Верхний колонтитул Знак1"/>
    <w:aliases w:val="Верхний колонтитул Знак1 Знак Знак,Верхний колонтитул Знак Знак1 Знак Знак,Верхний колонтитул Знак Знак Знак Знак Знак,Header Char Знак Знак Знак Знак Знак,Верхний колонтитул Знак1 Знак Знак Знак Знак"/>
    <w:link w:val="a3"/>
    <w:rsid w:val="0068210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30F34"/>
  </w:style>
  <w:style w:type="character" w:styleId="a6">
    <w:name w:val="Hyperlink"/>
    <w:basedOn w:val="a0"/>
    <w:uiPriority w:val="99"/>
    <w:semiHidden/>
    <w:unhideWhenUsed/>
    <w:rsid w:val="00030F3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E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9C7"/>
  </w:style>
  <w:style w:type="paragraph" w:styleId="a9">
    <w:name w:val="Balloon Text"/>
    <w:basedOn w:val="a"/>
    <w:link w:val="aa"/>
    <w:uiPriority w:val="99"/>
    <w:semiHidden/>
    <w:unhideWhenUsed/>
    <w:rsid w:val="008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3B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377A6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rsid w:val="00E377A6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1">
    <w:name w:val="bumpedfont151"/>
    <w:basedOn w:val="a0"/>
    <w:rsid w:val="00E377A6"/>
    <w:rPr>
      <w:sz w:val="36"/>
      <w:szCs w:val="36"/>
    </w:rPr>
  </w:style>
  <w:style w:type="paragraph" w:customStyle="1" w:styleId="s4">
    <w:name w:val="s4"/>
    <w:basedOn w:val="a"/>
    <w:rsid w:val="00E377A6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E377A6"/>
  </w:style>
  <w:style w:type="paragraph" w:customStyle="1" w:styleId="s7">
    <w:name w:val="s7"/>
    <w:basedOn w:val="a"/>
    <w:rsid w:val="00E377A6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2">
    <w:name w:val="bumpedfont152"/>
    <w:basedOn w:val="a0"/>
    <w:rsid w:val="00E377A6"/>
    <w:rPr>
      <w:sz w:val="36"/>
      <w:szCs w:val="36"/>
    </w:rPr>
  </w:style>
  <w:style w:type="paragraph" w:customStyle="1" w:styleId="s8">
    <w:name w:val="s8"/>
    <w:basedOn w:val="a"/>
    <w:rsid w:val="00E377A6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3">
    <w:name w:val="bumpedfont153"/>
    <w:basedOn w:val="a0"/>
    <w:rsid w:val="00E377A6"/>
    <w:rPr>
      <w:sz w:val="36"/>
      <w:szCs w:val="36"/>
    </w:rPr>
  </w:style>
  <w:style w:type="character" w:customStyle="1" w:styleId="bumpedfont154">
    <w:name w:val="bumpedfont154"/>
    <w:basedOn w:val="a0"/>
    <w:rsid w:val="00E377A6"/>
    <w:rPr>
      <w:sz w:val="36"/>
      <w:szCs w:val="36"/>
    </w:rPr>
  </w:style>
  <w:style w:type="paragraph" w:customStyle="1" w:styleId="s10">
    <w:name w:val="s10"/>
    <w:basedOn w:val="a"/>
    <w:rsid w:val="00E377A6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5">
    <w:name w:val="bumpedfont155"/>
    <w:basedOn w:val="a0"/>
    <w:rsid w:val="00E377A6"/>
    <w:rPr>
      <w:sz w:val="36"/>
      <w:szCs w:val="36"/>
    </w:rPr>
  </w:style>
  <w:style w:type="paragraph" w:customStyle="1" w:styleId="s11">
    <w:name w:val="s11"/>
    <w:basedOn w:val="a"/>
    <w:rsid w:val="00E377A6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6">
    <w:name w:val="bumpedfont156"/>
    <w:basedOn w:val="a0"/>
    <w:rsid w:val="00E377A6"/>
    <w:rPr>
      <w:sz w:val="36"/>
      <w:szCs w:val="36"/>
    </w:rPr>
  </w:style>
  <w:style w:type="paragraph" w:customStyle="1" w:styleId="s12">
    <w:name w:val="s12"/>
    <w:basedOn w:val="a"/>
    <w:rsid w:val="00E377A6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744F4D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rsid w:val="00744F4D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201">
    <w:name w:val="bumpedfont201"/>
    <w:basedOn w:val="a0"/>
    <w:rsid w:val="00744F4D"/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00BA-A494-4579-A8A7-0FF0DDC6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smi_5</cp:lastModifiedBy>
  <cp:revision>4</cp:revision>
  <cp:lastPrinted>2022-07-04T07:44:00Z</cp:lastPrinted>
  <dcterms:created xsi:type="dcterms:W3CDTF">2022-08-12T07:27:00Z</dcterms:created>
  <dcterms:modified xsi:type="dcterms:W3CDTF">2022-08-12T07:31:00Z</dcterms:modified>
</cp:coreProperties>
</file>