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муниципального образования Крымский район «Экономическое развитие и инновационная экономика» на период 2025-2029 годы</w:t>
      </w:r>
    </w:p>
    <w:p w:rsidR="002A169B" w:rsidRDefault="002A169B" w:rsidP="002A1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9B" w:rsidRDefault="002A169B" w:rsidP="002A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вопросов экономического развития Крымского района, в соответствии с Федеральным законом от 24 июля 2007 года                     № 209-ФЗ «О развитии малого и среднего предпринимательства в Российской Федерации», распоряжением Правительства Российской Федерации от 2 июня 2016 года № 1083-р «Об утверждении Стратегии развития малого и среднего предпринимательства в Российской Федерации на период до 2030 года (вместе с «Планом мероприятий («дорожной картой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реализации Стратегии развития малого и среднего предпринимательства в Российской Федерации на период до 2030 года», Законом Краснодарского края от 4 апреля 2008 года № 1448-КЗ «О развитии малого и среднего предпринимательства в Краснодарском крае», постановлением Законодательного Собрания Краснодарского края от 24 ноября 2010 года № 2248-П «О плане мероприятий, направленных на развитие малого предпринимательства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крае», постановлениями администрации муниципального образования Крымский район от 17 августа 2020 года № 1700 «Об утверждении порядка разработки, утверждения и реализации муниципальных программ муниципального образования Крымский район», от 25 декабря 2017 года № 2269 «Об утверждении перечня муниципальных программ муниципального образования Крымский район»,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о с т а н о в л я ю:</w:t>
      </w:r>
    </w:p>
    <w:p w:rsidR="002A169B" w:rsidRDefault="002A169B" w:rsidP="002A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муниципальную программу муниципального образования Крымский район «Экономическое развитие и инновационная экономика» на период 2025-2029 годы (приложение).</w:t>
      </w:r>
    </w:p>
    <w:p w:rsidR="002A169B" w:rsidRDefault="002A169B" w:rsidP="002A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Отделу по взаимодействию со СМИ администрации муниципального образования Крымский район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2A169B" w:rsidRDefault="002A169B" w:rsidP="002A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С.В.Леготину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69B" w:rsidRDefault="002A169B" w:rsidP="002A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Постановление вступает в силу после официального обнародования. </w:t>
      </w:r>
    </w:p>
    <w:p w:rsidR="002A169B" w:rsidRDefault="002A169B" w:rsidP="002A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муниципального</w:t>
      </w:r>
    </w:p>
    <w:p w:rsidR="002A169B" w:rsidRDefault="002A169B" w:rsidP="002A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Крымский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А.В.Куксенко</w:t>
      </w:r>
      <w:proofErr w:type="spellEnd"/>
    </w:p>
    <w:p w:rsidR="002A169B" w:rsidRDefault="002A169B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A169B" w:rsidRDefault="002A169B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A169B" w:rsidRDefault="002A169B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A169B" w:rsidRDefault="002A169B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573" w:rsidRDefault="00AE757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D38C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1231B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Крымский район</w:t>
      </w:r>
    </w:p>
    <w:p w:rsidR="00FD716A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«Экономическое развитие и инновационная экономика»</w:t>
      </w:r>
      <w:r w:rsidR="00FD7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4F63" w:rsidRPr="007822EF" w:rsidRDefault="00FD716A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период 2025-2029 годы</w:t>
      </w:r>
      <w:r w:rsidR="00224F63"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98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7581"/>
      </w:tblGrid>
      <w:tr w:rsidR="00224F63" w:rsidRPr="00682100" w:rsidTr="00261D78">
        <w:trPr>
          <w:trHeight w:val="14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682100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инновационная экономика» </w:t>
            </w:r>
          </w:p>
        </w:tc>
      </w:tr>
      <w:tr w:rsidR="00224F63" w:rsidRPr="00682100" w:rsidTr="00261D78">
        <w:trPr>
          <w:trHeight w:val="87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и инновационная экономика»</w:t>
            </w:r>
            <w:r w:rsidR="00D25ECF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2025-2029 годы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224F63" w:rsidRPr="00682100" w:rsidTr="00261D78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2007 года № 209–ФЗ                  «О развитии малого и среднего предпринимательства в Российской Федерации», Закон Краснодарского края от 4 апреля 2008 года № 1448–КЗ «О развитии малого и среднего предпринимательства в Краснодарском крае»,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Крымский район от 17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 2020 года № 1700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порядка разработки, утверждения и реализации муниципальных программ муниципальног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образования Крымский район»,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proofErr w:type="gramEnd"/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 от 25 декабря 2017 года                № 2269 «Об утверждении перечня муниципальных программ муниципального образования Крымский район»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Крымский район от 13 мая 2021 года № 81 «О структуре администрации муниципального образования Крымский район»</w:t>
            </w:r>
          </w:p>
        </w:tc>
      </w:tr>
      <w:tr w:rsidR="00224F63" w:rsidRPr="00682100" w:rsidTr="00261D78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682100" w:rsidTr="00261D78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одпрограмма «Муниципальная поддержка малого и среднего предпринимательства в Крымском районе»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1);</w:t>
            </w:r>
          </w:p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2)</w:t>
            </w:r>
          </w:p>
        </w:tc>
      </w:tr>
      <w:tr w:rsidR="00224F63" w:rsidRPr="00682100" w:rsidTr="00261D78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</w:tr>
      <w:tr w:rsidR="00224F63" w:rsidRPr="00682100" w:rsidTr="00261D78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224F63" w:rsidRPr="00682100" w:rsidTr="00261D78">
        <w:trPr>
          <w:trHeight w:val="10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Субъект бюджетного планирования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</w:tc>
      </w:tr>
      <w:tr w:rsidR="00224F63" w:rsidRPr="00682100" w:rsidTr="00261D78">
        <w:trPr>
          <w:trHeight w:val="197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224F63" w:rsidRPr="00682100" w:rsidTr="00261D78">
        <w:trPr>
          <w:trHeight w:val="9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еспечение комплексного, сбалансированного и устойчивого социально-экономического развития Крымского района</w:t>
            </w:r>
          </w:p>
        </w:tc>
      </w:tr>
      <w:tr w:rsidR="00224F63" w:rsidRPr="00682100" w:rsidTr="00261D78">
        <w:trPr>
          <w:trHeight w:val="3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F7A8C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предпринимательства;</w:t>
            </w:r>
          </w:p>
          <w:p w:rsidR="00224F63" w:rsidRPr="00EF7A8C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продвижение инвестиционной привлекательности 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ымского района на федеральном уровне</w:t>
            </w:r>
          </w:p>
        </w:tc>
      </w:tr>
      <w:tr w:rsidR="00224F63" w:rsidRPr="00682100" w:rsidTr="00261D78">
        <w:trPr>
          <w:trHeight w:val="164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предпринимательства;</w:t>
            </w:r>
          </w:p>
          <w:p w:rsidR="00224F63" w:rsidRPr="0055244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консультационных услуг в области предпринимательства, оказанных субъектам малого и среднего предпринимательства;</w:t>
            </w:r>
          </w:p>
          <w:p w:rsidR="00224F63" w:rsidRPr="0055244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224F63" w:rsidRPr="0055244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публикаций в СМИ по вопросам развития малого и среднего предпринимательства;</w:t>
            </w:r>
          </w:p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Интернет;</w:t>
            </w:r>
          </w:p>
          <w:p w:rsidR="00224F63" w:rsidRPr="00552440" w:rsidRDefault="00224F63" w:rsidP="00261D78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подписанных инвестиционных соглашений</w:t>
            </w:r>
            <w:r w:rsidRPr="00552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224F63" w:rsidRPr="00552440" w:rsidRDefault="00224F63" w:rsidP="00261D78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224F63" w:rsidRPr="00552440" w:rsidRDefault="00224F63" w:rsidP="00261D78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</w:t>
            </w:r>
            <w:r w:rsidRPr="00552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привлекательности Крымского района;</w:t>
            </w:r>
          </w:p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224F63" w:rsidRPr="00682100" w:rsidTr="00261D78">
        <w:trPr>
          <w:trHeight w:val="130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Реализуется с 202</w:t>
            </w:r>
            <w:r w:rsidR="00433071">
              <w:rPr>
                <w:rFonts w:ascii="Times New Roman" w:hAnsi="Times New Roman" w:cs="Times New Roman"/>
                <w:sz w:val="28"/>
                <w:szCs w:val="28"/>
              </w:rPr>
              <w:t>5 года по 2029</w:t>
            </w: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24F63" w:rsidRPr="0055244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224F63" w:rsidRPr="00682100" w:rsidTr="00261D78">
        <w:trPr>
          <w:trHeight w:val="196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за счет бюджетных средств составляет </w:t>
            </w:r>
            <w:r w:rsid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10 941,3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B77F5D" w:rsidRDefault="00AF1876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77F5D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2 028,2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B77F5D" w:rsidRDefault="00AF1876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- 2026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2 105,1 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224F63" w:rsidRPr="00B77F5D" w:rsidRDefault="00AF1876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- 2027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2 185,2 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</w:t>
            </w:r>
          </w:p>
          <w:p w:rsidR="00224F63" w:rsidRPr="00B77F5D" w:rsidRDefault="00AF1876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- 2028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2 268,3 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224F63" w:rsidRPr="00682100" w:rsidRDefault="00AF1876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- 2029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2 354,5 </w:t>
            </w:r>
            <w:r w:rsidR="00224F63" w:rsidRPr="00B7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рублей.</w:t>
            </w:r>
          </w:p>
          <w:p w:rsidR="00224F63" w:rsidRPr="00682100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«Муниципальная поддержка малого и среднего предпринимательства в Крымском районе», объем финансирования за счет бюджетных средств составляет </w:t>
            </w:r>
            <w:r w:rsidR="00FF75F9">
              <w:rPr>
                <w:rFonts w:ascii="Times New Roman" w:hAnsi="Times New Roman" w:cs="Times New Roman"/>
                <w:sz w:val="28"/>
                <w:szCs w:val="28"/>
              </w:rPr>
              <w:t xml:space="preserve">        1 473,6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224F63" w:rsidRPr="00FF75F9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AF1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FF75F9" w:rsidRPr="00FF75F9">
              <w:rPr>
                <w:rFonts w:ascii="Times New Roman" w:hAnsi="Times New Roman" w:cs="Times New Roman"/>
                <w:sz w:val="28"/>
                <w:szCs w:val="28"/>
              </w:rPr>
              <w:t>273,2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FF75F9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AF1876" w:rsidRPr="00FF7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F75F9" w:rsidRPr="00FF75F9">
              <w:rPr>
                <w:rFonts w:ascii="Times New Roman" w:hAnsi="Times New Roman" w:cs="Times New Roman"/>
                <w:sz w:val="28"/>
                <w:szCs w:val="28"/>
              </w:rPr>
              <w:t>283,5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FF75F9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AF1876" w:rsidRPr="00FF7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F75F9" w:rsidRPr="00FF75F9">
              <w:rPr>
                <w:rFonts w:ascii="Times New Roman" w:hAnsi="Times New Roman" w:cs="Times New Roman"/>
                <w:sz w:val="28"/>
                <w:szCs w:val="28"/>
              </w:rPr>
              <w:t>294,3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FF75F9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AF1876" w:rsidRPr="00FF75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F75F9" w:rsidRPr="00FF75F9">
              <w:rPr>
                <w:rFonts w:ascii="Times New Roman" w:hAnsi="Times New Roman" w:cs="Times New Roman"/>
                <w:sz w:val="28"/>
                <w:szCs w:val="28"/>
              </w:rPr>
              <w:t>305,5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AF1876" w:rsidRPr="00FF75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F75F9" w:rsidRPr="00FF75F9">
              <w:rPr>
                <w:rFonts w:ascii="Times New Roman" w:hAnsi="Times New Roman" w:cs="Times New Roman"/>
                <w:sz w:val="28"/>
                <w:szCs w:val="28"/>
              </w:rPr>
              <w:t>317,1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224F63" w:rsidRPr="00682100" w:rsidRDefault="00224F63" w:rsidP="00261D7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район», объем финансирования 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бюджетных средств составляет </w:t>
            </w:r>
            <w:r w:rsidR="001621E2">
              <w:rPr>
                <w:rFonts w:ascii="Times New Roman" w:hAnsi="Times New Roman" w:cs="Times New Roman"/>
                <w:sz w:val="28"/>
                <w:szCs w:val="28"/>
              </w:rPr>
              <w:t>9 467,7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1621E2" w:rsidRDefault="00224F63" w:rsidP="00261D7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676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1621E2" w:rsidRPr="001621E2">
              <w:rPr>
                <w:rFonts w:ascii="Times New Roman" w:hAnsi="Times New Roman" w:cs="Times New Roman"/>
                <w:sz w:val="28"/>
                <w:szCs w:val="28"/>
              </w:rPr>
              <w:t>1 755,0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224F63" w:rsidRPr="001621E2" w:rsidRDefault="00224F63" w:rsidP="00261D7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676A13" w:rsidRPr="00162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621E2" w:rsidRPr="001621E2">
              <w:rPr>
                <w:rFonts w:ascii="Times New Roman" w:hAnsi="Times New Roman" w:cs="Times New Roman"/>
                <w:sz w:val="28"/>
                <w:szCs w:val="28"/>
              </w:rPr>
              <w:t>1 821,6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1621E2" w:rsidRDefault="00224F63" w:rsidP="00261D7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676A13" w:rsidRPr="001621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621E2" w:rsidRPr="001621E2">
              <w:rPr>
                <w:rFonts w:ascii="Times New Roman" w:hAnsi="Times New Roman" w:cs="Times New Roman"/>
                <w:sz w:val="28"/>
                <w:szCs w:val="28"/>
              </w:rPr>
              <w:t>1 890,9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1621E2" w:rsidRDefault="00224F63" w:rsidP="00261D7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676A13" w:rsidRPr="001621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621E2" w:rsidRPr="001621E2">
              <w:rPr>
                <w:rFonts w:ascii="Times New Roman" w:hAnsi="Times New Roman" w:cs="Times New Roman"/>
                <w:sz w:val="28"/>
                <w:szCs w:val="28"/>
              </w:rPr>
              <w:t>1 962,8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16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676A13" w:rsidRPr="001621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621E2" w:rsidRPr="001621E2">
              <w:rPr>
                <w:rFonts w:ascii="Times New Roman" w:hAnsi="Times New Roman" w:cs="Times New Roman"/>
                <w:sz w:val="28"/>
                <w:szCs w:val="28"/>
              </w:rPr>
              <w:t>2 037,4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F63" w:rsidRPr="00682100" w:rsidTr="00261D78">
        <w:trPr>
          <w:trHeight w:val="131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02E" w:rsidRDefault="00AF002E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224F63" w:rsidRPr="00682100" w:rsidRDefault="00224F63" w:rsidP="00224F63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«Муниципальная поддержка малого и среднего предпринимательства в Крымском районе».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Малый и средний бизнес в Крымском районе активно развивается. </w:t>
      </w: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Крымского района.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Крымском районе имеются нерешенные проблемы, обусловленные рядом причин: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224F63" w:rsidRPr="00682100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«Развитие инвестиционной привлекательности муниципального образования Крымский район».</w:t>
      </w:r>
    </w:p>
    <w:p w:rsidR="00224F63" w:rsidRPr="00682100" w:rsidRDefault="00224F63" w:rsidP="00224F63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климата, привлечение инвестиций – 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224F63" w:rsidRPr="00682100" w:rsidRDefault="00224F63" w:rsidP="00224F63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результате исполнения подпрограммы «Развитие инвестиционной привлекательности муниципального образования Крымск</w:t>
      </w:r>
      <w:r>
        <w:rPr>
          <w:rFonts w:ascii="Times New Roman" w:hAnsi="Times New Roman" w:cs="Times New Roman"/>
          <w:sz w:val="28"/>
          <w:szCs w:val="28"/>
        </w:rPr>
        <w:t xml:space="preserve">ий район»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мероприятий планируется участие в очередном Международном инвестиционном форуме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 xml:space="preserve">Сочи для позиционирования муниципального образования Крымский район и заключения соглашений об инвестиционном сотрудничестве с российскими и зарубежными инвесторами. </w:t>
      </w:r>
    </w:p>
    <w:p w:rsidR="00224F63" w:rsidRPr="00682100" w:rsidRDefault="00224F63" w:rsidP="00224F63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</w:t>
      </w:r>
      <w:r w:rsidRPr="00682100">
        <w:rPr>
          <w:rFonts w:ascii="Times New Roman" w:hAnsi="Times New Roman" w:cs="Times New Roman"/>
          <w:sz w:val="28"/>
          <w:szCs w:val="28"/>
        </w:rPr>
        <w:t xml:space="preserve">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</w:t>
      </w:r>
      <w:r w:rsidRPr="00682100">
        <w:rPr>
          <w:rFonts w:ascii="Times New Roman" w:hAnsi="Times New Roman" w:cs="Times New Roman"/>
          <w:sz w:val="28"/>
          <w:szCs w:val="28"/>
        </w:rPr>
        <w:lastRenderedPageBreak/>
        <w:t>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224F63" w:rsidRPr="00682100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2. Цели, задачи, сроки и этапы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224F63" w:rsidRPr="00682100" w:rsidRDefault="00224F63" w:rsidP="00224F63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2.1. Подпрограмма «Муниципальная поддержка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имательства в Крымском районе».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является развитие субъектов малого и среднего предпринимательства на территории муниципального образования Крымский район.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содействие развитию организаций, образующих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682100">
        <w:rPr>
          <w:rFonts w:ascii="Times New Roman" w:hAnsi="Times New Roman" w:cs="Times New Roman"/>
          <w:sz w:val="28"/>
          <w:szCs w:val="28"/>
        </w:rPr>
        <w:t>онсультационная и информационная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100">
        <w:rPr>
          <w:rFonts w:ascii="Times New Roman" w:hAnsi="Times New Roman" w:cs="Times New Roman"/>
          <w:sz w:val="28"/>
          <w:szCs w:val="28"/>
        </w:rPr>
        <w:t>одпрогра</w:t>
      </w:r>
      <w:r>
        <w:rPr>
          <w:rFonts w:ascii="Times New Roman" w:hAnsi="Times New Roman" w:cs="Times New Roman"/>
          <w:sz w:val="28"/>
          <w:szCs w:val="28"/>
        </w:rPr>
        <w:t>ммы рассчитана на период с 202</w:t>
      </w:r>
      <w:r w:rsidR="003E7E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sz w:val="28"/>
          <w:szCs w:val="28"/>
        </w:rPr>
        <w:t>года по 202</w:t>
      </w:r>
      <w:r w:rsidR="003E7EBF">
        <w:rPr>
          <w:rFonts w:ascii="Times New Roman" w:hAnsi="Times New Roman" w:cs="Times New Roman"/>
          <w:sz w:val="28"/>
          <w:szCs w:val="28"/>
        </w:rPr>
        <w:t>9</w:t>
      </w:r>
      <w:r w:rsidRPr="00682100">
        <w:rPr>
          <w:rFonts w:ascii="Times New Roman" w:hAnsi="Times New Roman" w:cs="Times New Roman"/>
          <w:sz w:val="28"/>
          <w:szCs w:val="28"/>
        </w:rPr>
        <w:t xml:space="preserve"> год включительно. Этапы не предусмотрены.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00"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</w:t>
      </w:r>
      <w:r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Pr="00682100">
        <w:rPr>
          <w:rFonts w:ascii="Times New Roman" w:hAnsi="Times New Roman" w:cs="Times New Roman"/>
          <w:sz w:val="28"/>
          <w:szCs w:val="28"/>
        </w:rPr>
        <w:t xml:space="preserve">Крымский район». </w:t>
      </w:r>
    </w:p>
    <w:p w:rsidR="00224F63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224F63" w:rsidRPr="00682100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бизнес-</w:t>
      </w:r>
      <w:r w:rsidRPr="00682100">
        <w:rPr>
          <w:rFonts w:ascii="Times New Roman" w:hAnsi="Times New Roman" w:cs="Times New Roman"/>
          <w:sz w:val="28"/>
          <w:szCs w:val="28"/>
        </w:rPr>
        <w:t>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участие в инвестиционных форумах, презентациях, семинарах, выставках, ярмарках, подключение к электронным базам данных, содержащим информа</w:t>
      </w:r>
      <w:r>
        <w:rPr>
          <w:rFonts w:ascii="Times New Roman" w:hAnsi="Times New Roman" w:cs="Times New Roman"/>
          <w:sz w:val="28"/>
          <w:szCs w:val="28"/>
        </w:rPr>
        <w:t>цию о потенциальных инвесторах;</w:t>
      </w:r>
    </w:p>
    <w:p w:rsidR="00224F63" w:rsidRPr="00682100" w:rsidRDefault="00224F63" w:rsidP="00224F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намечена на 202</w:t>
      </w:r>
      <w:r w:rsidR="00721F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2100">
        <w:rPr>
          <w:rFonts w:ascii="Times New Roman" w:hAnsi="Times New Roman" w:cs="Times New Roman"/>
          <w:sz w:val="28"/>
          <w:szCs w:val="28"/>
        </w:rPr>
        <w:t>202</w:t>
      </w:r>
      <w:r w:rsidR="00721F66">
        <w:rPr>
          <w:rFonts w:ascii="Times New Roman" w:hAnsi="Times New Roman" w:cs="Times New Roman"/>
          <w:sz w:val="28"/>
          <w:szCs w:val="28"/>
        </w:rPr>
        <w:t>9</w:t>
      </w:r>
      <w:r w:rsidRPr="00682100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224F63" w:rsidRPr="00682100" w:rsidRDefault="00224F63" w:rsidP="00224F63">
      <w:pPr>
        <w:spacing w:after="0" w:line="240" w:lineRule="auto"/>
        <w:ind w:right="-40" w:firstLine="720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3. П</w:t>
      </w:r>
      <w:r w:rsidRPr="00682100">
        <w:rPr>
          <w:rFonts w:ascii="Times New Roman" w:hAnsi="Times New Roman" w:cs="Times New Roman"/>
          <w:bCs/>
          <w:sz w:val="28"/>
          <w:szCs w:val="28"/>
        </w:rPr>
        <w:t>еречень отдельных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Отдельные мероприятия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82100">
        <w:rPr>
          <w:rFonts w:ascii="Times New Roman" w:hAnsi="Times New Roman" w:cs="Times New Roman"/>
          <w:bCs/>
          <w:sz w:val="28"/>
          <w:szCs w:val="28"/>
        </w:rPr>
        <w:t>рограммы не предусмотрены.</w:t>
      </w: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Перечень и краткое описание п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одпрограмм</w:t>
      </w:r>
    </w:p>
    <w:p w:rsidR="00224F63" w:rsidRPr="00682100" w:rsidRDefault="00224F63" w:rsidP="00224F6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направлена на увеличение доли участия субъектов малого и среднего предпринимательства в общем о</w:t>
      </w:r>
      <w:r>
        <w:rPr>
          <w:rFonts w:ascii="Times New Roman" w:hAnsi="Times New Roman" w:cs="Times New Roman"/>
          <w:sz w:val="28"/>
          <w:szCs w:val="28"/>
        </w:rPr>
        <w:t>бороте хозяйствующих субъектов К</w:t>
      </w:r>
      <w:r w:rsidRPr="00682100">
        <w:rPr>
          <w:rFonts w:ascii="Times New Roman" w:hAnsi="Times New Roman" w:cs="Times New Roman"/>
          <w:sz w:val="28"/>
          <w:szCs w:val="28"/>
        </w:rPr>
        <w:t>рымского района.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B9C">
        <w:rPr>
          <w:rFonts w:ascii="Times New Roman" w:hAnsi="Times New Roman" w:cs="Times New Roman"/>
          <w:sz w:val="28"/>
          <w:szCs w:val="28"/>
        </w:rPr>
        <w:t>В соответствии со статьей 14.1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24 июля 2007 года</w:t>
      </w:r>
      <w:r w:rsidRPr="006D1B9C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 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муниципального образования Крымский район» направлена на развитие и координацию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-ярмарочной деятельности района, обеспечивающей продвижение его интересов на рынк</w:t>
      </w:r>
      <w:r>
        <w:rPr>
          <w:rFonts w:ascii="Times New Roman" w:hAnsi="Times New Roman" w:cs="Times New Roman"/>
          <w:sz w:val="28"/>
          <w:szCs w:val="28"/>
        </w:rPr>
        <w:t>ах товаров, услуг и капитала.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5. Обоснование ресурсного обеспечения муниципальной программы</w:t>
      </w:r>
    </w:p>
    <w:p w:rsidR="00224F63" w:rsidRPr="00682100" w:rsidRDefault="00224F63" w:rsidP="00224F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предусматривается за счет средств муниципального бюджета.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Привлечение в соответствии с бюджетным законодательством Российской Федерации сре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аевого бюджета не планируется</w:t>
      </w:r>
      <w:r w:rsidRPr="00682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344" w:rsidRPr="00682100" w:rsidRDefault="00224F63" w:rsidP="00264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5.1. Общий объем финансирования муниципальной программы за счет бюджетных средств составляет</w:t>
      </w:r>
      <w:r w:rsidR="00264344">
        <w:rPr>
          <w:rFonts w:ascii="Times New Roman" w:hAnsi="Times New Roman" w:cs="Times New Roman"/>
          <w:color w:val="000000"/>
          <w:sz w:val="28"/>
          <w:szCs w:val="28"/>
        </w:rPr>
        <w:t xml:space="preserve"> 10 941,3</w:t>
      </w:r>
      <w:r w:rsidR="00264344"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264344" w:rsidRPr="00B77F5D" w:rsidRDefault="00264344" w:rsidP="0026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77F5D">
        <w:rPr>
          <w:rFonts w:ascii="Times New Roman" w:hAnsi="Times New Roman" w:cs="Times New Roman"/>
          <w:color w:val="000000"/>
          <w:sz w:val="28"/>
          <w:szCs w:val="28"/>
        </w:rPr>
        <w:t>2025 год – 2 028,2 тысяч рублей;</w:t>
      </w:r>
    </w:p>
    <w:p w:rsidR="00264344" w:rsidRPr="00B77F5D" w:rsidRDefault="00264344" w:rsidP="0026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F5D">
        <w:rPr>
          <w:rFonts w:ascii="Times New Roman" w:hAnsi="Times New Roman" w:cs="Times New Roman"/>
          <w:color w:val="000000"/>
          <w:sz w:val="28"/>
          <w:szCs w:val="28"/>
        </w:rPr>
        <w:t>- 2026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2 105,1 </w:t>
      </w:r>
      <w:r w:rsidRPr="00B77F5D">
        <w:rPr>
          <w:rFonts w:ascii="Times New Roman" w:hAnsi="Times New Roman" w:cs="Times New Roman"/>
          <w:color w:val="000000"/>
          <w:sz w:val="28"/>
          <w:szCs w:val="28"/>
        </w:rPr>
        <w:t>тысяч рублей;</w:t>
      </w:r>
    </w:p>
    <w:p w:rsidR="00264344" w:rsidRPr="00B77F5D" w:rsidRDefault="00264344" w:rsidP="002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F5D">
        <w:rPr>
          <w:rFonts w:ascii="Times New Roman" w:hAnsi="Times New Roman" w:cs="Times New Roman"/>
          <w:color w:val="000000"/>
          <w:sz w:val="28"/>
          <w:szCs w:val="28"/>
        </w:rPr>
        <w:t>- 2027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2 185,2 </w:t>
      </w:r>
      <w:r w:rsidRPr="00B77F5D">
        <w:rPr>
          <w:rFonts w:ascii="Times New Roman" w:hAnsi="Times New Roman" w:cs="Times New Roman"/>
          <w:color w:val="000000"/>
          <w:sz w:val="28"/>
          <w:szCs w:val="28"/>
        </w:rPr>
        <w:t>тысяч рублей</w:t>
      </w:r>
    </w:p>
    <w:p w:rsidR="00264344" w:rsidRPr="00B77F5D" w:rsidRDefault="00264344" w:rsidP="0026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- 2028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2 268,3 </w:t>
      </w:r>
      <w:r w:rsidRPr="00B77F5D">
        <w:rPr>
          <w:rFonts w:ascii="Times New Roman" w:hAnsi="Times New Roman" w:cs="Times New Roman"/>
          <w:color w:val="000000"/>
          <w:sz w:val="28"/>
          <w:szCs w:val="28"/>
        </w:rPr>
        <w:t>тысяч рублей;</w:t>
      </w:r>
    </w:p>
    <w:p w:rsidR="00264344" w:rsidRDefault="00264344" w:rsidP="002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F5D">
        <w:rPr>
          <w:rFonts w:ascii="Times New Roman" w:hAnsi="Times New Roman" w:cs="Times New Roman"/>
          <w:color w:val="000000"/>
          <w:sz w:val="28"/>
          <w:szCs w:val="28"/>
        </w:rPr>
        <w:t>- 2029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2 354,5 </w:t>
      </w:r>
      <w:r w:rsidRPr="00B77F5D">
        <w:rPr>
          <w:rFonts w:ascii="Times New Roman" w:hAnsi="Times New Roman" w:cs="Times New Roman"/>
          <w:color w:val="000000"/>
          <w:sz w:val="28"/>
          <w:szCs w:val="28"/>
        </w:rPr>
        <w:t>тысяч рублей.</w:t>
      </w:r>
    </w:p>
    <w:p w:rsidR="00264344" w:rsidRPr="00682100" w:rsidRDefault="00264344" w:rsidP="002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 подпрограммам муниципальной программы: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районе».</w:t>
      </w:r>
    </w:p>
    <w:p w:rsidR="00F22486" w:rsidRPr="00682100" w:rsidRDefault="00224F63" w:rsidP="00F22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</w:t>
      </w:r>
      <w:r w:rsidR="00F22486">
        <w:rPr>
          <w:rFonts w:ascii="Times New Roman" w:hAnsi="Times New Roman" w:cs="Times New Roman"/>
          <w:sz w:val="28"/>
          <w:szCs w:val="28"/>
        </w:rPr>
        <w:t xml:space="preserve">1 473,6 </w:t>
      </w:r>
      <w:r w:rsidR="00F22486" w:rsidRPr="00682100">
        <w:rPr>
          <w:rFonts w:ascii="Times New Roman" w:hAnsi="Times New Roman" w:cs="Times New Roman"/>
          <w:sz w:val="28"/>
          <w:szCs w:val="28"/>
        </w:rPr>
        <w:t>тысяч рублей, в том числе по годам:</w:t>
      </w:r>
    </w:p>
    <w:p w:rsidR="00F22486" w:rsidRPr="00FF75F9" w:rsidRDefault="00F22486" w:rsidP="00F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- 2025 </w:t>
      </w:r>
      <w:r w:rsidRPr="00FF75F9">
        <w:rPr>
          <w:rFonts w:ascii="Times New Roman" w:hAnsi="Times New Roman" w:cs="Times New Roman"/>
          <w:sz w:val="28"/>
          <w:szCs w:val="28"/>
        </w:rPr>
        <w:t>году – 273,2 тысяч рублей;</w:t>
      </w:r>
    </w:p>
    <w:p w:rsidR="00F22486" w:rsidRPr="00FF75F9" w:rsidRDefault="00F22486" w:rsidP="00F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F9">
        <w:rPr>
          <w:rFonts w:ascii="Times New Roman" w:hAnsi="Times New Roman" w:cs="Times New Roman"/>
          <w:sz w:val="28"/>
          <w:szCs w:val="28"/>
        </w:rPr>
        <w:t>- 2026 году – 283,5 тысяч рублей;</w:t>
      </w:r>
    </w:p>
    <w:p w:rsidR="00F22486" w:rsidRPr="00FF75F9" w:rsidRDefault="00F22486" w:rsidP="00F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F9">
        <w:rPr>
          <w:rFonts w:ascii="Times New Roman" w:hAnsi="Times New Roman" w:cs="Times New Roman"/>
          <w:sz w:val="28"/>
          <w:szCs w:val="28"/>
        </w:rPr>
        <w:t>- 2027 году – 294,3 тысяч рублей;</w:t>
      </w:r>
    </w:p>
    <w:p w:rsidR="00F22486" w:rsidRPr="00FF75F9" w:rsidRDefault="00F22486" w:rsidP="00F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F9">
        <w:rPr>
          <w:rFonts w:ascii="Times New Roman" w:hAnsi="Times New Roman" w:cs="Times New Roman"/>
          <w:sz w:val="28"/>
          <w:szCs w:val="28"/>
        </w:rPr>
        <w:t>- 2028 году – 305,5 тысяч рублей;</w:t>
      </w:r>
    </w:p>
    <w:p w:rsidR="00F22486" w:rsidRPr="00682100" w:rsidRDefault="00F22486" w:rsidP="00F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F9">
        <w:rPr>
          <w:rFonts w:ascii="Times New Roman" w:hAnsi="Times New Roman" w:cs="Times New Roman"/>
          <w:sz w:val="28"/>
          <w:szCs w:val="28"/>
        </w:rPr>
        <w:t>- 2029 году – 317,1 тысяч рублей.</w:t>
      </w:r>
    </w:p>
    <w:p w:rsidR="00224F63" w:rsidRPr="00682100" w:rsidRDefault="00224F63" w:rsidP="00F224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 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привлекательности муниципального образования Крымский район».</w:t>
      </w:r>
    </w:p>
    <w:p w:rsidR="00F22486" w:rsidRPr="00682100" w:rsidRDefault="00224F63" w:rsidP="00F22486">
      <w:pPr>
        <w:framePr w:hSpace="180" w:wrap="around" w:vAnchor="text" w:hAnchor="margin" w:y="32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составляет </w:t>
      </w:r>
      <w:r w:rsidR="00F22486">
        <w:rPr>
          <w:rFonts w:ascii="Times New Roman" w:hAnsi="Times New Roman" w:cs="Times New Roman"/>
          <w:sz w:val="28"/>
          <w:szCs w:val="28"/>
        </w:rPr>
        <w:t>9 467,7</w:t>
      </w:r>
      <w:r w:rsidR="00F22486" w:rsidRPr="00682100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F22486" w:rsidRPr="001621E2" w:rsidRDefault="00F22486" w:rsidP="00F22486">
      <w:pPr>
        <w:framePr w:hSpace="180" w:wrap="around" w:vAnchor="text" w:hAnchor="margin" w:y="32"/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- 2025 </w:t>
      </w:r>
      <w:r w:rsidRPr="001621E2">
        <w:rPr>
          <w:rFonts w:ascii="Times New Roman" w:hAnsi="Times New Roman" w:cs="Times New Roman"/>
          <w:sz w:val="28"/>
          <w:szCs w:val="28"/>
        </w:rPr>
        <w:t xml:space="preserve">год – 1 755,0 тысяч рублей; </w:t>
      </w:r>
    </w:p>
    <w:p w:rsidR="00F22486" w:rsidRPr="001621E2" w:rsidRDefault="00F22486" w:rsidP="00F22486">
      <w:pPr>
        <w:framePr w:hSpace="180" w:wrap="around" w:vAnchor="text" w:hAnchor="margin" w:y="32"/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1621E2">
        <w:rPr>
          <w:rFonts w:ascii="Times New Roman" w:hAnsi="Times New Roman" w:cs="Times New Roman"/>
          <w:sz w:val="28"/>
          <w:szCs w:val="28"/>
        </w:rPr>
        <w:t>- 2026 год – 1 821,6 тысяч рублей;</w:t>
      </w:r>
    </w:p>
    <w:p w:rsidR="00F22486" w:rsidRPr="001621E2" w:rsidRDefault="00F22486" w:rsidP="00F22486">
      <w:pPr>
        <w:framePr w:hSpace="180" w:wrap="around" w:vAnchor="text" w:hAnchor="margin" w:y="32"/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1621E2">
        <w:rPr>
          <w:rFonts w:ascii="Times New Roman" w:hAnsi="Times New Roman" w:cs="Times New Roman"/>
          <w:sz w:val="28"/>
          <w:szCs w:val="28"/>
        </w:rPr>
        <w:t>- 2027 год – 1 890,9 тысяч рублей;</w:t>
      </w:r>
    </w:p>
    <w:p w:rsidR="00F22486" w:rsidRPr="001621E2" w:rsidRDefault="00F22486" w:rsidP="00F22486">
      <w:pPr>
        <w:framePr w:hSpace="180" w:wrap="around" w:vAnchor="text" w:hAnchor="margin" w:y="32"/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1621E2">
        <w:rPr>
          <w:rFonts w:ascii="Times New Roman" w:hAnsi="Times New Roman" w:cs="Times New Roman"/>
          <w:sz w:val="28"/>
          <w:szCs w:val="28"/>
        </w:rPr>
        <w:t>- 2028 год – 1 962,8 тысяч рублей;</w:t>
      </w:r>
    </w:p>
    <w:p w:rsidR="00224F63" w:rsidRDefault="00F22486" w:rsidP="0019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E2">
        <w:rPr>
          <w:rFonts w:ascii="Times New Roman" w:hAnsi="Times New Roman" w:cs="Times New Roman"/>
          <w:sz w:val="28"/>
          <w:szCs w:val="28"/>
        </w:rPr>
        <w:t>- 2029 год – 2 037,4 тысяч рублей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194335" w:rsidRPr="00682100" w:rsidRDefault="00194335" w:rsidP="001943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6. Прогноз сводных показателей муниципальных заданий по этапам </w:t>
      </w: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224F63" w:rsidRPr="00682100" w:rsidRDefault="00224F63" w:rsidP="00224F63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муниципальные задания на оказание государственных услуг (выполнение работ) </w:t>
      </w:r>
      <w:r w:rsidRPr="00682100">
        <w:rPr>
          <w:rFonts w:ascii="Times New Roman" w:eastAsia="TimesNewRomanPS-BoldMT" w:hAnsi="Times New Roman" w:cs="Times New Roman"/>
          <w:sz w:val="28"/>
          <w:szCs w:val="28"/>
        </w:rPr>
        <w:t>не предусмотрены.</w:t>
      </w:r>
    </w:p>
    <w:p w:rsidR="00224F63" w:rsidRPr="00682100" w:rsidRDefault="00224F63" w:rsidP="00224F63">
      <w:pPr>
        <w:spacing w:after="0" w:line="240" w:lineRule="auto"/>
        <w:ind w:left="220" w:firstLine="4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682100" w:rsidSect="00261D78">
          <w:headerReference w:type="default" r:id="rId9"/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80" w:type="dxa"/>
        <w:tblInd w:w="-43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4"/>
        <w:gridCol w:w="2843"/>
        <w:gridCol w:w="851"/>
        <w:gridCol w:w="1137"/>
        <w:gridCol w:w="87"/>
        <w:gridCol w:w="61"/>
        <w:gridCol w:w="311"/>
        <w:gridCol w:w="679"/>
        <w:gridCol w:w="66"/>
        <w:gridCol w:w="24"/>
        <w:gridCol w:w="385"/>
        <w:gridCol w:w="663"/>
        <w:gridCol w:w="79"/>
        <w:gridCol w:w="133"/>
        <w:gridCol w:w="329"/>
        <w:gridCol w:w="562"/>
        <w:gridCol w:w="9"/>
        <w:gridCol w:w="26"/>
        <w:gridCol w:w="529"/>
        <w:gridCol w:w="609"/>
        <w:gridCol w:w="71"/>
        <w:gridCol w:w="25"/>
        <w:gridCol w:w="561"/>
        <w:gridCol w:w="481"/>
        <w:gridCol w:w="43"/>
        <w:gridCol w:w="603"/>
        <w:gridCol w:w="492"/>
        <w:gridCol w:w="63"/>
        <w:gridCol w:w="103"/>
        <w:gridCol w:w="608"/>
        <w:gridCol w:w="364"/>
        <w:gridCol w:w="59"/>
        <w:gridCol w:w="50"/>
        <w:gridCol w:w="1029"/>
        <w:gridCol w:w="55"/>
        <w:gridCol w:w="176"/>
        <w:gridCol w:w="597"/>
        <w:gridCol w:w="343"/>
      </w:tblGrid>
      <w:tr w:rsidR="00224F63" w:rsidRPr="00682100" w:rsidTr="00261D78">
        <w:trPr>
          <w:trHeight w:val="315"/>
        </w:trPr>
        <w:tc>
          <w:tcPr>
            <w:tcW w:w="15437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Сведения о показателях (индикаторах) муниципальной программы, подпрограмм </w:t>
            </w:r>
          </w:p>
          <w:p w:rsidR="00224F63" w:rsidRPr="00682100" w:rsidRDefault="00224F63" w:rsidP="00261D78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программы, ведомственных целевых программ</w:t>
            </w:r>
          </w:p>
          <w:p w:rsidR="00224F63" w:rsidRPr="00682100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682100" w:rsidTr="00261D78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261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41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F63" w:rsidRPr="00682100" w:rsidTr="00261D78">
        <w:trPr>
          <w:trHeight w:val="37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7C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2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7C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2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7C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7C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2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7C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2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4F63" w:rsidRPr="00682100" w:rsidTr="00261D78">
        <w:trPr>
          <w:trHeight w:val="9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4F63" w:rsidRPr="00682100" w:rsidTr="00261D78">
        <w:trPr>
          <w:trHeight w:val="72"/>
        </w:trPr>
        <w:tc>
          <w:tcPr>
            <w:tcW w:w="157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224F63" w:rsidRPr="00682100" w:rsidTr="00261D78">
        <w:trPr>
          <w:trHeight w:val="70"/>
        </w:trPr>
        <w:tc>
          <w:tcPr>
            <w:tcW w:w="157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«Муниципальная поддержка малого и среднего предпринимательства в Крымском районе» </w:t>
            </w:r>
          </w:p>
        </w:tc>
      </w:tr>
      <w:tr w:rsidR="00224F63" w:rsidRPr="00682100" w:rsidTr="00261D78">
        <w:trPr>
          <w:trHeight w:val="47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A86CF6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A86CF6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DB0057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DB0057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DB0057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в малом и среднем предпринимательстве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7864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29382,7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30470,9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31559,1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33735,5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252,5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консультационных услуг в области предпринимательства, 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оказанных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61D78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9C4F6C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9C4F6C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9C4F6C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4F63" w:rsidRPr="00682100" w:rsidTr="00261D78">
        <w:trPr>
          <w:trHeight w:val="154"/>
        </w:trPr>
        <w:tc>
          <w:tcPr>
            <w:tcW w:w="15780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«Развитие инвестиционной привлекательности муниципального образования Крымский район»</w:t>
            </w: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78078B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78078B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актуализированных  бизнес-планов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118E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118E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заказанного раздаточного материала, используемого в организации участия в Российском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344C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344C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261D78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Объем инвестиций по крупным и средним инвестиционным проектам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млн. руб. 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582D2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582D2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582D2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9207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582D2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582D2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  <w:sectPr w:rsidR="00224F63" w:rsidRPr="00682100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682100" w:rsidRDefault="00224F63" w:rsidP="00224F63">
      <w:pPr>
        <w:spacing w:after="0" w:line="240" w:lineRule="auto"/>
        <w:ind w:left="-180" w:right="-245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8. Механизм реализации муниципальной</w:t>
      </w:r>
      <w:r w:rsidRPr="0068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224F63" w:rsidRPr="00682100" w:rsidRDefault="00224F63" w:rsidP="00224F63">
      <w:pPr>
        <w:spacing w:after="0" w:line="240" w:lineRule="auto"/>
        <w:ind w:left="-180" w:right="-24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реализацию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пальной программы утверждается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ешением Совета муниципального образования Крымский район о бюджете муниципального образования Крымский район на очередной финансовый год и плановый период в составе ведомственной структуры расходов.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100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муниципальной программы, ее согласование с координаторами подпрограмм,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финансирование), а также субъектами бюджетного планирования ведомственных целевых программ, включенных в муниципальную программу (подпрограмму);</w:t>
      </w:r>
      <w:proofErr w:type="gramEnd"/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формирует структуру муниципальной программы и перечень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реализацию муниципальной программы, координацию деятельности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осуществляет мониторинг и анализ отчетов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ежеквартально, в срок до 10 числа месяца, следующего за </w:t>
      </w:r>
      <w:proofErr w:type="gramStart"/>
      <w:r w:rsidRPr="0068210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 xml:space="preserve"> предоставляет в управление экономики и прогнозирования администрации муниципального образования Крымский район информацию об участии исполнении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224F63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2100">
        <w:rPr>
          <w:rFonts w:ascii="Times New Roman" w:hAnsi="Times New Roman" w:cs="Times New Roman"/>
          <w:sz w:val="28"/>
          <w:szCs w:val="28"/>
        </w:rPr>
        <w:t xml:space="preserve"> размещает муниципальную программу, а также информацию о ходе реализации и достигнутых результатах муниципальной программы на официальном сайте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>рымский район в сети Интернет,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аздел «Муниципальные программы»;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>обеспечивает размещение муниципальной программы (внесенных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(ГАСУ), в течение 10 дней со дня ее утверждения;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Доклад должен содержать: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 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фактическом выполнении программных мероприятий, реализации ведомственных целевых программ и основных мероприятий в разрезе подпрограмм муниципальной программы с указанием причин их невыполнения или неполного выполнения;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фактически достигнутых показателей реализации муниципальной программы показателям, установленным при утверждении программы;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достигнутых результатов фактическим затратам на реализацию муниципальной программы;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оценку влияния фактических результатов реализации муниципальной программы на различные области социальной сферы и экономики района (мультипликативный эффект по результатам реализации муниципальной программы).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224F63" w:rsidRPr="00682100" w:rsidRDefault="00224F63" w:rsidP="00224F63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нужд».</w:t>
      </w:r>
    </w:p>
    <w:p w:rsidR="00224F63" w:rsidRPr="00682100" w:rsidRDefault="00224F63" w:rsidP="00224F63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224F63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lastRenderedPageBreak/>
        <w:t>9.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224F63" w:rsidRPr="00682100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224F63" w:rsidRPr="00682100" w:rsidTr="00261D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261D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Риски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261D78">
            <w:pPr>
              <w:autoSpaceDE w:val="0"/>
              <w:autoSpaceDN w:val="0"/>
              <w:adjustRightInd w:val="0"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рисков</w:t>
            </w:r>
          </w:p>
        </w:tc>
      </w:tr>
      <w:tr w:rsidR="00224F63" w:rsidRPr="00682100" w:rsidTr="00261D7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26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Правовые: </w:t>
            </w:r>
          </w:p>
          <w:p w:rsidR="00224F63" w:rsidRPr="00682100" w:rsidRDefault="00224F63" w:rsidP="0026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воз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можные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изменения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в первую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очередь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данный риск может оказать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влияние на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увеличение планируемых сроков и (или) изменение условий реализации мероприятий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26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регулярный мониторинг изменений законодательства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Российской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Федерации;</w:t>
            </w:r>
          </w:p>
          <w:p w:rsidR="00224F63" w:rsidRPr="00682100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проведение при необходимости корректировки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муниципальной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224F63" w:rsidRPr="00682100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261D78">
        <w:tc>
          <w:tcPr>
            <w:tcW w:w="6204" w:type="dxa"/>
          </w:tcPr>
          <w:p w:rsidR="008525EC" w:rsidRDefault="008525EC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224F63" w:rsidRDefault="008525EC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4F6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F6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инвестиций</w:t>
            </w:r>
          </w:p>
          <w:p w:rsidR="00224F63" w:rsidRDefault="00224F63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8525EC" w:rsidP="00261D78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Л.Н.Безиркянова</w:t>
            </w:r>
            <w:proofErr w:type="spellEnd"/>
          </w:p>
        </w:tc>
      </w:tr>
    </w:tbl>
    <w:p w:rsidR="00224F63" w:rsidRDefault="00224F63" w:rsidP="00224F63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F63" w:rsidRPr="001F15A1" w:rsidRDefault="00224F63" w:rsidP="00224F63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муниципального образования Крымский район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sz w:val="28"/>
          <w:szCs w:val="28"/>
        </w:rPr>
        <w:t xml:space="preserve">Экономическое развитие и 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инновационная экономика»</w:t>
      </w:r>
      <w:r w:rsidR="009D40BB">
        <w:rPr>
          <w:rFonts w:ascii="Times New Roman" w:hAnsi="Times New Roman" w:cs="Times New Roman"/>
          <w:sz w:val="28"/>
          <w:szCs w:val="28"/>
        </w:rPr>
        <w:t xml:space="preserve"> на период 2025-2029 годы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224F63" w:rsidRPr="001F15A1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Муниципальная поддержка малого и среднего предпринимательства в Крымском районе»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муниципального образования Крымский район «Экономическое развитие и инновационная экономика» </w:t>
      </w:r>
      <w:r w:rsidR="00FE3A05">
        <w:rPr>
          <w:rFonts w:ascii="Times New Roman" w:hAnsi="Times New Roman" w:cs="Times New Roman"/>
          <w:b/>
          <w:color w:val="000000"/>
          <w:sz w:val="28"/>
          <w:szCs w:val="28"/>
        </w:rPr>
        <w:t>на период 2025-2029 годы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9"/>
      </w:tblGrid>
      <w:tr w:rsidR="00224F63" w:rsidRPr="001F15A1" w:rsidTr="00261D7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«Муниципальная поддержка малого и среднего предпринимательства в Крымском районе»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 муниципального образования Крымский район «Экономическое развитие и инновационная экономика» </w:t>
            </w:r>
            <w:r w:rsidR="0092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период 2025-2029 годы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«Муниципальная поддержка малого и среднего предпринимательства в  Крымском районе» (далее – подпрограмма)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261D78">
        <w:trPr>
          <w:trHeight w:val="7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на территории муниципального образования Крымский район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224F63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организаций, образующих инфраструктуру поддержки субъектов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онсультационная и информационная поддержка субъектов малого и среднего предпринимательства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субъектов малого и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предпринимательства;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у субъектов малого и среднего предпринимательства;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предпринимательства;</w:t>
            </w:r>
          </w:p>
          <w:p w:rsidR="00224F63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для субъектов малого и среднего предпринимательства обучающих семинаров;</w:t>
            </w:r>
          </w:p>
          <w:p w:rsidR="00224F63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</w:t>
            </w:r>
            <w:r w:rsidR="007E75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7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224F63" w:rsidRPr="00DB0876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7" w:rsidRPr="00682100" w:rsidRDefault="00224F63" w:rsidP="0014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бюджетных средств составляет </w:t>
            </w:r>
            <w:r w:rsidR="00143E57">
              <w:rPr>
                <w:rFonts w:ascii="Times New Roman" w:hAnsi="Times New Roman" w:cs="Times New Roman"/>
                <w:sz w:val="28"/>
                <w:szCs w:val="28"/>
              </w:rPr>
              <w:t xml:space="preserve">1 473,6 </w:t>
            </w:r>
            <w:r w:rsidR="00143E57"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143E57" w:rsidRPr="00FF75F9" w:rsidRDefault="00143E57" w:rsidP="0014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- 2025 </w:t>
            </w: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году – 273,2 тысяч рублей;</w:t>
            </w:r>
          </w:p>
          <w:p w:rsidR="00143E57" w:rsidRPr="00FF75F9" w:rsidRDefault="00143E57" w:rsidP="0014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- 2026 году – 283,5 тысяч рублей;</w:t>
            </w:r>
          </w:p>
          <w:p w:rsidR="00143E57" w:rsidRPr="00FF75F9" w:rsidRDefault="00143E57" w:rsidP="0014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- 2027 году – 294,3 тысяч рублей;</w:t>
            </w:r>
          </w:p>
          <w:p w:rsidR="00143E57" w:rsidRPr="00FF75F9" w:rsidRDefault="00143E57" w:rsidP="0014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- 2028 году – 305,5 тысяч рублей;</w:t>
            </w:r>
          </w:p>
          <w:p w:rsidR="00224F63" w:rsidRPr="00DB0876" w:rsidRDefault="00143E57" w:rsidP="0014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F9">
              <w:rPr>
                <w:rFonts w:ascii="Times New Roman" w:hAnsi="Times New Roman" w:cs="Times New Roman"/>
                <w:sz w:val="28"/>
                <w:szCs w:val="28"/>
              </w:rPr>
              <w:t>- 2029 году – 317,1 тысяч рублей.</w:t>
            </w:r>
          </w:p>
        </w:tc>
      </w:tr>
      <w:tr w:rsidR="00224F63" w:rsidRPr="001F15A1" w:rsidTr="00261D7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5B4133" w:rsidRDefault="00224F63" w:rsidP="00224F63">
      <w:pPr>
        <w:pStyle w:val="ab"/>
        <w:numPr>
          <w:ilvl w:val="0"/>
          <w:numId w:val="2"/>
        </w:numPr>
        <w:spacing w:after="0" w:line="240" w:lineRule="auto"/>
        <w:ind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133">
        <w:rPr>
          <w:rFonts w:ascii="Times New Roman" w:hAnsi="Times New Roman" w:cs="Times New Roman"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24F63" w:rsidRPr="005B4133" w:rsidRDefault="00224F63" w:rsidP="00224F63">
      <w:pPr>
        <w:pStyle w:val="ab"/>
        <w:spacing w:after="0" w:line="240" w:lineRule="auto"/>
        <w:ind w:left="502" w:right="-245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</w:t>
      </w:r>
      <w:r w:rsidRPr="001F15A1">
        <w:rPr>
          <w:rFonts w:ascii="Times New Roman" w:hAnsi="Times New Roman" w:cs="Times New Roman"/>
          <w:sz w:val="28"/>
          <w:szCs w:val="28"/>
        </w:rPr>
        <w:lastRenderedPageBreak/>
        <w:t xml:space="preserve">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</w:t>
      </w:r>
    </w:p>
    <w:p w:rsidR="00224F63" w:rsidRPr="001F15A1" w:rsidRDefault="00224F63" w:rsidP="00224F63">
      <w:pPr>
        <w:keepNext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76">
        <w:rPr>
          <w:rFonts w:ascii="Times New Roman" w:hAnsi="Times New Roman" w:cs="Times New Roman"/>
          <w:sz w:val="28"/>
          <w:szCs w:val="28"/>
        </w:rPr>
        <w:t>На территории муниципального образова</w:t>
      </w:r>
      <w:r w:rsidR="00E733F3">
        <w:rPr>
          <w:rFonts w:ascii="Times New Roman" w:hAnsi="Times New Roman" w:cs="Times New Roman"/>
          <w:sz w:val="28"/>
          <w:szCs w:val="28"/>
        </w:rPr>
        <w:t>ния Крымский район по итогам 2021 года функционирует свыше 4,3</w:t>
      </w:r>
      <w:r w:rsidRPr="00DB0876">
        <w:rPr>
          <w:rFonts w:ascii="Times New Roman" w:hAnsi="Times New Roman" w:cs="Times New Roman"/>
          <w:sz w:val="28"/>
          <w:szCs w:val="28"/>
        </w:rPr>
        <w:t xml:space="preserve"> тысяч единиц малого и среднего предпринимательства различных форм собственности и отраслевой принадлежности. 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и очень важной частью экономики района.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В соответствии со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 № 1083-р,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в пользу развития рыночных инструментов поддержки, создания и развития организаций, образующих инфраструктуру поддержки субъектов малого и среднего предпринимательства. Данное направление стратегии на муниципальном уровне может быть достигнуто, в том числе, расширением перечня информационно-консультационных услуг, оказываемых в рамках муниципальных программ поддержки малого и среднего предпринимательства. 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связи с этим с 2017 года подпрограмма поддержки предпринимательства была дополнена мероприятием по оказанию бесплатных информационно–консультационных услуг субъектам малого и среднего предпринимательства.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В 2018 году оказано 211</w:t>
      </w:r>
      <w:r>
        <w:rPr>
          <w:rFonts w:ascii="Times New Roman" w:hAnsi="Times New Roman" w:cs="Times New Roman"/>
          <w:sz w:val="28"/>
          <w:szCs w:val="28"/>
        </w:rPr>
        <w:t xml:space="preserve">, а в 2019 году </w:t>
      </w:r>
      <w:r w:rsidR="002B25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165</w:t>
      </w:r>
      <w:r w:rsidR="002B2554">
        <w:rPr>
          <w:rFonts w:ascii="Times New Roman" w:hAnsi="Times New Roman" w:cs="Times New Roman"/>
          <w:sz w:val="28"/>
          <w:szCs w:val="28"/>
        </w:rPr>
        <w:t>, в 2020 году – 171, в 2021 году- 188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бесплатных консультационных услуг субъектам малого и среднего бизнеса. Исполнителем услуг по муниципальному контракту на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</w:t>
      </w:r>
      <w:r w:rsidR="002B2554">
        <w:rPr>
          <w:rFonts w:ascii="Times New Roman" w:hAnsi="Times New Roman" w:cs="Times New Roman"/>
          <w:sz w:val="28"/>
          <w:szCs w:val="28"/>
        </w:rPr>
        <w:t xml:space="preserve"> в 2021, 2022 годах</w:t>
      </w:r>
      <w:r w:rsidRPr="001F15A1">
        <w:rPr>
          <w:rFonts w:ascii="Times New Roman" w:hAnsi="Times New Roman" w:cs="Times New Roman"/>
          <w:sz w:val="28"/>
          <w:szCs w:val="28"/>
        </w:rPr>
        <w:t xml:space="preserve"> определен Союз «Крымская торгово-промышленная палата». 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Данное мероприятие позволило обеспечить возможность получения бесплатных консультационных услуг представителями бизнеса, потребность в которых ежегодно возрастает.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Крымского района.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- недоступность общеэкономических и специализированных консультаций для субъектов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юридическая и финансовая грамотность субъектов малого и среднего предпринимательства.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Необходимость решения указанных выше проблем программно-целевым методом обусловлена следующими объективными факторами: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 и исполнителям;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потребностью в координации усилий органов власти различных уровней и негосударственных организаций, в том числе общественных объединений, для решения проблем субъектов малого и среднего предпринимательства.</w:t>
      </w:r>
    </w:p>
    <w:p w:rsidR="00224F63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98">
        <w:rPr>
          <w:rFonts w:ascii="Times New Roman" w:hAnsi="Times New Roman" w:cs="Times New Roman"/>
          <w:sz w:val="28"/>
          <w:szCs w:val="28"/>
        </w:rPr>
        <w:t>В соответствии со статьей 14.1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24 июля 2007 года № </w:t>
      </w:r>
      <w:r w:rsidRPr="00F23C98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2. 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224F63" w:rsidRPr="001F15A1" w:rsidRDefault="00224F63" w:rsidP="00224F63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развитие субъектов малого и среднего предпринимательства на территории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15A1">
        <w:rPr>
          <w:rFonts w:ascii="Times New Roman" w:hAnsi="Times New Roman" w:cs="Times New Roman"/>
          <w:sz w:val="28"/>
          <w:szCs w:val="28"/>
        </w:rPr>
        <w:t>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261D78">
          <w:headerReference w:type="even" r:id="rId10"/>
          <w:headerReference w:type="default" r:id="rId11"/>
          <w:pgSz w:w="11906" w:h="16838" w:code="9"/>
          <w:pgMar w:top="1134" w:right="748" w:bottom="709" w:left="1622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tbl>
      <w:tblPr>
        <w:tblW w:w="15480" w:type="dxa"/>
        <w:tblInd w:w="-2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2676"/>
        <w:gridCol w:w="340"/>
        <w:gridCol w:w="380"/>
        <w:gridCol w:w="360"/>
        <w:gridCol w:w="780"/>
        <w:gridCol w:w="300"/>
        <w:gridCol w:w="834"/>
        <w:gridCol w:w="292"/>
        <w:gridCol w:w="984"/>
        <w:gridCol w:w="992"/>
        <w:gridCol w:w="184"/>
        <w:gridCol w:w="1092"/>
        <w:gridCol w:w="1022"/>
        <w:gridCol w:w="46"/>
        <w:gridCol w:w="1200"/>
        <w:gridCol w:w="14"/>
        <w:gridCol w:w="978"/>
        <w:gridCol w:w="1276"/>
        <w:gridCol w:w="986"/>
        <w:gridCol w:w="180"/>
      </w:tblGrid>
      <w:tr w:rsidR="00224F63" w:rsidRPr="001F15A1" w:rsidTr="00261D78">
        <w:trPr>
          <w:trHeight w:val="315"/>
        </w:trPr>
        <w:tc>
          <w:tcPr>
            <w:tcW w:w="1431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15"/>
        </w:trPr>
        <w:tc>
          <w:tcPr>
            <w:tcW w:w="153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 показателях (индикаторах) подпрограммы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малого и среднего </w:t>
            </w:r>
          </w:p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Крымском районе»</w:t>
            </w:r>
          </w:p>
        </w:tc>
      </w:tr>
      <w:tr w:rsidR="00224F63" w:rsidRPr="001F15A1" w:rsidTr="00261D78">
        <w:trPr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F63" w:rsidRPr="001F15A1" w:rsidTr="00261D78">
        <w:trPr>
          <w:gridAfter w:val="1"/>
          <w:wAfter w:w="180" w:type="dxa"/>
          <w:trHeight w:val="4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24F63"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24F63"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24F63"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B9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7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B9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7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4F63" w:rsidRPr="001F15A1" w:rsidTr="00261D78">
        <w:trPr>
          <w:gridAfter w:val="1"/>
          <w:wAfter w:w="180" w:type="dxa"/>
          <w:trHeight w:val="9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малого и среднего предпринимательства в Крымском районе»</w:t>
            </w: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B9765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в малом и среднем предпринимательстве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33735,5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консультационных 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4F46E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Социально-экономическими результатами реализации мероприятий подпрограммы предлагается считать: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количества субъектов малого и среднего предпринимательства;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численности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предпринимательства;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 ежегодное увеличение объема инвестиций в основной капитал малых и средних предприятий;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оборота субъектов малого и среднего предпринимательства.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 w:code="9"/>
          <w:pgMar w:top="1622" w:right="1134" w:bottom="748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Pr="001F15A1">
        <w:rPr>
          <w:rFonts w:ascii="Times New Roman" w:hAnsi="Times New Roman" w:cs="Times New Roman"/>
          <w:bCs/>
          <w:sz w:val="28"/>
          <w:szCs w:val="28"/>
        </w:rPr>
        <w:t>Характеристика ведомственных целевых программ и основных мероприятий  подпрограммы</w:t>
      </w:r>
    </w:p>
    <w:p w:rsidR="00224F63" w:rsidRPr="001F15A1" w:rsidRDefault="00224F63" w:rsidP="00224F6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Ведомственные целевые программы не предусмотрены.</w:t>
      </w:r>
    </w:p>
    <w:p w:rsidR="00224F63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</w:t>
      </w:r>
      <w:r>
        <w:rPr>
          <w:rFonts w:ascii="Times New Roman" w:hAnsi="Times New Roman" w:cs="Times New Roman"/>
          <w:bCs/>
          <w:sz w:val="28"/>
          <w:szCs w:val="28"/>
        </w:rPr>
        <w:t>речень мероприятий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18"/>
        <w:gridCol w:w="1893"/>
        <w:gridCol w:w="1985"/>
        <w:gridCol w:w="992"/>
        <w:gridCol w:w="992"/>
        <w:gridCol w:w="993"/>
        <w:gridCol w:w="850"/>
        <w:gridCol w:w="992"/>
        <w:gridCol w:w="1792"/>
        <w:gridCol w:w="1894"/>
      </w:tblGrid>
      <w:tr w:rsidR="00224F63" w:rsidRPr="001F15A1" w:rsidTr="00261D78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финансирования, всего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819" w:type="dxa"/>
            <w:gridSpan w:val="5"/>
          </w:tcPr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 (краткое описание)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224F63" w:rsidRPr="008E06BB" w:rsidRDefault="00224F63" w:rsidP="00261D78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77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77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8E06BB" w:rsidRDefault="00224F63" w:rsidP="0077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4F63" w:rsidRPr="008E06BB" w:rsidRDefault="00224F63" w:rsidP="0077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4F63" w:rsidRPr="008E06BB" w:rsidRDefault="00224F63" w:rsidP="0077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F63" w:rsidRPr="001F15A1" w:rsidTr="00261D78">
        <w:trPr>
          <w:trHeight w:val="489"/>
        </w:trPr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внешней среды развития малого и среднего предпринимательства</w:t>
            </w:r>
          </w:p>
        </w:tc>
      </w:tr>
      <w:tr w:rsidR="00224F63" w:rsidRPr="001F15A1" w:rsidTr="00261D78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 в части муниципальной поддержки малого 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правовых, экономических и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малого и среднего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социально-экономического развития сектора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в области развития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на территории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Крымский район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инвестиций и потребительской сферы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 существующей системе государственной поддержки субъектов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(СМИ, Интернет)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224F63" w:rsidRPr="008E06BB" w:rsidRDefault="00224F63" w:rsidP="00261D78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</w:t>
            </w:r>
          </w:p>
        </w:tc>
      </w:tr>
      <w:tr w:rsidR="00224F63" w:rsidRPr="001F15A1" w:rsidTr="00261D78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 развитие консультационной поддержки субъектам малого и среднего 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информационных справочников, буклетов, презентационных материалов, баннеров), организация и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конференций, обучающих семинаров, совещаний по вопросам развития малого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1 473,6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850" w:type="dxa"/>
          </w:tcPr>
          <w:p w:rsidR="00224F63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:rsidR="00224F63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льства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7608A" w:rsidRPr="001F15A1" w:rsidTr="00261D78">
        <w:tc>
          <w:tcPr>
            <w:tcW w:w="709" w:type="dxa"/>
            <w:vMerge/>
            <w:shd w:val="clear" w:color="auto" w:fill="auto"/>
          </w:tcPr>
          <w:p w:rsidR="0077608A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7608A" w:rsidRPr="008E06BB" w:rsidRDefault="0077608A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77608A" w:rsidRPr="008E06BB" w:rsidRDefault="0077608A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77608A" w:rsidRPr="008E06BB" w:rsidRDefault="0077608A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1 473,6</w:t>
            </w:r>
          </w:p>
        </w:tc>
        <w:tc>
          <w:tcPr>
            <w:tcW w:w="992" w:type="dxa"/>
            <w:shd w:val="clear" w:color="auto" w:fill="auto"/>
          </w:tcPr>
          <w:p w:rsidR="0077608A" w:rsidRPr="008E06BB" w:rsidRDefault="0077608A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shd w:val="clear" w:color="auto" w:fill="auto"/>
          </w:tcPr>
          <w:p w:rsidR="0077608A" w:rsidRPr="008E06BB" w:rsidRDefault="0077608A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3" w:type="dxa"/>
            <w:shd w:val="clear" w:color="auto" w:fill="auto"/>
          </w:tcPr>
          <w:p w:rsidR="0077608A" w:rsidRPr="008E06BB" w:rsidRDefault="0077608A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850" w:type="dxa"/>
          </w:tcPr>
          <w:p w:rsidR="0077608A" w:rsidRPr="008E06BB" w:rsidRDefault="0077608A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:rsidR="0077608A" w:rsidRPr="008E06BB" w:rsidRDefault="0077608A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1792" w:type="dxa"/>
            <w:vMerge/>
            <w:shd w:val="clear" w:color="auto" w:fill="auto"/>
          </w:tcPr>
          <w:p w:rsidR="0077608A" w:rsidRPr="008E06BB" w:rsidRDefault="0077608A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77608A" w:rsidRPr="008E06BB" w:rsidRDefault="0077608A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для субъектов малого и среднего 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образования Крымский район </w:t>
            </w:r>
            <w:hyperlink r:id="rId12" w:history="1"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www.kr</w:t>
              </w:r>
              <w:proofErr w:type="spellStart"/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ymsk</w:t>
              </w:r>
              <w:proofErr w:type="spellEnd"/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,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и потребительской сферы</w:t>
            </w:r>
            <w:r w:rsidRPr="006C4F10">
              <w:rPr>
                <w:rFonts w:ascii="Times New Roman" w:hAnsi="Times New Roman" w:cs="Times New Roman"/>
                <w:sz w:val="24"/>
                <w:szCs w:val="24"/>
              </w:rPr>
              <w:t xml:space="preserve">» → «Малое и среднее </w:t>
            </w:r>
            <w:proofErr w:type="spellStart"/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нимательство</w:t>
            </w:r>
            <w:proofErr w:type="spellEnd"/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Обеспечение свободного постоянного доступа к информации необходимой для развития субъектов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предпринимате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льства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Управление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инвестиций и потребительской сферы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исполнитель</w:t>
            </w: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5E" w:rsidRPr="001F15A1" w:rsidTr="00261D78">
        <w:tc>
          <w:tcPr>
            <w:tcW w:w="709" w:type="dxa"/>
            <w:vMerge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1 473,6</w:t>
            </w:r>
          </w:p>
        </w:tc>
        <w:tc>
          <w:tcPr>
            <w:tcW w:w="992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3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850" w:type="dxa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1792" w:type="dxa"/>
            <w:vMerge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5E" w:rsidRPr="001F15A1" w:rsidTr="00261D78">
        <w:tc>
          <w:tcPr>
            <w:tcW w:w="709" w:type="dxa"/>
            <w:vMerge w:val="restart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3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1 473,6</w:t>
            </w:r>
          </w:p>
        </w:tc>
        <w:tc>
          <w:tcPr>
            <w:tcW w:w="992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3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850" w:type="dxa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1792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261D78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5E" w:rsidRPr="001F15A1" w:rsidTr="00261D78">
        <w:tc>
          <w:tcPr>
            <w:tcW w:w="709" w:type="dxa"/>
            <w:vMerge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1 473,6</w:t>
            </w:r>
          </w:p>
        </w:tc>
        <w:tc>
          <w:tcPr>
            <w:tcW w:w="992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3" w:type="dxa"/>
            <w:shd w:val="clear" w:color="auto" w:fill="auto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850" w:type="dxa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:rsidR="0091775E" w:rsidRPr="008E06BB" w:rsidRDefault="0091775E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1792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91775E" w:rsidRPr="008E06BB" w:rsidRDefault="0091775E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6C4F10" w:rsidRDefault="00224F63" w:rsidP="00224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224F63" w:rsidRPr="006C4F10" w:rsidRDefault="00224F63" w:rsidP="00224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  <w:sectPr w:rsidR="00224F63" w:rsidRPr="006C4F10" w:rsidSect="00261D78">
          <w:pgSz w:w="16838" w:h="11906" w:orient="landscape" w:code="9"/>
          <w:pgMar w:top="1701" w:right="678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4. </w:t>
      </w:r>
      <w:r w:rsidRPr="001F15A1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бюджета муниципального образования Крымский район. </w:t>
      </w:r>
    </w:p>
    <w:p w:rsidR="00224F63" w:rsidRPr="001F15A1" w:rsidRDefault="00224F63" w:rsidP="00224F6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за счет бюджетных средств составляет </w:t>
      </w:r>
      <w:r w:rsidR="00604A41">
        <w:rPr>
          <w:rFonts w:ascii="Times New Roman" w:hAnsi="Times New Roman" w:cs="Times New Roman"/>
          <w:sz w:val="28"/>
          <w:szCs w:val="28"/>
        </w:rPr>
        <w:t>1 473,6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24F63" w:rsidRPr="001F15A1" w:rsidRDefault="00224F63" w:rsidP="00224F63">
      <w:pPr>
        <w:spacing w:after="0" w:line="240" w:lineRule="auto"/>
        <w:ind w:firstLine="880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06"/>
        <w:gridCol w:w="1429"/>
        <w:gridCol w:w="1418"/>
        <w:gridCol w:w="1417"/>
        <w:gridCol w:w="1382"/>
      </w:tblGrid>
      <w:tr w:rsidR="00224F63" w:rsidRPr="001F15A1" w:rsidTr="00261D78"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из бюджета всего, </w:t>
            </w:r>
            <w:proofErr w:type="spell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(тыс.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24F63" w:rsidRPr="001F15A1" w:rsidTr="00261D78">
        <w:tc>
          <w:tcPr>
            <w:tcW w:w="2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60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04A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60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04A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60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04A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60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04A4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60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04A4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04A41" w:rsidRPr="001F15A1" w:rsidTr="00261D78">
        <w:trPr>
          <w:trHeight w:val="353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604A41" w:rsidRPr="00E81361" w:rsidRDefault="00604A4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1 473,6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1" w:rsidRPr="00604A41" w:rsidRDefault="00604A41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41">
              <w:rPr>
                <w:rFonts w:ascii="Times New Roman" w:hAnsi="Times New Roman" w:cs="Times New Roman"/>
                <w:sz w:val="28"/>
                <w:szCs w:val="28"/>
              </w:rPr>
              <w:t>273,2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1" w:rsidRPr="00604A41" w:rsidRDefault="00604A41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41">
              <w:rPr>
                <w:rFonts w:ascii="Times New Roman" w:hAnsi="Times New Roman" w:cs="Times New Roman"/>
                <w:sz w:val="28"/>
                <w:szCs w:val="28"/>
              </w:rPr>
              <w:t>283,5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A41" w:rsidRPr="00604A41" w:rsidRDefault="00604A41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41">
              <w:rPr>
                <w:rFonts w:ascii="Times New Roman" w:hAnsi="Times New Roman" w:cs="Times New Roman"/>
                <w:sz w:val="28"/>
                <w:szCs w:val="28"/>
              </w:rPr>
              <w:t>294,3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A41" w:rsidRPr="00604A41" w:rsidRDefault="00604A41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41">
              <w:rPr>
                <w:rFonts w:ascii="Times New Roman" w:hAnsi="Times New Roman" w:cs="Times New Roman"/>
                <w:sz w:val="28"/>
                <w:szCs w:val="28"/>
              </w:rPr>
              <w:t>305,5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A41" w:rsidRPr="00604A41" w:rsidRDefault="00604A41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41">
              <w:rPr>
                <w:rFonts w:ascii="Times New Roman" w:hAnsi="Times New Roman" w:cs="Times New Roman"/>
                <w:sz w:val="28"/>
                <w:szCs w:val="28"/>
              </w:rPr>
              <w:t>317,1</w:t>
            </w:r>
          </w:p>
        </w:tc>
      </w:tr>
    </w:tbl>
    <w:p w:rsidR="00224F63" w:rsidRPr="001F15A1" w:rsidRDefault="00224F63" w:rsidP="00224F63">
      <w:pPr>
        <w:keepNext/>
        <w:widowControl w:val="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keepNext/>
        <w:widowControl w:val="0"/>
        <w:tabs>
          <w:tab w:val="left" w:pos="900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на 202</w:t>
      </w:r>
      <w:r w:rsidR="007F66A6">
        <w:rPr>
          <w:rFonts w:ascii="Times New Roman" w:hAnsi="Times New Roman" w:cs="Times New Roman"/>
          <w:sz w:val="28"/>
          <w:szCs w:val="28"/>
        </w:rPr>
        <w:t>5</w:t>
      </w:r>
      <w:r w:rsidRPr="001F15A1">
        <w:rPr>
          <w:rFonts w:ascii="Times New Roman" w:hAnsi="Times New Roman" w:cs="Times New Roman"/>
          <w:sz w:val="28"/>
          <w:szCs w:val="28"/>
        </w:rPr>
        <w:t>-202</w:t>
      </w:r>
      <w:r w:rsidR="007F66A6">
        <w:rPr>
          <w:rFonts w:ascii="Times New Roman" w:hAnsi="Times New Roman" w:cs="Times New Roman"/>
          <w:sz w:val="28"/>
          <w:szCs w:val="28"/>
        </w:rPr>
        <w:t>9</w:t>
      </w:r>
      <w:r w:rsidRPr="001F15A1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рамках подпрограммы «Муниципальная поддержка малого и среднего предпринимательства в  Крымском районе» муниципальной программы муниципального образования Крымский район «Экономическое развитие и</w:t>
      </w:r>
      <w:r w:rsidR="007F66A6">
        <w:rPr>
          <w:rFonts w:ascii="Times New Roman" w:hAnsi="Times New Roman" w:cs="Times New Roman"/>
          <w:sz w:val="28"/>
          <w:szCs w:val="28"/>
        </w:rPr>
        <w:t xml:space="preserve"> инновационная экономика» на 2020</w:t>
      </w:r>
      <w:r w:rsidRPr="001F15A1">
        <w:rPr>
          <w:rFonts w:ascii="Times New Roman" w:hAnsi="Times New Roman" w:cs="Times New Roman"/>
          <w:sz w:val="28"/>
          <w:szCs w:val="28"/>
        </w:rPr>
        <w:t>-20</w:t>
      </w:r>
      <w:r w:rsidR="007F66A6">
        <w:rPr>
          <w:rFonts w:ascii="Times New Roman" w:hAnsi="Times New Roman" w:cs="Times New Roman"/>
          <w:sz w:val="28"/>
          <w:szCs w:val="28"/>
        </w:rPr>
        <w:t>24</w:t>
      </w:r>
      <w:r w:rsidRPr="001F15A1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муниципального образования Крымский район  от </w:t>
      </w:r>
      <w:r w:rsidR="007F66A6" w:rsidRPr="007F66A6">
        <w:rPr>
          <w:rFonts w:ascii="Times New Roman" w:hAnsi="Times New Roman" w:cs="Times New Roman"/>
          <w:sz w:val="28"/>
          <w:szCs w:val="28"/>
        </w:rPr>
        <w:t xml:space="preserve">29 октября 2019 года № 2158 </w:t>
      </w:r>
      <w:r w:rsidRPr="001F15A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Крымский район «Экономическое развитие  и инновационная экономика», а также индексов дефляторов и индексов цен производителей по видам эк</w:t>
      </w:r>
      <w:r w:rsidR="007F66A6">
        <w:rPr>
          <w:rFonts w:ascii="Times New Roman" w:hAnsi="Times New Roman" w:cs="Times New Roman"/>
          <w:sz w:val="28"/>
          <w:szCs w:val="28"/>
        </w:rPr>
        <w:t>ономической деятельности до 2029</w:t>
      </w:r>
      <w:r w:rsidRPr="001F15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4F63" w:rsidRPr="001F15A1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>
        <w:t> </w:t>
      </w:r>
      <w:r w:rsidRPr="001F15A1">
        <w:rPr>
          <w:rFonts w:ascii="Times New Roman" w:hAnsi="Times New Roman" w:cs="Times New Roman"/>
          <w:bCs/>
          <w:sz w:val="28"/>
          <w:szCs w:val="28"/>
        </w:rPr>
        <w:t>Критерии выполнения подпрограммы с указанием целевых показателей подпрограммы</w:t>
      </w: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с расшифровкой плановых значений по годам ее реализации;</w:t>
      </w:r>
    </w:p>
    <w:p w:rsidR="00224F63" w:rsidRPr="001F15A1" w:rsidRDefault="00224F63" w:rsidP="00224F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770"/>
        <w:gridCol w:w="1275"/>
        <w:gridCol w:w="1418"/>
        <w:gridCol w:w="1276"/>
        <w:gridCol w:w="1275"/>
        <w:gridCol w:w="1276"/>
      </w:tblGrid>
      <w:tr w:rsidR="00224F63" w:rsidRPr="001F15A1" w:rsidTr="00261D78">
        <w:trPr>
          <w:trHeight w:val="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Результаты мероприятий по годам:</w:t>
            </w:r>
          </w:p>
        </w:tc>
      </w:tr>
      <w:tr w:rsidR="00224F63" w:rsidRPr="001F15A1" w:rsidTr="00261D78">
        <w:trPr>
          <w:trHeight w:val="2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B0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0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B0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03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B0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03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B0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03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B0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03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4F63" w:rsidRPr="001F15A1" w:rsidTr="00261D78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в части муниципальной поддержки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1-го нормативно-правового акта</w:t>
            </w:r>
          </w:p>
        </w:tc>
      </w:tr>
      <w:tr w:rsidR="00224F63" w:rsidRPr="001F15A1" w:rsidTr="00261D78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прогноза социально-экономического развития муниципального образования Крымский район</w:t>
            </w:r>
          </w:p>
        </w:tc>
      </w:tr>
      <w:tr w:rsidR="00224F63" w:rsidRPr="001F15A1" w:rsidTr="00261D78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hyperlink r:id="rId13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224F63" w:rsidRPr="001F15A1" w:rsidTr="00261D78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 по вопросам развития малого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Охват субъектов малого и среднего предпринимательства информационной и консультационной поддержкой не менее 200 человек; 3-х совещаний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 предпринимательства,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для предпринимателей</w:t>
            </w:r>
          </w:p>
        </w:tc>
      </w:tr>
      <w:tr w:rsidR="00224F63" w:rsidRPr="001F15A1" w:rsidTr="00261D78">
        <w:trPr>
          <w:trHeight w:val="16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4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Ежемесячное размещение информационных материалов на официальном сайте администрации муниципального образования Крымский район www.krymsk-region.ru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</w:tbl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headerReference w:type="default" r:id="rId15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</w:t>
      </w:r>
    </w:p>
    <w:p w:rsidR="00224F63" w:rsidRPr="001F15A1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Крымского района признается система коммерческих и некоммерческих организаций, соответствующих следующим требованиям: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зарегистрированы и осуществляют деятельность на территории Крымского района;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находятся в стадии приостановления деятельности, реорганизации, ликвидации или банкротства;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имеют неисполненной обязанности  по уплате 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Предоставление поддержки организациями инфраструктуры осуществляется в соответствии с действующим законодательством и Подпрограммой.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Ежеквартально, в срок до 10 числа месяца, следующего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подпрограммы.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направляет в управление экономики и прогнозирования 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Механизм реализации подпрограммы предполагает закупку товаров, работ, услуг для муниципальных нужд за счет средств районного бюджета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32F">
        <w:rPr>
          <w:rFonts w:ascii="Times New Roman" w:hAnsi="Times New Roman" w:cs="Times New Roman"/>
          <w:sz w:val="28"/>
          <w:szCs w:val="28"/>
        </w:rPr>
        <w:t xml:space="preserve">Создание и развитие организаций, образующих инфраструктуру поддержки субъектов малого и среднего предпринимательства, оказывающих консультационные услуги по вопросам правового обеспечения деятельности, информационного сопровождения деятельности субъектов малого и среднего предпринимательства, услуги по бухгалтерскому учету и т.д., </w:t>
      </w:r>
      <w:r w:rsidRPr="00A3732F">
        <w:rPr>
          <w:rStyle w:val="blk"/>
          <w:rFonts w:ascii="Times New Roman" w:hAnsi="Times New Roman" w:cs="Times New Roman"/>
          <w:sz w:val="28"/>
          <w:szCs w:val="28"/>
        </w:rPr>
        <w:t>осуществляется путем заключения муниципального контракта н</w:t>
      </w:r>
      <w:r w:rsidRPr="00A3732F">
        <w:rPr>
          <w:rFonts w:ascii="Times New Roman" w:hAnsi="Times New Roman" w:cs="Times New Roman"/>
          <w:sz w:val="28"/>
          <w:szCs w:val="28"/>
        </w:rPr>
        <w:t>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район.</w:t>
      </w:r>
      <w:proofErr w:type="gramEnd"/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A373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Услуги выполняются </w:t>
      </w:r>
      <w:r w:rsidRPr="00A37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подписания муниципального контракта. </w:t>
      </w:r>
      <w:r w:rsidRPr="00A3732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Приемка оказанных услуг по муниципальному контракту осуществляется на основании Акта выполненных работ.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Также Исполнитель муниципального контракта </w:t>
      </w:r>
      <w:proofErr w:type="gramStart"/>
      <w:r w:rsidRPr="00A3732F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A3732F">
        <w:rPr>
          <w:rFonts w:ascii="Times New Roman" w:hAnsi="Times New Roman" w:cs="Times New Roman"/>
          <w:sz w:val="28"/>
          <w:szCs w:val="28"/>
        </w:rPr>
        <w:t>, подтверждающие факт оказания услуг, а именно: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журнал учета оказанных консультационных услуг по муниципальному контракту;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анкета-заявление для предоставления консультационных услуг субъекта МСП;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сведения из Единого реестра субъектов малого и среднего предпринимательства (не позднее даты предоставления услуги);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копия свидетельство о постановке на учет в налоговом органе, заверенная получателем услуг в соответствии с действующим законодательством;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лист записи Единого государственного реестра индивидуальных предпринимателей/копию свидетельства о государственной регистрации юридического лица, заверенного получателем услуг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</w:t>
      </w:r>
      <w:r w:rsidRPr="004E67ED">
        <w:rPr>
          <w:rFonts w:ascii="Times New Roman" w:hAnsi="Times New Roman" w:cs="Times New Roman"/>
          <w:sz w:val="28"/>
          <w:szCs w:val="28"/>
        </w:rPr>
        <w:t xml:space="preserve"> из приложения «Мой налог», по</w:t>
      </w:r>
      <w:r>
        <w:rPr>
          <w:rFonts w:ascii="Times New Roman" w:hAnsi="Times New Roman" w:cs="Times New Roman"/>
          <w:sz w:val="28"/>
          <w:szCs w:val="28"/>
        </w:rPr>
        <w:t>дтверждающая статус физического лица, не являющегося индивидуальным предпринимателем и применяющего</w:t>
      </w:r>
      <w:r w:rsidRPr="00F23C9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граждан).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261D78">
        <w:tc>
          <w:tcPr>
            <w:tcW w:w="6204" w:type="dxa"/>
          </w:tcPr>
          <w:p w:rsidR="00EB03A9" w:rsidRDefault="00EB03A9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224F63" w:rsidRDefault="00EB03A9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4F6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F6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инвестиций</w:t>
            </w:r>
          </w:p>
          <w:p w:rsidR="00224F63" w:rsidRDefault="00224F63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EB03A9" w:rsidP="00261D78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Л.Н.Безиркянова</w:t>
            </w:r>
            <w:proofErr w:type="spellEnd"/>
          </w:p>
        </w:tc>
      </w:tr>
    </w:tbl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и инновационная экономика»</w:t>
      </w:r>
      <w:r w:rsidR="00C508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2025-2029 годы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муниципального образования Крымский район «Экономическое развитие и инновационная экономика»</w:t>
      </w:r>
      <w:r w:rsidR="008240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период 2025-2029 годы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27"/>
      </w:tblGrid>
      <w:tr w:rsidR="00224F63" w:rsidRPr="001F15A1" w:rsidTr="00261D7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«Развитие инвестиционной привлекательности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муниципального образования Крымский район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инновационная экономика»</w:t>
            </w:r>
            <w:r w:rsidR="0082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период 2025-2029 годы</w:t>
            </w:r>
          </w:p>
        </w:tc>
      </w:tr>
      <w:tr w:rsidR="00224F63" w:rsidRPr="001F15A1" w:rsidTr="00261D78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 (далее – подпрограмма)</w:t>
            </w:r>
          </w:p>
        </w:tc>
      </w:tr>
      <w:tr w:rsidR="00224F63" w:rsidRPr="001F15A1" w:rsidTr="00261D78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261D78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224F63" w:rsidRPr="001F15A1" w:rsidTr="00261D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261D78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tabs>
                <w:tab w:val="left" w:pos="37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Привлечение в муниципальное образование Крымский район новых технологий, российских и иностранных инвестиций, высококачественных потребительских товаров и оборудования, создание новых рабочих мест, пополнение доходов бюджета за счет дополнительных налоговых поступлений, создание необходимых условий для реализации инвестиционного потенциала муниципального образования Крымский район;</w:t>
            </w:r>
          </w:p>
          <w:p w:rsidR="00224F63" w:rsidRPr="001F15A1" w:rsidRDefault="00224F63" w:rsidP="00261D78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привлекательности района для инвесторов, подтверждение надежности его экономического состояния, усиление стабильности социально - экономической обстановки; </w:t>
            </w:r>
          </w:p>
          <w:p w:rsidR="00224F63" w:rsidRPr="001F15A1" w:rsidRDefault="00224F63" w:rsidP="00261D78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инвестиционной деятельности на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 Крымский район для укрепления экономического состояния предприятий, достижение устойчивого социально- экономиче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развития района, повышение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уровня жизни населения</w:t>
            </w:r>
          </w:p>
        </w:tc>
      </w:tr>
      <w:tr w:rsidR="00224F63" w:rsidRPr="001F15A1" w:rsidTr="00261D78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международных российских и других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-выставочных мероприятий, участие в которых позволит в наибольшей степени использовать все преимущества сотрудничества и привлечения инвесторов;</w:t>
            </w:r>
          </w:p>
          <w:p w:rsidR="00224F63" w:rsidRPr="001F15A1" w:rsidRDefault="00224F63" w:rsidP="00261D7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разработка бизнес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      </w:r>
          </w:p>
          <w:p w:rsidR="00224F63" w:rsidRPr="001F15A1" w:rsidRDefault="00224F63" w:rsidP="00261D7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распространение информации о преимущест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 Крымского района (сырьевом,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промышленном, сельскохозяйственном, туристическо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др.), инвестиционных проектах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инвестиционных площадках;</w:t>
            </w:r>
          </w:p>
          <w:p w:rsidR="00224F63" w:rsidRPr="001F15A1" w:rsidRDefault="00224F63" w:rsidP="00261D7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привлечение к работе на территории муниципального образования Крымский район иностранных инвесторов;</w:t>
            </w:r>
          </w:p>
          <w:p w:rsidR="00224F63" w:rsidRPr="001F15A1" w:rsidRDefault="00224F63" w:rsidP="00261D7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      </w:r>
          </w:p>
          <w:p w:rsidR="00224F63" w:rsidRPr="001F15A1" w:rsidRDefault="00224F63" w:rsidP="00261D7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разработка презентационных материалов о районе в книжном варианте и в виде буклетов, информационных листовок и макетов</w:t>
            </w:r>
          </w:p>
        </w:tc>
      </w:tr>
      <w:tr w:rsidR="00224F63" w:rsidRPr="001F15A1" w:rsidTr="00261D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инвестиционных соглашений</w:t>
            </w: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224F63" w:rsidRPr="001F15A1" w:rsidRDefault="00224F63" w:rsidP="00261D78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224F63" w:rsidRPr="001F15A1" w:rsidRDefault="00224F63" w:rsidP="00261D78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224F63" w:rsidRPr="001F15A1" w:rsidRDefault="00224F63" w:rsidP="00261D78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224F63" w:rsidRPr="001F15A1" w:rsidTr="00261D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</w:t>
            </w:r>
            <w:r w:rsidR="00824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года по 202</w:t>
            </w:r>
            <w:r w:rsidR="008240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24F63" w:rsidRPr="001F15A1" w:rsidRDefault="00224F63" w:rsidP="00261D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224F63" w:rsidRPr="001F15A1" w:rsidTr="00261D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1C" w:rsidRPr="00682100" w:rsidRDefault="00224F63" w:rsidP="0047671C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за счет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средств составляет </w:t>
            </w:r>
            <w:r w:rsidR="0047671C">
              <w:rPr>
                <w:rFonts w:ascii="Times New Roman" w:hAnsi="Times New Roman" w:cs="Times New Roman"/>
                <w:sz w:val="28"/>
                <w:szCs w:val="28"/>
              </w:rPr>
              <w:t>9 467,7</w:t>
            </w:r>
            <w:r w:rsidR="0047671C"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7671C" w:rsidRPr="001621E2" w:rsidRDefault="0047671C" w:rsidP="0047671C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- 2025 </w:t>
            </w: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 xml:space="preserve">год – 1 755,0 тысяч рублей; </w:t>
            </w:r>
          </w:p>
          <w:p w:rsidR="0047671C" w:rsidRPr="001621E2" w:rsidRDefault="0047671C" w:rsidP="0047671C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- 2026 год – 1 821,6 тысяч рублей;</w:t>
            </w:r>
          </w:p>
          <w:p w:rsidR="0047671C" w:rsidRPr="001621E2" w:rsidRDefault="0047671C" w:rsidP="0047671C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- 2027 год – 1 890,9 тысяч рублей;</w:t>
            </w:r>
          </w:p>
          <w:p w:rsidR="0047671C" w:rsidRPr="001621E2" w:rsidRDefault="0047671C" w:rsidP="0047671C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- 2028 год – 1 962,8 тысяч рублей;</w:t>
            </w:r>
          </w:p>
          <w:p w:rsidR="00224F63" w:rsidRPr="001F15A1" w:rsidRDefault="0047671C" w:rsidP="0047671C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E2">
              <w:rPr>
                <w:rFonts w:ascii="Times New Roman" w:hAnsi="Times New Roman" w:cs="Times New Roman"/>
                <w:sz w:val="28"/>
                <w:szCs w:val="28"/>
              </w:rPr>
              <w:t>- 2029 год – 2 037,4 тысяч рублей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F63" w:rsidRPr="001F15A1" w:rsidTr="00261D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 её решения</w:t>
      </w:r>
    </w:p>
    <w:p w:rsidR="00224F63" w:rsidRPr="001F15A1" w:rsidRDefault="00224F63" w:rsidP="00224F63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программными методами</w:t>
      </w:r>
    </w:p>
    <w:p w:rsidR="00224F63" w:rsidRPr="001F15A1" w:rsidRDefault="00224F63" w:rsidP="00224F63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Подпрограмма «Развитие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«Экономическое развитие и инновационная экономика» </w:t>
      </w:r>
      <w:r w:rsidRPr="001F15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азработана в соответствии со статьей</w:t>
      </w:r>
      <w:r w:rsidRPr="001F15A1">
        <w:rPr>
          <w:rFonts w:ascii="Times New Roman" w:hAnsi="Times New Roman" w:cs="Times New Roman"/>
          <w:sz w:val="28"/>
          <w:szCs w:val="28"/>
        </w:rPr>
        <w:t xml:space="preserve"> 179.3 Бюджетного кодекса Российской Федерации, решением Совета муниципального образования Крымский район от 27 августа 2014 года № 431 «О бюджетном процессе в  муниципальном образовании Крымский район», Законом Краснодарского края от 2 июля 2004 года № 731-КЗ «О государственном стимулировании инвестиционной деятельности в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Краснодарском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>», постановлением главы администрации (губернатора)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сентября 2011 года </w:t>
      </w:r>
      <w:r w:rsidRPr="001F15A1">
        <w:rPr>
          <w:rFonts w:ascii="Times New Roman" w:hAnsi="Times New Roman" w:cs="Times New Roman"/>
          <w:sz w:val="28"/>
          <w:szCs w:val="28"/>
        </w:rPr>
        <w:t>№ 1080 «О некоторых мерах по улучшению инвестиционного</w:t>
      </w:r>
      <w:r w:rsidR="0082407D">
        <w:rPr>
          <w:rFonts w:ascii="Times New Roman" w:hAnsi="Times New Roman" w:cs="Times New Roman"/>
          <w:sz w:val="28"/>
          <w:szCs w:val="28"/>
        </w:rPr>
        <w:t xml:space="preserve"> климата в Краснодарском крае».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основе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климата. Привлечение инвестиций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15A1">
        <w:rPr>
          <w:rFonts w:ascii="Times New Roman" w:hAnsi="Times New Roman" w:cs="Times New Roman"/>
          <w:sz w:val="28"/>
          <w:szCs w:val="28"/>
        </w:rPr>
        <w:t>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224F63" w:rsidRPr="0052407D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В результате исполнения подпрограммы «Развитие инвестиционной привлекательности муниципального образования Крымский район» в ходе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 xml:space="preserve">-выставочных мероприятий планируется участие в Российском инвестиционном форуме в г. Сочи для позиционирования муниципального образования Крымский район и подписания протоколов о намерениях по взаимодействию в сфере инвестиций с российскими и зарубежными </w:t>
      </w:r>
      <w:r w:rsidRPr="0052407D">
        <w:rPr>
          <w:rFonts w:ascii="Times New Roman" w:hAnsi="Times New Roman" w:cs="Times New Roman"/>
          <w:sz w:val="28"/>
          <w:szCs w:val="28"/>
        </w:rPr>
        <w:t xml:space="preserve">инвесторами. </w:t>
      </w:r>
    </w:p>
    <w:p w:rsidR="00224F63" w:rsidRPr="0052407D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07D">
        <w:rPr>
          <w:rFonts w:ascii="Times New Roman" w:hAnsi="Times New Roman" w:cs="Times New Roman"/>
          <w:sz w:val="28"/>
          <w:szCs w:val="28"/>
        </w:rPr>
        <w:t>Объем привлеченных инвес</w:t>
      </w:r>
      <w:r w:rsidR="008C023E">
        <w:rPr>
          <w:rFonts w:ascii="Times New Roman" w:hAnsi="Times New Roman" w:cs="Times New Roman"/>
          <w:sz w:val="28"/>
          <w:szCs w:val="28"/>
        </w:rPr>
        <w:t>тиций в основной капитал крупных и средний предприятий в 2021</w:t>
      </w:r>
      <w:r w:rsidRPr="0052407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C023E">
        <w:rPr>
          <w:rFonts w:ascii="Times New Roman" w:hAnsi="Times New Roman" w:cs="Times New Roman"/>
          <w:sz w:val="28"/>
          <w:szCs w:val="28"/>
        </w:rPr>
        <w:t>10,1</w:t>
      </w:r>
      <w:r w:rsidRPr="0052407D">
        <w:rPr>
          <w:rFonts w:ascii="Times New Roman" w:hAnsi="Times New Roman" w:cs="Times New Roman"/>
          <w:sz w:val="28"/>
          <w:szCs w:val="28"/>
        </w:rPr>
        <w:t xml:space="preserve"> млрд. рублей, что свидетельствует не только об инвестиционной привлекательности муниципального образования Крымский район, но и о правильной </w:t>
      </w:r>
      <w:proofErr w:type="spellStart"/>
      <w:r w:rsidRPr="005240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52407D">
        <w:rPr>
          <w:rFonts w:ascii="Times New Roman" w:hAnsi="Times New Roman" w:cs="Times New Roman"/>
          <w:sz w:val="28"/>
          <w:szCs w:val="28"/>
        </w:rPr>
        <w:t xml:space="preserve"> политике, проводимой администрацией муниципального образования Крымский район, благодаря </w:t>
      </w:r>
      <w:r w:rsidRPr="0052407D">
        <w:rPr>
          <w:rFonts w:ascii="Times New Roman" w:hAnsi="Times New Roman" w:cs="Times New Roman"/>
          <w:sz w:val="28"/>
          <w:szCs w:val="28"/>
        </w:rPr>
        <w:lastRenderedPageBreak/>
        <w:t>которой муниципальное образование Крымский район известно далеко за пределами Краснодарского края и Российской Федерации.</w:t>
      </w:r>
      <w:proofErr w:type="gramEnd"/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07D">
        <w:rPr>
          <w:rFonts w:ascii="Times New Roman" w:hAnsi="Times New Roman" w:cs="Times New Roman"/>
          <w:sz w:val="28"/>
          <w:szCs w:val="28"/>
        </w:rPr>
        <w:t>Целью данной программы является увеличение притока</w:t>
      </w:r>
      <w:r w:rsidRPr="001F15A1">
        <w:rPr>
          <w:rFonts w:ascii="Times New Roman" w:hAnsi="Times New Roman" w:cs="Times New Roman"/>
          <w:sz w:val="28"/>
          <w:szCs w:val="28"/>
        </w:rPr>
        <w:t xml:space="preserve"> российских и иностранных инвестиций, необходимых для реализации приоритетных инвестиционных проектов. На сегодняшний день основной объем инвестиций направлен на проекты связанные со строительством, сельским хозяйством, перерабатывающей промышленностью и транспортом, потребительской сферой.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Таким образом, принятие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2. Цели, задачи и показатели (индикаторы) достижения целей и решения задач Подпрограммы</w:t>
      </w:r>
    </w:p>
    <w:p w:rsidR="00224F63" w:rsidRPr="001F15A1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бизнес-</w:t>
      </w:r>
      <w:r w:rsidRPr="001F15A1">
        <w:rPr>
          <w:rFonts w:ascii="Times New Roman" w:hAnsi="Times New Roman" w:cs="Times New Roman"/>
          <w:sz w:val="28"/>
          <w:szCs w:val="28"/>
        </w:rPr>
        <w:t>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224F63" w:rsidRPr="001F15A1" w:rsidRDefault="00224F63" w:rsidP="00224F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Реализация подпрограммы намечена на 202</w:t>
      </w:r>
      <w:r w:rsidR="00B32F90">
        <w:rPr>
          <w:rFonts w:ascii="Times New Roman" w:hAnsi="Times New Roman" w:cs="Times New Roman"/>
          <w:sz w:val="28"/>
          <w:szCs w:val="28"/>
        </w:rPr>
        <w:t>5</w:t>
      </w:r>
      <w:r w:rsidRPr="001F15A1">
        <w:rPr>
          <w:rFonts w:ascii="Times New Roman" w:hAnsi="Times New Roman" w:cs="Times New Roman"/>
          <w:sz w:val="28"/>
          <w:szCs w:val="28"/>
        </w:rPr>
        <w:t>-202</w:t>
      </w:r>
      <w:r w:rsidR="00B32F90">
        <w:rPr>
          <w:rFonts w:ascii="Times New Roman" w:hAnsi="Times New Roman" w:cs="Times New Roman"/>
          <w:sz w:val="28"/>
          <w:szCs w:val="28"/>
        </w:rPr>
        <w:t>9</w:t>
      </w:r>
      <w:r w:rsidRPr="001F15A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63" w:rsidRPr="001F15A1" w:rsidRDefault="00224F63" w:rsidP="00224F63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F63" w:rsidRPr="001F15A1" w:rsidSect="00261D78">
          <w:headerReference w:type="first" r:id="rId16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"/>
        <w:gridCol w:w="487"/>
        <w:gridCol w:w="2476"/>
        <w:gridCol w:w="731"/>
        <w:gridCol w:w="1126"/>
        <w:gridCol w:w="1055"/>
        <w:gridCol w:w="1126"/>
        <w:gridCol w:w="1055"/>
        <w:gridCol w:w="1126"/>
        <w:gridCol w:w="1055"/>
        <w:gridCol w:w="1126"/>
        <w:gridCol w:w="1055"/>
        <w:gridCol w:w="1126"/>
        <w:gridCol w:w="1061"/>
      </w:tblGrid>
      <w:tr w:rsidR="00224F63" w:rsidRPr="001F15A1" w:rsidTr="00261D78">
        <w:trPr>
          <w:gridBefore w:val="1"/>
          <w:wBefore w:w="29" w:type="pct"/>
          <w:trHeight w:val="315"/>
        </w:trPr>
        <w:tc>
          <w:tcPr>
            <w:tcW w:w="49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</w:tc>
      </w:tr>
      <w:tr w:rsidR="00224F63" w:rsidRPr="001F15A1" w:rsidTr="00261D78">
        <w:trPr>
          <w:gridBefore w:val="1"/>
          <w:wBefore w:w="29" w:type="pct"/>
          <w:trHeight w:val="315"/>
        </w:trPr>
        <w:tc>
          <w:tcPr>
            <w:tcW w:w="49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 показателях (индикаторах) муниципальной подпрограмм муниципальной программы</w:t>
            </w:r>
          </w:p>
          <w:p w:rsidR="00224F63" w:rsidRPr="001F15A1" w:rsidRDefault="00224F63" w:rsidP="00261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224F63" w:rsidRPr="001F15A1" w:rsidTr="00261D78">
        <w:trPr>
          <w:trHeight w:val="70"/>
        </w:trPr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(индикатор)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4F63" w:rsidRPr="001F15A1" w:rsidTr="00261D78">
        <w:trPr>
          <w:trHeight w:val="63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B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B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F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B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B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F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B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F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4F63" w:rsidRPr="001F15A1" w:rsidTr="00261D78">
        <w:trPr>
          <w:trHeight w:val="90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224F63" w:rsidRPr="001F15A1" w:rsidTr="00261D78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F63" w:rsidRPr="001F15A1" w:rsidTr="00261D78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261D78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261D78">
        <w:trPr>
          <w:trHeight w:val="30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261D78">
        <w:trPr>
          <w:trHeight w:val="30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7479,0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8343,0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9207,0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10071,0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B32F9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F63" w:rsidRPr="001F15A1" w:rsidRDefault="00224F63" w:rsidP="00224F63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/>
          <w:pgMar w:top="1618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F15A1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3. Характеристика ведомственных целевых программ и основных мероприятий  подпрограммы</w:t>
      </w:r>
    </w:p>
    <w:p w:rsidR="00224F63" w:rsidRPr="001F15A1" w:rsidRDefault="00224F63" w:rsidP="00224F63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2977"/>
        <w:gridCol w:w="1842"/>
        <w:gridCol w:w="1276"/>
        <w:gridCol w:w="851"/>
        <w:gridCol w:w="992"/>
        <w:gridCol w:w="992"/>
        <w:gridCol w:w="992"/>
        <w:gridCol w:w="993"/>
        <w:gridCol w:w="2126"/>
        <w:gridCol w:w="1894"/>
      </w:tblGrid>
      <w:tr w:rsidR="00224F63" w:rsidRPr="006B717E" w:rsidTr="00261D78">
        <w:trPr>
          <w:trHeight w:val="518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24F63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F63" w:rsidRPr="006B717E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ind w:left="34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рования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820" w:type="dxa"/>
            <w:gridSpan w:val="5"/>
          </w:tcPr>
          <w:p w:rsidR="00224F63" w:rsidRPr="006B717E" w:rsidRDefault="00224F63" w:rsidP="00261D7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224F63" w:rsidRPr="006B717E" w:rsidRDefault="00224F63" w:rsidP="00261D78">
            <w:pPr>
              <w:shd w:val="clear" w:color="auto" w:fill="FFFFFF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4F63" w:rsidRPr="006B717E" w:rsidRDefault="00224F63" w:rsidP="00FD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FD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FD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7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4F63" w:rsidRPr="006B717E" w:rsidRDefault="00224F63" w:rsidP="00FD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24F63" w:rsidRPr="006B717E" w:rsidRDefault="00224F63" w:rsidP="00FD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7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F63" w:rsidRPr="006B717E" w:rsidTr="00261D78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инвестиционном форуме «Сочи»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7 069,4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1310,4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1360,2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1411,9</w:t>
            </w:r>
          </w:p>
        </w:tc>
        <w:tc>
          <w:tcPr>
            <w:tcW w:w="992" w:type="dxa"/>
          </w:tcPr>
          <w:p w:rsidR="00224F63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1465,6</w:t>
            </w:r>
          </w:p>
        </w:tc>
        <w:tc>
          <w:tcPr>
            <w:tcW w:w="993" w:type="dxa"/>
          </w:tcPr>
          <w:p w:rsidR="00224F63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инвестиционного потенциала муниципального образования Крымский район на Российском инвестиционном форуме «Сочи».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3068F0" w:rsidRPr="006B717E" w:rsidTr="00261D78">
        <w:tc>
          <w:tcPr>
            <w:tcW w:w="517" w:type="dxa"/>
            <w:vMerge/>
            <w:shd w:val="clear" w:color="auto" w:fill="auto"/>
          </w:tcPr>
          <w:p w:rsidR="003068F0" w:rsidRPr="006B717E" w:rsidRDefault="003068F0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8F0" w:rsidRPr="006B717E" w:rsidRDefault="003068F0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068F0" w:rsidRPr="006B717E" w:rsidRDefault="003068F0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068F0" w:rsidRPr="006B717E" w:rsidRDefault="003068F0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7 069,4</w:t>
            </w:r>
          </w:p>
        </w:tc>
        <w:tc>
          <w:tcPr>
            <w:tcW w:w="851" w:type="dxa"/>
            <w:shd w:val="clear" w:color="auto" w:fill="auto"/>
          </w:tcPr>
          <w:p w:rsidR="003068F0" w:rsidRPr="006B717E" w:rsidRDefault="003068F0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1310,4</w:t>
            </w:r>
          </w:p>
        </w:tc>
        <w:tc>
          <w:tcPr>
            <w:tcW w:w="992" w:type="dxa"/>
            <w:shd w:val="clear" w:color="auto" w:fill="auto"/>
          </w:tcPr>
          <w:p w:rsidR="003068F0" w:rsidRPr="006B717E" w:rsidRDefault="003068F0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1360,2</w:t>
            </w:r>
          </w:p>
        </w:tc>
        <w:tc>
          <w:tcPr>
            <w:tcW w:w="992" w:type="dxa"/>
            <w:shd w:val="clear" w:color="auto" w:fill="auto"/>
          </w:tcPr>
          <w:p w:rsidR="003068F0" w:rsidRPr="006B717E" w:rsidRDefault="003068F0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1411,9</w:t>
            </w:r>
          </w:p>
        </w:tc>
        <w:tc>
          <w:tcPr>
            <w:tcW w:w="992" w:type="dxa"/>
          </w:tcPr>
          <w:p w:rsidR="003068F0" w:rsidRPr="006B717E" w:rsidRDefault="003068F0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1465,6</w:t>
            </w:r>
          </w:p>
        </w:tc>
        <w:tc>
          <w:tcPr>
            <w:tcW w:w="993" w:type="dxa"/>
          </w:tcPr>
          <w:p w:rsidR="003068F0" w:rsidRPr="006B717E" w:rsidRDefault="003068F0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1521,3</w:t>
            </w:r>
          </w:p>
        </w:tc>
        <w:tc>
          <w:tcPr>
            <w:tcW w:w="2126" w:type="dxa"/>
            <w:vMerge/>
            <w:shd w:val="clear" w:color="auto" w:fill="auto"/>
          </w:tcPr>
          <w:p w:rsidR="003068F0" w:rsidRPr="006B717E" w:rsidRDefault="003068F0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3068F0" w:rsidRPr="006B717E" w:rsidRDefault="003068F0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фондов для повышения 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качества проведения презентаций инвестиционного потенциала муниципального образования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Крымский район на престижных международных, российских и кубанских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форумах, и выставках, проводимых на территории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инвестиционного потенциала муниципального образования Крымский район на престижных международных, российских и кубанских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форумах, и выставках, проводимых на территории Российской Федерации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Информационнотехническое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презентационн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мероприятий, публикации в СМИ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992" w:type="dxa"/>
          </w:tcPr>
          <w:p w:rsidR="00224F63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993" w:type="dxa"/>
          </w:tcPr>
          <w:p w:rsidR="00224F63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инвестиционной привлекательности муниципального образования Крымский район в средствах массовой информации.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D7250F" w:rsidRPr="006B717E" w:rsidTr="00261D78">
        <w:tc>
          <w:tcPr>
            <w:tcW w:w="517" w:type="dxa"/>
            <w:vMerge/>
            <w:shd w:val="clear" w:color="auto" w:fill="auto"/>
          </w:tcPr>
          <w:p w:rsidR="00D7250F" w:rsidRPr="006B717E" w:rsidRDefault="00D7250F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250F" w:rsidRPr="006B717E" w:rsidRDefault="00D7250F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7250F" w:rsidRPr="006B717E" w:rsidRDefault="00D7250F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7250F" w:rsidRPr="006B717E" w:rsidRDefault="00D7250F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1 610,7</w:t>
            </w:r>
          </w:p>
        </w:tc>
        <w:tc>
          <w:tcPr>
            <w:tcW w:w="851" w:type="dxa"/>
            <w:shd w:val="clear" w:color="auto" w:fill="auto"/>
          </w:tcPr>
          <w:p w:rsidR="00D7250F" w:rsidRPr="006B717E" w:rsidRDefault="00D7250F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992" w:type="dxa"/>
            <w:shd w:val="clear" w:color="auto" w:fill="auto"/>
          </w:tcPr>
          <w:p w:rsidR="00D7250F" w:rsidRPr="006B717E" w:rsidRDefault="00D7250F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992" w:type="dxa"/>
            <w:shd w:val="clear" w:color="auto" w:fill="auto"/>
          </w:tcPr>
          <w:p w:rsidR="00D7250F" w:rsidRPr="006B717E" w:rsidRDefault="00D7250F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992" w:type="dxa"/>
          </w:tcPr>
          <w:p w:rsidR="00D7250F" w:rsidRPr="006B717E" w:rsidRDefault="00D7250F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993" w:type="dxa"/>
          </w:tcPr>
          <w:p w:rsidR="00D7250F" w:rsidRPr="006B717E" w:rsidRDefault="00D7250F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346,6</w:t>
            </w:r>
          </w:p>
        </w:tc>
        <w:tc>
          <w:tcPr>
            <w:tcW w:w="2126" w:type="dxa"/>
            <w:vMerge/>
            <w:shd w:val="clear" w:color="auto" w:fill="auto"/>
          </w:tcPr>
          <w:p w:rsidR="00D7250F" w:rsidRPr="006B717E" w:rsidRDefault="00D7250F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D7250F" w:rsidRPr="006B717E" w:rsidRDefault="00D7250F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Обеспечение работы инвестиционного портала, мобильного приложения «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Investkuban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» для мобильных устройств на платформе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программного модуля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InvestBox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Крымский район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224F63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93" w:type="dxa"/>
          </w:tcPr>
          <w:p w:rsidR="00224F63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Обслуживание Инвестиционного портала муниципального образования Крымский район.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3A3E99" w:rsidRPr="006B717E" w:rsidTr="00261D78">
        <w:tc>
          <w:tcPr>
            <w:tcW w:w="517" w:type="dxa"/>
            <w:vMerge/>
            <w:shd w:val="clear" w:color="auto" w:fill="auto"/>
          </w:tcPr>
          <w:p w:rsidR="003A3E99" w:rsidRPr="006B717E" w:rsidRDefault="003A3E99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A3E99" w:rsidRPr="006B717E" w:rsidRDefault="003A3E99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A3E99" w:rsidRPr="006B717E" w:rsidRDefault="003A3E99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A3E99" w:rsidRPr="006B717E" w:rsidRDefault="003A3E99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851" w:type="dxa"/>
            <w:shd w:val="clear" w:color="auto" w:fill="auto"/>
          </w:tcPr>
          <w:p w:rsidR="003A3E99" w:rsidRPr="006B717E" w:rsidRDefault="003A3E99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shd w:val="clear" w:color="auto" w:fill="auto"/>
          </w:tcPr>
          <w:p w:rsidR="003A3E99" w:rsidRPr="006B717E" w:rsidRDefault="003A3E99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992" w:type="dxa"/>
            <w:shd w:val="clear" w:color="auto" w:fill="auto"/>
          </w:tcPr>
          <w:p w:rsidR="003A3E99" w:rsidRPr="006B717E" w:rsidRDefault="003A3E99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3A3E99" w:rsidRPr="006B717E" w:rsidRDefault="003A3E99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93" w:type="dxa"/>
          </w:tcPr>
          <w:p w:rsidR="003A3E99" w:rsidRPr="006B717E" w:rsidRDefault="003A3E99" w:rsidP="0080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2126" w:type="dxa"/>
            <w:vMerge/>
            <w:shd w:val="clear" w:color="auto" w:fill="auto"/>
          </w:tcPr>
          <w:p w:rsidR="003A3E99" w:rsidRPr="006B717E" w:rsidRDefault="003A3E99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3A3E99" w:rsidRPr="006B717E" w:rsidRDefault="003A3E99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rPr>
          <w:trHeight w:val="1810"/>
        </w:trPr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F6162C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9 467,7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4A3BB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350144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1 821,6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F43D3E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1 890,9</w:t>
            </w:r>
          </w:p>
        </w:tc>
        <w:tc>
          <w:tcPr>
            <w:tcW w:w="992" w:type="dxa"/>
          </w:tcPr>
          <w:p w:rsidR="00224F63" w:rsidRPr="006B717E" w:rsidRDefault="00043D6B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1 962,8</w:t>
            </w:r>
          </w:p>
        </w:tc>
        <w:tc>
          <w:tcPr>
            <w:tcW w:w="993" w:type="dxa"/>
          </w:tcPr>
          <w:p w:rsidR="00224F63" w:rsidRPr="006B717E" w:rsidRDefault="006873EB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2 037,4</w:t>
            </w: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F6162C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9 467,7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4A3BB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350144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1 821,6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F43D3E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1 890,9</w:t>
            </w:r>
          </w:p>
        </w:tc>
        <w:tc>
          <w:tcPr>
            <w:tcW w:w="992" w:type="dxa"/>
          </w:tcPr>
          <w:p w:rsidR="00224F63" w:rsidRPr="006B717E" w:rsidRDefault="00043D6B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1 962,8</w:t>
            </w:r>
          </w:p>
        </w:tc>
        <w:tc>
          <w:tcPr>
            <w:tcW w:w="993" w:type="dxa"/>
          </w:tcPr>
          <w:p w:rsidR="00224F63" w:rsidRPr="006B717E" w:rsidRDefault="006873EB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2 037,4</w:t>
            </w: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261D78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hd w:val="clear" w:color="auto" w:fill="FFFFFF"/>
        <w:tabs>
          <w:tab w:val="left" w:pos="302"/>
        </w:tabs>
        <w:spacing w:after="0" w:line="240" w:lineRule="auto"/>
        <w:ind w:left="3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4. Обоснование ресу</w:t>
      </w:r>
      <w:r>
        <w:rPr>
          <w:rFonts w:ascii="Times New Roman" w:hAnsi="Times New Roman" w:cs="Times New Roman"/>
          <w:bCs/>
          <w:sz w:val="28"/>
          <w:szCs w:val="28"/>
        </w:rPr>
        <w:t>рсного обеспечения подпрограммы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и высокая социально-экономическая значимость проблемы.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Общая потребность в денежных средствах на 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составляет в 202</w:t>
      </w:r>
      <w:r w:rsidR="00941D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41D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941D12">
        <w:rPr>
          <w:rFonts w:ascii="Times New Roman" w:hAnsi="Times New Roman" w:cs="Times New Roman"/>
          <w:sz w:val="28"/>
          <w:szCs w:val="28"/>
        </w:rPr>
        <w:t>9 467,7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тысяч рублей, в том числе:</w:t>
      </w:r>
    </w:p>
    <w:p w:rsidR="00224F63" w:rsidRPr="001F15A1" w:rsidRDefault="00941D12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2025</w:t>
      </w:r>
      <w:r w:rsidR="00224F63" w:rsidRPr="001F15A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1 755,0</w:t>
      </w:r>
      <w:r w:rsidR="00224F63" w:rsidRPr="001F15A1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24F63" w:rsidRPr="001F15A1" w:rsidRDefault="00941D12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2026</w:t>
      </w:r>
      <w:r w:rsidR="00224F6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1 821,6</w:t>
      </w:r>
      <w:r w:rsidR="00224F63"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</w:t>
      </w:r>
      <w:r w:rsidR="00941D12">
        <w:rPr>
          <w:rFonts w:ascii="Times New Roman" w:hAnsi="Times New Roman" w:cs="Times New Roman"/>
          <w:sz w:val="28"/>
          <w:szCs w:val="28"/>
        </w:rPr>
        <w:t>7</w:t>
      </w:r>
      <w:r w:rsidRPr="001F15A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1D12">
        <w:rPr>
          <w:rFonts w:ascii="Times New Roman" w:hAnsi="Times New Roman" w:cs="Times New Roman"/>
          <w:sz w:val="28"/>
          <w:szCs w:val="28"/>
        </w:rPr>
        <w:t>1 890,9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</w:t>
      </w:r>
      <w:r w:rsidR="00941D12">
        <w:rPr>
          <w:rFonts w:ascii="Times New Roman" w:hAnsi="Times New Roman" w:cs="Times New Roman"/>
          <w:sz w:val="28"/>
          <w:szCs w:val="28"/>
        </w:rPr>
        <w:t>8</w:t>
      </w:r>
      <w:r w:rsidRPr="001F15A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1D12">
        <w:rPr>
          <w:rFonts w:ascii="Times New Roman" w:hAnsi="Times New Roman" w:cs="Times New Roman"/>
          <w:sz w:val="28"/>
          <w:szCs w:val="28"/>
        </w:rPr>
        <w:t>1 962,8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</w:t>
      </w:r>
      <w:r w:rsidR="00941D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1D12">
        <w:rPr>
          <w:rFonts w:ascii="Times New Roman" w:hAnsi="Times New Roman" w:cs="Times New Roman"/>
          <w:sz w:val="28"/>
          <w:szCs w:val="28"/>
        </w:rPr>
        <w:t>2 037,4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бюджет муниципального образования Крымский район на соответствующий период. 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head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1F15A1">
        <w:rPr>
          <w:rFonts w:ascii="Times New Roman" w:hAnsi="Times New Roman" w:cs="Times New Roman"/>
          <w:sz w:val="28"/>
          <w:szCs w:val="28"/>
        </w:rPr>
        <w:t xml:space="preserve">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224F63" w:rsidRPr="001F15A1" w:rsidRDefault="00224F63" w:rsidP="00224F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2476"/>
        <w:gridCol w:w="731"/>
        <w:gridCol w:w="1128"/>
        <w:gridCol w:w="1054"/>
        <w:gridCol w:w="1128"/>
        <w:gridCol w:w="1054"/>
        <w:gridCol w:w="1128"/>
        <w:gridCol w:w="1057"/>
        <w:gridCol w:w="1128"/>
        <w:gridCol w:w="1057"/>
        <w:gridCol w:w="1128"/>
        <w:gridCol w:w="1054"/>
      </w:tblGrid>
      <w:tr w:rsidR="00224F63" w:rsidRPr="001F15A1" w:rsidTr="00261D78">
        <w:trPr>
          <w:trHeight w:val="434"/>
        </w:trPr>
        <w:tc>
          <w:tcPr>
            <w:tcW w:w="191" w:type="pct"/>
            <w:vMerge w:val="restart"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3" w:type="pct"/>
            <w:vMerge w:val="restart"/>
            <w:vAlign w:val="center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249" w:type="pct"/>
            <w:vMerge w:val="restart"/>
            <w:vAlign w:val="center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17" w:type="pct"/>
            <w:gridSpan w:val="10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4F63" w:rsidRPr="001F15A1" w:rsidTr="00261D78">
        <w:trPr>
          <w:trHeight w:val="372"/>
        </w:trPr>
        <w:tc>
          <w:tcPr>
            <w:tcW w:w="191" w:type="pct"/>
            <w:vMerge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gridSpan w:val="2"/>
          </w:tcPr>
          <w:p w:rsidR="00224F63" w:rsidRPr="001F15A1" w:rsidRDefault="00224F63" w:rsidP="00FF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6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3" w:type="pct"/>
            <w:gridSpan w:val="2"/>
          </w:tcPr>
          <w:p w:rsidR="00224F63" w:rsidRPr="001F15A1" w:rsidRDefault="00224F63" w:rsidP="00FF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6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FF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6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FF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6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FF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6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4F63" w:rsidRPr="001F15A1" w:rsidTr="00261D78">
        <w:trPr>
          <w:trHeight w:val="900"/>
        </w:trPr>
        <w:tc>
          <w:tcPr>
            <w:tcW w:w="191" w:type="pct"/>
            <w:vMerge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224F63" w:rsidRPr="001F15A1" w:rsidTr="00261D78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F63" w:rsidRPr="001F15A1" w:rsidTr="00261D78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4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261D78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4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261D78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Форуме для продвижения развития инвестиционной привлекательности Крымского района </w:t>
            </w:r>
          </w:p>
        </w:tc>
        <w:tc>
          <w:tcPr>
            <w:tcW w:w="24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400  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261D78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26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4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7479,0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8343,0</w:t>
            </w:r>
            <w:r w:rsidR="00224F63"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9207,0</w:t>
            </w:r>
            <w:r w:rsidR="00224F63"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10071,0</w:t>
            </w:r>
            <w:r w:rsidR="00224F63"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noWrap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</w:tcPr>
          <w:p w:rsidR="00224F63" w:rsidRPr="001F15A1" w:rsidRDefault="00FF6AF1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10935,0</w:t>
            </w:r>
          </w:p>
        </w:tc>
        <w:tc>
          <w:tcPr>
            <w:tcW w:w="359" w:type="pct"/>
          </w:tcPr>
          <w:p w:rsidR="00224F63" w:rsidRPr="001F15A1" w:rsidRDefault="00224F63" w:rsidP="002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F63" w:rsidRPr="001F15A1" w:rsidRDefault="00224F63" w:rsidP="00224F63">
      <w:pPr>
        <w:spacing w:after="0" w:line="240" w:lineRule="auto"/>
        <w:ind w:right="178"/>
        <w:rPr>
          <w:rFonts w:ascii="Times New Roman" w:hAnsi="Times New Roman" w:cs="Times New Roman"/>
          <w:sz w:val="28"/>
          <w:szCs w:val="28"/>
        </w:rPr>
        <w:sectPr w:rsidR="00224F63" w:rsidRPr="001F15A1" w:rsidSect="00261D78">
          <w:headerReference w:type="first" r:id="rId1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C874AA" w:rsidRDefault="00224F63" w:rsidP="00224F63">
      <w:pPr>
        <w:shd w:val="clear" w:color="auto" w:fill="FFFFFF"/>
        <w:spacing w:after="0" w:line="240" w:lineRule="auto"/>
        <w:ind w:left="330"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4AA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</w:t>
      </w:r>
    </w:p>
    <w:p w:rsidR="00224F63" w:rsidRPr="00C874AA" w:rsidRDefault="00224F63" w:rsidP="00224F63">
      <w:pPr>
        <w:shd w:val="clear" w:color="auto" w:fill="FFFFFF"/>
        <w:spacing w:after="0" w:line="240" w:lineRule="auto"/>
        <w:ind w:right="-245" w:firstLine="6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874AA">
        <w:rPr>
          <w:rFonts w:ascii="Times New Roman" w:hAnsi="Times New Roman" w:cs="Times New Roman"/>
          <w:spacing w:val="-3"/>
          <w:sz w:val="28"/>
          <w:szCs w:val="28"/>
        </w:rPr>
        <w:t>Механизм реализации подпрограммы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Подпрограмма реализуется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и потребительской сферы </w:t>
      </w:r>
      <w:r w:rsidRPr="001F15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, структурными подразделениями администрации муниципального образования Крымский рай</w:t>
      </w:r>
      <w:r w:rsidRPr="001F15A1">
        <w:rPr>
          <w:rFonts w:ascii="Times New Roman" w:hAnsi="Times New Roman" w:cs="Times New Roman"/>
          <w:sz w:val="28"/>
          <w:szCs w:val="28"/>
        </w:rPr>
        <w:t>он, инвесторами.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Механизм реализации подпрограммы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участие муниципального образования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 xml:space="preserve">Крымский район в форумах, </w:t>
      </w:r>
      <w:proofErr w:type="spellStart"/>
      <w:r w:rsidRPr="001F15A1">
        <w:rPr>
          <w:rFonts w:ascii="Times New Roman" w:hAnsi="Times New Roman" w:cs="Times New Roman"/>
          <w:spacing w:val="-2"/>
          <w:sz w:val="28"/>
          <w:szCs w:val="28"/>
        </w:rPr>
        <w:t>выставочно</w:t>
      </w:r>
      <w:proofErr w:type="spellEnd"/>
      <w:r w:rsidRPr="001F15A1">
        <w:rPr>
          <w:rFonts w:ascii="Times New Roman" w:hAnsi="Times New Roman" w:cs="Times New Roman"/>
          <w:spacing w:val="-2"/>
          <w:sz w:val="28"/>
          <w:szCs w:val="28"/>
        </w:rPr>
        <w:t>-ярмарочных мероприятиях, проводи</w:t>
      </w:r>
      <w:r w:rsidRPr="001F15A1">
        <w:rPr>
          <w:rFonts w:ascii="Times New Roman" w:hAnsi="Times New Roman" w:cs="Times New Roman"/>
          <w:spacing w:val="-4"/>
          <w:sz w:val="28"/>
          <w:szCs w:val="28"/>
        </w:rPr>
        <w:t xml:space="preserve">мых на территории Российской Федерации и за рубежом, поддержка и развитие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Инвестиционного Портала муниципального образования Крымский район, соз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дание информационно-рекламных материалов о Крымском районе.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Порядок участия в указанных мероприятиях устанавливается главой му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ниципального образования Крымский район в соответствии с законодательством Российской Федерации, Краснодарского края и муниципальными право</w:t>
      </w:r>
      <w:r w:rsidRPr="001F15A1">
        <w:rPr>
          <w:rFonts w:ascii="Times New Roman" w:hAnsi="Times New Roman" w:cs="Times New Roman"/>
          <w:sz w:val="28"/>
          <w:szCs w:val="28"/>
        </w:rPr>
        <w:t>выми актами.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Координатором подпрограммы в процессе реализации подпрограммы: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1F15A1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обеспечивается разработка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организуется работа по достижению целевых показателей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принимается решение о внесении в установленном порядке изменений в подпрограмму;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осуществляется мониторинг и анализ мероприятий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ежеквартально, в срок до 10 числа месяца, следующего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>, представляется информация об участии в исполнении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разрабатывается сетевой план-график реализации подпрограммы на очередной финансовый год и плановый период;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готовится ежегодный доклад до 1 марта года, следующего за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о ходе реализации подпрограммы. 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Доклад должен содержать: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1) сведения о фактических объемах финансирования подпрограммы в целом и по каждому мероприятию в разрезе источников финансирования; 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2) сведения о фактическом выполнении подпрограммных мероприятий, с указанием причин их невыполнения или неполного выполнения;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3) сведения о соответствии фактически достигнутых показателях реализации подпрограммы, установленных при утверждении подпрограммы;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4) сведения о соответствии достигнутых результатов фактическим затратам на реализацию муниципальной подпрограммы;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5) оценку влияния фактических результатов реализации подпрограммы на различные области социальной сферы и экономики района.</w:t>
      </w:r>
    </w:p>
    <w:p w:rsidR="00224F63" w:rsidRPr="00682100" w:rsidRDefault="00224F63" w:rsidP="00224F63">
      <w:pPr>
        <w:spacing w:after="0" w:line="240" w:lineRule="auto"/>
        <w:ind w:right="-143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224F63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Получателем средств местного бюджета является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и потребительской сферы </w:t>
      </w:r>
      <w:r w:rsidRPr="001F15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261D78">
        <w:tc>
          <w:tcPr>
            <w:tcW w:w="6204" w:type="dxa"/>
          </w:tcPr>
          <w:p w:rsidR="005B287E" w:rsidRDefault="005B287E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224F63" w:rsidRDefault="005B287E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4F6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F6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инвестиций</w:t>
            </w:r>
          </w:p>
          <w:p w:rsidR="00224F63" w:rsidRDefault="00224F63" w:rsidP="00261D7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5B287E" w:rsidP="00261D78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Л.Н.Безиркянова</w:t>
            </w:r>
            <w:proofErr w:type="spellEnd"/>
          </w:p>
        </w:tc>
      </w:tr>
    </w:tbl>
    <w:p w:rsidR="00224F63" w:rsidRPr="001F15A1" w:rsidRDefault="00224F63" w:rsidP="00224F63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</w:p>
    <w:p w:rsidR="00224F63" w:rsidRPr="001905B1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4F63" w:rsidRPr="001905B1" w:rsidSect="00C018B8">
      <w:headerReference w:type="even" r:id="rId19"/>
      <w:headerReference w:type="default" r:id="rId2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76" w:rsidRDefault="002E6D76" w:rsidP="00027314">
      <w:pPr>
        <w:spacing w:after="0" w:line="240" w:lineRule="auto"/>
      </w:pPr>
      <w:r>
        <w:separator/>
      </w:r>
    </w:p>
  </w:endnote>
  <w:endnote w:type="continuationSeparator" w:id="0">
    <w:p w:rsidR="002E6D76" w:rsidRDefault="002E6D76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76" w:rsidRDefault="002E6D76" w:rsidP="00027314">
      <w:pPr>
        <w:spacing w:after="0" w:line="240" w:lineRule="auto"/>
      </w:pPr>
      <w:r>
        <w:separator/>
      </w:r>
    </w:p>
  </w:footnote>
  <w:footnote w:type="continuationSeparator" w:id="0">
    <w:p w:rsidR="002E6D76" w:rsidRDefault="002E6D76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7850"/>
      <w:docPartObj>
        <w:docPartGallery w:val="Page Numbers (Top of Page)"/>
        <w:docPartUnique/>
      </w:docPartObj>
    </w:sdtPr>
    <w:sdtEndPr/>
    <w:sdtContent>
      <w:p w:rsidR="00261D78" w:rsidRDefault="00261D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73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78" w:rsidRDefault="00261D78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61D78" w:rsidRDefault="00261D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7118"/>
      <w:docPartObj>
        <w:docPartGallery w:val="Page Numbers (Top of Page)"/>
        <w:docPartUnique/>
      </w:docPartObj>
    </w:sdtPr>
    <w:sdtEndPr/>
    <w:sdtContent>
      <w:p w:rsidR="00261D78" w:rsidRDefault="00261D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73">
          <w:rPr>
            <w:noProof/>
          </w:rPr>
          <w:t>25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79330"/>
      <w:docPartObj>
        <w:docPartGallery w:val="Page Numbers (Top of Page)"/>
        <w:docPartUnique/>
      </w:docPartObj>
    </w:sdtPr>
    <w:sdtEndPr/>
    <w:sdtContent>
      <w:p w:rsidR="00261D78" w:rsidRDefault="00261D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73">
          <w:rPr>
            <w:noProof/>
          </w:rPr>
          <w:t>37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78" w:rsidRDefault="00261D78">
    <w:pPr>
      <w:pStyle w:val="a3"/>
      <w:jc w:val="center"/>
    </w:pPr>
  </w:p>
  <w:p w:rsidR="00261D78" w:rsidRDefault="00261D7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27470"/>
      <w:docPartObj>
        <w:docPartGallery w:val="Page Numbers (Top of Page)"/>
        <w:docPartUnique/>
      </w:docPartObj>
    </w:sdtPr>
    <w:sdtEndPr/>
    <w:sdtContent>
      <w:p w:rsidR="00261D78" w:rsidRDefault="00261D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73">
          <w:rPr>
            <w:noProof/>
          </w:rPr>
          <w:t>40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78" w:rsidRDefault="00261D78">
    <w:pPr>
      <w:pStyle w:val="a3"/>
      <w:jc w:val="center"/>
    </w:pPr>
  </w:p>
  <w:p w:rsidR="00261D78" w:rsidRDefault="00261D78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78" w:rsidRDefault="00261D78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261D78" w:rsidRDefault="00261D78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6160"/>
      <w:docPartObj>
        <w:docPartGallery w:val="Page Numbers (Top of Page)"/>
        <w:docPartUnique/>
      </w:docPartObj>
    </w:sdtPr>
    <w:sdtEndPr/>
    <w:sdtContent>
      <w:p w:rsidR="00261D78" w:rsidRDefault="00261D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73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E22F8"/>
    <w:multiLevelType w:val="hybridMultilevel"/>
    <w:tmpl w:val="8EDC220E"/>
    <w:lvl w:ilvl="0" w:tplc="F850B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0"/>
    <w:rsid w:val="00000465"/>
    <w:rsid w:val="000249BC"/>
    <w:rsid w:val="00027314"/>
    <w:rsid w:val="00030F34"/>
    <w:rsid w:val="000316F9"/>
    <w:rsid w:val="00043D6B"/>
    <w:rsid w:val="00055B38"/>
    <w:rsid w:val="000601A6"/>
    <w:rsid w:val="00076211"/>
    <w:rsid w:val="000815C7"/>
    <w:rsid w:val="00086293"/>
    <w:rsid w:val="000A5220"/>
    <w:rsid w:val="000B6591"/>
    <w:rsid w:val="000C0B8F"/>
    <w:rsid w:val="000C21AD"/>
    <w:rsid w:val="000F7A07"/>
    <w:rsid w:val="000F7B60"/>
    <w:rsid w:val="001003ED"/>
    <w:rsid w:val="00112F28"/>
    <w:rsid w:val="00121F10"/>
    <w:rsid w:val="00143E57"/>
    <w:rsid w:val="001512D5"/>
    <w:rsid w:val="001528C4"/>
    <w:rsid w:val="0015683C"/>
    <w:rsid w:val="00161792"/>
    <w:rsid w:val="001621E2"/>
    <w:rsid w:val="00165AE0"/>
    <w:rsid w:val="001905B1"/>
    <w:rsid w:val="00194335"/>
    <w:rsid w:val="001A23D9"/>
    <w:rsid w:val="001A4CF1"/>
    <w:rsid w:val="001B18DF"/>
    <w:rsid w:val="001D00C3"/>
    <w:rsid w:val="001D160C"/>
    <w:rsid w:val="001D38CE"/>
    <w:rsid w:val="001F012C"/>
    <w:rsid w:val="001F15A1"/>
    <w:rsid w:val="001F5E96"/>
    <w:rsid w:val="0020316A"/>
    <w:rsid w:val="0020686D"/>
    <w:rsid w:val="00224F63"/>
    <w:rsid w:val="00257F8A"/>
    <w:rsid w:val="00261D78"/>
    <w:rsid w:val="002633E0"/>
    <w:rsid w:val="00264344"/>
    <w:rsid w:val="00267068"/>
    <w:rsid w:val="00267FA4"/>
    <w:rsid w:val="002954DA"/>
    <w:rsid w:val="00297B6A"/>
    <w:rsid w:val="002A169B"/>
    <w:rsid w:val="002B2554"/>
    <w:rsid w:val="002B6DCD"/>
    <w:rsid w:val="002D7508"/>
    <w:rsid w:val="002E6D76"/>
    <w:rsid w:val="002E7759"/>
    <w:rsid w:val="003068F0"/>
    <w:rsid w:val="00306DE9"/>
    <w:rsid w:val="00312C84"/>
    <w:rsid w:val="00320581"/>
    <w:rsid w:val="003246E7"/>
    <w:rsid w:val="0032579D"/>
    <w:rsid w:val="0034236D"/>
    <w:rsid w:val="00350144"/>
    <w:rsid w:val="00363261"/>
    <w:rsid w:val="00366972"/>
    <w:rsid w:val="00374A38"/>
    <w:rsid w:val="003758C6"/>
    <w:rsid w:val="00387433"/>
    <w:rsid w:val="003A3E99"/>
    <w:rsid w:val="003B01B4"/>
    <w:rsid w:val="003D579E"/>
    <w:rsid w:val="003E4416"/>
    <w:rsid w:val="003E5528"/>
    <w:rsid w:val="003E7EBF"/>
    <w:rsid w:val="003F0652"/>
    <w:rsid w:val="003F4F3E"/>
    <w:rsid w:val="004047B6"/>
    <w:rsid w:val="00404B1A"/>
    <w:rsid w:val="00407032"/>
    <w:rsid w:val="004118E9"/>
    <w:rsid w:val="00416407"/>
    <w:rsid w:val="004271AB"/>
    <w:rsid w:val="0043214F"/>
    <w:rsid w:val="00433071"/>
    <w:rsid w:val="004344C0"/>
    <w:rsid w:val="0044732E"/>
    <w:rsid w:val="004536A3"/>
    <w:rsid w:val="00466446"/>
    <w:rsid w:val="0047671C"/>
    <w:rsid w:val="004875D6"/>
    <w:rsid w:val="00492A6E"/>
    <w:rsid w:val="00492D63"/>
    <w:rsid w:val="00494F11"/>
    <w:rsid w:val="004A3BB3"/>
    <w:rsid w:val="004A3D76"/>
    <w:rsid w:val="004B0343"/>
    <w:rsid w:val="004B4C9B"/>
    <w:rsid w:val="004E09C7"/>
    <w:rsid w:val="004F10C5"/>
    <w:rsid w:val="004F46E3"/>
    <w:rsid w:val="005037F2"/>
    <w:rsid w:val="005178D5"/>
    <w:rsid w:val="005374E8"/>
    <w:rsid w:val="00546DBF"/>
    <w:rsid w:val="00566126"/>
    <w:rsid w:val="00577189"/>
    <w:rsid w:val="00582D2F"/>
    <w:rsid w:val="00590526"/>
    <w:rsid w:val="005A1B32"/>
    <w:rsid w:val="005B287E"/>
    <w:rsid w:val="005D7961"/>
    <w:rsid w:val="005E6ECA"/>
    <w:rsid w:val="005F6BC6"/>
    <w:rsid w:val="005F6F3C"/>
    <w:rsid w:val="00604A41"/>
    <w:rsid w:val="00604C62"/>
    <w:rsid w:val="00614E0E"/>
    <w:rsid w:val="006337B1"/>
    <w:rsid w:val="006338F8"/>
    <w:rsid w:val="006354E8"/>
    <w:rsid w:val="00647952"/>
    <w:rsid w:val="00652C0B"/>
    <w:rsid w:val="0065718F"/>
    <w:rsid w:val="00674BF3"/>
    <w:rsid w:val="00676A13"/>
    <w:rsid w:val="00682100"/>
    <w:rsid w:val="00683D79"/>
    <w:rsid w:val="006873EB"/>
    <w:rsid w:val="006A6BCB"/>
    <w:rsid w:val="006A6D0B"/>
    <w:rsid w:val="006B0193"/>
    <w:rsid w:val="006F6592"/>
    <w:rsid w:val="00704837"/>
    <w:rsid w:val="00710A79"/>
    <w:rsid w:val="007210FC"/>
    <w:rsid w:val="00721F66"/>
    <w:rsid w:val="00722B43"/>
    <w:rsid w:val="00725335"/>
    <w:rsid w:val="00731458"/>
    <w:rsid w:val="007433F2"/>
    <w:rsid w:val="0074461F"/>
    <w:rsid w:val="00773603"/>
    <w:rsid w:val="00775671"/>
    <w:rsid w:val="0077608A"/>
    <w:rsid w:val="00777626"/>
    <w:rsid w:val="00777E29"/>
    <w:rsid w:val="0078078B"/>
    <w:rsid w:val="007822EF"/>
    <w:rsid w:val="00786EB6"/>
    <w:rsid w:val="007A0189"/>
    <w:rsid w:val="007A39F3"/>
    <w:rsid w:val="007C2720"/>
    <w:rsid w:val="007C4A0F"/>
    <w:rsid w:val="007E2FE1"/>
    <w:rsid w:val="007E7560"/>
    <w:rsid w:val="007F66A6"/>
    <w:rsid w:val="007F6D2E"/>
    <w:rsid w:val="008052DD"/>
    <w:rsid w:val="00814934"/>
    <w:rsid w:val="0082407D"/>
    <w:rsid w:val="008525EC"/>
    <w:rsid w:val="008527DD"/>
    <w:rsid w:val="00884C3E"/>
    <w:rsid w:val="00887797"/>
    <w:rsid w:val="008A0078"/>
    <w:rsid w:val="008A042D"/>
    <w:rsid w:val="008A4936"/>
    <w:rsid w:val="008A73BE"/>
    <w:rsid w:val="008C023E"/>
    <w:rsid w:val="008E06BB"/>
    <w:rsid w:val="008F12CA"/>
    <w:rsid w:val="008F6DC1"/>
    <w:rsid w:val="0091231B"/>
    <w:rsid w:val="0091775E"/>
    <w:rsid w:val="00922BE2"/>
    <w:rsid w:val="00926539"/>
    <w:rsid w:val="00927970"/>
    <w:rsid w:val="009279E2"/>
    <w:rsid w:val="00941D12"/>
    <w:rsid w:val="009459BF"/>
    <w:rsid w:val="00950937"/>
    <w:rsid w:val="00953252"/>
    <w:rsid w:val="00961872"/>
    <w:rsid w:val="0098095F"/>
    <w:rsid w:val="009873B5"/>
    <w:rsid w:val="009903ED"/>
    <w:rsid w:val="009B3953"/>
    <w:rsid w:val="009C4F6C"/>
    <w:rsid w:val="009C773B"/>
    <w:rsid w:val="009D2FD4"/>
    <w:rsid w:val="009D40BB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86CF6"/>
    <w:rsid w:val="00AB2C91"/>
    <w:rsid w:val="00AB6D83"/>
    <w:rsid w:val="00AC03A2"/>
    <w:rsid w:val="00AE58C4"/>
    <w:rsid w:val="00AE7573"/>
    <w:rsid w:val="00AF002E"/>
    <w:rsid w:val="00AF1876"/>
    <w:rsid w:val="00AF3930"/>
    <w:rsid w:val="00AF4D2F"/>
    <w:rsid w:val="00AF6B6D"/>
    <w:rsid w:val="00B0260D"/>
    <w:rsid w:val="00B16A2F"/>
    <w:rsid w:val="00B239F7"/>
    <w:rsid w:val="00B26739"/>
    <w:rsid w:val="00B32F90"/>
    <w:rsid w:val="00B40646"/>
    <w:rsid w:val="00B7162B"/>
    <w:rsid w:val="00B77F5D"/>
    <w:rsid w:val="00B97653"/>
    <w:rsid w:val="00BA265D"/>
    <w:rsid w:val="00BC23CF"/>
    <w:rsid w:val="00BC720D"/>
    <w:rsid w:val="00BD14D0"/>
    <w:rsid w:val="00C018B8"/>
    <w:rsid w:val="00C13E01"/>
    <w:rsid w:val="00C15E48"/>
    <w:rsid w:val="00C237F9"/>
    <w:rsid w:val="00C471B9"/>
    <w:rsid w:val="00C50839"/>
    <w:rsid w:val="00C71755"/>
    <w:rsid w:val="00C7468F"/>
    <w:rsid w:val="00D07D79"/>
    <w:rsid w:val="00D1700C"/>
    <w:rsid w:val="00D25ECF"/>
    <w:rsid w:val="00D2732E"/>
    <w:rsid w:val="00D47D8E"/>
    <w:rsid w:val="00D654E1"/>
    <w:rsid w:val="00D70F60"/>
    <w:rsid w:val="00D7250F"/>
    <w:rsid w:val="00D74A2B"/>
    <w:rsid w:val="00DA4129"/>
    <w:rsid w:val="00DB0057"/>
    <w:rsid w:val="00DC3D13"/>
    <w:rsid w:val="00DF6436"/>
    <w:rsid w:val="00E00BBE"/>
    <w:rsid w:val="00E06816"/>
    <w:rsid w:val="00E15F09"/>
    <w:rsid w:val="00E1642B"/>
    <w:rsid w:val="00E5394B"/>
    <w:rsid w:val="00E54F7F"/>
    <w:rsid w:val="00E675C3"/>
    <w:rsid w:val="00E6776B"/>
    <w:rsid w:val="00E70433"/>
    <w:rsid w:val="00E733F3"/>
    <w:rsid w:val="00E977E9"/>
    <w:rsid w:val="00EB03A9"/>
    <w:rsid w:val="00EE1ED2"/>
    <w:rsid w:val="00EF0F84"/>
    <w:rsid w:val="00F22486"/>
    <w:rsid w:val="00F25F3A"/>
    <w:rsid w:val="00F35BA6"/>
    <w:rsid w:val="00F43D3E"/>
    <w:rsid w:val="00F524CB"/>
    <w:rsid w:val="00F52790"/>
    <w:rsid w:val="00F6162C"/>
    <w:rsid w:val="00F76A2F"/>
    <w:rsid w:val="00F87742"/>
    <w:rsid w:val="00F922A4"/>
    <w:rsid w:val="00F96FB5"/>
    <w:rsid w:val="00FB168F"/>
    <w:rsid w:val="00FD5583"/>
    <w:rsid w:val="00FD716A"/>
    <w:rsid w:val="00FD71CC"/>
    <w:rsid w:val="00FE3A05"/>
    <w:rsid w:val="00FE7969"/>
    <w:rsid w:val="00FF6AF1"/>
    <w:rsid w:val="00FF6D42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ymsk-region.ru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rymsk-region.r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rymsk-reg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64C4-92EB-4AF4-A5B3-AAE232C8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42</Pages>
  <Words>9370</Words>
  <Characters>53415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94</cp:revision>
  <cp:lastPrinted>2022-07-11T13:25:00Z</cp:lastPrinted>
  <dcterms:created xsi:type="dcterms:W3CDTF">2022-07-06T10:37:00Z</dcterms:created>
  <dcterms:modified xsi:type="dcterms:W3CDTF">2022-07-12T06:04:00Z</dcterms:modified>
</cp:coreProperties>
</file>