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9" w:rsidRPr="009A2579" w:rsidRDefault="009A2579" w:rsidP="009A2579">
      <w:pPr>
        <w:pStyle w:val="a4"/>
        <w:keepNext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A2579">
        <w:rPr>
          <w:rFonts w:ascii="Times New Roman" w:hAnsi="Times New Roman" w:cs="Times New Roman"/>
          <w:color w:val="auto"/>
          <w:sz w:val="36"/>
          <w:szCs w:val="36"/>
        </w:rPr>
        <w:t>ПЕРЕЧЕНЬ</w:t>
      </w:r>
    </w:p>
    <w:p w:rsidR="00A82948" w:rsidRDefault="009A2579" w:rsidP="00A82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9A2579">
        <w:rPr>
          <w:rFonts w:ascii="Times New Roman" w:hAnsi="Times New Roman" w:cs="Times New Roman"/>
          <w:b/>
          <w:sz w:val="36"/>
          <w:szCs w:val="36"/>
        </w:rPr>
        <w:t xml:space="preserve">орм государственной поддержки субъектов предпринимательской деятельности и инвесторов на территории </w:t>
      </w:r>
      <w:r w:rsidR="00A82948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9A2579" w:rsidRDefault="00A82948" w:rsidP="00A82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Крымский район </w:t>
      </w:r>
      <w:r w:rsidR="009A2579" w:rsidRPr="009A2579">
        <w:rPr>
          <w:rFonts w:ascii="Times New Roman" w:hAnsi="Times New Roman" w:cs="Times New Roman"/>
          <w:b/>
          <w:sz w:val="36"/>
          <w:szCs w:val="36"/>
        </w:rPr>
        <w:t>Краснодарского края</w:t>
      </w:r>
    </w:p>
    <w:p w:rsidR="00A82948" w:rsidRPr="009A2579" w:rsidRDefault="00A82948" w:rsidP="00A82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430"/>
        <w:gridCol w:w="1893"/>
        <w:gridCol w:w="2737"/>
        <w:gridCol w:w="1998"/>
      </w:tblGrid>
      <w:tr w:rsidR="00106258" w:rsidRPr="006C3F37" w:rsidTr="00D2604E">
        <w:tc>
          <w:tcPr>
            <w:tcW w:w="513" w:type="dxa"/>
          </w:tcPr>
          <w:p w:rsidR="009A2579" w:rsidRPr="006C3F37" w:rsidRDefault="006C3F37">
            <w:pPr>
              <w:rPr>
                <w:rFonts w:ascii="Times New Roman" w:hAnsi="Times New Roman" w:cs="Times New Roman"/>
              </w:rPr>
            </w:pPr>
            <w:r w:rsidRPr="006C3F37">
              <w:rPr>
                <w:rFonts w:ascii="Times New Roman" w:hAnsi="Times New Roman" w:cs="Times New Roman"/>
              </w:rPr>
              <w:t>№</w:t>
            </w:r>
          </w:p>
          <w:p w:rsidR="006C3F37" w:rsidRPr="006C3F37" w:rsidRDefault="006C3F37">
            <w:pPr>
              <w:rPr>
                <w:rFonts w:ascii="Times New Roman" w:hAnsi="Times New Roman" w:cs="Times New Roman"/>
              </w:rPr>
            </w:pPr>
            <w:proofErr w:type="gramStart"/>
            <w:r w:rsidRPr="006C3F37">
              <w:rPr>
                <w:rFonts w:ascii="Times New Roman" w:hAnsi="Times New Roman" w:cs="Times New Roman"/>
              </w:rPr>
              <w:t>п</w:t>
            </w:r>
            <w:proofErr w:type="gramEnd"/>
            <w:r w:rsidRPr="006C3F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0" w:type="dxa"/>
          </w:tcPr>
          <w:p w:rsidR="009A2579" w:rsidRPr="006C3F37" w:rsidRDefault="006C3F37" w:rsidP="006C3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формы государственной поддержки</w:t>
            </w:r>
          </w:p>
        </w:tc>
        <w:tc>
          <w:tcPr>
            <w:tcW w:w="1893" w:type="dxa"/>
          </w:tcPr>
          <w:p w:rsidR="009A2579" w:rsidRPr="006C3F37" w:rsidRDefault="00106258" w:rsidP="0010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поддержки</w:t>
            </w:r>
          </w:p>
        </w:tc>
        <w:tc>
          <w:tcPr>
            <w:tcW w:w="2737" w:type="dxa"/>
          </w:tcPr>
          <w:p w:rsidR="009A2579" w:rsidRPr="006C3F37" w:rsidRDefault="00106258" w:rsidP="0010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формы государственной поддержки</w:t>
            </w:r>
          </w:p>
        </w:tc>
        <w:tc>
          <w:tcPr>
            <w:tcW w:w="1998" w:type="dxa"/>
          </w:tcPr>
          <w:p w:rsidR="009A2579" w:rsidRPr="006C3F37" w:rsidRDefault="00106258" w:rsidP="0010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нормативного правового акта, устанавливающего форму государственной поддержки</w:t>
            </w:r>
          </w:p>
        </w:tc>
      </w:tr>
      <w:tr w:rsidR="00106258" w:rsidRPr="006C3F37" w:rsidTr="00D2604E">
        <w:tc>
          <w:tcPr>
            <w:tcW w:w="513" w:type="dxa"/>
          </w:tcPr>
          <w:p w:rsidR="009A2579" w:rsidRPr="006C3F37" w:rsidRDefault="006C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9A2579" w:rsidRPr="006C3F37" w:rsidRDefault="00A82948" w:rsidP="00A82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инвестиционный контракт</w:t>
            </w:r>
          </w:p>
        </w:tc>
        <w:tc>
          <w:tcPr>
            <w:tcW w:w="1893" w:type="dxa"/>
          </w:tcPr>
          <w:p w:rsidR="009A2579" w:rsidRPr="006C3F37" w:rsidRDefault="007A3208" w:rsidP="007A3208">
            <w:pPr>
              <w:jc w:val="center"/>
              <w:rPr>
                <w:rFonts w:ascii="Times New Roman" w:hAnsi="Times New Roman" w:cs="Times New Roman"/>
              </w:rPr>
            </w:pPr>
            <w:r w:rsidRPr="007A3208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2737" w:type="dxa"/>
          </w:tcPr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604E">
              <w:rPr>
                <w:rFonts w:ascii="Times New Roman" w:hAnsi="Times New Roman" w:cs="Times New Roman"/>
              </w:rPr>
              <w:t>оглашение между инвестором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>и государством, в котором фиксируются: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 xml:space="preserve">обязательства инвестора - реализовать </w:t>
            </w:r>
            <w:proofErr w:type="spellStart"/>
            <w:r w:rsidRPr="00D2604E">
              <w:rPr>
                <w:rFonts w:ascii="Times New Roman" w:hAnsi="Times New Roman" w:cs="Times New Roman"/>
              </w:rPr>
              <w:t>инве</w:t>
            </w:r>
            <w:proofErr w:type="spellEnd"/>
            <w:r w:rsidRPr="00D2604E">
              <w:rPr>
                <w:rFonts w:ascii="Times New Roman" w:hAnsi="Times New Roman" w:cs="Times New Roman"/>
              </w:rPr>
              <w:t>-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4E">
              <w:rPr>
                <w:rFonts w:ascii="Times New Roman" w:hAnsi="Times New Roman" w:cs="Times New Roman"/>
              </w:rPr>
              <w:t>стиционный</w:t>
            </w:r>
            <w:proofErr w:type="spellEnd"/>
            <w:r w:rsidRPr="00D2604E">
              <w:rPr>
                <w:rFonts w:ascii="Times New Roman" w:hAnsi="Times New Roman" w:cs="Times New Roman"/>
              </w:rPr>
              <w:t xml:space="preserve"> проект по внедрению или </w:t>
            </w:r>
            <w:proofErr w:type="spellStart"/>
            <w:r w:rsidRPr="00D2604E">
              <w:rPr>
                <w:rFonts w:ascii="Times New Roman" w:hAnsi="Times New Roman" w:cs="Times New Roman"/>
              </w:rPr>
              <w:t>разра</w:t>
            </w:r>
            <w:proofErr w:type="spellEnd"/>
            <w:r w:rsidRPr="00D2604E">
              <w:rPr>
                <w:rFonts w:ascii="Times New Roman" w:hAnsi="Times New Roman" w:cs="Times New Roman"/>
              </w:rPr>
              <w:t>-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4E">
              <w:rPr>
                <w:rFonts w:ascii="Times New Roman" w:hAnsi="Times New Roman" w:cs="Times New Roman"/>
              </w:rPr>
              <w:t>ботке</w:t>
            </w:r>
            <w:proofErr w:type="spellEnd"/>
            <w:r w:rsidRPr="00D2604E">
              <w:rPr>
                <w:rFonts w:ascii="Times New Roman" w:hAnsi="Times New Roman" w:cs="Times New Roman"/>
              </w:rPr>
              <w:t xml:space="preserve"> и внедрению технологии в целях </w:t>
            </w:r>
            <w:proofErr w:type="spellStart"/>
            <w:r w:rsidRPr="00D2604E">
              <w:rPr>
                <w:rFonts w:ascii="Times New Roman" w:hAnsi="Times New Roman" w:cs="Times New Roman"/>
              </w:rPr>
              <w:t>освое</w:t>
            </w:r>
            <w:proofErr w:type="spellEnd"/>
            <w:r w:rsidRPr="00D2604E">
              <w:rPr>
                <w:rFonts w:ascii="Times New Roman" w:hAnsi="Times New Roman" w:cs="Times New Roman"/>
              </w:rPr>
              <w:t>-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4E">
              <w:rPr>
                <w:rFonts w:ascii="Times New Roman" w:hAnsi="Times New Roman" w:cs="Times New Roman"/>
              </w:rPr>
              <w:t>ния</w:t>
            </w:r>
            <w:proofErr w:type="spellEnd"/>
            <w:r w:rsidRPr="00D2604E">
              <w:rPr>
                <w:rFonts w:ascii="Times New Roman" w:hAnsi="Times New Roman" w:cs="Times New Roman"/>
              </w:rPr>
              <w:t xml:space="preserve"> серийного производства </w:t>
            </w:r>
            <w:proofErr w:type="gramStart"/>
            <w:r w:rsidRPr="00D2604E">
              <w:rPr>
                <w:rFonts w:ascii="Times New Roman" w:hAnsi="Times New Roman" w:cs="Times New Roman"/>
              </w:rPr>
              <w:t>промышленной</w:t>
            </w:r>
            <w:proofErr w:type="gramEnd"/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>продукции на основе этой технологии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>обязательства Российской Федерации, субъекта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 xml:space="preserve">Российской Федерации, </w:t>
            </w:r>
            <w:proofErr w:type="gramStart"/>
            <w:r w:rsidRPr="00D2604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26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04E">
              <w:rPr>
                <w:rFonts w:ascii="Times New Roman" w:hAnsi="Times New Roman" w:cs="Times New Roman"/>
              </w:rPr>
              <w:t>образо</w:t>
            </w:r>
            <w:proofErr w:type="spellEnd"/>
            <w:r w:rsidRPr="00D2604E">
              <w:rPr>
                <w:rFonts w:ascii="Times New Roman" w:hAnsi="Times New Roman" w:cs="Times New Roman"/>
              </w:rPr>
              <w:t>-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4E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D2604E">
              <w:rPr>
                <w:rFonts w:ascii="Times New Roman" w:hAnsi="Times New Roman" w:cs="Times New Roman"/>
              </w:rPr>
              <w:t xml:space="preserve"> - обеспечивать стабильность условий</w:t>
            </w:r>
          </w:p>
          <w:p w:rsidR="00D2604E" w:rsidRPr="00D2604E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r w:rsidRPr="00D2604E">
              <w:rPr>
                <w:rFonts w:ascii="Times New Roman" w:hAnsi="Times New Roman" w:cs="Times New Roman"/>
              </w:rPr>
              <w:t>ведения хозяйственной деятельности и приме-</w:t>
            </w:r>
          </w:p>
          <w:p w:rsidR="009A2579" w:rsidRPr="006C3F37" w:rsidRDefault="00D2604E" w:rsidP="00D26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04E">
              <w:rPr>
                <w:rFonts w:ascii="Times New Roman" w:hAnsi="Times New Roman" w:cs="Times New Roman"/>
              </w:rPr>
              <w:t>нять</w:t>
            </w:r>
            <w:proofErr w:type="spellEnd"/>
            <w:r w:rsidRPr="00D2604E">
              <w:rPr>
                <w:rFonts w:ascii="Times New Roman" w:hAnsi="Times New Roman" w:cs="Times New Roman"/>
              </w:rPr>
              <w:t xml:space="preserve"> меры стимулирования в сфере промышленности, предусмотренные соглашением</w:t>
            </w:r>
          </w:p>
        </w:tc>
        <w:tc>
          <w:tcPr>
            <w:tcW w:w="1998" w:type="dxa"/>
          </w:tcPr>
          <w:p w:rsidR="009A2579" w:rsidRPr="006C3F37" w:rsidRDefault="00981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Pr="00981B51">
              <w:rPr>
                <w:rFonts w:ascii="Times New Roman" w:hAnsi="Times New Roman" w:cs="Times New Roman"/>
              </w:rPr>
              <w:t>остановление администрации муниципального образования Крымский район от 30 мая 2022 года № 1341 «О заключении специальных инвестиционных контрактов  от имени муниципального образования Крымский район».</w:t>
            </w:r>
          </w:p>
        </w:tc>
      </w:tr>
    </w:tbl>
    <w:p w:rsidR="00313E3F" w:rsidRDefault="00313E3F"/>
    <w:sectPr w:rsidR="003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8"/>
    <w:rsid w:val="00106258"/>
    <w:rsid w:val="00313E3F"/>
    <w:rsid w:val="006C3F37"/>
    <w:rsid w:val="007A3208"/>
    <w:rsid w:val="008342BA"/>
    <w:rsid w:val="00981B51"/>
    <w:rsid w:val="009A2579"/>
    <w:rsid w:val="00A82948"/>
    <w:rsid w:val="00B00F48"/>
    <w:rsid w:val="00D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A25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A25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2022-07-13T12:32:00Z</dcterms:created>
  <dcterms:modified xsi:type="dcterms:W3CDTF">2022-07-13T12:43:00Z</dcterms:modified>
</cp:coreProperties>
</file>