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2" w:rsidRDefault="006A1AF2" w:rsidP="0067138B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BA40B5" w:rsidRPr="0067138B" w:rsidRDefault="00BA40B5" w:rsidP="0067138B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sz w:val="27"/>
          <w:szCs w:val="27"/>
        </w:rPr>
        <w:t xml:space="preserve">Проверка осуществления расходов бюджета Крымского района на реализацию мероприятий муниципальной программы «Формирование условий для духовно-нравственного развития граждан». Проверка достоверности отчетности о реализации муниципальной программы. </w:t>
      </w:r>
    </w:p>
    <w:p w:rsidR="00BA40B5" w:rsidRDefault="00BA40B5" w:rsidP="00BA40B5">
      <w:pPr>
        <w:ind w:firstLine="709"/>
        <w:jc w:val="center"/>
        <w:rPr>
          <w:b/>
        </w:rPr>
      </w:pPr>
    </w:p>
    <w:p w:rsidR="00BA40B5" w:rsidRPr="0067138B" w:rsidRDefault="00BA40B5" w:rsidP="0067138B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67138B">
        <w:rPr>
          <w:rFonts w:ascii="Times New Roman" w:hAnsi="Times New Roman" w:cs="Times New Roman"/>
          <w:b/>
          <w:spacing w:val="-2"/>
          <w:sz w:val="27"/>
          <w:szCs w:val="27"/>
        </w:rPr>
        <w:t xml:space="preserve">Основание проведения проверки: </w:t>
      </w:r>
      <w:hyperlink r:id="rId7" w:history="1">
        <w:proofErr w:type="gramStart"/>
        <w:r w:rsidRPr="0067138B">
          <w:rPr>
            <w:rStyle w:val="a7"/>
            <w:rFonts w:ascii="Times New Roman" w:hAnsi="Times New Roman" w:cs="Times New Roman"/>
            <w:color w:val="000000"/>
            <w:sz w:val="27"/>
            <w:szCs w:val="27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67138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7138B">
        <w:rPr>
          <w:rFonts w:ascii="Times New Roman" w:hAnsi="Times New Roman" w:cs="Times New Roman"/>
          <w:sz w:val="27"/>
          <w:szCs w:val="27"/>
        </w:rPr>
        <w:t xml:space="preserve"> план работы отдела внутреннего муниципального финансового контроля финансового управления администрации муниципального образования Крымский район, приказ финансового управления администрации муниципального образования Крымский район от 12.01.2022 № 3-о.</w:t>
      </w:r>
      <w:proofErr w:type="gramEnd"/>
    </w:p>
    <w:p w:rsidR="00BA40B5" w:rsidRPr="0067138B" w:rsidRDefault="00BA40B5" w:rsidP="0067138B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b/>
          <w:spacing w:val="-2"/>
          <w:sz w:val="27"/>
          <w:szCs w:val="27"/>
        </w:rPr>
        <w:t xml:space="preserve">Цель проверки: </w:t>
      </w:r>
      <w:r w:rsidRPr="0067138B">
        <w:rPr>
          <w:rFonts w:ascii="Times New Roman" w:hAnsi="Times New Roman" w:cs="Times New Roman"/>
          <w:spacing w:val="-2"/>
          <w:sz w:val="27"/>
          <w:szCs w:val="27"/>
        </w:rPr>
        <w:t xml:space="preserve">осуществление </w:t>
      </w:r>
      <w:proofErr w:type="gramStart"/>
      <w:r w:rsidRPr="0067138B">
        <w:rPr>
          <w:rFonts w:ascii="Times New Roman" w:hAnsi="Times New Roman" w:cs="Times New Roman"/>
          <w:spacing w:val="-2"/>
          <w:sz w:val="27"/>
          <w:szCs w:val="27"/>
        </w:rPr>
        <w:t>контроля за</w:t>
      </w:r>
      <w:proofErr w:type="gramEnd"/>
      <w:r w:rsidRPr="0067138B">
        <w:rPr>
          <w:rFonts w:ascii="Times New Roman" w:hAnsi="Times New Roman" w:cs="Times New Roman"/>
          <w:spacing w:val="-2"/>
          <w:sz w:val="27"/>
          <w:szCs w:val="27"/>
        </w:rPr>
        <w:t xml:space="preserve"> использованием </w:t>
      </w:r>
      <w:r w:rsidRPr="0067138B">
        <w:rPr>
          <w:rFonts w:ascii="Times New Roman" w:hAnsi="Times New Roman" w:cs="Times New Roman"/>
          <w:sz w:val="27"/>
          <w:szCs w:val="27"/>
        </w:rPr>
        <w:t>бюджетных средств, выделенных в 2021 году на реализацию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муниципальной программы «Формирование условий для духовно-нравственного развития граждан», эффективность использования бюджетных средств, направленных на реализацию программных мероприятий, проверка достоверности отчетности о реализации муниципальной программы.</w:t>
      </w:r>
    </w:p>
    <w:p w:rsidR="00BA40B5" w:rsidRPr="0067138B" w:rsidRDefault="00BA40B5" w:rsidP="0067138B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138B">
        <w:rPr>
          <w:rFonts w:ascii="Times New Roman" w:hAnsi="Times New Roman" w:cs="Times New Roman"/>
          <w:b/>
          <w:spacing w:val="-2"/>
          <w:sz w:val="27"/>
          <w:szCs w:val="27"/>
        </w:rPr>
        <w:t>Объект проверки: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Крымский район  ИНН  2337029219,</w:t>
      </w:r>
      <w:r w:rsidR="006A1A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ОГРН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105232079633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, код организации по сводному реестру 03302069, управление образования администрации МО Крымский район ИНН 2337016516,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ОГРН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138B">
        <w:rPr>
          <w:rFonts w:ascii="Times New Roman" w:hAnsi="Times New Roman" w:cs="Times New Roman"/>
          <w:sz w:val="27"/>
          <w:szCs w:val="27"/>
        </w:rPr>
        <w:t>1022304063957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, </w:t>
      </w:r>
      <w:r w:rsidRPr="0067138B">
        <w:rPr>
          <w:rFonts w:ascii="Times New Roman" w:hAnsi="Times New Roman" w:cs="Times New Roman"/>
          <w:sz w:val="27"/>
          <w:szCs w:val="27"/>
        </w:rPr>
        <w:t>код организации  по сводному реестру 03302071.</w:t>
      </w:r>
      <w:r w:rsidRPr="0067138B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BA40B5" w:rsidRPr="0067138B" w:rsidRDefault="00BA40B5" w:rsidP="006A1A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Тема проверки:</w:t>
      </w:r>
      <w:r w:rsidRPr="0067138B">
        <w:rPr>
          <w:rFonts w:ascii="Times New Roman" w:hAnsi="Times New Roman" w:cs="Times New Roman"/>
          <w:sz w:val="27"/>
          <w:szCs w:val="27"/>
        </w:rPr>
        <w:t xml:space="preserve"> проверка осуществления расходов бюджета Крымского района на реализацию мероприятий муниципальной программы «Формирование условий для духовно-нравственного развития граждан». Проверка  достоверности отчетности о реализации муниципальной программы. </w:t>
      </w:r>
    </w:p>
    <w:p w:rsidR="00BA40B5" w:rsidRPr="0067138B" w:rsidRDefault="00BA40B5" w:rsidP="0067138B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b/>
          <w:sz w:val="27"/>
          <w:szCs w:val="27"/>
        </w:rPr>
        <w:t xml:space="preserve">Проверяемый период: </w:t>
      </w:r>
      <w:r w:rsidRPr="0067138B">
        <w:rPr>
          <w:rFonts w:ascii="Times New Roman" w:hAnsi="Times New Roman" w:cs="Times New Roman"/>
          <w:sz w:val="27"/>
          <w:szCs w:val="27"/>
        </w:rPr>
        <w:t>2021 год.</w:t>
      </w:r>
    </w:p>
    <w:p w:rsidR="00BA40B5" w:rsidRPr="0067138B" w:rsidRDefault="00BA40B5" w:rsidP="0067138B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138B">
        <w:rPr>
          <w:rFonts w:ascii="Times New Roman" w:hAnsi="Times New Roman" w:cs="Times New Roman"/>
          <w:b/>
          <w:sz w:val="27"/>
          <w:szCs w:val="27"/>
        </w:rPr>
        <w:t>Метод проведения проверки:</w:t>
      </w:r>
      <w:r w:rsidRPr="0067138B">
        <w:rPr>
          <w:rFonts w:ascii="Times New Roman" w:hAnsi="Times New Roman" w:cs="Times New Roman"/>
          <w:sz w:val="27"/>
          <w:szCs w:val="27"/>
        </w:rPr>
        <w:t xml:space="preserve"> камеральная проверка.</w:t>
      </w:r>
    </w:p>
    <w:p w:rsidR="00BA40B5" w:rsidRPr="0067138B" w:rsidRDefault="00BA40B5" w:rsidP="0067138B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b/>
          <w:sz w:val="27"/>
          <w:szCs w:val="27"/>
        </w:rPr>
        <w:t>Сроки проведения проверки:</w:t>
      </w:r>
      <w:r w:rsidRPr="0067138B">
        <w:rPr>
          <w:rFonts w:ascii="Times New Roman" w:hAnsi="Times New Roman" w:cs="Times New Roman"/>
          <w:sz w:val="27"/>
          <w:szCs w:val="27"/>
        </w:rPr>
        <w:t xml:space="preserve"> с 17.01.2022 года </w:t>
      </w:r>
      <w:r w:rsidRPr="0067138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15 рабочих дней.</w:t>
      </w:r>
    </w:p>
    <w:p w:rsidR="00BA40B5" w:rsidRPr="0067138B" w:rsidRDefault="00BA40B5" w:rsidP="006A1A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b/>
          <w:sz w:val="27"/>
          <w:szCs w:val="27"/>
        </w:rPr>
        <w:t xml:space="preserve">Предмет проверки: </w:t>
      </w:r>
      <w:r w:rsidRPr="0067138B">
        <w:rPr>
          <w:rFonts w:ascii="Times New Roman" w:hAnsi="Times New Roman" w:cs="Times New Roman"/>
          <w:sz w:val="27"/>
          <w:szCs w:val="27"/>
        </w:rPr>
        <w:t>постановления, распоряжения и другие документы, касающиеся разработки и утверждения муниципальных программ, муниципальная программа с изменениями, отчеты о реализации муниципальной программы за 2021 год, первичные бухгалтерские  и иные документы, подтверждающие целевое расходование денежных средств в 2021 году.</w:t>
      </w:r>
    </w:p>
    <w:p w:rsidR="00452817" w:rsidRPr="0067138B" w:rsidRDefault="00452817" w:rsidP="006A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67138B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67138B">
        <w:rPr>
          <w:rFonts w:ascii="Times New Roman" w:hAnsi="Times New Roman" w:cs="Times New Roman"/>
          <w:spacing w:val="-1"/>
          <w:sz w:val="27"/>
          <w:szCs w:val="27"/>
        </w:rPr>
        <w:t xml:space="preserve">муниципального образования Крымский район. </w:t>
      </w:r>
    </w:p>
    <w:p w:rsidR="00BA40B5" w:rsidRDefault="00BA40B5" w:rsidP="006A1A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sz w:val="27"/>
          <w:szCs w:val="27"/>
        </w:rPr>
        <w:t>При проведении контрольного мероприятия проведены контрольные действия по документальному изучению нормативно-правовых, бухгалтерских (первичных), отчетных документов, заключенных договоров.</w:t>
      </w:r>
    </w:p>
    <w:p w:rsidR="006A1AF2" w:rsidRDefault="006A1AF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A1AF2" w:rsidRDefault="006A1AF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751F92" w:rsidRPr="00751F92" w:rsidRDefault="00751F9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lastRenderedPageBreak/>
        <w:t>Общие сведения об объекте контроля:</w:t>
      </w:r>
    </w:p>
    <w:p w:rsidR="00751F92" w:rsidRPr="00751F92" w:rsidRDefault="00751F9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 xml:space="preserve">Муниципальная программа «Формирование условий для духовно-нравственного развития граждан» разработана и утверждена администрацией муниципального образования </w:t>
      </w:r>
      <w:r w:rsidRPr="00751F92">
        <w:rPr>
          <w:rFonts w:ascii="Times New Roman" w:eastAsia="Calibri" w:hAnsi="Times New Roman" w:cs="Times New Roman"/>
          <w:sz w:val="27"/>
          <w:szCs w:val="27"/>
        </w:rPr>
        <w:t>Крымский район.</w:t>
      </w:r>
    </w:p>
    <w:p w:rsidR="00751F92" w:rsidRPr="00751F92" w:rsidRDefault="00751F9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gramStart"/>
      <w:r w:rsidRPr="00751F92">
        <w:rPr>
          <w:rFonts w:ascii="Times New Roman" w:hAnsi="Times New Roman" w:cs="Times New Roman"/>
          <w:sz w:val="27"/>
          <w:szCs w:val="27"/>
        </w:rPr>
        <w:t>–и</w:t>
      </w:r>
      <w:proofErr w:type="gramEnd"/>
      <w:r w:rsidRPr="00751F92">
        <w:rPr>
          <w:rFonts w:ascii="Times New Roman" w:hAnsi="Times New Roman" w:cs="Times New Roman"/>
          <w:sz w:val="27"/>
          <w:szCs w:val="27"/>
        </w:rPr>
        <w:t>сполнительно-распорядительный орган муниципального образования Крымский район, наделенный уставом</w:t>
      </w:r>
      <w:r w:rsidRPr="00751F92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751F92">
        <w:rPr>
          <w:rFonts w:ascii="Times New Roman" w:hAnsi="Times New Roman" w:cs="Times New Roman"/>
          <w:sz w:val="27"/>
          <w:szCs w:val="27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Краснодарского края. Администрация обладает правами юридического лица.</w:t>
      </w:r>
    </w:p>
    <w:p w:rsidR="00751F92" w:rsidRPr="00751F92" w:rsidRDefault="00751F9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>Администрация осуществляет свою деятельность в соответствии с законодательством, Уставом,</w:t>
      </w:r>
      <w:r w:rsidRPr="00751F92">
        <w:rPr>
          <w:rFonts w:ascii="Times New Roman" w:hAnsi="Times New Roman" w:cs="Times New Roman"/>
          <w:spacing w:val="-2"/>
          <w:sz w:val="27"/>
          <w:szCs w:val="27"/>
        </w:rPr>
        <w:t xml:space="preserve"> принятого Решением  Совета муниципального образования Крымский район от 26 апреля 2017 года № 175,</w:t>
      </w:r>
      <w:r w:rsidRPr="00751F92">
        <w:rPr>
          <w:rFonts w:ascii="Times New Roman" w:hAnsi="Times New Roman" w:cs="Times New Roman"/>
          <w:sz w:val="27"/>
          <w:szCs w:val="27"/>
        </w:rPr>
        <w:t xml:space="preserve"> Решениями Совета.</w:t>
      </w:r>
    </w:p>
    <w:p w:rsidR="00751F92" w:rsidRPr="00751F92" w:rsidRDefault="00751F92" w:rsidP="006A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color w:val="000000"/>
          <w:sz w:val="27"/>
          <w:szCs w:val="27"/>
        </w:rPr>
        <w:t>Юридический адрес:</w:t>
      </w:r>
      <w:r w:rsidRPr="00751F9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751F92">
        <w:rPr>
          <w:rFonts w:ascii="Times New Roman" w:hAnsi="Times New Roman" w:cs="Times New Roman"/>
          <w:sz w:val="27"/>
          <w:szCs w:val="27"/>
        </w:rPr>
        <w:t>353380</w:t>
      </w:r>
      <w:r w:rsidRPr="00751F9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751F92">
        <w:rPr>
          <w:rFonts w:ascii="Times New Roman" w:hAnsi="Times New Roman" w:cs="Times New Roman"/>
          <w:sz w:val="27"/>
          <w:szCs w:val="27"/>
        </w:rPr>
        <w:t>Краснодарский край, Крымский район, город Крымск,  улица Карла Либкнехта, д. 35.</w:t>
      </w:r>
    </w:p>
    <w:p w:rsidR="00751F92" w:rsidRPr="00751F92" w:rsidRDefault="00751F92" w:rsidP="006A1A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>Настоящей проверкой установлено:</w:t>
      </w:r>
    </w:p>
    <w:p w:rsidR="00751F92" w:rsidRPr="00751F92" w:rsidRDefault="00751F92" w:rsidP="006A1A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1F92">
        <w:rPr>
          <w:rFonts w:ascii="Times New Roman" w:hAnsi="Times New Roman" w:cs="Times New Roman"/>
          <w:sz w:val="27"/>
          <w:szCs w:val="27"/>
        </w:rPr>
        <w:t>Муниципальная программа муниципального образования Крымский район «Формирование условий для духовно-нравственного развития граждан» утверждена постановлением № 2000 от 23.11.2018 (с изменениями от 31.12.2020 № 3088, от 30.12.2021 № 398) в соответствии с Гражданским кодексом Российской Федерации,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Федерации».</w:t>
      </w:r>
      <w:proofErr w:type="gramEnd"/>
    </w:p>
    <w:p w:rsidR="00751F92" w:rsidRPr="00751F92" w:rsidRDefault="00751F92" w:rsidP="006A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>Основанием для разработки программы является ст.179 Бюджетного кодекса РФ, постановление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район».</w:t>
      </w:r>
    </w:p>
    <w:p w:rsidR="00751F92" w:rsidRPr="00751F92" w:rsidRDefault="00751F92" w:rsidP="006A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>Координатором муниципальной программы является организационный отдел администрации муниципального образования Крымский район.</w:t>
      </w:r>
    </w:p>
    <w:p w:rsidR="00751F92" w:rsidRPr="00751F92" w:rsidRDefault="00751F92" w:rsidP="006A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sz w:val="27"/>
          <w:szCs w:val="27"/>
        </w:rPr>
        <w:t>Субъектом бюджетного планирования является организационный отдел администрации муниципального образования Крымский район. Иные исполнители отдельных мероприятий муниципальной программы - управление культуры администрации муниципального образования Крымский район, управление образования администрации муниципального образования Крымский район.</w:t>
      </w:r>
    </w:p>
    <w:p w:rsidR="00751F92" w:rsidRPr="00751F92" w:rsidRDefault="00751F92" w:rsidP="00751F92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51F9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51F92">
        <w:rPr>
          <w:rFonts w:ascii="Times New Roman" w:hAnsi="Times New Roman" w:cs="Times New Roman"/>
          <w:sz w:val="27"/>
          <w:szCs w:val="27"/>
        </w:rPr>
        <w:t xml:space="preserve"> выполнением муниципальной программы осуществляет администрация муниципального образования </w:t>
      </w:r>
      <w:r w:rsidRPr="00751F92">
        <w:rPr>
          <w:rFonts w:ascii="Times New Roman" w:eastAsia="Calibri" w:hAnsi="Times New Roman" w:cs="Times New Roman"/>
          <w:sz w:val="27"/>
          <w:szCs w:val="27"/>
        </w:rPr>
        <w:t>Крымский район</w:t>
      </w:r>
    </w:p>
    <w:p w:rsidR="00CF1B7A" w:rsidRPr="00CF1B7A" w:rsidRDefault="00CF1B7A" w:rsidP="00CF1B7A">
      <w:pPr>
        <w:pStyle w:val="aa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  <w:r w:rsidRPr="00CF1B7A">
        <w:rPr>
          <w:sz w:val="27"/>
          <w:szCs w:val="27"/>
        </w:rPr>
        <w:t xml:space="preserve">Общая сумма расходов по муниципальной программе в 2021 году составила </w:t>
      </w:r>
      <w:r w:rsidRPr="00CF1B7A">
        <w:rPr>
          <w:color w:val="000000"/>
          <w:sz w:val="27"/>
          <w:szCs w:val="27"/>
        </w:rPr>
        <w:t>1 487,0 тыс. рублей.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>Получателями средств субсидии по программе «Формирование условий для духовно - нравственного развития граждан» в 2021 году в Крымском районе являлись: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 xml:space="preserve">- Крымская районная организация Краснодарской краевой организации Общероссийской общественной организации «Всероссийское общество инвалидов» </w:t>
      </w:r>
      <w:r w:rsidRPr="002F486A">
        <w:rPr>
          <w:rFonts w:ascii="Times New Roman" w:hAnsi="Times New Roman" w:cs="Times New Roman"/>
          <w:sz w:val="27"/>
          <w:szCs w:val="27"/>
        </w:rPr>
        <w:t>- 260,0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рублей; 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lastRenderedPageBreak/>
        <w:t xml:space="preserve">- Крымское отделение Краснодарской общественной поисковой организации «Кавказ» </w:t>
      </w:r>
      <w:r w:rsidRPr="002F486A">
        <w:rPr>
          <w:rFonts w:ascii="Times New Roman" w:hAnsi="Times New Roman" w:cs="Times New Roman"/>
          <w:sz w:val="27"/>
          <w:szCs w:val="27"/>
        </w:rPr>
        <w:t>- 80,0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 xml:space="preserve">- Крымская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– </w:t>
      </w:r>
      <w:r w:rsidRPr="002F486A">
        <w:rPr>
          <w:rFonts w:ascii="Times New Roman" w:hAnsi="Times New Roman" w:cs="Times New Roman"/>
          <w:sz w:val="27"/>
          <w:szCs w:val="27"/>
        </w:rPr>
        <w:t>870,0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 xml:space="preserve">- Управление образования администрации муниципального образования Крымский район – </w:t>
      </w:r>
      <w:r w:rsidRPr="002F486A">
        <w:rPr>
          <w:rFonts w:ascii="Times New Roman" w:hAnsi="Times New Roman" w:cs="Times New Roman"/>
          <w:sz w:val="27"/>
          <w:szCs w:val="27"/>
        </w:rPr>
        <w:t>107,0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CF1B7A">
        <w:rPr>
          <w:rFonts w:ascii="Times New Roman" w:hAnsi="Times New Roman" w:cs="Times New Roman"/>
          <w:sz w:val="27"/>
          <w:szCs w:val="27"/>
        </w:rPr>
        <w:t>Абинская</w:t>
      </w:r>
      <w:proofErr w:type="spellEnd"/>
      <w:r w:rsidRPr="00CF1B7A">
        <w:rPr>
          <w:rFonts w:ascii="Times New Roman" w:hAnsi="Times New Roman" w:cs="Times New Roman"/>
          <w:sz w:val="27"/>
          <w:szCs w:val="27"/>
        </w:rPr>
        <w:t xml:space="preserve"> местная организация Краснодарской краевой организации общероссийской организации инвалидов «Всероссийское Ордена Трудового Красного Знамени общество слепых» </w:t>
      </w:r>
      <w:r w:rsidRPr="002F486A">
        <w:rPr>
          <w:rFonts w:ascii="Times New Roman" w:hAnsi="Times New Roman" w:cs="Times New Roman"/>
          <w:sz w:val="27"/>
          <w:szCs w:val="27"/>
        </w:rPr>
        <w:t>- 80,0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>- Краснодарское региональное отделение Общероссийской общественной организации инвалидов «Всероссийское общество глухих</w:t>
      </w:r>
      <w:r w:rsidRPr="002F486A">
        <w:rPr>
          <w:rFonts w:ascii="Times New Roman" w:hAnsi="Times New Roman" w:cs="Times New Roman"/>
          <w:sz w:val="27"/>
          <w:szCs w:val="27"/>
        </w:rPr>
        <w:t>» - 20,0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 xml:space="preserve">- Крымское отделение Краснодарской общественной организации «Содействие возрождению села» </w:t>
      </w:r>
      <w:r w:rsidRPr="002F486A">
        <w:rPr>
          <w:rFonts w:ascii="Times New Roman" w:hAnsi="Times New Roman" w:cs="Times New Roman"/>
          <w:sz w:val="27"/>
          <w:szCs w:val="27"/>
        </w:rPr>
        <w:t>- 35,0</w:t>
      </w:r>
      <w:r w:rsidRPr="00CF1B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F1B7A">
        <w:rPr>
          <w:rFonts w:ascii="Times New Roman" w:hAnsi="Times New Roman" w:cs="Times New Roman"/>
          <w:sz w:val="27"/>
          <w:szCs w:val="27"/>
        </w:rPr>
        <w:t>тыс. рублей;</w:t>
      </w:r>
    </w:p>
    <w:p w:rsidR="00CF1B7A" w:rsidRPr="00CF1B7A" w:rsidRDefault="00CF1B7A" w:rsidP="00CF1B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B7A">
        <w:rPr>
          <w:rFonts w:ascii="Times New Roman" w:hAnsi="Times New Roman" w:cs="Times New Roman"/>
          <w:sz w:val="27"/>
          <w:szCs w:val="27"/>
        </w:rPr>
        <w:t xml:space="preserve">- АНО «Центр развития экологического туризма в Крымском районе» - </w:t>
      </w:r>
      <w:r w:rsidRPr="002F486A">
        <w:rPr>
          <w:rFonts w:ascii="Times New Roman" w:hAnsi="Times New Roman" w:cs="Times New Roman"/>
          <w:sz w:val="27"/>
          <w:szCs w:val="27"/>
        </w:rPr>
        <w:t>35,0</w:t>
      </w:r>
      <w:r w:rsidRPr="00CF1B7A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751F92" w:rsidRPr="00CF1B7A" w:rsidRDefault="00751F92" w:rsidP="00452817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2817" w:rsidRPr="0067138B" w:rsidRDefault="00452817" w:rsidP="00452817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138B">
        <w:rPr>
          <w:rFonts w:ascii="Times New Roman" w:hAnsi="Times New Roman" w:cs="Times New Roman"/>
          <w:sz w:val="27"/>
          <w:szCs w:val="27"/>
        </w:rPr>
        <w:t>Настоящим контрольным мероприятием установлено:</w:t>
      </w:r>
    </w:p>
    <w:p w:rsidR="00751F92" w:rsidRDefault="00751F92" w:rsidP="00A30025">
      <w:pPr>
        <w:autoSpaceDE w:val="0"/>
        <w:autoSpaceDN w:val="0"/>
        <w:adjustRightInd w:val="0"/>
        <w:ind w:firstLine="709"/>
        <w:jc w:val="both"/>
        <w:rPr>
          <w:color w:val="000000"/>
          <w:lang w:eastAsia="x-none"/>
        </w:rPr>
      </w:pPr>
    </w:p>
    <w:p w:rsidR="00751F92" w:rsidRPr="00751F92" w:rsidRDefault="00A30025" w:rsidP="00893D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F92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1.</w:t>
      </w:r>
      <w:r w:rsidRPr="00751F92">
        <w:rPr>
          <w:rFonts w:ascii="Times New Roman" w:hAnsi="Times New Roman" w:cs="Times New Roman"/>
          <w:sz w:val="27"/>
          <w:szCs w:val="27"/>
        </w:rPr>
        <w:t xml:space="preserve"> </w:t>
      </w:r>
      <w:r w:rsidR="00751F92" w:rsidRPr="00751F92">
        <w:rPr>
          <w:rFonts w:ascii="Times New Roman" w:hAnsi="Times New Roman" w:cs="Times New Roman"/>
          <w:sz w:val="27"/>
          <w:szCs w:val="27"/>
        </w:rPr>
        <w:t>Н</w:t>
      </w:r>
      <w:r w:rsidRPr="00751F92">
        <w:rPr>
          <w:rFonts w:ascii="Times New Roman" w:hAnsi="Times New Roman" w:cs="Times New Roman"/>
          <w:sz w:val="27"/>
          <w:szCs w:val="27"/>
        </w:rPr>
        <w:t>арушение Соглашения б/н от 15.11.2021</w:t>
      </w:r>
    </w:p>
    <w:p w:rsidR="006A1AF2" w:rsidRPr="006A1AF2" w:rsidRDefault="00614B9E" w:rsidP="00893D7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14B9E">
        <w:rPr>
          <w:rFonts w:ascii="Times New Roman" w:hAnsi="Times New Roman" w:cs="Times New Roman"/>
          <w:sz w:val="27"/>
          <w:szCs w:val="27"/>
        </w:rPr>
        <w:t>2</w:t>
      </w:r>
      <w:r w:rsidR="00A30025" w:rsidRPr="00614B9E">
        <w:rPr>
          <w:rFonts w:ascii="Times New Roman" w:hAnsi="Times New Roman" w:cs="Times New Roman"/>
          <w:sz w:val="27"/>
          <w:szCs w:val="27"/>
        </w:rPr>
        <w:t xml:space="preserve">. Установлено </w:t>
      </w:r>
      <w:r w:rsidR="006A1AF2">
        <w:rPr>
          <w:rFonts w:ascii="Times New Roman" w:hAnsi="Times New Roman" w:cs="Times New Roman"/>
          <w:sz w:val="27"/>
          <w:szCs w:val="27"/>
        </w:rPr>
        <w:t xml:space="preserve">несвоевременное </w:t>
      </w:r>
      <w:r w:rsidR="00A30025" w:rsidRPr="00614B9E">
        <w:rPr>
          <w:rFonts w:ascii="Times New Roman" w:hAnsi="Times New Roman" w:cs="Times New Roman"/>
          <w:sz w:val="27"/>
          <w:szCs w:val="27"/>
        </w:rPr>
        <w:t>оформление документов</w:t>
      </w:r>
      <w:r w:rsidR="006A1AF2">
        <w:rPr>
          <w:rFonts w:ascii="Times New Roman" w:hAnsi="Times New Roman" w:cs="Times New Roman"/>
          <w:sz w:val="27"/>
          <w:szCs w:val="27"/>
        </w:rPr>
        <w:t xml:space="preserve">. При проведении </w:t>
      </w:r>
      <w:r w:rsidR="003B4A49">
        <w:rPr>
          <w:rFonts w:ascii="Times New Roman" w:hAnsi="Times New Roman" w:cs="Times New Roman"/>
          <w:sz w:val="27"/>
          <w:szCs w:val="27"/>
        </w:rPr>
        <w:t xml:space="preserve">в </w:t>
      </w:r>
      <w:r w:rsidR="003B4A49" w:rsidRPr="005114EA">
        <w:rPr>
          <w:rFonts w:ascii="Times New Roman" w:hAnsi="Times New Roman" w:cs="Times New Roman"/>
          <w:sz w:val="27"/>
          <w:szCs w:val="27"/>
        </w:rPr>
        <w:t xml:space="preserve">соответствии с приказом управления образования </w:t>
      </w:r>
      <w:r w:rsidR="003B4A49" w:rsidRPr="005114EA">
        <w:rPr>
          <w:rFonts w:ascii="Times New Roman" w:hAnsi="Times New Roman" w:cs="Times New Roman"/>
          <w:sz w:val="27"/>
          <w:szCs w:val="27"/>
        </w:rPr>
        <w:t xml:space="preserve">от 19.05.2021 №342-од </w:t>
      </w:r>
      <w:r w:rsidR="006A1AF2" w:rsidRPr="005114EA">
        <w:rPr>
          <w:rFonts w:ascii="Times New Roman" w:hAnsi="Times New Roman" w:cs="Times New Roman"/>
          <w:sz w:val="27"/>
          <w:szCs w:val="27"/>
        </w:rPr>
        <w:t>профильной смены «Радуга» на базе Воскресной школы при Свято-Михайло-Архангельском храме города Крымска для учащихся муниципальных образовательных учреждений</w:t>
      </w:r>
      <w:r w:rsidR="003B4A49" w:rsidRPr="005114EA">
        <w:rPr>
          <w:rFonts w:ascii="Times New Roman" w:hAnsi="Times New Roman" w:cs="Times New Roman"/>
          <w:sz w:val="27"/>
          <w:szCs w:val="27"/>
        </w:rPr>
        <w:t xml:space="preserve"> </w:t>
      </w:r>
      <w:r w:rsidR="003B4A49" w:rsidRPr="005114EA">
        <w:rPr>
          <w:rFonts w:ascii="Times New Roman" w:hAnsi="Times New Roman" w:cs="Times New Roman"/>
          <w:sz w:val="27"/>
          <w:szCs w:val="27"/>
        </w:rPr>
        <w:t>с 1 по 15 июня 2021 года</w:t>
      </w:r>
      <w:r w:rsidR="006A1AF2" w:rsidRPr="005114EA">
        <w:rPr>
          <w:rFonts w:ascii="Times New Roman" w:hAnsi="Times New Roman" w:cs="Times New Roman"/>
          <w:sz w:val="27"/>
          <w:szCs w:val="27"/>
        </w:rPr>
        <w:t>,</w:t>
      </w:r>
      <w:r w:rsidR="00A30025" w:rsidRPr="005114E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B4A49" w:rsidRPr="005114EA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="003B4A49" w:rsidRPr="005114EA">
        <w:rPr>
          <w:rFonts w:ascii="Times New Roman" w:hAnsi="Times New Roman" w:cs="Times New Roman"/>
          <w:sz w:val="27"/>
          <w:szCs w:val="27"/>
        </w:rPr>
        <w:t>оглашение о предоставлении субсидий на организацию мероприятий духовно-нравственной направленности для детей заключено 16.07.2021, уже</w:t>
      </w:r>
      <w:r w:rsidR="003B4A49" w:rsidRPr="00614B9E">
        <w:rPr>
          <w:rFonts w:ascii="Times New Roman" w:hAnsi="Times New Roman" w:cs="Times New Roman"/>
          <w:sz w:val="27"/>
          <w:szCs w:val="27"/>
        </w:rPr>
        <w:t xml:space="preserve"> после завершения профильной смены «Радуга», которая проходила с 1 по 15 июня 2021 года.</w:t>
      </w:r>
    </w:p>
    <w:p w:rsidR="00A30025" w:rsidRPr="00614B9E" w:rsidRDefault="00614B9E" w:rsidP="00614B9E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4B9E">
        <w:rPr>
          <w:rFonts w:ascii="Times New Roman" w:hAnsi="Times New Roman" w:cs="Times New Roman"/>
          <w:sz w:val="27"/>
          <w:szCs w:val="27"/>
        </w:rPr>
        <w:t>3.</w:t>
      </w:r>
      <w:r w:rsidR="00A30025" w:rsidRPr="00614B9E">
        <w:rPr>
          <w:rFonts w:ascii="Times New Roman" w:hAnsi="Times New Roman" w:cs="Times New Roman"/>
          <w:sz w:val="27"/>
          <w:szCs w:val="27"/>
        </w:rPr>
        <w:t xml:space="preserve"> В нарушение п.4.3.4. </w:t>
      </w:r>
      <w:proofErr w:type="gramStart"/>
      <w:r w:rsidR="00A30025" w:rsidRPr="00614B9E">
        <w:rPr>
          <w:rFonts w:ascii="Times New Roman" w:hAnsi="Times New Roman" w:cs="Times New Roman"/>
          <w:sz w:val="27"/>
          <w:szCs w:val="27"/>
        </w:rPr>
        <w:t>Соглашений, заключенных между управлением образования и МБУ ДО ДЭБЦ на предоставление субсидии на реализацию мероприятий духовно-нравственного развития, проверке не предоставлены отчеты: о расходах, источником финансового обеспечения которых является Субсидия, по форме в соответствии с приложением № 4 к Соглашению; о достижении значений результатов предоставления Субсидии по форме в соответствии с приложением № 3 к Соглашению.</w:t>
      </w:r>
      <w:proofErr w:type="gramEnd"/>
    </w:p>
    <w:p w:rsidR="00A30025" w:rsidRPr="00893D75" w:rsidRDefault="00893D75" w:rsidP="00893D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3D75">
        <w:rPr>
          <w:rFonts w:ascii="Times New Roman" w:hAnsi="Times New Roman" w:cs="Times New Roman"/>
          <w:sz w:val="27"/>
          <w:szCs w:val="27"/>
        </w:rPr>
        <w:t xml:space="preserve">4. </w:t>
      </w:r>
      <w:r w:rsidR="00A30025" w:rsidRPr="00893D75">
        <w:rPr>
          <w:rFonts w:ascii="Times New Roman" w:hAnsi="Times New Roman" w:cs="Times New Roman"/>
          <w:sz w:val="27"/>
          <w:szCs w:val="27"/>
        </w:rPr>
        <w:t xml:space="preserve">Проверкой первичных документов, подтверждающих расход, установлено нарушение требований Федерального закона от 06.12.2011 № 402-ФЗ «О бухгалтерском учете», п.8 приказа Минфина РФ от 01.12.2010 № 157н, приказа Минфина РФ от 30.03.15 № 52н. </w:t>
      </w:r>
    </w:p>
    <w:p w:rsidR="00893D75" w:rsidRPr="00893D75" w:rsidRDefault="00893D75" w:rsidP="00893D7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3D75">
        <w:rPr>
          <w:rFonts w:ascii="Times New Roman" w:hAnsi="Times New Roman" w:cs="Times New Roman"/>
          <w:sz w:val="27"/>
          <w:szCs w:val="27"/>
        </w:rPr>
        <w:t>5</w:t>
      </w:r>
      <w:r w:rsidR="00A30025" w:rsidRPr="00893D75">
        <w:rPr>
          <w:rFonts w:ascii="Times New Roman" w:hAnsi="Times New Roman" w:cs="Times New Roman"/>
          <w:sz w:val="27"/>
          <w:szCs w:val="27"/>
        </w:rPr>
        <w:t>. Автономной некоммерческой организации «Центр развития экологического туризма в Крымском районе»</w:t>
      </w:r>
      <w:r w:rsidR="00A30025" w:rsidRPr="00893D75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субсидия в сумме 35,0 тыс. рублей перечислена</w:t>
      </w:r>
      <w:r w:rsidR="00A30025" w:rsidRPr="00893D75">
        <w:rPr>
          <w:rFonts w:ascii="Times New Roman" w:hAnsi="Times New Roman" w:cs="Times New Roman"/>
          <w:sz w:val="27"/>
          <w:szCs w:val="27"/>
        </w:rPr>
        <w:t xml:space="preserve"> в декабре 2021 года </w:t>
      </w:r>
      <w:r w:rsidR="00A30025" w:rsidRPr="00893D75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на реализацию мероприятий муниципальной программы. Согласно предоставленному отчету </w:t>
      </w:r>
      <w:r w:rsidR="00A30025" w:rsidRPr="00893D75">
        <w:rPr>
          <w:rFonts w:ascii="Times New Roman" w:hAnsi="Times New Roman" w:cs="Times New Roman"/>
          <w:bCs/>
          <w:sz w:val="27"/>
          <w:szCs w:val="27"/>
        </w:rPr>
        <w:t>расходы в 2021 году организацией не производились, денежные средства в сумме 35,0 тыс. рублей перешли на 2022 год, о чем была уведомлена Администрация.</w:t>
      </w:r>
      <w:r w:rsidR="00A30025" w:rsidRPr="00893D75">
        <w:rPr>
          <w:rFonts w:ascii="Times New Roman" w:hAnsi="Times New Roman" w:cs="Times New Roman"/>
          <w:sz w:val="27"/>
          <w:szCs w:val="27"/>
        </w:rPr>
        <w:t xml:space="preserve"> Целевые </w:t>
      </w:r>
      <w:r w:rsidR="00A30025" w:rsidRPr="00893D75">
        <w:rPr>
          <w:rFonts w:ascii="Times New Roman" w:hAnsi="Times New Roman" w:cs="Times New Roman"/>
          <w:sz w:val="27"/>
          <w:szCs w:val="27"/>
        </w:rPr>
        <w:lastRenderedPageBreak/>
        <w:t>индикаторы и показатели эффективности Центра экоту</w:t>
      </w:r>
      <w:r w:rsidRPr="00893D75">
        <w:rPr>
          <w:rFonts w:ascii="Times New Roman" w:hAnsi="Times New Roman" w:cs="Times New Roman"/>
          <w:sz w:val="27"/>
          <w:szCs w:val="27"/>
        </w:rPr>
        <w:t>ризма за 2021 год не достигнуты.</w:t>
      </w:r>
      <w:r w:rsidR="00A30025" w:rsidRPr="00893D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0025" w:rsidRPr="00893D75" w:rsidRDefault="00893D75" w:rsidP="00893D7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3D75">
        <w:rPr>
          <w:rFonts w:ascii="Times New Roman" w:hAnsi="Times New Roman" w:cs="Times New Roman"/>
          <w:sz w:val="27"/>
          <w:szCs w:val="27"/>
        </w:rPr>
        <w:t>6</w:t>
      </w:r>
      <w:r w:rsidR="00A30025" w:rsidRPr="00893D7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30025" w:rsidRPr="00893D75">
        <w:rPr>
          <w:rFonts w:ascii="Times New Roman" w:hAnsi="Times New Roman" w:cs="Times New Roman"/>
          <w:sz w:val="27"/>
          <w:szCs w:val="27"/>
        </w:rPr>
        <w:t>Краснодарской краевой общественной организации «Содействие возрождению села» на проведение комплекса мероприятий, направленных на совершенствование системы гражданского образования и патриотического воспитания учащейся молодежи в целях содействия проведению воспитательной работы в образовательных организациях, - посредством организации информационно - консультационных и обучающих мероприятий в системе военно-патриотических мероприятий через наиболее привлекательные для молодежи прикладные формы обучения, перечислена субсидия в сумме 35,0 тыс. рублей.</w:t>
      </w:r>
      <w:proofErr w:type="gramEnd"/>
      <w:r w:rsidR="00A30025" w:rsidRPr="00893D75">
        <w:rPr>
          <w:rFonts w:ascii="Times New Roman" w:hAnsi="Times New Roman" w:cs="Times New Roman"/>
          <w:sz w:val="27"/>
          <w:szCs w:val="27"/>
        </w:rPr>
        <w:t xml:space="preserve"> Денежные средства в 2021 году не использованы, средства перешли на 2022 год, о чем организация уведомила Администрацию.</w:t>
      </w:r>
      <w:r w:rsidR="005114E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A30025" w:rsidRPr="00893D75">
        <w:rPr>
          <w:rFonts w:ascii="Times New Roman" w:hAnsi="Times New Roman" w:cs="Times New Roman"/>
          <w:sz w:val="27"/>
          <w:szCs w:val="27"/>
        </w:rPr>
        <w:t>Целевые индикаторы и показатели эффективности органи</w:t>
      </w:r>
      <w:r w:rsidRPr="00893D75">
        <w:rPr>
          <w:rFonts w:ascii="Times New Roman" w:hAnsi="Times New Roman" w:cs="Times New Roman"/>
          <w:sz w:val="27"/>
          <w:szCs w:val="27"/>
        </w:rPr>
        <w:t>зации за 2021 год не достигнуты.</w:t>
      </w:r>
      <w:r w:rsidR="00A30025" w:rsidRPr="00893D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0025" w:rsidRPr="00893D75" w:rsidRDefault="00893D75" w:rsidP="00893D75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</w:rPr>
      </w:pPr>
      <w:r w:rsidRPr="00893D7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7</w:t>
      </w:r>
      <w:r w:rsidR="00A30025" w:rsidRPr="00893D7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.</w:t>
      </w:r>
      <w:r w:rsidR="00A30025" w:rsidRPr="00893D7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Проверкой исполнения целевых индикаторов и показателей эффективности программы установлено несоответствие количественных значений комплексного критерия К</w:t>
      </w:r>
      <w:proofErr w:type="gramStart"/>
      <w:r w:rsidR="00A30025" w:rsidRPr="00893D7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</w:t>
      </w:r>
      <w:proofErr w:type="gramEnd"/>
      <w:r w:rsidR="00A30025" w:rsidRPr="00893D7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(количество мероприятий по муниципальной программе). Расчет коэффициента К</w:t>
      </w:r>
      <w:proofErr w:type="gramStart"/>
      <w:r w:rsidR="00A30025" w:rsidRPr="00893D7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</w:t>
      </w:r>
      <w:proofErr w:type="gramEnd"/>
      <w:r w:rsidR="00A30025" w:rsidRPr="00893D7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произведен неверно - количество заявленных мероприятий не соответствует фактически проведенным. </w:t>
      </w:r>
    </w:p>
    <w:p w:rsidR="00452817" w:rsidRPr="00795E08" w:rsidRDefault="00452817" w:rsidP="00452817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817" w:rsidRPr="005F0456" w:rsidRDefault="00452817" w:rsidP="004528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0456">
        <w:rPr>
          <w:rFonts w:ascii="Times New Roman" w:hAnsi="Times New Roman" w:cs="Times New Roman"/>
          <w:sz w:val="27"/>
          <w:szCs w:val="27"/>
        </w:rPr>
        <w:t>По результатам проверки составлен акт №</w:t>
      </w:r>
      <w:r w:rsidR="005F0456" w:rsidRPr="005F0456">
        <w:rPr>
          <w:rFonts w:ascii="Times New Roman" w:hAnsi="Times New Roman" w:cs="Times New Roman"/>
          <w:sz w:val="27"/>
          <w:szCs w:val="27"/>
        </w:rPr>
        <w:t xml:space="preserve"> 1</w:t>
      </w:r>
      <w:r w:rsidRPr="005F0456">
        <w:rPr>
          <w:rFonts w:ascii="Times New Roman" w:hAnsi="Times New Roman" w:cs="Times New Roman"/>
          <w:sz w:val="27"/>
          <w:szCs w:val="27"/>
        </w:rPr>
        <w:t xml:space="preserve"> от </w:t>
      </w:r>
      <w:r w:rsidR="005F0456" w:rsidRPr="005F0456">
        <w:rPr>
          <w:rFonts w:ascii="Times New Roman" w:hAnsi="Times New Roman" w:cs="Times New Roman"/>
          <w:sz w:val="27"/>
          <w:szCs w:val="27"/>
        </w:rPr>
        <w:t>15.02.2022</w:t>
      </w:r>
      <w:r w:rsidR="005F0456">
        <w:rPr>
          <w:rFonts w:ascii="Times New Roman" w:hAnsi="Times New Roman" w:cs="Times New Roman"/>
          <w:sz w:val="27"/>
          <w:szCs w:val="27"/>
        </w:rPr>
        <w:t>.</w:t>
      </w:r>
    </w:p>
    <w:p w:rsidR="001B0ED7" w:rsidRDefault="001B0ED7"/>
    <w:sectPr w:rsidR="001B0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F2" w:rsidRDefault="006A1AF2">
      <w:pPr>
        <w:spacing w:after="0" w:line="240" w:lineRule="auto"/>
      </w:pPr>
      <w:r>
        <w:separator/>
      </w:r>
    </w:p>
  </w:endnote>
  <w:endnote w:type="continuationSeparator" w:id="0">
    <w:p w:rsidR="006A1AF2" w:rsidRDefault="006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F2" w:rsidRDefault="006A1A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078719"/>
      <w:docPartObj>
        <w:docPartGallery w:val="Page Numbers (Bottom of Page)"/>
        <w:docPartUnique/>
      </w:docPartObj>
    </w:sdtPr>
    <w:sdtContent>
      <w:p w:rsidR="006A1AF2" w:rsidRDefault="006A1A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EA">
          <w:rPr>
            <w:noProof/>
          </w:rPr>
          <w:t>1</w:t>
        </w:r>
        <w:r>
          <w:fldChar w:fldCharType="end"/>
        </w:r>
      </w:p>
    </w:sdtContent>
  </w:sdt>
  <w:p w:rsidR="006A1AF2" w:rsidRDefault="006A1A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F2" w:rsidRDefault="006A1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F2" w:rsidRDefault="006A1AF2">
      <w:pPr>
        <w:spacing w:after="0" w:line="240" w:lineRule="auto"/>
      </w:pPr>
      <w:r>
        <w:separator/>
      </w:r>
    </w:p>
  </w:footnote>
  <w:footnote w:type="continuationSeparator" w:id="0">
    <w:p w:rsidR="006A1AF2" w:rsidRDefault="006A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F2" w:rsidRDefault="006A1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F2" w:rsidRDefault="006A1A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F2" w:rsidRDefault="006A1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8"/>
    <w:rsid w:val="00064AF8"/>
    <w:rsid w:val="001B0ED7"/>
    <w:rsid w:val="002F486A"/>
    <w:rsid w:val="003B4A49"/>
    <w:rsid w:val="00452817"/>
    <w:rsid w:val="005114EA"/>
    <w:rsid w:val="005F0456"/>
    <w:rsid w:val="00614B9E"/>
    <w:rsid w:val="0067138B"/>
    <w:rsid w:val="006A1AF2"/>
    <w:rsid w:val="00751F92"/>
    <w:rsid w:val="00893D75"/>
    <w:rsid w:val="00A30025"/>
    <w:rsid w:val="00A7596B"/>
    <w:rsid w:val="00BA40B5"/>
    <w:rsid w:val="00CF1B7A"/>
    <w:rsid w:val="00F11817"/>
    <w:rsid w:val="00F23646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7"/>
  </w:style>
  <w:style w:type="paragraph" w:styleId="1">
    <w:name w:val="heading 1"/>
    <w:basedOn w:val="a"/>
    <w:link w:val="10"/>
    <w:uiPriority w:val="99"/>
    <w:qFormat/>
    <w:rsid w:val="00452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8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817"/>
  </w:style>
  <w:style w:type="paragraph" w:styleId="a5">
    <w:name w:val="footer"/>
    <w:basedOn w:val="a"/>
    <w:link w:val="a6"/>
    <w:uiPriority w:val="99"/>
    <w:unhideWhenUsed/>
    <w:rsid w:val="004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817"/>
  </w:style>
  <w:style w:type="character" w:styleId="a7">
    <w:name w:val="Hyperlink"/>
    <w:basedOn w:val="a0"/>
    <w:uiPriority w:val="99"/>
    <w:unhideWhenUsed/>
    <w:rsid w:val="00452817"/>
    <w:rPr>
      <w:color w:val="0000FF"/>
      <w:u w:val="single"/>
    </w:rPr>
  </w:style>
  <w:style w:type="character" w:customStyle="1" w:styleId="x1a">
    <w:name w:val="x1a"/>
    <w:basedOn w:val="a0"/>
    <w:rsid w:val="00452817"/>
  </w:style>
  <w:style w:type="paragraph" w:customStyle="1" w:styleId="dt-p">
    <w:name w:val="dt-p"/>
    <w:basedOn w:val="a"/>
    <w:rsid w:val="0045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45281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45281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C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7"/>
  </w:style>
  <w:style w:type="paragraph" w:styleId="1">
    <w:name w:val="heading 1"/>
    <w:basedOn w:val="a"/>
    <w:link w:val="10"/>
    <w:uiPriority w:val="99"/>
    <w:qFormat/>
    <w:rsid w:val="00452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8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817"/>
  </w:style>
  <w:style w:type="paragraph" w:styleId="a5">
    <w:name w:val="footer"/>
    <w:basedOn w:val="a"/>
    <w:link w:val="a6"/>
    <w:uiPriority w:val="99"/>
    <w:unhideWhenUsed/>
    <w:rsid w:val="004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817"/>
  </w:style>
  <w:style w:type="character" w:styleId="a7">
    <w:name w:val="Hyperlink"/>
    <w:basedOn w:val="a0"/>
    <w:uiPriority w:val="99"/>
    <w:unhideWhenUsed/>
    <w:rsid w:val="00452817"/>
    <w:rPr>
      <w:color w:val="0000FF"/>
      <w:u w:val="single"/>
    </w:rPr>
  </w:style>
  <w:style w:type="character" w:customStyle="1" w:styleId="x1a">
    <w:name w:val="x1a"/>
    <w:basedOn w:val="a0"/>
    <w:rsid w:val="00452817"/>
  </w:style>
  <w:style w:type="paragraph" w:customStyle="1" w:styleId="dt-p">
    <w:name w:val="dt-p"/>
    <w:basedOn w:val="a"/>
    <w:rsid w:val="0045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45281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45281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C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4439617.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Людмила В. Кочекьян</cp:lastModifiedBy>
  <cp:revision>11</cp:revision>
  <dcterms:created xsi:type="dcterms:W3CDTF">2022-04-07T10:26:00Z</dcterms:created>
  <dcterms:modified xsi:type="dcterms:W3CDTF">2022-04-29T11:55:00Z</dcterms:modified>
</cp:coreProperties>
</file>