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06"/>
        <w:gridCol w:w="3033"/>
      </w:tblGrid>
      <w:tr w:rsidR="00B6102D" w:rsidRPr="00B6102D" w:rsidTr="00B51909">
        <w:tc>
          <w:tcPr>
            <w:tcW w:w="9639" w:type="dxa"/>
            <w:gridSpan w:val="2"/>
          </w:tcPr>
          <w:p w:rsidR="00B6102D" w:rsidRPr="00B6102D" w:rsidRDefault="00B6102D" w:rsidP="00B6102D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-3175</wp:posOffset>
                  </wp:positionV>
                  <wp:extent cx="525145" cy="657225"/>
                  <wp:effectExtent l="0" t="0" r="8255" b="9525"/>
                  <wp:wrapTight wrapText="bothSides">
                    <wp:wrapPolygon edited="0">
                      <wp:start x="0" y="0"/>
                      <wp:lineTo x="0" y="21287"/>
                      <wp:lineTo x="21156" y="21287"/>
                      <wp:lineTo x="21156" y="0"/>
                      <wp:lineTo x="0" y="0"/>
                    </wp:wrapPolygon>
                  </wp:wrapTight>
                  <wp:docPr id="1" name="Рисунок 1" descr="Описание: Крымский р-н гер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рымский р-н гер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02D" w:rsidRPr="00B6102D" w:rsidTr="002148F5">
        <w:trPr>
          <w:trHeight w:val="137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02D" w:rsidRPr="00B6102D" w:rsidRDefault="00B6102D" w:rsidP="002148F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br w:type="page"/>
            </w:r>
            <w:r w:rsidRPr="00B6102D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B6102D" w:rsidRPr="00B6102D" w:rsidTr="00B51909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6606" w:type="dxa"/>
            <w:tcBorders>
              <w:top w:val="single" w:sz="12" w:space="0" w:color="auto"/>
            </w:tcBorders>
          </w:tcPr>
          <w:p w:rsidR="00B6102D" w:rsidRPr="00B6102D" w:rsidRDefault="00494489" w:rsidP="00B610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Дата</w:t>
            </w:r>
            <w:r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: </w:t>
            </w:r>
            <w:r w:rsidR="00F74582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614945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6</w:t>
            </w:r>
            <w:r w:rsidR="00427C15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0340C0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апреля</w:t>
            </w:r>
            <w:r w:rsidR="00B6102D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20</w:t>
            </w:r>
            <w:r w:rsidR="002148F5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0340C0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B6102D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года</w:t>
            </w:r>
            <w:r w:rsidR="005E79F9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 </w:t>
            </w:r>
          </w:p>
          <w:p w:rsidR="00B6102D" w:rsidRPr="00B6102D" w:rsidRDefault="00B6102D" w:rsidP="00B6102D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Место проведения: зал заседания администрации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B6102D" w:rsidRPr="00B6102D" w:rsidRDefault="005E79F9" w:rsidP="005E79F9">
            <w:pPr>
              <w:tabs>
                <w:tab w:val="left" w:pos="3495"/>
              </w:tabs>
              <w:spacing w:before="120" w:after="0" w:line="240" w:lineRule="auto"/>
              <w:ind w:left="-113" w:right="147"/>
              <w:jc w:val="right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г</w:t>
            </w:r>
            <w:r w:rsidR="00B6102D"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 Крымск</w:t>
            </w:r>
          </w:p>
        </w:tc>
      </w:tr>
    </w:tbl>
    <w:p w:rsidR="00B6102D" w:rsidRDefault="00B6102D"/>
    <w:p w:rsidR="00B6102D" w:rsidRPr="00B6102D" w:rsidRDefault="00A03510" w:rsidP="0085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РЕШЕНИЕ № 1</w:t>
      </w:r>
      <w:r w:rsidR="008E0E5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2</w:t>
      </w:r>
      <w:r w:rsidR="005B79F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FA796F" w:rsidRDefault="00FA796F" w:rsidP="00D400A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О дополнительных мерах по обеспечению пожарной безопасности </w:t>
      </w:r>
      <w:r w:rsidR="00FB7D5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в лесах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на территории муниципального образования Крымский район в ходе пожароопасного сезона 2022 года. </w:t>
      </w:r>
      <w:r w:rsidR="00427C15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 мерах по обеспечени</w:t>
      </w:r>
      <w:r w:rsid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ю </w:t>
      </w:r>
    </w:p>
    <w:p w:rsidR="00FA796F" w:rsidRDefault="00427C15" w:rsidP="00D400A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безопасности </w:t>
      </w:r>
      <w:r w:rsidR="000340C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туристов и населения муниципального</w:t>
      </w:r>
      <w:r w:rsidR="00DA6B9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157D3B" w:rsidRDefault="000340C0" w:rsidP="00D400A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образования</w:t>
      </w:r>
      <w:r w:rsidR="00DA6B9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Крымский</w:t>
      </w:r>
      <w:r w:rsidR="00DA6B9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район</w:t>
      </w:r>
      <w:r w:rsidR="00DA6B9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в </w:t>
      </w:r>
    </w:p>
    <w:p w:rsidR="0072269E" w:rsidRPr="00446D9D" w:rsidRDefault="000340C0" w:rsidP="00FA79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курортный сезон 2022 года. </w:t>
      </w:r>
    </w:p>
    <w:p w:rsidR="0072269E" w:rsidRPr="00446D9D" w:rsidRDefault="0072269E" w:rsidP="00540EE9">
      <w:pPr>
        <w:tabs>
          <w:tab w:val="left" w:pos="57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28"/>
          <w:sz w:val="28"/>
          <w:szCs w:val="28"/>
          <w:lang w:eastAsia="ru-RU"/>
        </w:rPr>
      </w:pPr>
    </w:p>
    <w:p w:rsidR="00427C15" w:rsidRDefault="00427C15" w:rsidP="00B61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года №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защите населения и территорий от чрезвычайных ситуаций природного </w:t>
      </w:r>
      <w:r w:rsidR="00C6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характера», Федерального закона от 06 октября 2010 года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управления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31 марта 2000 года № 250-КЗ «О пожарной безопасности в Краснодарском крае», протоколом администрации Краснодарского края комиссия по предупреждению и ликвидации чрезвычайных ситуаций</w:t>
      </w:r>
      <w:r w:rsid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обеспечению пожарной безопасности от 16 марта 2022 года № 863, </w:t>
      </w:r>
      <w:r w:rsidR="00696AD9" w:rsidRPr="00696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25 октября 2005 года № 938-КЗ «О туристической деятельности в Краснодарском крае», на основании заключения Территориального отдела управления федеральной службы Роспотребнадзора по Краснодарскому краю в Северском, Абинском, Крымском районах от 24 февраля 2021 года № 23-12-25/03-806-2021 «О возможности использования водоемов для купания»</w:t>
      </w:r>
      <w:r w:rsidR="00696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обеспечения пожарной безопасности на территории Краснодарского края в весенне-летний пожароопасный сезон 2022 года, предупреждения чрезвычайных ситуаций, связанных с лесными</w:t>
      </w:r>
      <w:r w:rsid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ландшафтными (природными) пожарами</w:t>
      </w:r>
      <w:r w:rsidR="0073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использования открытых водоемов расположенных на территории муниципального образования Крымский район в рекреационных целях, из-за регистрации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водных объектов (купание, рыбная ловля)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жителей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района,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чрезвычайных ситуаций и обеспечению пожарной безопасности муниципального образования Крымский район,</w:t>
      </w:r>
      <w:r w:rsidR="00C5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715BD5" w:rsidRPr="00FB7D59" w:rsidRDefault="00715BD5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D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7D59">
        <w:rPr>
          <w:b/>
        </w:rPr>
        <w:t xml:space="preserve"> </w:t>
      </w:r>
      <w:r w:rsidR="00276D6B" w:rsidRPr="00FB7D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</w:t>
      </w:r>
      <w:r w:rsidR="00735578"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</w:t>
      </w:r>
      <w:r w:rsidR="00AF70C3"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обеспечению пожарной безопасности </w:t>
      </w:r>
      <w:r w:rsidR="00A44F3B"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лесах 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Крымский район в ходе пожароопасного сезона 2022 года.</w:t>
      </w:r>
    </w:p>
    <w:p w:rsidR="00715BD5" w:rsidRDefault="00BE587E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 городского и сельских поселений Крымского района: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Организовать межведомственные рабочие группы по контролю соблюдения запрета выжигания растительности и обеспечению противопожарного обустройства территорий, прилегающих к лесам, составить график патрулирования территорий в местах массового отдыха населения, а также лесов, прилегающих к населенным пунктам, садоводческим и дачным объединениям.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Совместно с территориальным подразделением Главного управления МЧС России по Краснодарскому краю организовать работу по определению населенных пунктов, социальных объектов, объектов энергетики, граничащих с землями лесного фонда.</w:t>
      </w:r>
    </w:p>
    <w:p w:rsidR="00BE587E" w:rsidRPr="00BE587E" w:rsidRDefault="00BE587E" w:rsidP="00BE587E">
      <w:pPr>
        <w:spacing w:after="0" w:line="240" w:lineRule="auto"/>
        <w:ind w:firstLine="709"/>
        <w:jc w:val="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мероприятий по недопущению распространения пожаров, возникших на землях населенных пунктов, землях сельскохозяйственного назначения и землях иных категорий, в леса.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работ по уточнению (актуализации) собственников земель, прилегающих к землям лесного фонда, в целях принятия соответствующих превентивных мер по недопущению возникновения лесных пожаров, возникших по причине перехода огня с земель иных категорий.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в проведении с заинтересованными федеральными органами исполнительной власти (МЧС России, МВД России, Минобороны России и др.), комплексных учений, в части отработки вопросов взаимодействия и слаженности сил и средств территориальной подсистемы РСЧС Краснодарского края при тушении лесных и природных пожаров.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незамедлительное реагирование оперативных групп муниципального образования Крымский район при получении данных космического мониторинга (о термоточках), с целью определения места загорания и своевременного привлечения подразделений пожарной охраны.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разъяснительную работу среди населения по соблюдению требований пожарной безопасности, в том числе в лесах и на прилегающих территориях, недопустимости бесконтрольного сжигания мусора и сухой растительности.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2022-2023 годах выделение из бюджета муниципального образования Крымский район денежных средств на монтаж, ремонт автоматических пожарных сигнализаций, на поставку, обслуживание и замену первичных средств пожаротушения в муниципальных учреждениях и организациях.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Совместно с Отделом надзорной деятельности и профилактической работы Крымского района управления надзорной деятельности                                       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профилактической работы Главного управления МЧС России                                     по Краснодарскому краю и отделом экологической безопасности муниципального образования Крымский район организовать и взять на контроль работу по выявлению и ликвидации несанкционированных свалок и обеспечить предотвращение их дальнейшего образования.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Инициировать работу по созданию дополнительных подразделений пожарной охраны (добровольная, муниципальная пожарная охрана) в целях защиты не прикрытых в противопожарном отношении населенных пунктов.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укомплектованию подразделений добровольной пожарной охраны первичными средствами пожаротушения, специальной и приспособленной техникой, провести тренировки подразделений добровольной пожарной охраны, с целью повышения их готовности.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при заключении договоров аренды земельных участков (объектов защиты), примыкающих к лесным массивам на подведомственных территориях, комплекс мероприятий по соблюдению Правил противопожарного режима в Российской Федерации.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разъяснительную работу с населением по соблюдению требований пожарной безопасности и указать на персональную ответственность владельцам, собственникам, арендаторам земель за невыполнение профилактических мер по недопущению пожаров.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противопожарное обустройство населенных пунктов, прилегающих к лесным массивам, обеспечить устройство необходимых противопожарных разрывов, противопожарных минерализованных полос вдоль границ населенных пунктов, а также провести другие мероприятия, исключающие возможность переброса огня при лесных и ландшафтных пожарах на жилые дома, на объекты экономики и социально значимые объекты.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 необходимости   во   взаимодействии с лесничествами    филиалами ГКУ KK «Комитет по лесу» определить границы населенных пунктов, прилегающих к землям лесного фонда.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Организовать ремонт дорог, устранить препятствия на территориях городских и сельских поселений для проезда пожарной техники.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Определить на территориях муниципальных образований места и (или) способы для сжигания мусора, травы, листьев и иных отходов, а также для разведения костров, использования открытого огня для приготовления пищи.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 правообладателями (арендаторами) земельных участков, сопредельных с лесным фондом, направленную на выполнение установленных требований по очистке территорий от сухой сорной растительности, бытового мусора, опашке территорий, дачных участков, объектов экономики.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очистку территорий населенных пунктов и земель населенных пунктов, прилегающих к лесным массивам,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отделить территорию населенного пункта минерализованной полосой или иным противопожарным барьером.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1.19.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административных комиссий муниципального образования Крымский район по контролю за соблюдением правил благоустройства территорий в целях обеспечения мер пожарной безопасности.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1.20.</w:t>
      </w:r>
      <w:r w:rsidR="0021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весь комплекс мер воздействия в соответствии с полномочиями, предоставленными административным комиссиям муниципального образования Крымский район, к лицам, допустившим нарушения требований законодательства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захламления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сжигания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растительности.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Обеспечить:  </w:t>
      </w:r>
    </w:p>
    <w:p w:rsidR="008A69F3" w:rsidRPr="00BE587E" w:rsidRDefault="008A69F3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бесперебойное функционирование систем оповещения населения о чрезвычайных ситуациях, в том числе экстренного оповещения населения об угрозе возникновения или о возникновении чрезвычайных ситуаций, связанных с природными пожарами;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и реализацию мер </w:t>
      </w:r>
      <w:r w:rsidR="00F3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подведомственных территориях и объектах муниципальной собственности, предусмотренных в планах и программах развития территорий;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привести в исправное состояние источники противопожарного водоснабжения, обеспечить наличие знаков и указателей по направлению к ним; 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на территории поселений постановления Правительства Российской Федерации от 16 сентября 2020 года № 1479 «Об утверждении правил противопожарного режима в Российской Федерации», в том числе: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с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пунктов, садоводческих, огороднических или дачных некоммерческих объединений по обеспечению проведения регулярной уборки мусора и покоса травы, принятию мер по защите сельскохозяйственных угодий от зарастания сорной растительностью и своевременному проведению сенокошения                          на сенокосах;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разъяснительную работу с населением по порядку использования открытого огня и разведения костров, предусмотренного приложением 4 к правилам противопожарного режима в Российской Федерации;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широкое информирование населения через СМИ                          о требованиях пожарной безопасности в летний пожароопасный период, в том числе при встречах с населением, при проведении сходов (собраний) граждан, патрулирований и подворовых обходов, в ходе информирования в местах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массового скопления людей, а также в образовательных организациях                       по предупреждению детской шалости с огнем;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организовать работу по созданию маневренных патрульных групп</w:t>
      </w:r>
      <w:r w:rsidR="000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BE587E" w:rsidRPr="00BE587E" w:rsidRDefault="00BE587E" w:rsidP="0007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населенных пунктов, для организации мониторинга пожароопасной обстановки;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организовать работу по использованию, а также подключению старост населенных пунктов, собственников сельскохозяйственных земель, руководителей природоохранных объектов находящихся на территории поселений, представителей промышленных, энергетических предприятий                    и других заинтересованных лиц к мобильному приложению «Термические точки», с целью обеспечения высокого уровня пожарной безопасности                        и своевременного реагирования;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разъяснительную работу среди населения                            по соблюдению требований пожарной безопасности, в том числе в лесах                  и на прилегающих территориях, недопустимости бесконтрольного сжигания мусора и сухой растительности.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Рекомендовать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</w:t>
      </w:r>
      <w:r w:rsidR="005F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 иметь в наличии первичные средства пожаротушения и противопожарный инвентарь (огнетушитель, емкость с водой не менее 200 литров, лопаты, багор, ведра).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1.23. Усилить контроль за осуществлением мер по противопожарному обустройству сопредельных с лесами территорий с целью исключения перехода с них возгораний на земли лесного фонда.</w:t>
      </w:r>
    </w:p>
    <w:p w:rsidR="00DE34CA" w:rsidRPr="0045450B" w:rsidRDefault="00DE34CA" w:rsidP="00DE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1.24. </w:t>
      </w:r>
      <w:r w:rsidR="00F17179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17179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профилактических противопожарных </w:t>
      </w:r>
      <w:r w:rsidR="007B7DEB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7B7DEB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муниципального образования Крымский район, граничащей с землями лесного фонда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115D" w:rsidRPr="0045450B" w:rsidRDefault="00DE34CA" w:rsidP="00DE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15D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.25. Н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ответственных по к</w:t>
      </w:r>
      <w:r w:rsidR="00CF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онтролю за соблюдением запрета 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разведения костров в лесах, составить график патрулирования территорий в местах массового отдыха населения, а также в лесах, прилегающих к населенным пунктам, садоводческим и дачным объединениям</w:t>
      </w:r>
      <w:r w:rsidR="009F115D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4CA" w:rsidRPr="0045450B" w:rsidRDefault="00DE34CA" w:rsidP="00DE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15D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.26. У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аншлаг</w:t>
      </w:r>
      <w:r w:rsidR="00CF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противопожарной, лесозащитной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 с целью предупреждения нарушения правил поведения в лесу. Фотоматериалы направить в муниципальное казенное учреждение «Управление по предупреждению чрезвычайных ситуаций и гражданской защиты муниципального образования Крымский район» (далее – МКУ «УЧСГЗ МО Крымский район») по электронной почте на электро</w:t>
      </w:r>
      <w:r w:rsidR="00CF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адрес: krymsk_chs@mail.ru и</w:t>
      </w:r>
      <w:r w:rsidR="001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F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 на номер: 8(86131) 2-19-03</w:t>
      </w:r>
    </w:p>
    <w:p w:rsidR="005C36E7" w:rsidRPr="005C36E7" w:rsidRDefault="005C36E7" w:rsidP="005C3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</w:t>
      </w:r>
      <w:r w:rsidR="004B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и сельских поселений Крымского района. </w:t>
      </w:r>
    </w:p>
    <w:p w:rsidR="005C36E7" w:rsidRPr="00E23EDA" w:rsidRDefault="005C36E7" w:rsidP="005C3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D2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постоянно, в течени</w:t>
      </w:r>
      <w:r w:rsidR="00244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DB"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пожароопасного сезона</w:t>
      </w:r>
      <w:r w:rsidR="00E23EDA"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7E" w:rsidRPr="0045450B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2032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Исполняющему обязанности з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532032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Крымский район,</w:t>
      </w:r>
      <w:r w:rsidR="00532032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исполняющему обязанности 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32032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сельского хозяйства администрации муниципального образования Крымский район </w:t>
      </w:r>
      <w:r w:rsidR="00532032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П.Е. Кастелло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="00A81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профилактическую и разъяснительную работу среди руководителей организаций сельского хозяйства по вопросу соблюдения требований пожарной безопасности при проведении сельскохозяйственных работ</w:t>
      </w:r>
      <w:r w:rsid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81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проверку оснащения первичными средствами пожаротушения и искрогасителями сельскохозяйственной техники, задействованной в уборке урожая зерновых колосовых культур</w:t>
      </w:r>
      <w:r w:rsid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мероприятия по обкосам и опашке зерновых колосовых культур в местах их прилегания к лесным массивам, степной полосе, автомобильным и железным дорогам, установке предупреждающих аншлагов               о соблюдении мер пожарной безопасности</w:t>
      </w:r>
      <w:r w:rsid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81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обеспечению дежурства на каждом убираемом хлебном массиве трактора с плугом и пожарного автомобиля или передвижной емкости с водой.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Организовать выполнение превентивных мероприятий, направленных на</w:t>
      </w:r>
      <w:r w:rsidR="0033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сельхозтоваропроизводителей, в том числе по своевременной опашке сельхозполей, прилегающих к лесным массивам, запрету проведения палов стерни и пожнивных остатков.</w:t>
      </w:r>
    </w:p>
    <w:p w:rsidR="00BD202C" w:rsidRPr="0045450B" w:rsidRDefault="00BD202C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по уточнению/актуализации собственников земель, прилегающих к землям лесного фонда, в целях принятия соответствующих превентивных мер по недопущению возникновения лесных пожаров, возникающих по причине перехода огня с земель иных категорий.</w:t>
      </w:r>
    </w:p>
    <w:p w:rsidR="00E23EDA" w:rsidRPr="00BE587E" w:rsidRDefault="00E23EDA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A2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6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Кастелло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5C1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2022 года.</w:t>
      </w:r>
    </w:p>
    <w:p w:rsidR="00BE587E" w:rsidRPr="0045450B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Обществу с ограниченной ответственностью «Водоканал Крымск» (Кудряшов):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бесперебойную подачу воды в систему водоснабжения                           на территории города Крымск и Крымского района.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Организовать работу по приведению в надлежащее состояние источников противопожарного водоснабжения стоящих на балансе Общества с ограниченной ответственностью «Водоканал Крымск».</w:t>
      </w:r>
    </w:p>
    <w:p w:rsidR="00A268F9" w:rsidRPr="00A268F9" w:rsidRDefault="00A268F9" w:rsidP="00A2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6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</w:t>
      </w:r>
      <w:r w:rsidRPr="00A268F9">
        <w:rPr>
          <w:rFonts w:ascii="Times New Roman" w:eastAsia="Times New Roman" w:hAnsi="Times New Roman" w:cs="Times New Roman"/>
          <w:sz w:val="28"/>
          <w:szCs w:val="28"/>
          <w:lang w:eastAsia="ru-RU"/>
        </w:rPr>
        <w:t>: А.В. Кудряшов.</w:t>
      </w:r>
    </w:p>
    <w:p w:rsidR="00A268F9" w:rsidRPr="00BE587E" w:rsidRDefault="00A268F9" w:rsidP="00A2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2022 года.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филиалу ПАО «Россети Кубань» Юго-западные электрические сети Крымский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 (Фалецкий) и филиала АО «НЭСК Электросети» Крымскэлектросеть» (Смазнов) провести профилактические осмотры и ремонты линий электропередач, трансформаторных подстанций, расположенных вблизи лесных массивов, для предупреждения обрывов и соприкосновения их друг с другом.</w:t>
      </w:r>
    </w:p>
    <w:p w:rsidR="000719FA" w:rsidRPr="000719FA" w:rsidRDefault="000719FA" w:rsidP="00071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Фалецкий, Ю.А. Смазнов.</w:t>
      </w:r>
    </w:p>
    <w:p w:rsidR="000719FA" w:rsidRPr="00BE587E" w:rsidRDefault="000719FA" w:rsidP="00071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в течени</w:t>
      </w:r>
      <w:r w:rsid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2022 года.</w:t>
      </w:r>
    </w:p>
    <w:p w:rsidR="00BE587E" w:rsidRPr="004C7B07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0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9009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7B07"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4C7B07"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ЧСГЗ МО</w:t>
      </w:r>
      <w:r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район» (Дементьев):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Обеспечить постоянную готовность Профессиональной аварийно-спасательной службы </w:t>
      </w:r>
      <w:r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7B07"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4C7B07"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ЧСЗ</w:t>
      </w:r>
      <w:r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07"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4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район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работ в случае возникновения чрезвычайных ситуаций.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необходимости внести изменения в перечни населенных пунктов, подверженных угрозе лесных пожаров и других ландшафтных (природных) пожаров, территорий организаций отдыха детей и их оздоровления, территорий садоводства или огородничества, объектов энергетики, социальных объектов подверженных угрозе лесных пожаров.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целях реализации полномочий по тушению ландшафтных (природных) пожаров, рассмотреть вопрос о приобретении специальных технических средств, способных выполнять задачи по тушению пожаров в труднодоступной местности (в том числе в плавневых зонах).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Обеспечить своевременное введение на территории муниципального образования Крымский район особого противопожарного режима, режима чрезвычайной ситуации в лесах, возникшей вследствие лесных пожаров, муниципального характера.</w:t>
      </w:r>
    </w:p>
    <w:p w:rsidR="00E52373" w:rsidRPr="00E52373" w:rsidRDefault="00EC1EDF" w:rsidP="00E5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E52373" w:rsidRPr="00E52373">
        <w:rPr>
          <w:rFonts w:ascii="Times New Roman" w:eastAsia="Times New Roman" w:hAnsi="Times New Roman" w:cs="Times New Roman"/>
          <w:sz w:val="28"/>
          <w:szCs w:val="28"/>
          <w:lang w:eastAsia="ru-RU"/>
        </w:rPr>
        <w:t>: В.С. Дементьев.</w:t>
      </w:r>
    </w:p>
    <w:p w:rsidR="00E52373" w:rsidRPr="00BE587E" w:rsidRDefault="00E52373" w:rsidP="00E5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в течени</w:t>
      </w:r>
      <w:r w:rsidR="0049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2022 года.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Рекомендовать Отделу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 деятельности и профилактической работы Крымского района управления надзорной деятельности                                        и профилактической работы Главного управления МЧС России                                     по Краснодарскому краю (Козырев):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Организовать в соответствии с действующим законодательством                      надзор за состоянием пожарной безопасности мест массового пребывания граждан, объектов здравоохранения, спорта, соцзащиты, дошкольных                           и учебных учреждений, объектов организации отдыха детей и их оздоровления садоводческих, огороднических некоммерчес</w:t>
      </w:r>
      <w:r w:rsidR="00F3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товариществ, расположенных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или в лесных массивах.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Осуществлять в соответствии с действующим законодательством надзор за организацией выполнения требований пожарной безопасности                       в населенных пунктах, садоводческих, огороднических некоммерческих товариществ, уголовно-исполнительной системы, критически важных объектах, объектах экономики, подверженных угрозе лесных пожаров.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Во взаимодействии с Отделом МВД России по Крымскому району проводить мероприятия по выявлению лиц, виновных в возникновении палов сухой растительности и сжигания мусора.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Уточнить во взаимодействии с главами городского и сельских поселений Крымского района и управлением сельского хозяйства администрации муниципального образования Крымский район перечень правообладателей земельных участков (собственников земельных участков, землепользователей и арендаторов земельных участков), расположенных                     в границах населенных пунктов, садоводческих, огороднических некоммерческих товариществ, а также сельскохозяйственного назначения.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Организовать в средствах массовой информации и сети Интернет пропагандистскую кампанию, направленную на разъяснение населению информации о пожарной безопасности в лесах, правил противопожарного режима в населенных пунктах, садоводческих и огороднических некоммерческих товариществах, на объектах отдыха детей и их оздоровления, а также правила посещения лесных массивов, в том числе в условиях противопожарного режим.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Осуществить контроль работы по уборке мусора и своевременным покосом травы на земельных участках правообладателями земельных участков (собственников земельных участков, землепользователей и арендаторов земельных участков), расположенных </w:t>
      </w:r>
      <w:r w:rsidR="00F3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населенных пунктах,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 и огороднических некоммерческих товариществах. Границы уборки территорий определить границами земельного участка на основании кадастрового и межевого плана.</w:t>
      </w:r>
    </w:p>
    <w:p w:rsidR="00E52373" w:rsidRPr="00E52373" w:rsidRDefault="00F3693D" w:rsidP="00E5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E52373" w:rsidRPr="00E5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2373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Козырев</w:t>
      </w:r>
      <w:r w:rsidR="00E52373" w:rsidRPr="00E52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373" w:rsidRPr="00BE587E" w:rsidRDefault="00E52373" w:rsidP="00E5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в течени</w:t>
      </w:r>
      <w:r w:rsidR="0049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2022 года.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Рекомендовать Отделу МВД России по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Крымскому району (Горлов): 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Оказывать, в пределах компетенции, содействие органам местного самоуправления в выполнении ими обязанностей по контролю за соблюдением собственниками земель, примыкающих к лесу, требова</w:t>
      </w:r>
      <w:r w:rsidR="00F3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реализации мероприятий,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защиту от угроз перехода природных пожаров на земли лесного фонда.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Обеспечить применение норм уголовного и административного законодательства к лицам, виновным в уничтожении или повреждении лесных насаждений, в том числе с целью сокрытия фактов хищения леса.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Принять, совместно с инспекторами государственного пожарного надзора, работниками органов местного самоуправления, представителями газовых и электрических сетей, участие в обследованиях состояния пожарной безопасности помещений проживания многодетных семей, граждан, ведущих антисоциальный образ жизни.</w:t>
      </w:r>
    </w:p>
    <w:p w:rsidR="00BA77FF" w:rsidRPr="00BA77FF" w:rsidRDefault="00F3693D" w:rsidP="00BA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BA77FF" w:rsidRPr="00BA77FF">
        <w:rPr>
          <w:rFonts w:ascii="Times New Roman" w:eastAsia="Times New Roman" w:hAnsi="Times New Roman" w:cs="Times New Roman"/>
          <w:sz w:val="28"/>
          <w:szCs w:val="28"/>
          <w:lang w:eastAsia="ru-RU"/>
        </w:rPr>
        <w:t>: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FF" w:rsidRPr="00BA7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Горлов.</w:t>
      </w:r>
    </w:p>
    <w:p w:rsidR="00BE587E" w:rsidRPr="0045450B" w:rsidRDefault="00BA77FF" w:rsidP="00BA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BE587E" w:rsidRP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Директору Крымского лесничества – филиала государственного казенного учреждения Краснодарского края «Комитет по лесу» (Москвина):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Обеспечить наличие и техническую готовность сил и средств тушения лесных пожаров в рамках подготовки Крымского района к пожароопасному сезону.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Обеспечить постоянный мониторинг пожарной опасности в лесах и лесных пожаров на землях лесного   фонда на территории   Крымского района и взаимодействие со всеми заинтересованными органами государственной власти, местного самоуправления и организациями.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Обеспечить выполнение мероприятий по противопожарному обустройству лесов в объемах, утвержденных бюджетными проектировками на 2022 год.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Обеспечить проведение, с привлечением общественных лесных инспекторов, разъяснительной работы среди населения, в том числе в средствах массовой информации, посредством регулярных трансляций агитационных видеороликов по профилактике и предупреждению лесных пожаров, порядку действий населения в условиях режима чрезвычайной ситуации.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Обеспечить постоянную и устойчивую связь с предприятиями и арендаторами лесных участков. Через структурные и подчиненные подразделения обеспечить межведомственное взаимодействие органов государственной власти, заинтересованных структур и организаций.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Организовать прием и анализ информации спутникового мониторинга лесных пожаров с использованием данных информационной системы дистанционного   мониторинга    </w:t>
      </w:r>
      <w:r w:rsidR="00F3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  пожаров   Рослесхоза 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(ИСДМ-Рослесхоз) и Национального центра управления в кризисных ситуациях МЧС России.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Организовать установку необходимой наглядной агитации и шлагбаумов на въездах в лесной фонд.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Организовать патрулирование лесного фонда по маршрутам, установленным с учетом классов природной пожарной опасности насаждений, наличия источников огня и класса пожарной опасности по погодным условиям, а также другим факторам, оказывающим влияние на возможность возникновения лесных пожаров.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Принять дополнительные меры, направленные на повышение эффективности деятельности федерального пожарного надзора в лесах, оснащение лесопожарных формирований в отдельных населенных пунктах необходимой техникой, техническими средствами и экипировкой.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Во взаимодействии с Отделом МВД России по Крымскому району, при установлении 4-5 класса пожарной опасности по условиям погоды, с целью ограничения пребывания граждан в лесах и въезда в них транспортных средств, организовать посты контроля в местах повышенной рекреационной нагрузки.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Совместно с Главным управлением МЧС России по Краснодарскому краю, отделом МВД России по Крымскому району, главами муниципального образования Крымский район организовать патрулирование межведомственными оперативными группами территорий в местах массового отдыха населения в праздничные и выходные дни, в населенных пунктах, садоводческих и огороднических некоммерческих товариществах, летних оздоровительных лагерях, прилегающих к лесным массивам и подверженных угрозе перехода лесных пожаров.</w:t>
      </w:r>
    </w:p>
    <w:p w:rsidR="0045450B" w:rsidRPr="00925426" w:rsidRDefault="00F3693D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Pr="0049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92B2E" w:rsidRPr="00492B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</w:t>
      </w:r>
      <w:r w:rsidR="0045450B" w:rsidRPr="0092542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Москвина</w:t>
      </w:r>
      <w:r w:rsidR="00EF117F" w:rsidRPr="0092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4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пожароопасного сезона 2022 года.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руководителям сельскохозяйственных предприятий всех форм собственности, расположенных на территории муниципального образования Крымский район: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 Обеспечить строгое соблюдение требований пожарной безопасности                 в соответствии с действующим законодате</w:t>
      </w:r>
      <w:r w:rsidR="00F3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льством Российской Федерации, 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недопущения возникновения чрезвычайных ситуаций.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Убрать и вывезти горючий мусор, выкосить и вынести сухую траву                   и камыш из мест прилегания к зданиям и другим строениям.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Обеспечить объекты хранения, зерновые токи, склады хранения зерна, доработки и переработки зерновых культур противопожарным инвентарем.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Обеспечить технику, зерновые токи, склады хранения зерна первичными средствами пожаротушения согласно норм.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Допускать к работе только технику, по техническому состоянию соответствующую требованиям заводских руководств, правил по охране труда               в растениеводстве, правил противопожарного режима и дорожного движения.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Не допускать для уборки ур</w:t>
      </w:r>
      <w:r w:rsidR="00F3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ожая автотранспортную технику,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укомплектованную первичными средствами пожаротушения                                   и искрогасителями.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Перед созреванием зерновых колосовых культур, в местах                                их прилегания к лесным массивам, степной полосе, автомобильным                               и железнодорожным дорогам, провести обкосы и опашку полей шириной                      не менее 8 и 4 метра соответственно.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Провести инструктажи всех участников уборки по вопросам пожарной безопасности.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Категорически запретить и не допускать выжигание стерни                               и пожнивных остатков.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Организовать, на каждом убираемом массиве, дежурство трактора                       с плугом и пожарного автомобиля или передвижной емкости с водой не менее                    2 м3, а в случае установления особого противопожарного режима, предусмотреть привлечение добровольных пожарных формирований.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Подготовить дороги и разработать маршруты движения уборочной техники и транспортных средств к месту работы и обратно.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9.12. Предусмотреть систематическую очистку комбайном от пыли, соломы и половы, обращая особое внимание на состояние электропроводки                              и герметичность маслораспределительной системы.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9.13. Оборудовать места, выделенные для кратковременного отдыха                    и приема пищи работниками в полевых условиях, в соответствии                                  с требованиями пожарной безопасности.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9.14. Создать добровольные пожарные формирования, укомплектованные первичными средствами пожаротушения и техники, приспособленной                                для пожаротушения, организовать их круглосуточное дежурство.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9.15. На полях, примыкающих к дорогам общего пользования, выставить предупредительные аншлаги о мерах пожарной безопасности.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9.16. Организовать постоянный контроль по обеспечению безопасности труда и пожарной безопасности в период уборочных работ.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9.17. При привлечении на уборку урожая техники и работников сторонних организаций, обеспечить в заключаемых договорах ответственность сторон за соблюдение требований пожарной безопасности при выполнении определенных договором работ.</w:t>
      </w:r>
    </w:p>
    <w:p w:rsidR="00BE587E" w:rsidRP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9.18. Запретить проведение огневых работ на хлебных полях, складах грубых кормов, ближе 100 метров до них (огневые работы на временных местах производить только при наличии наряда-допуска).</w:t>
      </w:r>
    </w:p>
    <w:p w:rsidR="00BE587E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4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4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2022 года.</w:t>
      </w:r>
    </w:p>
    <w:p w:rsidR="00925426" w:rsidRPr="00A3417F" w:rsidRDefault="00925426" w:rsidP="00176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3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мерах по обеспечению безопасности туристов и населения муниципального образования Крымский район в курортный сезон</w:t>
      </w:r>
      <w:r w:rsidR="0005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A3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1. Рекомендовать главам городского и сельских поселений Крымского района:</w:t>
      </w:r>
    </w:p>
    <w:p w:rsidR="00925426" w:rsidRPr="00A3417F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A3417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готовность аварийно-спасательн</w:t>
      </w:r>
      <w:r w:rsidRPr="00A3417F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925426" w:rsidRPr="00A34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</w:t>
      </w:r>
      <w:r w:rsidRPr="00A3417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925426" w:rsidRPr="00A34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(формировани</w:t>
      </w:r>
      <w:r w:rsidRPr="00A3417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925426" w:rsidRPr="00A3417F">
        <w:rPr>
          <w:rFonts w:ascii="Times New Roman" w:eastAsia="Calibri" w:hAnsi="Times New Roman" w:cs="Times New Roman"/>
          <w:sz w:val="28"/>
          <w:szCs w:val="28"/>
          <w:lang w:eastAsia="ru-RU"/>
        </w:rPr>
        <w:t>) и аварийных бригад к действиям по предназначению;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наличие запасов мат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ериально-технических средств, 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предназначенных для ликвидации аварий на объектах системы жизнеобеспечения;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постоянную готовность к использованию систем экстренного оповещения населения об угрозе или возникновении чрезвычайных ситуаций;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постоянный контроль п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аводковой ситуации на реках,  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в том числе посредством выставления дополнительных постов визуального наблюдения;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своевременное информирование и оповещение населения о возможных угрозах возникновения чрезвычайных ситуаций                                       и складывающейся обстановке, а также о принимаемых мерах по обеспечению безопасности населения;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готовность стационарных пунктов временного размещения населения и транспортных средств, для проведения эвакуации на случай возникновения чрезвычайных ситуаций;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при неблагоприятных погодных явлениях обеспечить реализацию всего комплекса мероприятий направленного на защиту населения                                 и территорий от чрезвычайных ситуаций;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совещание с собственниками ГТС о недопустимости отвода и перелива поступающей воды на территорию населенных пунктов;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постоянный контроль состояния пожарной безопасности                      на территориях поселений;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 ответственных по к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онтролю за соблюдением запрета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разведения костров в лесах, составить график патрулирования территорий в местах массового отдыха населения, а также в лесах, прилегающих к населенным пунктам, садоводческим и дачным объединениям;</w:t>
      </w:r>
    </w:p>
    <w:p w:rsidR="00925426" w:rsidRPr="00925426" w:rsidRDefault="00A3417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аншлаги противопожарной, лесозащитной, тематики с целью предупреждения нарушения правил поведения в лесу. Фотоматериалы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направить в</w:t>
      </w:r>
      <w:r w:rsidR="00091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МКУ «УЧСГЗ МО Крымский район» по электронной почте на электро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нный адрес: krymsk_chs@mail.ru </w:t>
      </w:r>
      <w:r w:rsidR="00091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по факсимильной связи на номер: 8(86131) 2-19-03;</w:t>
      </w:r>
    </w:p>
    <w:p w:rsidR="00925426" w:rsidRPr="00925426" w:rsidRDefault="0009143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места традиционно используемых населением для отдыха и купания у водоемов; </w:t>
      </w:r>
    </w:p>
    <w:p w:rsidR="00925426" w:rsidRPr="00925426" w:rsidRDefault="0009143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маршруты и графики патрулирования с учётом рисков;</w:t>
      </w:r>
    </w:p>
    <w:p w:rsidR="00925426" w:rsidRPr="00925426" w:rsidRDefault="0009143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деятельность маневренно-поисковых групп, обеспечивающих безопасность людей на воде по мониторингу водоёмов, с целью выявления необорудованных мест массового отдыха;</w:t>
      </w:r>
    </w:p>
    <w:p w:rsidR="00925426" w:rsidRPr="00925426" w:rsidRDefault="0009143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информировать население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туристические группы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предупреждения несчастных случаев и ограничениях в местах расположения насосных станций и других сооружений, обеспечивающих эксплуатацию сети межхозяйственных оросительных и сбросных каналов во взаимодействии с собственниками и эксплуатирующими организациями;</w:t>
      </w:r>
    </w:p>
    <w:p w:rsidR="00925426" w:rsidRPr="00925426" w:rsidRDefault="0049450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сходы граждан, на которых дополнительно проинформировать население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туристические группы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предупреждения несчастных случаев на воде и о запрете купания в открытых водоёмах на территории Крымского района, в связи с угрозой заражения лептоспирозом. Особое внимание обратить на недопустимость купания в запрещённых для этого местах не только на территории Крымского района, но и за его пределами;</w:t>
      </w:r>
    </w:p>
    <w:p w:rsidR="00925426" w:rsidRPr="00925426" w:rsidRDefault="00601068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активизировать работу административных комиссий по привлечению к ответственности граждан, с составлением протоколов об административных правонарушения, предусмотренных ч. 1 (купание в местах, где выставлены щиты (аншлаги) с предупреждающими и запрещающими знаками и надписями) и ч. 2 (купание в состоянии алкогольного опьянения) ст. 2.2 Закона Краснодарского края от 23.07.2003 № 608-КЗ «Об административных правонарушениях»;</w:t>
      </w:r>
    </w:p>
    <w:p w:rsidR="00925426" w:rsidRPr="00925426" w:rsidRDefault="00601068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установить аншлаги «Купание ЗАПРЕЩЕНО» на берегах водоемов, о запрете купания на территории Крымского 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в связи с заболеваниями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лептоспироза. Фотоматериалы направить в МКУ «УЧСГЗ МО Крымский район» по электронной почте на электронный адрес: krymsk_chs@mail.ru по факсимильной связи на номер: 8(86131) 2-19-03;</w:t>
      </w:r>
    </w:p>
    <w:p w:rsidR="00925426" w:rsidRPr="00925426" w:rsidRDefault="00601068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во взаимодействии с МКУ «УЧСГЗ МО Крымский район» провести практическую отработку вопросов организации оповещения отдыхающих                       и местного населения о возможном возникновении чрезвычайных ситуаций, связанных с образованием смерчей, подъемом паводковых вод в реках;</w:t>
      </w:r>
    </w:p>
    <w:p w:rsidR="00925426" w:rsidRPr="00925426" w:rsidRDefault="00601068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меры, направленные на недопущение размещения палаточных городков, в зонах возможного выхода на берег дождевых потоков.</w:t>
      </w:r>
    </w:p>
    <w:p w:rsidR="00925426" w:rsidRPr="001938F8" w:rsidRDefault="00601068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проблемных вопросах и выявленных угрозах докладывать                                дежурному оперативному Единой дежурно-диспетчерской </w:t>
      </w:r>
      <w:r w:rsidR="00925426" w:rsidRPr="00193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(далее –ЕДДС) МКУ «УЧСГЗ МО Крымский район» или в экстренную оперативную службу по номеру «112».  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Ответственные: главы городского и сельских поселений Крымского района.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постоянно в течени</w:t>
      </w:r>
      <w:r w:rsidR="0050754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курортного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2. МКУ «УЧСГЗ МО Крымский район» (Дементьев):</w:t>
      </w:r>
    </w:p>
    <w:p w:rsidR="00925426" w:rsidRPr="00925426" w:rsidRDefault="0050754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состав сил и средств, привлекаемых к поиску и спасению людей, в том числе и на водных объектах;</w:t>
      </w:r>
    </w:p>
    <w:p w:rsidR="00925426" w:rsidRPr="00925426" w:rsidRDefault="0050754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отработать вопросы координации, взаимодействия и организации связи всех спасательных сил, обеспечивающих охрану жизни людей;</w:t>
      </w:r>
    </w:p>
    <w:p w:rsidR="00925426" w:rsidRPr="00925426" w:rsidRDefault="0050754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к оперативному реагированию и своевременному принятию мер дежурными службами по предупреждению и ликвидации происшествий и чрезвычайных ситуаций;</w:t>
      </w:r>
    </w:p>
    <w:p w:rsidR="00925426" w:rsidRPr="00925426" w:rsidRDefault="0050754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постоянную готовность Профессиональной аварийно - спасательной службы МКУ «УЧСГЗ МО Крымский район»; </w:t>
      </w:r>
    </w:p>
    <w:p w:rsidR="00925426" w:rsidRPr="00925426" w:rsidRDefault="0050754F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практическую отработку вопросов организации оповещения населения о возможном возникновении чрезвычайных ситуаций, связанных                       с образованием смерчей, подъемом паводковых вод в реках.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Ответственные: Дементьев В.С.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постоянно в течени</w:t>
      </w:r>
      <w:r w:rsidR="0050754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курортного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3. Рекомендовать Крымскому поисково-спасательному отряду МЧС России (филиалу Федерального государственного казенного учреждения «Южный региональный поисково-спасательный отряд МЧС России» (Худоконь), Крымскому аварийно-спасательному отряду Краснодарской краевой аварийно-спасательной службы «Кубань-СПАС» (Кутепов):</w:t>
      </w:r>
    </w:p>
    <w:p w:rsidR="00925426" w:rsidRPr="00925426" w:rsidRDefault="00AA67DD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дежурным сменам к действиям по оказанию доврачебной помощи и спасению пострадавших;</w:t>
      </w:r>
    </w:p>
    <w:p w:rsidR="00925426" w:rsidRPr="00925426" w:rsidRDefault="00AA67DD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п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ровести проверку сил и средств к действиям по предназначению;</w:t>
      </w:r>
    </w:p>
    <w:p w:rsidR="00925426" w:rsidRPr="00925426" w:rsidRDefault="00AA67DD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схему связи и оповещения с Единой дежурно-диспетчерской службой МКУ «УЧСГЗ МО Крымский район».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Ответственные: Худоконь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А.А., Кутепов М.А.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постоянно в течени</w:t>
      </w:r>
      <w:r w:rsidR="00AA67D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курортного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4. Рекомендовать Отделу МВД России по Крымскому району (Горлов):</w:t>
      </w:r>
    </w:p>
    <w:p w:rsidR="00925426" w:rsidRPr="00925426" w:rsidRDefault="00BC6A03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усилить работу по предотвращен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 роста ДТП в летний период, 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в особенности детского дорожно-транспортного травматизма;</w:t>
      </w:r>
    </w:p>
    <w:p w:rsidR="00925426" w:rsidRPr="00925426" w:rsidRDefault="00BC6A03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усилить контроль за дорожным движением силами ГИБДД на аварийно-опасных участках;</w:t>
      </w:r>
    </w:p>
    <w:p w:rsidR="00925426" w:rsidRPr="00925426" w:rsidRDefault="00BC6A03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спланировать и осуществлять в течение купального сезона необходимый комплекс мероприятий по обеспечению безопасности людей                    и поддержанию правопорядка, по недопущению в рамках действующего законодательства распития алкогольной и спиртосодержащей продукции                       в местах массового отдыха населения у воды;</w:t>
      </w:r>
    </w:p>
    <w:p w:rsidR="00925426" w:rsidRPr="00925426" w:rsidRDefault="00BC6A03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F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активизировать работу в пределах установленной компетенции                        по принятию административных мер, направленных на недопущение купания отдыхающих в запрещенных местах, в состоянии алкогольного опьянения.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</w:t>
      </w:r>
      <w:r w:rsidR="00BC6A0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: Горлов В.А.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исполнения: постоянно в течени</w:t>
      </w:r>
      <w:r w:rsidR="00BC6A0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курортного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47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Государственному бюджетному учреждению здравоохранения «Крымская Центральная районная больница» министерства здравоохранения Краснодарского края (Матевосян) обеспечить организационно-методическую и консультативную помощь учреждениям здравоохранения поселений по вопросам организации оказания первой медицинской помощи в местах массового отдыха населения.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</w:t>
      </w:r>
      <w:r w:rsidR="00BC6A0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: Матевосян А.Р.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постоянно в течени</w:t>
      </w:r>
      <w:r w:rsidR="00BC6A0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курортного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6. Отделу по взаимодействию со СМИ администрации муниципального образования Крымский район» (Безовчук):</w:t>
      </w:r>
    </w:p>
    <w:p w:rsidR="00925426" w:rsidRPr="00925426" w:rsidRDefault="00AD714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работу по пропаганде знаний в области защиты населения и территорий от чрезвычайных ситуаций, в том числе обеспечения безопасности людей в местах отдыха и у водных объектов;</w:t>
      </w:r>
    </w:p>
    <w:p w:rsidR="00925426" w:rsidRPr="00925426" w:rsidRDefault="00AD714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размещение информации о безопасности граждан на водных объектах на официальном сайте администрации муниципального образования Крымский район в сети Интернет.</w:t>
      </w:r>
    </w:p>
    <w:p w:rsidR="00925426" w:rsidRPr="00925426" w:rsidRDefault="00F3693D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: Безовчук А.А.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исполнения: постоянно в течение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курортного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7. Исполняющему обязанности заместителю главы муниципального образования Крымский район Л.В.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Громыко:</w:t>
      </w:r>
    </w:p>
    <w:p w:rsidR="00925426" w:rsidRPr="00925426" w:rsidRDefault="00AD714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разъяснительную работу с руководителями управлений образования, культуры, физкультуры и спорта, социального обслуживания населения по вопросам безопасного отдыха детей и предупреждения гибели детей на воде, обратив особое внимание руководителей образовательных учреждений, учреждений социального обслуживания населения и иных организаций, обеспечивающих отдых и оздоровление детей на вопросы организации безопасного купания детей на водных объектах в разрешенных местах;</w:t>
      </w:r>
    </w:p>
    <w:p w:rsidR="00925426" w:rsidRPr="00925426" w:rsidRDefault="007649B0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продолжить работу по обеспечению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безопасности, в том числе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пожарной безопасности, в подведомственных учреждениях, в рамках организации отдыха и занятости детей в период летних каникул;</w:t>
      </w:r>
    </w:p>
    <w:p w:rsidR="00925426" w:rsidRPr="00925426" w:rsidRDefault="007649B0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довести до организаций, обеспечивающих отдых и оздоровление детей, информацию 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 и формирований, действующих на территории муниципального образования Крымский район.</w:t>
      </w:r>
    </w:p>
    <w:p w:rsidR="00925426" w:rsidRPr="00925426" w:rsidRDefault="00F3693D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: Громыко Л.В.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исполнения: постоянно в течени</w:t>
      </w:r>
      <w:r w:rsidR="00F3693D" w:rsidRPr="007649B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</w:t>
      </w:r>
      <w:r w:rsidR="00BF03D0">
        <w:rPr>
          <w:rFonts w:ascii="Times New Roman" w:eastAsia="Calibri" w:hAnsi="Times New Roman" w:cs="Times New Roman"/>
          <w:sz w:val="28"/>
          <w:szCs w:val="28"/>
          <w:lang w:eastAsia="ru-RU"/>
        </w:rPr>
        <w:t>рортного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8. Заместителю главы муниципального образования Крымский район С.В.</w:t>
      </w:r>
      <w:r w:rsidR="00F3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Леготиной:</w:t>
      </w:r>
    </w:p>
    <w:p w:rsidR="00925426" w:rsidRPr="00925426" w:rsidRDefault="007649B0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довести до сведения субъектов туристической индустрии информацию о месте расположения и контактных телефонах Единой дежурно-диспетчерской службы МКУ «УЧСГЗ МО Крымский район»,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профессиональных аварийно-спасательных служб и формирований, действующих на территории муниципального образования Крымский район;</w:t>
      </w:r>
    </w:p>
    <w:p w:rsidR="00925426" w:rsidRPr="00925426" w:rsidRDefault="00E467C2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542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распространение информации об обеспечении безопасности туристов, посредством электронных, печатных средств массовой информации и наружной рекламы, в том числе распространение памяток – листовок по безопасному поведению на отды</w:t>
      </w:r>
      <w:r w:rsidR="00E00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хе (на случай сильных дождей, 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в пунктах проката, на аттракционах и т.д.).</w:t>
      </w:r>
    </w:p>
    <w:p w:rsidR="00925426" w:rsidRPr="00925426" w:rsidRDefault="00E00C58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: Леготина С.В.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E00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исполнения: постоянно в течени</w:t>
      </w:r>
      <w:r w:rsidR="00E467C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курортного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9. Всем исполнителям настоящего решения КЧС и ОПБ муниципального образования Крымский район в срок до 30 мая 2022 года представить информацию о проведенной работе по каждому рекомендованному мероприятию в МКУ «УЧСГЗ МО Крымский район» по электронной почте                  на электронный адрес: krymsk_chs@mail.ru или по факсимильной связи на номер: 8(86131) 2-19-04.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10. Контроль за выполнением настоящего решения оставляю за собой.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7C2" w:rsidRDefault="00E467C2" w:rsidP="00E4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обязанности г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</w:p>
    <w:p w:rsidR="00925426" w:rsidRPr="00925426" w:rsidRDefault="00925426" w:rsidP="00E4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25426" w:rsidRPr="00925426" w:rsidRDefault="00925426" w:rsidP="00E4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Крымский район, </w:t>
      </w:r>
    </w:p>
    <w:p w:rsidR="00925426" w:rsidRPr="00925426" w:rsidRDefault="00F4585C" w:rsidP="00E4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</w:t>
      </w:r>
      <w:r w:rsidR="00742FAE">
        <w:rPr>
          <w:rFonts w:ascii="Times New Roman" w:eastAsia="Calibri" w:hAnsi="Times New Roman" w:cs="Times New Roman"/>
          <w:sz w:val="28"/>
          <w:szCs w:val="28"/>
          <w:lang w:eastAsia="ru-RU"/>
        </w:rPr>
        <w:t> к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омиссии                                      </w:t>
      </w:r>
      <w:r w:rsidR="00E00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8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00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28799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7990">
        <w:rPr>
          <w:rFonts w:ascii="Times New Roman" w:eastAsia="Calibri" w:hAnsi="Times New Roman" w:cs="Times New Roman"/>
          <w:sz w:val="28"/>
          <w:szCs w:val="28"/>
          <w:lang w:eastAsia="ru-RU"/>
        </w:rPr>
        <w:t>Казанжи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426" w:rsidRDefault="00925426" w:rsidP="00287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                                       </w:t>
      </w:r>
      <w:r w:rsidR="0028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E00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А.И. Коломийцева</w:t>
      </w:r>
    </w:p>
    <w:p w:rsid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25426" w:rsidSect="003406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D1" w:rsidRDefault="001A3AD1" w:rsidP="00C63D88">
      <w:pPr>
        <w:spacing w:after="0" w:line="240" w:lineRule="auto"/>
      </w:pPr>
      <w:r>
        <w:separator/>
      </w:r>
    </w:p>
  </w:endnote>
  <w:endnote w:type="continuationSeparator" w:id="0">
    <w:p w:rsidR="001A3AD1" w:rsidRDefault="001A3AD1" w:rsidP="00C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D1" w:rsidRDefault="001A3AD1" w:rsidP="00C63D88">
      <w:pPr>
        <w:spacing w:after="0" w:line="240" w:lineRule="auto"/>
      </w:pPr>
      <w:r>
        <w:separator/>
      </w:r>
    </w:p>
  </w:footnote>
  <w:footnote w:type="continuationSeparator" w:id="0">
    <w:p w:rsidR="001A3AD1" w:rsidRDefault="001A3AD1" w:rsidP="00C6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09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D88" w:rsidRPr="00C63D88" w:rsidRDefault="00C63D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3D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3D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85C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D88" w:rsidRDefault="00C63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3"/>
    <w:rsid w:val="00011BD9"/>
    <w:rsid w:val="00012CA4"/>
    <w:rsid w:val="00013A34"/>
    <w:rsid w:val="00016CCB"/>
    <w:rsid w:val="00031471"/>
    <w:rsid w:val="00032B9D"/>
    <w:rsid w:val="000340C0"/>
    <w:rsid w:val="00035509"/>
    <w:rsid w:val="000377AB"/>
    <w:rsid w:val="00053C06"/>
    <w:rsid w:val="00057EA9"/>
    <w:rsid w:val="000719FA"/>
    <w:rsid w:val="00073E6C"/>
    <w:rsid w:val="00074215"/>
    <w:rsid w:val="00087D00"/>
    <w:rsid w:val="00091436"/>
    <w:rsid w:val="000B1E46"/>
    <w:rsid w:val="000C2FEA"/>
    <w:rsid w:val="000C5DB4"/>
    <w:rsid w:val="000C75B1"/>
    <w:rsid w:val="000E250D"/>
    <w:rsid w:val="000E3DD6"/>
    <w:rsid w:val="0011348B"/>
    <w:rsid w:val="00157D3B"/>
    <w:rsid w:val="001762C1"/>
    <w:rsid w:val="001831FE"/>
    <w:rsid w:val="001938F8"/>
    <w:rsid w:val="001A3AD1"/>
    <w:rsid w:val="001B160B"/>
    <w:rsid w:val="001B34AD"/>
    <w:rsid w:val="001C4803"/>
    <w:rsid w:val="001D0310"/>
    <w:rsid w:val="001D331E"/>
    <w:rsid w:val="001E4716"/>
    <w:rsid w:val="002136D3"/>
    <w:rsid w:val="002148F5"/>
    <w:rsid w:val="00227BBA"/>
    <w:rsid w:val="00244232"/>
    <w:rsid w:val="00245B60"/>
    <w:rsid w:val="00270F6A"/>
    <w:rsid w:val="00276D6B"/>
    <w:rsid w:val="00287990"/>
    <w:rsid w:val="002A2237"/>
    <w:rsid w:val="002C1A04"/>
    <w:rsid w:val="00327502"/>
    <w:rsid w:val="003361B3"/>
    <w:rsid w:val="0034064F"/>
    <w:rsid w:val="00353D22"/>
    <w:rsid w:val="00364968"/>
    <w:rsid w:val="00371F3F"/>
    <w:rsid w:val="0037418D"/>
    <w:rsid w:val="003C405A"/>
    <w:rsid w:val="003D0BA6"/>
    <w:rsid w:val="003F5675"/>
    <w:rsid w:val="00427C15"/>
    <w:rsid w:val="004308B3"/>
    <w:rsid w:val="00446D9D"/>
    <w:rsid w:val="0045450B"/>
    <w:rsid w:val="0045751D"/>
    <w:rsid w:val="00471B6F"/>
    <w:rsid w:val="00492663"/>
    <w:rsid w:val="00492B2E"/>
    <w:rsid w:val="00494489"/>
    <w:rsid w:val="00494506"/>
    <w:rsid w:val="004B3615"/>
    <w:rsid w:val="004C4C3E"/>
    <w:rsid w:val="004C7B07"/>
    <w:rsid w:val="004F2E17"/>
    <w:rsid w:val="0050754F"/>
    <w:rsid w:val="005176C2"/>
    <w:rsid w:val="00532032"/>
    <w:rsid w:val="00540EE9"/>
    <w:rsid w:val="0057342B"/>
    <w:rsid w:val="00583FB3"/>
    <w:rsid w:val="005B79F1"/>
    <w:rsid w:val="005C1A9E"/>
    <w:rsid w:val="005C36E7"/>
    <w:rsid w:val="005E0F72"/>
    <w:rsid w:val="005E79F9"/>
    <w:rsid w:val="005F143B"/>
    <w:rsid w:val="00601068"/>
    <w:rsid w:val="00614945"/>
    <w:rsid w:val="00620665"/>
    <w:rsid w:val="006277F4"/>
    <w:rsid w:val="006356E5"/>
    <w:rsid w:val="00636A6C"/>
    <w:rsid w:val="00647A51"/>
    <w:rsid w:val="00670447"/>
    <w:rsid w:val="006747DE"/>
    <w:rsid w:val="0069699C"/>
    <w:rsid w:val="00696AD9"/>
    <w:rsid w:val="007032E5"/>
    <w:rsid w:val="00707D78"/>
    <w:rsid w:val="007119DB"/>
    <w:rsid w:val="00715A4E"/>
    <w:rsid w:val="00715BD5"/>
    <w:rsid w:val="00716F26"/>
    <w:rsid w:val="007201B6"/>
    <w:rsid w:val="0072269E"/>
    <w:rsid w:val="00725551"/>
    <w:rsid w:val="0073511D"/>
    <w:rsid w:val="00735578"/>
    <w:rsid w:val="0073766A"/>
    <w:rsid w:val="00742FAE"/>
    <w:rsid w:val="0074781C"/>
    <w:rsid w:val="007565E3"/>
    <w:rsid w:val="007649B0"/>
    <w:rsid w:val="00775592"/>
    <w:rsid w:val="0078410F"/>
    <w:rsid w:val="007A744E"/>
    <w:rsid w:val="007B7CA5"/>
    <w:rsid w:val="007B7DEB"/>
    <w:rsid w:val="007C24B9"/>
    <w:rsid w:val="007E03A2"/>
    <w:rsid w:val="008165EF"/>
    <w:rsid w:val="00852BB9"/>
    <w:rsid w:val="0086741E"/>
    <w:rsid w:val="00875C08"/>
    <w:rsid w:val="008A69F3"/>
    <w:rsid w:val="008B22D5"/>
    <w:rsid w:val="008B5C17"/>
    <w:rsid w:val="008D059C"/>
    <w:rsid w:val="008E076C"/>
    <w:rsid w:val="008E0E58"/>
    <w:rsid w:val="00900913"/>
    <w:rsid w:val="009142CA"/>
    <w:rsid w:val="00915C10"/>
    <w:rsid w:val="00917798"/>
    <w:rsid w:val="00925426"/>
    <w:rsid w:val="0094004D"/>
    <w:rsid w:val="00951AC1"/>
    <w:rsid w:val="0096571F"/>
    <w:rsid w:val="00966E48"/>
    <w:rsid w:val="00970BA9"/>
    <w:rsid w:val="009E5B56"/>
    <w:rsid w:val="009F115D"/>
    <w:rsid w:val="00A020BD"/>
    <w:rsid w:val="00A03510"/>
    <w:rsid w:val="00A16DC2"/>
    <w:rsid w:val="00A2242F"/>
    <w:rsid w:val="00A268F9"/>
    <w:rsid w:val="00A3417F"/>
    <w:rsid w:val="00A44F3B"/>
    <w:rsid w:val="00A6042C"/>
    <w:rsid w:val="00A654C6"/>
    <w:rsid w:val="00A81857"/>
    <w:rsid w:val="00A97513"/>
    <w:rsid w:val="00AA3A81"/>
    <w:rsid w:val="00AA5442"/>
    <w:rsid w:val="00AA67DD"/>
    <w:rsid w:val="00AD5180"/>
    <w:rsid w:val="00AD7146"/>
    <w:rsid w:val="00AF70C3"/>
    <w:rsid w:val="00B02F72"/>
    <w:rsid w:val="00B32F3D"/>
    <w:rsid w:val="00B4227C"/>
    <w:rsid w:val="00B44AA2"/>
    <w:rsid w:val="00B51CFB"/>
    <w:rsid w:val="00B51FDA"/>
    <w:rsid w:val="00B546F1"/>
    <w:rsid w:val="00B55964"/>
    <w:rsid w:val="00B6102D"/>
    <w:rsid w:val="00BA77FF"/>
    <w:rsid w:val="00BB2007"/>
    <w:rsid w:val="00BB3171"/>
    <w:rsid w:val="00BB3F3C"/>
    <w:rsid w:val="00BB50F5"/>
    <w:rsid w:val="00BC6A03"/>
    <w:rsid w:val="00BD202C"/>
    <w:rsid w:val="00BD3E99"/>
    <w:rsid w:val="00BE587E"/>
    <w:rsid w:val="00BF03D0"/>
    <w:rsid w:val="00BF5D98"/>
    <w:rsid w:val="00BF7461"/>
    <w:rsid w:val="00C00F25"/>
    <w:rsid w:val="00C06847"/>
    <w:rsid w:val="00C151A1"/>
    <w:rsid w:val="00C25E78"/>
    <w:rsid w:val="00C260E3"/>
    <w:rsid w:val="00C51CC6"/>
    <w:rsid w:val="00C545DF"/>
    <w:rsid w:val="00C558A1"/>
    <w:rsid w:val="00C621D1"/>
    <w:rsid w:val="00C63D88"/>
    <w:rsid w:val="00C914FC"/>
    <w:rsid w:val="00C9498A"/>
    <w:rsid w:val="00CC0456"/>
    <w:rsid w:val="00CC3ADD"/>
    <w:rsid w:val="00CC6E19"/>
    <w:rsid w:val="00CF2160"/>
    <w:rsid w:val="00D145C0"/>
    <w:rsid w:val="00D22098"/>
    <w:rsid w:val="00D262F4"/>
    <w:rsid w:val="00D400AA"/>
    <w:rsid w:val="00D4330A"/>
    <w:rsid w:val="00D53E81"/>
    <w:rsid w:val="00DA679F"/>
    <w:rsid w:val="00DA6B9E"/>
    <w:rsid w:val="00DD14C4"/>
    <w:rsid w:val="00DE34CA"/>
    <w:rsid w:val="00DF7C98"/>
    <w:rsid w:val="00E00C58"/>
    <w:rsid w:val="00E07E9F"/>
    <w:rsid w:val="00E23EDA"/>
    <w:rsid w:val="00E33252"/>
    <w:rsid w:val="00E467C2"/>
    <w:rsid w:val="00E52373"/>
    <w:rsid w:val="00E733A6"/>
    <w:rsid w:val="00E754D3"/>
    <w:rsid w:val="00E910ED"/>
    <w:rsid w:val="00EA376F"/>
    <w:rsid w:val="00EB69A7"/>
    <w:rsid w:val="00EC1EDF"/>
    <w:rsid w:val="00ED6AF4"/>
    <w:rsid w:val="00EF0247"/>
    <w:rsid w:val="00EF117F"/>
    <w:rsid w:val="00F16806"/>
    <w:rsid w:val="00F17179"/>
    <w:rsid w:val="00F200D3"/>
    <w:rsid w:val="00F223EA"/>
    <w:rsid w:val="00F3693D"/>
    <w:rsid w:val="00F4585C"/>
    <w:rsid w:val="00F70248"/>
    <w:rsid w:val="00F74582"/>
    <w:rsid w:val="00F919B0"/>
    <w:rsid w:val="00FA01C0"/>
    <w:rsid w:val="00FA23D9"/>
    <w:rsid w:val="00FA796F"/>
    <w:rsid w:val="00FB7D59"/>
    <w:rsid w:val="00FD06E3"/>
    <w:rsid w:val="00FD4076"/>
    <w:rsid w:val="00FF1379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06BE"/>
  <w15:docId w15:val="{61FBDB2E-7476-44E7-A815-47B504F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  <w:style w:type="paragraph" w:styleId="a9">
    <w:name w:val="List Paragraph"/>
    <w:basedOn w:val="a"/>
    <w:uiPriority w:val="34"/>
    <w:qFormat/>
    <w:rsid w:val="0071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15</Pages>
  <Words>5630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166</cp:revision>
  <cp:lastPrinted>2021-05-17T08:06:00Z</cp:lastPrinted>
  <dcterms:created xsi:type="dcterms:W3CDTF">2018-05-27T05:24:00Z</dcterms:created>
  <dcterms:modified xsi:type="dcterms:W3CDTF">2022-04-26T08:40:00Z</dcterms:modified>
</cp:coreProperties>
</file>