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E3" w:rsidRDefault="00B352E3" w:rsidP="00B3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«УТВЕРЖДАЮ»</w:t>
      </w:r>
    </w:p>
    <w:p w:rsidR="00B352E3" w:rsidRDefault="00B352E3" w:rsidP="00B35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352E3" w:rsidRDefault="003D1012" w:rsidP="003D1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B352E3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</w:p>
    <w:p w:rsidR="00B352E3" w:rsidRDefault="00B352E3" w:rsidP="00B35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2E3" w:rsidRDefault="00B352E3" w:rsidP="00B35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С.В.Леготина</w:t>
      </w:r>
      <w:proofErr w:type="spellEnd"/>
    </w:p>
    <w:p w:rsidR="00B352E3" w:rsidRDefault="00B352E3" w:rsidP="00B35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«_____»________202</w:t>
      </w:r>
      <w:r w:rsidR="003D10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52E3" w:rsidRDefault="00B352E3" w:rsidP="000F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2E3" w:rsidRDefault="00B352E3" w:rsidP="000F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BF5" w:rsidRPr="003C77FA" w:rsidRDefault="002D2BF5" w:rsidP="000F3916">
      <w:pPr>
        <w:spacing w:after="0" w:line="240" w:lineRule="auto"/>
        <w:jc w:val="center"/>
      </w:pPr>
      <w:r w:rsidRPr="003C77FA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(</w:t>
      </w:r>
      <w:proofErr w:type="spellStart"/>
      <w:r w:rsidRPr="003C77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C77FA">
        <w:rPr>
          <w:rFonts w:ascii="Times New Roman" w:hAnsi="Times New Roman" w:cs="Times New Roman"/>
          <w:sz w:val="28"/>
          <w:szCs w:val="28"/>
        </w:rPr>
        <w:t xml:space="preserve"> – рисков)</w:t>
      </w:r>
      <w:r w:rsidR="00826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D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2BF5" w:rsidRPr="000F3916" w:rsidRDefault="000F3916" w:rsidP="000F39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F391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администрации </w:t>
      </w:r>
      <w:r w:rsidR="006F777F" w:rsidRPr="000F3916">
        <w:rPr>
          <w:rFonts w:ascii="Times New Roman" w:hAnsi="Times New Roman" w:cs="Times New Roman"/>
          <w:b w:val="0"/>
          <w:sz w:val="28"/>
          <w:szCs w:val="28"/>
          <w:u w:val="single"/>
        </w:rPr>
        <w:t>муниципально</w:t>
      </w:r>
      <w:r w:rsidRPr="000F3916">
        <w:rPr>
          <w:rFonts w:ascii="Times New Roman" w:hAnsi="Times New Roman" w:cs="Times New Roman"/>
          <w:b w:val="0"/>
          <w:sz w:val="28"/>
          <w:szCs w:val="28"/>
          <w:u w:val="single"/>
        </w:rPr>
        <w:t>го</w:t>
      </w:r>
      <w:r w:rsidR="009F44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образования</w:t>
      </w:r>
      <w:bookmarkStart w:id="0" w:name="_GoBack"/>
      <w:bookmarkEnd w:id="0"/>
      <w:r w:rsidR="006F777F" w:rsidRPr="000F391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Крымский район</w:t>
      </w:r>
    </w:p>
    <w:p w:rsidR="002D2BF5" w:rsidRDefault="002D2BF5" w:rsidP="000F39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7FA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муниципального образования Краснодарского края)</w:t>
      </w:r>
      <w:r w:rsidRPr="003C7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3E25" w:rsidRPr="000F3916" w:rsidRDefault="000F3916" w:rsidP="002D2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3916">
        <w:rPr>
          <w:rFonts w:ascii="Times New Roman" w:hAnsi="Times New Roman" w:cs="Times New Roman"/>
          <w:sz w:val="28"/>
          <w:szCs w:val="28"/>
        </w:rPr>
        <w:t>на</w:t>
      </w:r>
      <w:r w:rsidR="006F777F" w:rsidRPr="000F3916">
        <w:rPr>
          <w:rFonts w:ascii="Times New Roman" w:hAnsi="Times New Roman" w:cs="Times New Roman"/>
          <w:sz w:val="28"/>
          <w:szCs w:val="28"/>
        </w:rPr>
        <w:t xml:space="preserve"> 202</w:t>
      </w:r>
      <w:r w:rsidR="003D1012">
        <w:rPr>
          <w:rFonts w:ascii="Times New Roman" w:hAnsi="Times New Roman" w:cs="Times New Roman"/>
          <w:sz w:val="28"/>
          <w:szCs w:val="28"/>
        </w:rPr>
        <w:t>2</w:t>
      </w:r>
      <w:r w:rsidRPr="000F391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085"/>
        <w:gridCol w:w="5103"/>
        <w:gridCol w:w="992"/>
        <w:gridCol w:w="1701"/>
        <w:gridCol w:w="1276"/>
        <w:gridCol w:w="1134"/>
        <w:gridCol w:w="2268"/>
      </w:tblGrid>
      <w:tr w:rsidR="007538D2" w:rsidRPr="00553408" w:rsidTr="003A446D">
        <w:tc>
          <w:tcPr>
            <w:tcW w:w="3085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Выявленный риск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(ссылка на нарушение законодательства)</w:t>
            </w:r>
          </w:p>
        </w:tc>
        <w:tc>
          <w:tcPr>
            <w:tcW w:w="5103" w:type="dxa"/>
          </w:tcPr>
          <w:p w:rsid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992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1701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условия 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риска</w:t>
            </w:r>
          </w:p>
        </w:tc>
        <w:tc>
          <w:tcPr>
            <w:tcW w:w="1276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остаточного риска</w:t>
            </w:r>
          </w:p>
        </w:tc>
        <w:tc>
          <w:tcPr>
            <w:tcW w:w="1134" w:type="dxa"/>
          </w:tcPr>
          <w:p w:rsidR="003C77FA" w:rsidRPr="003C77FA" w:rsidRDefault="003C77FA" w:rsidP="007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риска</w:t>
            </w:r>
          </w:p>
        </w:tc>
        <w:tc>
          <w:tcPr>
            <w:tcW w:w="2268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и устранению риска</w:t>
            </w:r>
          </w:p>
        </w:tc>
      </w:tr>
      <w:tr w:rsidR="007538D2" w:rsidRPr="00553408" w:rsidTr="003A446D">
        <w:tc>
          <w:tcPr>
            <w:tcW w:w="3085" w:type="dxa"/>
          </w:tcPr>
          <w:p w:rsidR="003C77FA" w:rsidRPr="007E2992" w:rsidRDefault="007E2992" w:rsidP="007E299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актов и (или) осуществление действий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</w:t>
            </w:r>
          </w:p>
        </w:tc>
        <w:tc>
          <w:tcPr>
            <w:tcW w:w="5103" w:type="dxa"/>
          </w:tcPr>
          <w:p w:rsidR="008B13F2" w:rsidRDefault="008B13F2" w:rsidP="00A360F8">
            <w:pPr>
              <w:pStyle w:val="a4"/>
              <w:numPr>
                <w:ilvl w:val="0"/>
                <w:numId w:val="2"/>
              </w:numPr>
              <w:ind w:left="-4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препятствование осуществлению деятельности хозяйствующим субъектам.</w:t>
            </w:r>
          </w:p>
          <w:p w:rsidR="008B13F2" w:rsidRDefault="008B13F2" w:rsidP="00A360F8">
            <w:pPr>
              <w:pStyle w:val="a4"/>
              <w:numPr>
                <w:ilvl w:val="0"/>
                <w:numId w:val="2"/>
              </w:numPr>
              <w:ind w:left="-4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хозяйствующему субъекту доступа к информации в приоритетном порядке.</w:t>
            </w:r>
          </w:p>
          <w:p w:rsidR="008B13F2" w:rsidRDefault="008B13F2" w:rsidP="00A360F8">
            <w:pPr>
              <w:pStyle w:val="a4"/>
              <w:numPr>
                <w:ilvl w:val="0"/>
                <w:numId w:val="2"/>
              </w:numPr>
              <w:ind w:left="-4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дискриминационных условий.</w:t>
            </w:r>
          </w:p>
          <w:p w:rsidR="008B13F2" w:rsidRDefault="00071D37" w:rsidP="00A360F8">
            <w:pPr>
              <w:pStyle w:val="a4"/>
              <w:numPr>
                <w:ilvl w:val="0"/>
                <w:numId w:val="2"/>
              </w:numPr>
              <w:ind w:left="-4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закупок товаров, работ, услуг для обеспечения государственных и муниципальных нужд.</w:t>
            </w:r>
          </w:p>
          <w:p w:rsidR="003C77FA" w:rsidRPr="008B13F2" w:rsidRDefault="008B13F2" w:rsidP="00A360F8">
            <w:pPr>
              <w:pStyle w:val="a4"/>
              <w:numPr>
                <w:ilvl w:val="0"/>
                <w:numId w:val="2"/>
              </w:numPr>
              <w:ind w:left="-4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хозяйствующим субъектам указаний о приобретении товара, за исключением случаев, предусмотренных законодательством</w:t>
            </w:r>
            <w:r w:rsidR="00A360F8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77FA" w:rsidRPr="00562210" w:rsidRDefault="00071D37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01" w:type="dxa"/>
          </w:tcPr>
          <w:p w:rsidR="003C77FA" w:rsidRDefault="00071D37" w:rsidP="000A50AA">
            <w:pPr>
              <w:pStyle w:val="a4"/>
              <w:numPr>
                <w:ilvl w:val="0"/>
                <w:numId w:val="3"/>
              </w:numPr>
              <w:ind w:left="0"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контроля.</w:t>
            </w:r>
          </w:p>
          <w:p w:rsidR="000A50AA" w:rsidRDefault="00071D37" w:rsidP="000A50AA">
            <w:pPr>
              <w:pStyle w:val="a4"/>
              <w:numPr>
                <w:ilvl w:val="0"/>
                <w:numId w:val="3"/>
              </w:numPr>
              <w:ind w:left="0"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анализа последствий принятия актов и осуществления действий (бездействий) на предмет наличия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антимонопольного законодательства.</w:t>
            </w:r>
          </w:p>
          <w:p w:rsidR="000A50AA" w:rsidRDefault="000A50AA" w:rsidP="000A50AA">
            <w:pPr>
              <w:pStyle w:val="a4"/>
              <w:numPr>
                <w:ilvl w:val="0"/>
                <w:numId w:val="3"/>
              </w:numPr>
              <w:ind w:left="0"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специалистов.</w:t>
            </w:r>
          </w:p>
          <w:p w:rsidR="000A50AA" w:rsidRPr="000A50AA" w:rsidRDefault="000A50AA" w:rsidP="000A50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7FA" w:rsidRPr="00562210" w:rsidRDefault="000A50AA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3C77FA" w:rsidRPr="00562210" w:rsidRDefault="000A50AA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268" w:type="dxa"/>
          </w:tcPr>
          <w:p w:rsidR="003C77FA" w:rsidRPr="000A50AA" w:rsidRDefault="00071D37" w:rsidP="0047041F">
            <w:pPr>
              <w:pStyle w:val="a4"/>
              <w:numPr>
                <w:ilvl w:val="0"/>
                <w:numId w:val="5"/>
              </w:numPr>
              <w:ind w:left="3" w:firstLine="76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 и проектов нормативных правовых актов, при необходимости – инициирование внесения в них изменений и дополнений.</w:t>
            </w:r>
          </w:p>
          <w:p w:rsidR="000A50AA" w:rsidRDefault="00071D37" w:rsidP="0047041F">
            <w:pPr>
              <w:pStyle w:val="a4"/>
              <w:numPr>
                <w:ilvl w:val="0"/>
                <w:numId w:val="5"/>
              </w:numPr>
              <w:ind w:left="3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антимонопольного законодательства.</w:t>
            </w:r>
          </w:p>
          <w:p w:rsidR="00071D37" w:rsidRDefault="00071D37" w:rsidP="0047041F">
            <w:pPr>
              <w:pStyle w:val="a4"/>
              <w:numPr>
                <w:ilvl w:val="0"/>
                <w:numId w:val="5"/>
              </w:numPr>
              <w:ind w:left="3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сотрудников.</w:t>
            </w:r>
          </w:p>
          <w:p w:rsidR="00071D37" w:rsidRPr="00EF639A" w:rsidRDefault="00071D37" w:rsidP="0047041F">
            <w:pPr>
              <w:pStyle w:val="a4"/>
              <w:numPr>
                <w:ilvl w:val="0"/>
                <w:numId w:val="5"/>
              </w:numPr>
              <w:ind w:left="3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законодательства.</w:t>
            </w:r>
          </w:p>
        </w:tc>
      </w:tr>
    </w:tbl>
    <w:p w:rsidR="00826D6B" w:rsidRDefault="00826D6B" w:rsidP="006F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6D6B" w:rsidSect="007538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6EBE"/>
    <w:multiLevelType w:val="hybridMultilevel"/>
    <w:tmpl w:val="8FBA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7C5C"/>
    <w:multiLevelType w:val="hybridMultilevel"/>
    <w:tmpl w:val="D3AACD8A"/>
    <w:lvl w:ilvl="0" w:tplc="9B4055BA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E3F7E"/>
    <w:multiLevelType w:val="hybridMultilevel"/>
    <w:tmpl w:val="837C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09E0"/>
    <w:multiLevelType w:val="hybridMultilevel"/>
    <w:tmpl w:val="89E4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E2FE0"/>
    <w:multiLevelType w:val="hybridMultilevel"/>
    <w:tmpl w:val="BF04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1"/>
    <w:rsid w:val="000053EE"/>
    <w:rsid w:val="00020A6B"/>
    <w:rsid w:val="00071D37"/>
    <w:rsid w:val="000A50AA"/>
    <w:rsid w:val="000B3A38"/>
    <w:rsid w:val="000F3916"/>
    <w:rsid w:val="001734D2"/>
    <w:rsid w:val="00213E25"/>
    <w:rsid w:val="00270F53"/>
    <w:rsid w:val="002958F2"/>
    <w:rsid w:val="002D2BF5"/>
    <w:rsid w:val="0039668D"/>
    <w:rsid w:val="003A446D"/>
    <w:rsid w:val="003C77FA"/>
    <w:rsid w:val="003D1012"/>
    <w:rsid w:val="0047041F"/>
    <w:rsid w:val="00495B64"/>
    <w:rsid w:val="004D2A6F"/>
    <w:rsid w:val="0053237E"/>
    <w:rsid w:val="005E3AE1"/>
    <w:rsid w:val="00631067"/>
    <w:rsid w:val="00640E76"/>
    <w:rsid w:val="006F777F"/>
    <w:rsid w:val="00714CA0"/>
    <w:rsid w:val="007162B7"/>
    <w:rsid w:val="007538D2"/>
    <w:rsid w:val="007656F8"/>
    <w:rsid w:val="007C1BAA"/>
    <w:rsid w:val="007E2992"/>
    <w:rsid w:val="00815A61"/>
    <w:rsid w:val="00826D6B"/>
    <w:rsid w:val="0084046F"/>
    <w:rsid w:val="008B13F2"/>
    <w:rsid w:val="009F44F1"/>
    <w:rsid w:val="00A360F8"/>
    <w:rsid w:val="00A75D44"/>
    <w:rsid w:val="00A97BCE"/>
    <w:rsid w:val="00AA2264"/>
    <w:rsid w:val="00AF6632"/>
    <w:rsid w:val="00B352E3"/>
    <w:rsid w:val="00C235EC"/>
    <w:rsid w:val="00CB3EF7"/>
    <w:rsid w:val="00D965FA"/>
    <w:rsid w:val="00E04C7A"/>
    <w:rsid w:val="00E104B8"/>
    <w:rsid w:val="00E26DF7"/>
    <w:rsid w:val="00E32976"/>
    <w:rsid w:val="00EB3DF5"/>
    <w:rsid w:val="00EC12E4"/>
    <w:rsid w:val="00EF639A"/>
    <w:rsid w:val="00F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7E2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7E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4027-9E8C-4B41-BEB9-532448FE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Пользователь Windows</cp:lastModifiedBy>
  <cp:revision>4</cp:revision>
  <cp:lastPrinted>2022-04-28T07:09:00Z</cp:lastPrinted>
  <dcterms:created xsi:type="dcterms:W3CDTF">2022-04-28T07:10:00Z</dcterms:created>
  <dcterms:modified xsi:type="dcterms:W3CDTF">2022-04-28T07:26:00Z</dcterms:modified>
</cp:coreProperties>
</file>