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4E" w:rsidRDefault="0090094E" w:rsidP="00D86C17">
      <w:pPr>
        <w:ind w:right="-31"/>
        <w:jc w:val="center"/>
        <w:rPr>
          <w:b/>
          <w:kern w:val="28"/>
          <w:sz w:val="28"/>
          <w:szCs w:val="28"/>
        </w:rPr>
      </w:pPr>
    </w:p>
    <w:p w:rsidR="00C436F8" w:rsidRPr="00D86C17" w:rsidRDefault="00B3599C" w:rsidP="00D86C17">
      <w:pPr>
        <w:ind w:right="-31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МОНИТОРИНГ </w:t>
      </w:r>
      <w:r w:rsidR="00C436F8" w:rsidRPr="00D86C17">
        <w:rPr>
          <w:b/>
          <w:kern w:val="28"/>
          <w:sz w:val="28"/>
          <w:szCs w:val="28"/>
        </w:rPr>
        <w:t>ПЛАН</w:t>
      </w:r>
      <w:r>
        <w:rPr>
          <w:b/>
          <w:kern w:val="28"/>
          <w:sz w:val="28"/>
          <w:szCs w:val="28"/>
        </w:rPr>
        <w:t>А</w:t>
      </w:r>
      <w:r w:rsidR="00C436F8" w:rsidRPr="00D86C17">
        <w:rPr>
          <w:b/>
          <w:kern w:val="28"/>
          <w:sz w:val="28"/>
          <w:szCs w:val="28"/>
        </w:rPr>
        <w:t xml:space="preserve"> МЕРОПРИЯТИЙ </w:t>
      </w:r>
    </w:p>
    <w:p w:rsidR="00C436F8" w:rsidRPr="00D86C17" w:rsidRDefault="00B3599C" w:rsidP="00D86C17">
      <w:pPr>
        <w:ind w:right="-31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(«дорожной</w:t>
      </w:r>
      <w:r w:rsidR="00C436F8" w:rsidRPr="00D86C17">
        <w:rPr>
          <w:b/>
          <w:kern w:val="28"/>
          <w:sz w:val="28"/>
          <w:szCs w:val="28"/>
        </w:rPr>
        <w:t xml:space="preserve"> карт</w:t>
      </w:r>
      <w:r>
        <w:rPr>
          <w:b/>
          <w:kern w:val="28"/>
          <w:sz w:val="28"/>
          <w:szCs w:val="28"/>
        </w:rPr>
        <w:t>ы</w:t>
      </w:r>
      <w:r w:rsidR="00C436F8" w:rsidRPr="00D86C17">
        <w:rPr>
          <w:b/>
          <w:kern w:val="28"/>
          <w:sz w:val="28"/>
          <w:szCs w:val="28"/>
        </w:rPr>
        <w:t xml:space="preserve">») </w:t>
      </w:r>
    </w:p>
    <w:p w:rsidR="00C436F8" w:rsidRPr="00D86C17" w:rsidRDefault="00C436F8" w:rsidP="00D86C17">
      <w:pPr>
        <w:ind w:right="-31"/>
        <w:jc w:val="center"/>
        <w:rPr>
          <w:b/>
          <w:kern w:val="28"/>
          <w:sz w:val="28"/>
          <w:szCs w:val="28"/>
        </w:rPr>
      </w:pPr>
      <w:r w:rsidRPr="00D86C17">
        <w:rPr>
          <w:b/>
          <w:kern w:val="28"/>
          <w:sz w:val="28"/>
          <w:szCs w:val="28"/>
        </w:rPr>
        <w:t xml:space="preserve">по содействию развитию конкуренции </w:t>
      </w:r>
      <w:r w:rsidR="000D5B54" w:rsidRPr="005C271D">
        <w:rPr>
          <w:b/>
          <w:sz w:val="28"/>
          <w:szCs w:val="28"/>
        </w:rPr>
        <w:t>на территории Крымского района Краснодарского края</w:t>
      </w:r>
    </w:p>
    <w:p w:rsidR="00C436F8" w:rsidRDefault="00B3599C" w:rsidP="00D86C17">
      <w:pPr>
        <w:ind w:right="-31"/>
        <w:jc w:val="center"/>
        <w:rPr>
          <w:b/>
          <w:sz w:val="28"/>
          <w:szCs w:val="28"/>
          <w:u w:val="single"/>
        </w:rPr>
      </w:pPr>
      <w:r w:rsidRPr="00B3599C">
        <w:rPr>
          <w:b/>
          <w:sz w:val="28"/>
          <w:szCs w:val="28"/>
          <w:u w:val="single"/>
        </w:rPr>
        <w:t xml:space="preserve">за </w:t>
      </w:r>
      <w:r w:rsidR="00C2345A">
        <w:rPr>
          <w:b/>
          <w:sz w:val="28"/>
          <w:szCs w:val="28"/>
          <w:u w:val="single"/>
        </w:rPr>
        <w:t>2021</w:t>
      </w:r>
      <w:r w:rsidR="00A07CB2">
        <w:rPr>
          <w:b/>
          <w:sz w:val="28"/>
          <w:szCs w:val="28"/>
          <w:u w:val="single"/>
        </w:rPr>
        <w:t xml:space="preserve"> год</w:t>
      </w:r>
    </w:p>
    <w:p w:rsidR="00B3599C" w:rsidRPr="00B3599C" w:rsidRDefault="00B3599C" w:rsidP="00D86C17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607"/>
        <w:gridCol w:w="1668"/>
        <w:gridCol w:w="1417"/>
        <w:gridCol w:w="2227"/>
        <w:gridCol w:w="13"/>
        <w:gridCol w:w="283"/>
        <w:gridCol w:w="1304"/>
        <w:gridCol w:w="1106"/>
        <w:gridCol w:w="1843"/>
        <w:gridCol w:w="1693"/>
        <w:gridCol w:w="14"/>
        <w:gridCol w:w="277"/>
      </w:tblGrid>
      <w:tr w:rsidR="007B5859" w:rsidRPr="00965F77" w:rsidTr="007B5859">
        <w:trPr>
          <w:gridAfter w:val="2"/>
          <w:wAfter w:w="291" w:type="dxa"/>
          <w:trHeight w:val="70"/>
          <w:tblHeader/>
        </w:trPr>
        <w:tc>
          <w:tcPr>
            <w:tcW w:w="540" w:type="dxa"/>
            <w:gridSpan w:val="2"/>
            <w:vMerge w:val="restart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№ </w:t>
            </w:r>
            <w:proofErr w:type="gramStart"/>
            <w:r w:rsidRPr="00965F77">
              <w:rPr>
                <w:sz w:val="22"/>
                <w:szCs w:val="22"/>
              </w:rPr>
              <w:t>п</w:t>
            </w:r>
            <w:proofErr w:type="gramEnd"/>
            <w:r w:rsidRPr="00965F77">
              <w:rPr>
                <w:sz w:val="22"/>
                <w:szCs w:val="22"/>
              </w:rPr>
              <w:t>/п</w:t>
            </w:r>
          </w:p>
        </w:tc>
        <w:tc>
          <w:tcPr>
            <w:tcW w:w="2607" w:type="dxa"/>
            <w:vMerge w:val="restart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668" w:type="dxa"/>
            <w:vMerge w:val="restart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Ожидаемый результат  </w:t>
            </w:r>
          </w:p>
        </w:tc>
        <w:tc>
          <w:tcPr>
            <w:tcW w:w="1417" w:type="dxa"/>
            <w:vMerge w:val="restart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2240" w:type="dxa"/>
            <w:gridSpan w:val="2"/>
            <w:vMerge w:val="restart"/>
          </w:tcPr>
          <w:p w:rsidR="007B5859" w:rsidRPr="00965F77" w:rsidRDefault="007B5859" w:rsidP="00E46FF1">
            <w:pPr>
              <w:ind w:left="-107"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Наименование показателя, единицы измерения</w:t>
            </w:r>
          </w:p>
        </w:tc>
        <w:tc>
          <w:tcPr>
            <w:tcW w:w="283" w:type="dxa"/>
            <w:vMerge w:val="restart"/>
          </w:tcPr>
          <w:p w:rsidR="007B5859" w:rsidRPr="00965F77" w:rsidRDefault="007B5859" w:rsidP="00232B3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</w:tcPr>
          <w:p w:rsidR="007B5859" w:rsidRPr="00965F77" w:rsidRDefault="007B5859" w:rsidP="00232B31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</w:tcPr>
          <w:p w:rsidR="007B5859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Ответственные исполнители, соисполнители </w:t>
            </w:r>
          </w:p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2"/>
          <w:wAfter w:w="291" w:type="dxa"/>
          <w:tblHeader/>
        </w:trPr>
        <w:tc>
          <w:tcPr>
            <w:tcW w:w="540" w:type="dxa"/>
            <w:gridSpan w:val="2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7B5859" w:rsidRPr="00965F77" w:rsidRDefault="007B5859" w:rsidP="00E46FF1">
            <w:pPr>
              <w:ind w:left="-65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Default="007B5859" w:rsidP="00232B3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 показателя</w:t>
            </w:r>
          </w:p>
          <w:p w:rsidR="007B5859" w:rsidRDefault="007B5859" w:rsidP="00232B3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</w:p>
          <w:p w:rsidR="007B5859" w:rsidRPr="00965F77" w:rsidRDefault="007B5859" w:rsidP="00C2345A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 года</w:t>
            </w:r>
          </w:p>
        </w:tc>
        <w:tc>
          <w:tcPr>
            <w:tcW w:w="1106" w:type="dxa"/>
          </w:tcPr>
          <w:p w:rsidR="007B5859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</w:t>
            </w:r>
          </w:p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</w:t>
            </w:r>
          </w:p>
        </w:tc>
        <w:tc>
          <w:tcPr>
            <w:tcW w:w="1843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исполнении</w:t>
            </w:r>
          </w:p>
        </w:tc>
        <w:tc>
          <w:tcPr>
            <w:tcW w:w="1693" w:type="dxa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2"/>
          <w:wAfter w:w="291" w:type="dxa"/>
          <w:tblHeader/>
        </w:trPr>
        <w:tc>
          <w:tcPr>
            <w:tcW w:w="540" w:type="dxa"/>
            <w:gridSpan w:val="2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1</w:t>
            </w:r>
          </w:p>
        </w:tc>
        <w:tc>
          <w:tcPr>
            <w:tcW w:w="2607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  <w:gridSpan w:val="2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6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93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E518A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Раздел </w:t>
            </w:r>
            <w:r w:rsidRPr="00965F77">
              <w:rPr>
                <w:sz w:val="22"/>
                <w:szCs w:val="22"/>
                <w:lang w:val="en-US"/>
              </w:rPr>
              <w:t>I</w:t>
            </w:r>
            <w:r w:rsidRPr="00965F77">
              <w:rPr>
                <w:sz w:val="22"/>
                <w:szCs w:val="22"/>
              </w:rPr>
              <w:t xml:space="preserve">. Мероприятия, обеспечивающие достижение ключевых показателей развития конкуренции на товарных рынках 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69758D" w:rsidRDefault="007B5859" w:rsidP="006975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Рынок услуг дополнительного образования детей 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DF03A2" w:rsidRPr="00DF03A2" w:rsidRDefault="00DF03A2" w:rsidP="00794528">
            <w:pPr>
              <w:ind w:firstLine="709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DF03A2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В муниципальном образовании Крымский район работают 4 организации дополнительного образования: </w:t>
            </w:r>
            <w:proofErr w:type="gramStart"/>
            <w:r w:rsidRPr="00DF03A2">
              <w:rPr>
                <w:rFonts w:eastAsia="SimSun"/>
                <w:kern w:val="1"/>
                <w:sz w:val="22"/>
                <w:szCs w:val="22"/>
                <w:lang w:eastAsia="ar-SA"/>
              </w:rPr>
              <w:t>Муниципальное автономное учреждение дополнительного образования детско-юношеская спортивная школа № 1 города Крымска муниципального образования Крымский район, Муниципальное бюджетное учреждение дополнительного образования Центр развития творчества детей и юношества города Крымска муниципального образования Крымский район, Муниципальное бюджетное учреждение дополнительного образования Детский эколого-биологический центр города Крымска муниципального образования Крымский район, Муниципальное бюджетное учреждение дополнительного образования детско-юношеская спортивная школа № 2 города Крымска муниципального образования Крымский</w:t>
            </w:r>
            <w:proofErr w:type="gramEnd"/>
            <w:r w:rsidRPr="00DF03A2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район.</w:t>
            </w:r>
          </w:p>
          <w:p w:rsidR="00DF03A2" w:rsidRPr="00DF03A2" w:rsidRDefault="00DF03A2" w:rsidP="00794528">
            <w:pPr>
              <w:ind w:firstLine="709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DF03A2">
              <w:rPr>
                <w:rFonts w:eastAsia="SimSun"/>
                <w:kern w:val="1"/>
                <w:sz w:val="22"/>
                <w:szCs w:val="22"/>
                <w:lang w:eastAsia="ar-SA"/>
              </w:rPr>
              <w:t>Общий охват детей в организациях дополнительного образования составил 13744 человека или 64,0% от общего количества детей в возрасте от 5 до 18 лет. Основной проблемой в системе дополнительного образования муниципального образования Крымский район является низкий охват учащихся организациями дополнительного образования.</w:t>
            </w:r>
          </w:p>
          <w:p w:rsidR="00DF03A2" w:rsidRPr="00DF03A2" w:rsidRDefault="00DF03A2" w:rsidP="00794528">
            <w:pPr>
              <w:ind w:firstLine="709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proofErr w:type="gramStart"/>
            <w:r w:rsidRPr="00DF03A2">
              <w:rPr>
                <w:rFonts w:eastAsia="SimSun"/>
                <w:kern w:val="1"/>
                <w:sz w:val="22"/>
                <w:szCs w:val="22"/>
                <w:lang w:eastAsia="ar-SA"/>
              </w:rPr>
              <w:t>Муниципальные учреждения дополнительного образования действуют в соответствии с Конституцией Российской Федерации, законом Российской Федерации от 29 декабря 2012 года № 273-ФЗ «Об образовании в Российской Федерации», приказом Министерства просвещения Российской Федерации от 30 сентября 2020 года № 533 «О внесении 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</w:t>
            </w:r>
            <w:proofErr w:type="gramEnd"/>
            <w:r w:rsidRPr="00DF03A2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года № 196», санитарно-эпидемиологическими требованиями к устройству, содержанию и организации </w:t>
            </w:r>
            <w:proofErr w:type="gramStart"/>
            <w:r w:rsidRPr="00DF03A2">
              <w:rPr>
                <w:rFonts w:eastAsia="SimSun"/>
                <w:kern w:val="1"/>
                <w:sz w:val="22"/>
                <w:szCs w:val="22"/>
                <w:lang w:eastAsia="ar-SA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DF03A2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</w:t>
            </w:r>
            <w:r w:rsidRPr="00DF03A2">
              <w:rPr>
                <w:rFonts w:eastAsia="SimSun"/>
                <w:bCs/>
                <w:kern w:val="1"/>
                <w:sz w:val="22"/>
                <w:szCs w:val="22"/>
                <w:lang w:eastAsia="ar-SA"/>
              </w:rPr>
              <w:t>2.4.4.3172-14</w:t>
            </w:r>
            <w:r w:rsidRPr="00DF03A2">
              <w:rPr>
                <w:rFonts w:eastAsia="SimSun"/>
                <w:kern w:val="1"/>
                <w:sz w:val="22"/>
                <w:szCs w:val="22"/>
                <w:lang w:eastAsia="ar-SA"/>
              </w:rPr>
              <w:t>, постановлением администрации муниципального образования Крымский район от 22 марта 2021 года № 631  «Об утверждении Положения об организации предоставления дополнительного образования в муниципальном образовании Крымский район».</w:t>
            </w:r>
          </w:p>
          <w:p w:rsidR="00DF03A2" w:rsidRPr="00DF03A2" w:rsidRDefault="00DF03A2" w:rsidP="00DF03A2">
            <w:pPr>
              <w:ind w:firstLine="709"/>
              <w:jc w:val="both"/>
              <w:rPr>
                <w:rFonts w:eastAsia="Calibri"/>
                <w:sz w:val="22"/>
                <w:szCs w:val="28"/>
                <w:highlight w:val="yellow"/>
                <w:lang w:eastAsia="en-US"/>
              </w:rPr>
            </w:pPr>
            <w:r w:rsidRPr="00DF03A2">
              <w:rPr>
                <w:rFonts w:eastAsia="SimSun"/>
                <w:kern w:val="1"/>
                <w:sz w:val="22"/>
                <w:szCs w:val="22"/>
                <w:lang w:eastAsia="ar-SA"/>
              </w:rPr>
              <w:t>Основными задачами для развития дополнительного образования является увеличение охвата обучающихся в организациях дополнительного образования и улучшение материально-технической базы организаций дополнительного образования.</w:t>
            </w:r>
          </w:p>
          <w:p w:rsidR="00DF03A2" w:rsidRPr="00DF03A2" w:rsidRDefault="00DF03A2" w:rsidP="00DF03A2">
            <w:pPr>
              <w:ind w:firstLine="709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proofErr w:type="gramStart"/>
            <w:r w:rsidRPr="00DF03A2">
              <w:rPr>
                <w:rFonts w:eastAsia="Calibri"/>
                <w:sz w:val="22"/>
                <w:szCs w:val="28"/>
                <w:lang w:eastAsia="en-US"/>
              </w:rPr>
              <w:t>Федеральным проектом «Успех каждого ребенка» национального проекта «Образование» определена цель по обеспечению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</w:t>
            </w:r>
            <w:proofErr w:type="gramEnd"/>
            <w:r w:rsidRPr="00DF03A2">
              <w:rPr>
                <w:rFonts w:eastAsia="Calibri"/>
                <w:sz w:val="22"/>
                <w:szCs w:val="28"/>
                <w:lang w:eastAsia="en-US"/>
              </w:rPr>
              <w:t xml:space="preserve"> модернизации инфраструктуры системы дополнительного образования детей. Показатель федерального проекта «Успех каждого ребенка» «Доля детей в возрасте от 5 до 18 лет, охваченных дополнительным образованием» характеризует охват детей в возрасте от 5 до 18 лет, обучающихся по дополнительным общеобразовательным программам, а также проходящих спортивную подготовку </w:t>
            </w:r>
            <w:r w:rsidRPr="00DF03A2">
              <w:rPr>
                <w:rFonts w:eastAsia="Calibri"/>
                <w:sz w:val="22"/>
                <w:szCs w:val="28"/>
                <w:lang w:eastAsia="en-US"/>
              </w:rPr>
              <w:lastRenderedPageBreak/>
              <w:t>(приказ Министерства просвещения Российской Федерации от 20 мая 2021 г. № 262).</w:t>
            </w:r>
          </w:p>
          <w:p w:rsidR="00DF03A2" w:rsidRPr="00DF03A2" w:rsidRDefault="00DF03A2" w:rsidP="00DF03A2">
            <w:pPr>
              <w:ind w:firstLine="709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DF03A2">
              <w:rPr>
                <w:rFonts w:eastAsia="Calibri"/>
                <w:sz w:val="22"/>
                <w:szCs w:val="28"/>
                <w:lang w:eastAsia="en-US"/>
              </w:rPr>
              <w:t>Так, по итогам 2021 года общий охват детей в организациях дополнительного образо</w:t>
            </w:r>
            <w:r w:rsidR="003B1ACD">
              <w:rPr>
                <w:rFonts w:eastAsia="Calibri"/>
                <w:sz w:val="22"/>
                <w:szCs w:val="28"/>
                <w:lang w:eastAsia="en-US"/>
              </w:rPr>
              <w:t>вания муниципального образования</w:t>
            </w:r>
            <w:r w:rsidRPr="00DF03A2">
              <w:rPr>
                <w:rFonts w:eastAsia="Calibri"/>
                <w:sz w:val="22"/>
                <w:szCs w:val="28"/>
                <w:lang w:eastAsia="en-US"/>
              </w:rPr>
              <w:t xml:space="preserve"> составил 17004 человека или 77,18 % от общего количества детей в возрасте от 5 до 18 лет. </w:t>
            </w:r>
          </w:p>
          <w:p w:rsidR="007B5859" w:rsidRPr="002C73FE" w:rsidRDefault="00DF03A2" w:rsidP="00DF03A2">
            <w:pPr>
              <w:pStyle w:val="a4"/>
              <w:ind w:left="0" w:firstLine="709"/>
              <w:jc w:val="both"/>
              <w:rPr>
                <w:sz w:val="22"/>
                <w:szCs w:val="22"/>
              </w:rPr>
            </w:pPr>
            <w:r w:rsidRPr="00DF03A2">
              <w:rPr>
                <w:rFonts w:eastAsia="Calibri"/>
                <w:sz w:val="22"/>
                <w:szCs w:val="28"/>
                <w:lang w:eastAsia="en-US"/>
              </w:rPr>
              <w:t>В соответствии с распоряжением главы администрации (губернатора) Краснодарского края от 4 июня 2019 г. № 177-р в Краснодарском крае с 2020 года реализуются мероприятия по формированию современных управленческих решений и организационно-</w:t>
            </w:r>
            <w:proofErr w:type="gramStart"/>
            <w:r w:rsidRPr="00DF03A2">
              <w:rPr>
                <w:rFonts w:eastAsia="Calibri"/>
                <w:sz w:val="22"/>
                <w:szCs w:val="28"/>
                <w:lang w:eastAsia="en-US"/>
              </w:rPr>
              <w:t>экономических механизмов</w:t>
            </w:r>
            <w:proofErr w:type="gramEnd"/>
            <w:r w:rsidRPr="00DF03A2">
              <w:rPr>
                <w:rFonts w:eastAsia="Calibri"/>
                <w:sz w:val="22"/>
                <w:szCs w:val="28"/>
                <w:lang w:eastAsia="en-US"/>
              </w:rPr>
              <w:t xml:space="preserve"> в системе дополнительного образования детей в рамках федерального проекта «Успех каждого ребенка» национального проекта «Образование». Для учета детей в системе дополнительного образования функционирует АИС «Навигатор дополнительного образования детей Краснодарского края» (далее – Навигатор). Навигатор рассчитан на родителей, а также представителей учреждений дополнительного образования (вне зависимости от формы собственности) и органов власти, принимающих управленческие решения в области дополнительного образования.</w:t>
            </w:r>
          </w:p>
        </w:tc>
      </w:tr>
      <w:tr w:rsidR="007B5859" w:rsidRPr="00965F77" w:rsidTr="007B5859">
        <w:trPr>
          <w:gridAfter w:val="2"/>
          <w:wAfter w:w="291" w:type="dxa"/>
          <w:trHeight w:val="2662"/>
        </w:trPr>
        <w:tc>
          <w:tcPr>
            <w:tcW w:w="534" w:type="dxa"/>
          </w:tcPr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gridSpan w:val="2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Оказание методической и консультативной помощи частным организациям по вопросам организации дополнительного образования детей и порядку предоставления субсидий</w:t>
            </w:r>
          </w:p>
        </w:tc>
        <w:tc>
          <w:tcPr>
            <w:tcW w:w="1668" w:type="dxa"/>
            <w:vMerge w:val="restart"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Повышение уровня информированности организаций и населения.</w:t>
            </w:r>
          </w:p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</w:p>
          <w:p w:rsidR="007B5859" w:rsidRPr="00C132DB" w:rsidRDefault="007B5859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Обеспечение равных </w:t>
            </w:r>
            <w:proofErr w:type="gramStart"/>
            <w:r w:rsidRPr="00965F77">
              <w:rPr>
                <w:sz w:val="22"/>
                <w:szCs w:val="22"/>
              </w:rPr>
              <w:t xml:space="preserve">условий </w:t>
            </w:r>
            <w:r w:rsidRPr="00C132DB">
              <w:rPr>
                <w:sz w:val="22"/>
                <w:szCs w:val="22"/>
              </w:rPr>
              <w:t>деятельности организаций дополнительного образования детей</w:t>
            </w:r>
            <w:proofErr w:type="gramEnd"/>
            <w:r w:rsidRPr="00C132DB">
              <w:rPr>
                <w:sz w:val="22"/>
                <w:szCs w:val="22"/>
              </w:rPr>
              <w:t>.</w:t>
            </w:r>
          </w:p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</w:p>
          <w:p w:rsidR="007B5859" w:rsidRPr="00965F77" w:rsidRDefault="007B5859" w:rsidP="00557373">
            <w:pPr>
              <w:jc w:val="both"/>
              <w:rPr>
                <w:sz w:val="22"/>
                <w:szCs w:val="22"/>
              </w:rPr>
            </w:pPr>
            <w:r w:rsidRPr="008459E2">
              <w:rPr>
                <w:sz w:val="22"/>
                <w:szCs w:val="22"/>
              </w:rPr>
              <w:t xml:space="preserve">Размещение информации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8459E2">
              <w:rPr>
                <w:sz w:val="22"/>
                <w:szCs w:val="22"/>
              </w:rPr>
              <w:t>сайте администраци</w:t>
            </w:r>
            <w:r w:rsidRPr="008459E2">
              <w:rPr>
                <w:sz w:val="22"/>
                <w:szCs w:val="22"/>
              </w:rPr>
              <w:lastRenderedPageBreak/>
              <w:t xml:space="preserve">и муниципального образования Крымский район </w:t>
            </w:r>
          </w:p>
        </w:tc>
        <w:tc>
          <w:tcPr>
            <w:tcW w:w="1417" w:type="dxa"/>
            <w:vMerge w:val="restart"/>
          </w:tcPr>
          <w:p w:rsidR="007B5859" w:rsidRPr="00965F77" w:rsidRDefault="007B5859" w:rsidP="0067253D">
            <w:p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  <w:vMerge w:val="restart"/>
          </w:tcPr>
          <w:p w:rsidR="007B5859" w:rsidRDefault="007B5859" w:rsidP="0067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>оля организаций частной формы собственности в сфере услуг дополнительного образования детей, процентов</w:t>
            </w:r>
          </w:p>
          <w:p w:rsidR="007B5859" w:rsidRDefault="007B5859" w:rsidP="0067253D">
            <w:pPr>
              <w:rPr>
                <w:sz w:val="22"/>
                <w:szCs w:val="22"/>
              </w:rPr>
            </w:pPr>
          </w:p>
          <w:p w:rsidR="007B5859" w:rsidRPr="00965F77" w:rsidRDefault="007B5859" w:rsidP="0067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D20F2">
              <w:rPr>
                <w:sz w:val="22"/>
                <w:szCs w:val="22"/>
              </w:rPr>
              <w:t xml:space="preserve">оля детей, которым в отчетном  периоде были оказаны услуги дополнительного образования организациями частной формы собственности, в общей численности детей, которым в отчетном периоде были оказаны услуги дополнительного образования всеми </w:t>
            </w:r>
            <w:r w:rsidRPr="008D20F2">
              <w:rPr>
                <w:sz w:val="22"/>
                <w:szCs w:val="22"/>
              </w:rPr>
              <w:lastRenderedPageBreak/>
              <w:t>организациями (всех форм собственности), %</w:t>
            </w:r>
          </w:p>
        </w:tc>
        <w:tc>
          <w:tcPr>
            <w:tcW w:w="296" w:type="dxa"/>
            <w:gridSpan w:val="2"/>
            <w:vMerge w:val="restart"/>
          </w:tcPr>
          <w:p w:rsidR="007B5859" w:rsidRPr="009C1FF7" w:rsidRDefault="007B5859" w:rsidP="0067253D">
            <w:pPr>
              <w:rPr>
                <w:sz w:val="22"/>
                <w:szCs w:val="22"/>
              </w:rPr>
            </w:pPr>
          </w:p>
          <w:p w:rsidR="007B5859" w:rsidRPr="009C1FF7" w:rsidRDefault="007B5859" w:rsidP="0067253D">
            <w:pPr>
              <w:rPr>
                <w:sz w:val="22"/>
                <w:szCs w:val="22"/>
              </w:rPr>
            </w:pPr>
          </w:p>
          <w:p w:rsidR="007B5859" w:rsidRPr="009C1FF7" w:rsidRDefault="007B5859" w:rsidP="0067253D">
            <w:pPr>
              <w:rPr>
                <w:sz w:val="22"/>
                <w:szCs w:val="22"/>
              </w:rPr>
            </w:pPr>
          </w:p>
          <w:p w:rsidR="007B5859" w:rsidRPr="009C1FF7" w:rsidRDefault="007B5859" w:rsidP="0067253D">
            <w:pPr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4E4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7B5859" w:rsidRPr="009C1FF7" w:rsidRDefault="00FB2D9F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BD7123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vMerge w:val="restart"/>
          </w:tcPr>
          <w:p w:rsidR="007B5859" w:rsidRDefault="00CE0B20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D710F">
              <w:rPr>
                <w:sz w:val="22"/>
                <w:szCs w:val="22"/>
              </w:rPr>
              <w:t>8,4</w:t>
            </w: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F97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667C5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 w:val="restart"/>
          </w:tcPr>
          <w:p w:rsidR="007B5859" w:rsidRPr="008F2E67" w:rsidRDefault="007B5859" w:rsidP="00C320EA">
            <w:pPr>
              <w:jc w:val="both"/>
              <w:rPr>
                <w:sz w:val="22"/>
                <w:szCs w:val="22"/>
              </w:rPr>
            </w:pPr>
            <w:r w:rsidRPr="008F2E67">
              <w:rPr>
                <w:sz w:val="22"/>
                <w:szCs w:val="22"/>
              </w:rPr>
              <w:t xml:space="preserve">По состоянию на 1 </w:t>
            </w:r>
            <w:r w:rsidR="009E4697">
              <w:rPr>
                <w:sz w:val="22"/>
                <w:szCs w:val="22"/>
              </w:rPr>
              <w:t>я</w:t>
            </w:r>
            <w:r w:rsidR="00DF03A2">
              <w:rPr>
                <w:sz w:val="22"/>
                <w:szCs w:val="22"/>
              </w:rPr>
              <w:t>нваря</w:t>
            </w:r>
            <w:r w:rsidRPr="008F2E67">
              <w:rPr>
                <w:sz w:val="22"/>
                <w:szCs w:val="22"/>
              </w:rPr>
              <w:t xml:space="preserve"> 202</w:t>
            </w:r>
            <w:r w:rsidR="00DF03A2">
              <w:rPr>
                <w:sz w:val="22"/>
                <w:szCs w:val="22"/>
              </w:rPr>
              <w:t>2</w:t>
            </w:r>
            <w:r w:rsidRPr="008F2E67">
              <w:rPr>
                <w:sz w:val="22"/>
                <w:szCs w:val="22"/>
              </w:rPr>
              <w:t xml:space="preserve"> года на территории муниципального образования Крымский район </w:t>
            </w:r>
          </w:p>
          <w:p w:rsidR="007B5859" w:rsidRDefault="007B5859" w:rsidP="00FE7450">
            <w:pPr>
              <w:jc w:val="both"/>
              <w:rPr>
                <w:sz w:val="22"/>
                <w:szCs w:val="22"/>
              </w:rPr>
            </w:pPr>
            <w:r w:rsidRPr="008F2E67">
              <w:rPr>
                <w:sz w:val="22"/>
                <w:szCs w:val="22"/>
              </w:rPr>
              <w:t>оказывают услуги  дополнительного образования детям</w:t>
            </w:r>
            <w:r>
              <w:rPr>
                <w:sz w:val="22"/>
                <w:szCs w:val="22"/>
              </w:rPr>
              <w:t xml:space="preserve">: четыре муниципальных учреждения и 13 хозяйствующих субъектов частной формы </w:t>
            </w:r>
            <w:r w:rsidRPr="008F2E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собственности.</w:t>
            </w:r>
          </w:p>
          <w:p w:rsidR="007B5859" w:rsidRPr="009C1FF7" w:rsidRDefault="007B5859" w:rsidP="00A82C39">
            <w:pPr>
              <w:jc w:val="both"/>
              <w:rPr>
                <w:sz w:val="22"/>
                <w:szCs w:val="22"/>
              </w:rPr>
            </w:pPr>
            <w:r w:rsidRPr="00C064C6">
              <w:rPr>
                <w:sz w:val="22"/>
                <w:szCs w:val="22"/>
              </w:rPr>
              <w:t xml:space="preserve">Общий охват детей в организациях дополнительного </w:t>
            </w:r>
            <w:r w:rsidRPr="00C064C6">
              <w:rPr>
                <w:sz w:val="22"/>
                <w:szCs w:val="22"/>
              </w:rPr>
              <w:lastRenderedPageBreak/>
              <w:t xml:space="preserve">образования составил </w:t>
            </w:r>
            <w:r w:rsidR="004667C5">
              <w:rPr>
                <w:sz w:val="22"/>
                <w:szCs w:val="22"/>
              </w:rPr>
              <w:t>более 17</w:t>
            </w:r>
            <w:r>
              <w:rPr>
                <w:sz w:val="22"/>
                <w:szCs w:val="22"/>
              </w:rPr>
              <w:t xml:space="preserve">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етей</w:t>
            </w:r>
            <w:proofErr w:type="spellEnd"/>
            <w:r>
              <w:rPr>
                <w:sz w:val="22"/>
                <w:szCs w:val="22"/>
              </w:rPr>
              <w:t>, в том чис</w:t>
            </w:r>
            <w:r w:rsidR="009E4697">
              <w:rPr>
                <w:sz w:val="22"/>
                <w:szCs w:val="22"/>
              </w:rPr>
              <w:t xml:space="preserve">ле в частных – </w:t>
            </w:r>
            <w:r w:rsidR="004667C5">
              <w:rPr>
                <w:sz w:val="22"/>
                <w:szCs w:val="22"/>
              </w:rPr>
              <w:t>525</w:t>
            </w:r>
            <w:r w:rsidR="009E4697">
              <w:rPr>
                <w:sz w:val="22"/>
                <w:szCs w:val="22"/>
              </w:rPr>
              <w:t xml:space="preserve"> детей или 3,</w:t>
            </w:r>
            <w:r w:rsidR="004667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 от общего количества.</w:t>
            </w:r>
          </w:p>
        </w:tc>
        <w:tc>
          <w:tcPr>
            <w:tcW w:w="1693" w:type="dxa"/>
            <w:vMerge w:val="restart"/>
          </w:tcPr>
          <w:p w:rsidR="007B5859" w:rsidRPr="00965F77" w:rsidRDefault="007B5859" w:rsidP="0055737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34" w:type="dxa"/>
          </w:tcPr>
          <w:p w:rsidR="007B5859" w:rsidRPr="00965F77" w:rsidRDefault="007B5859" w:rsidP="00695C7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13" w:type="dxa"/>
            <w:gridSpan w:val="2"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Повышение информированности </w:t>
            </w:r>
            <w:r>
              <w:rPr>
                <w:sz w:val="22"/>
                <w:szCs w:val="22"/>
              </w:rPr>
              <w:t xml:space="preserve">частных </w:t>
            </w:r>
            <w:r w:rsidRPr="00965F77">
              <w:rPr>
                <w:sz w:val="22"/>
                <w:szCs w:val="22"/>
              </w:rPr>
              <w:t>организаций</w:t>
            </w:r>
            <w:r>
              <w:rPr>
                <w:sz w:val="22"/>
                <w:szCs w:val="22"/>
              </w:rPr>
              <w:t xml:space="preserve"> </w:t>
            </w:r>
            <w:r w:rsidRPr="00965F77">
              <w:rPr>
                <w:sz w:val="22"/>
                <w:szCs w:val="22"/>
              </w:rPr>
              <w:t xml:space="preserve">о мерах </w:t>
            </w:r>
            <w:proofErr w:type="gramStart"/>
            <w:r w:rsidRPr="00965F77">
              <w:rPr>
                <w:sz w:val="22"/>
                <w:szCs w:val="22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668" w:type="dxa"/>
            <w:vMerge/>
          </w:tcPr>
          <w:p w:rsidR="007B5859" w:rsidRPr="00965F77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7B5859" w:rsidRPr="00965F77" w:rsidRDefault="007B5859" w:rsidP="0067253D">
            <w:pPr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ритуальных услуг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AE147E" w:rsidRPr="00AE147E" w:rsidRDefault="00AE147E" w:rsidP="00307CF3">
            <w:pPr>
              <w:suppressAutoHyphens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AE147E">
              <w:rPr>
                <w:sz w:val="22"/>
                <w:szCs w:val="22"/>
              </w:rPr>
              <w:t>Рынок ритуальных услуг является одной из наиболее социально значимых</w:t>
            </w:r>
            <w:r>
              <w:rPr>
                <w:sz w:val="22"/>
                <w:szCs w:val="22"/>
              </w:rPr>
              <w:t xml:space="preserve"> </w:t>
            </w:r>
            <w:r w:rsidRPr="00AE147E">
              <w:rPr>
                <w:sz w:val="22"/>
                <w:szCs w:val="22"/>
              </w:rPr>
              <w:t>отраслей и затрагивает интересы всего населения.</w:t>
            </w:r>
          </w:p>
          <w:p w:rsidR="00AE147E" w:rsidRPr="00AE147E" w:rsidRDefault="00AE147E" w:rsidP="00307CF3">
            <w:pPr>
              <w:suppressAutoHyphens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AE147E">
              <w:rPr>
                <w:sz w:val="22"/>
                <w:szCs w:val="22"/>
              </w:rPr>
              <w:t>В соответствии с положениями Федерального закона от 12.01.1996 № 8-ФЗ «О погребении и похоронном деле» (далее – Закон о погребении), Федеральным законом от 6 октября 2003 г. № 131-ФЗ «Об общих принципах организации органов местного самоуправления» вопросы организации ритуальных услуг и содержания мест захоронения отнесены к вопросам местного значения муниципального образования с учетом соблюдения гарантий, сформулированных в главе 2 Закона о погребении.</w:t>
            </w:r>
            <w:proofErr w:type="gramEnd"/>
          </w:p>
          <w:p w:rsidR="00AE147E" w:rsidRPr="00AE147E" w:rsidRDefault="00AE147E" w:rsidP="00307CF3">
            <w:pPr>
              <w:suppressAutoHyphens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AE147E">
              <w:rPr>
                <w:sz w:val="22"/>
                <w:szCs w:val="22"/>
              </w:rPr>
              <w:t>На территории поселений муниципального образования Крымский район работа по организации погребения и похоронного дела организована в соответствии с законом Краснодарского края от 4 февраля 2004 года № 666-КЗ «О погребении и похоронном деле в Краснодарском крае» и Положением об организации похоронного дела и содержания кладбищ на территории поселений.</w:t>
            </w:r>
          </w:p>
          <w:p w:rsidR="00AE147E" w:rsidRPr="00AE147E" w:rsidRDefault="00AE147E" w:rsidP="00307CF3">
            <w:pPr>
              <w:suppressAutoHyphens/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AE147E">
              <w:rPr>
                <w:sz w:val="22"/>
                <w:szCs w:val="22"/>
              </w:rPr>
              <w:t>На территории муниципального образования Крымский район расположено 84 общественных кладбища, из них 78 действующих (проведена государственная регистрация прав собственности 71 кладбища), 6 закрытых для захоронения (проведена государственная регистрация прав собственности 4 кладбищ).</w:t>
            </w:r>
          </w:p>
          <w:p w:rsidR="007B5859" w:rsidRPr="003A45F7" w:rsidRDefault="007B5859" w:rsidP="00307CF3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3A45F7">
              <w:rPr>
                <w:sz w:val="22"/>
                <w:szCs w:val="22"/>
              </w:rPr>
              <w:t xml:space="preserve">В муниципальном образовании Крымский район созданы все условия для развития конкуренции на рынке ритуальных услуг. Хозяйствующими субъектами оказывается широкий спектр услуг, который зависит от выбора и уровня обеспеченности клиента. </w:t>
            </w:r>
          </w:p>
          <w:p w:rsidR="007B5859" w:rsidRPr="00965F77" w:rsidRDefault="007B5859" w:rsidP="00307CF3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8309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Доля организаций частной формы собственности в сфере ритуальных услуг составляет </w:t>
            </w:r>
            <w:r w:rsidR="00316664" w:rsidRPr="00575B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75,0</w:t>
            </w:r>
            <w:r w:rsidRPr="00575B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%. </w:t>
            </w:r>
            <w:r w:rsidRPr="008309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Основными задачами по содействию развитию конкуренции на рынке являются дальнейшее развитие добросовестной конкуренции. 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117711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ритуальных услуг  </w:t>
            </w:r>
          </w:p>
        </w:tc>
        <w:tc>
          <w:tcPr>
            <w:tcW w:w="1668" w:type="dxa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Обеспечение максимальной доступности информации и прозрачности условий работы на </w:t>
            </w:r>
            <w:r w:rsidRPr="00965F77">
              <w:rPr>
                <w:sz w:val="22"/>
                <w:szCs w:val="22"/>
              </w:rPr>
              <w:lastRenderedPageBreak/>
              <w:t>товарном рынке</w:t>
            </w:r>
          </w:p>
        </w:tc>
        <w:tc>
          <w:tcPr>
            <w:tcW w:w="1417" w:type="dxa"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40" w:type="dxa"/>
            <w:gridSpan w:val="2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>оля организаций частной формы собственности в сфере ритуальных услуг, процентов</w:t>
            </w:r>
          </w:p>
        </w:tc>
        <w:tc>
          <w:tcPr>
            <w:tcW w:w="283" w:type="dxa"/>
          </w:tcPr>
          <w:p w:rsidR="007B5859" w:rsidRPr="008E1191" w:rsidRDefault="007B5859" w:rsidP="008E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575BB3" w:rsidRDefault="008E104E" w:rsidP="00973460">
            <w:pPr>
              <w:jc w:val="center"/>
              <w:rPr>
                <w:sz w:val="22"/>
                <w:szCs w:val="22"/>
              </w:rPr>
            </w:pPr>
            <w:r w:rsidRPr="00575BB3">
              <w:rPr>
                <w:sz w:val="22"/>
                <w:szCs w:val="22"/>
              </w:rPr>
              <w:t>75,0</w:t>
            </w:r>
            <w:r w:rsidR="00087F22" w:rsidRPr="00575B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6" w:type="dxa"/>
          </w:tcPr>
          <w:p w:rsidR="007B5859" w:rsidRPr="00575BB3" w:rsidRDefault="00316664" w:rsidP="00A85CDD">
            <w:pPr>
              <w:jc w:val="center"/>
              <w:rPr>
                <w:sz w:val="22"/>
                <w:szCs w:val="22"/>
              </w:rPr>
            </w:pPr>
            <w:r w:rsidRPr="00575BB3">
              <w:rPr>
                <w:sz w:val="22"/>
                <w:szCs w:val="22"/>
              </w:rPr>
              <w:t>75,0</w:t>
            </w:r>
            <w:r w:rsidR="00F51072" w:rsidRPr="00575B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B5859" w:rsidRPr="008E1191" w:rsidRDefault="007B5859" w:rsidP="00973460">
            <w:pPr>
              <w:jc w:val="both"/>
              <w:rPr>
                <w:sz w:val="22"/>
                <w:szCs w:val="22"/>
              </w:rPr>
            </w:pPr>
            <w:proofErr w:type="gramStart"/>
            <w:r w:rsidRPr="006B50DC">
              <w:rPr>
                <w:sz w:val="22"/>
                <w:szCs w:val="22"/>
              </w:rPr>
              <w:t xml:space="preserve">На территории муниципального образования Крымский район ритуальные услуги оказывают </w:t>
            </w:r>
            <w:r w:rsidRPr="006B50DC">
              <w:rPr>
                <w:sz w:val="22"/>
                <w:szCs w:val="22"/>
              </w:rPr>
              <w:lastRenderedPageBreak/>
              <w:t xml:space="preserve">порядка </w:t>
            </w:r>
            <w:r w:rsidR="00A31C0E" w:rsidRPr="00A31C0E">
              <w:rPr>
                <w:sz w:val="22"/>
                <w:szCs w:val="22"/>
              </w:rPr>
              <w:t>ООО «Русская мемориальная компания», ООО «Специализированная служба Крымского района» (</w:t>
            </w:r>
            <w:proofErr w:type="spellStart"/>
            <w:r w:rsidR="00A31C0E" w:rsidRPr="00A31C0E">
              <w:rPr>
                <w:sz w:val="22"/>
                <w:szCs w:val="22"/>
              </w:rPr>
              <w:t>Адагумское</w:t>
            </w:r>
            <w:proofErr w:type="spellEnd"/>
            <w:r w:rsidR="00A31C0E" w:rsidRPr="00A31C0E">
              <w:rPr>
                <w:sz w:val="22"/>
                <w:szCs w:val="22"/>
              </w:rPr>
              <w:t xml:space="preserve">, </w:t>
            </w:r>
            <w:proofErr w:type="spellStart"/>
            <w:r w:rsidR="00A31C0E" w:rsidRPr="00A31C0E">
              <w:rPr>
                <w:sz w:val="22"/>
                <w:szCs w:val="22"/>
              </w:rPr>
              <w:t>Кеслеровское</w:t>
            </w:r>
            <w:proofErr w:type="spellEnd"/>
            <w:r w:rsidR="00A31C0E" w:rsidRPr="00A31C0E">
              <w:rPr>
                <w:sz w:val="22"/>
                <w:szCs w:val="22"/>
              </w:rPr>
              <w:t xml:space="preserve">, Киевское, </w:t>
            </w:r>
            <w:proofErr w:type="spellStart"/>
            <w:r w:rsidR="00A31C0E" w:rsidRPr="00A31C0E">
              <w:rPr>
                <w:sz w:val="22"/>
                <w:szCs w:val="22"/>
              </w:rPr>
              <w:t>Мерчанское</w:t>
            </w:r>
            <w:proofErr w:type="spellEnd"/>
            <w:r w:rsidR="00A31C0E" w:rsidRPr="00A31C0E">
              <w:rPr>
                <w:sz w:val="22"/>
                <w:szCs w:val="22"/>
              </w:rPr>
              <w:t xml:space="preserve">, Молдаванское, </w:t>
            </w:r>
            <w:proofErr w:type="spellStart"/>
            <w:r w:rsidR="00A31C0E" w:rsidRPr="00A31C0E">
              <w:rPr>
                <w:sz w:val="22"/>
                <w:szCs w:val="22"/>
              </w:rPr>
              <w:t>Нижнебаканское</w:t>
            </w:r>
            <w:proofErr w:type="spellEnd"/>
            <w:r w:rsidR="00A31C0E" w:rsidRPr="00A31C0E">
              <w:rPr>
                <w:sz w:val="22"/>
                <w:szCs w:val="22"/>
              </w:rPr>
              <w:t>, Пригородное, Троицкое и Южное сельские поселения) и 2 муниципальных предприятия (МУП «Забота» (Крымское городское поселение), МУП «Монолит» (</w:t>
            </w:r>
            <w:proofErr w:type="spellStart"/>
            <w:r w:rsidR="00A31C0E" w:rsidRPr="00A31C0E">
              <w:rPr>
                <w:sz w:val="22"/>
                <w:szCs w:val="22"/>
              </w:rPr>
              <w:t>Варениковское</w:t>
            </w:r>
            <w:proofErr w:type="spellEnd"/>
            <w:r w:rsidR="00A31C0E" w:rsidRPr="00A31C0E">
              <w:rPr>
                <w:sz w:val="22"/>
                <w:szCs w:val="22"/>
              </w:rPr>
              <w:t xml:space="preserve"> сельское поселение). </w:t>
            </w:r>
            <w:proofErr w:type="gramEnd"/>
          </w:p>
        </w:tc>
        <w:tc>
          <w:tcPr>
            <w:tcW w:w="1693" w:type="dxa"/>
          </w:tcPr>
          <w:p w:rsidR="007B5859" w:rsidRPr="009A6C4F" w:rsidRDefault="007B5859" w:rsidP="009A6C4F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9A6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965F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965F77">
              <w:rPr>
                <w:sz w:val="22"/>
                <w:szCs w:val="22"/>
              </w:rPr>
              <w:t>.</w:t>
            </w:r>
          </w:p>
          <w:p w:rsidR="007B5859" w:rsidRPr="00965F77" w:rsidRDefault="007B5859" w:rsidP="00117711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001600" w:rsidRDefault="007B5859" w:rsidP="00832A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 xml:space="preserve">Информирование о порядке предоставления </w:t>
            </w:r>
            <w:r w:rsidRPr="00001600">
              <w:rPr>
                <w:sz w:val="22"/>
                <w:szCs w:val="22"/>
              </w:rPr>
              <w:lastRenderedPageBreak/>
              <w:t>ритуальных услуг и стоимости услуг, предоставляемых согласно гарантированному перечню услуг по погребению</w:t>
            </w:r>
          </w:p>
          <w:p w:rsidR="007B5859" w:rsidRPr="0000160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7B5859" w:rsidRPr="00001600" w:rsidRDefault="007B5859" w:rsidP="0067253D">
            <w:pPr>
              <w:jc w:val="both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lastRenderedPageBreak/>
              <w:t xml:space="preserve">Обеспечение доступа </w:t>
            </w:r>
            <w:r w:rsidRPr="00001600">
              <w:rPr>
                <w:sz w:val="22"/>
                <w:szCs w:val="22"/>
              </w:rPr>
              <w:lastRenderedPageBreak/>
              <w:t>потребителей и организаций к информации</w:t>
            </w:r>
          </w:p>
          <w:p w:rsidR="007B5859" w:rsidRPr="00001600" w:rsidRDefault="007B5859" w:rsidP="00832AE0">
            <w:pPr>
              <w:jc w:val="both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 xml:space="preserve">Размещение информации на официальном сайте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001600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Крымский район</w:t>
            </w:r>
          </w:p>
        </w:tc>
        <w:tc>
          <w:tcPr>
            <w:tcW w:w="1417" w:type="dxa"/>
          </w:tcPr>
          <w:p w:rsidR="007B5859" w:rsidRPr="00001600" w:rsidRDefault="007B5859" w:rsidP="0067253D">
            <w:pPr>
              <w:jc w:val="center"/>
              <w:rPr>
                <w:b/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40" w:type="dxa"/>
            <w:gridSpan w:val="2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65F77">
              <w:rPr>
                <w:sz w:val="22"/>
                <w:szCs w:val="22"/>
              </w:rPr>
              <w:t xml:space="preserve">нформация на официальном сайте </w:t>
            </w:r>
            <w:r w:rsidRPr="00965F77">
              <w:rPr>
                <w:sz w:val="22"/>
                <w:szCs w:val="22"/>
              </w:rPr>
              <w:lastRenderedPageBreak/>
              <w:t xml:space="preserve">муниципального образования, наличие </w:t>
            </w:r>
          </w:p>
        </w:tc>
        <w:tc>
          <w:tcPr>
            <w:tcW w:w="283" w:type="dxa"/>
          </w:tcPr>
          <w:p w:rsidR="007B5859" w:rsidRPr="0000160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00160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00160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7B5859" w:rsidRPr="00001600" w:rsidRDefault="007B5859" w:rsidP="009258B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сайтах администраций </w:t>
            </w:r>
            <w:r>
              <w:rPr>
                <w:sz w:val="22"/>
                <w:szCs w:val="22"/>
              </w:rPr>
              <w:lastRenderedPageBreak/>
              <w:t xml:space="preserve">городского и сельских поселений Крымского района, в газете «Призыв» размещена информация о </w:t>
            </w:r>
            <w:proofErr w:type="spellStart"/>
            <w:r>
              <w:rPr>
                <w:sz w:val="22"/>
                <w:szCs w:val="22"/>
              </w:rPr>
              <w:t>перйскуранте</w:t>
            </w:r>
            <w:proofErr w:type="spellEnd"/>
            <w:r>
              <w:rPr>
                <w:sz w:val="22"/>
                <w:szCs w:val="22"/>
              </w:rPr>
              <w:t xml:space="preserve"> гарантированного перечня услуг по погребению, оказываемых на территории городского и сельских поселений Крымского района</w:t>
            </w:r>
          </w:p>
        </w:tc>
        <w:tc>
          <w:tcPr>
            <w:tcW w:w="1693" w:type="dxa"/>
          </w:tcPr>
          <w:p w:rsidR="007B5859" w:rsidRPr="009A6C4F" w:rsidRDefault="007B5859" w:rsidP="009A6C4F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</w:t>
            </w:r>
            <w:r w:rsidRPr="009A6C4F">
              <w:rPr>
                <w:sz w:val="22"/>
                <w:szCs w:val="22"/>
                <w:lang w:eastAsia="ar-SA"/>
              </w:rPr>
              <w:lastRenderedPageBreak/>
              <w:t>жизнеобеспечения, транспорта, связи и экологической</w:t>
            </w:r>
          </w:p>
          <w:p w:rsidR="007B5859" w:rsidRPr="00965F77" w:rsidRDefault="007B5859" w:rsidP="009A6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965F77">
              <w:rPr>
                <w:rFonts w:eastAsia="Calibri"/>
                <w:sz w:val="22"/>
                <w:szCs w:val="22"/>
              </w:rPr>
              <w:lastRenderedPageBreak/>
              <w:t>Рынок теплоснабжения (производство тепловой энергии)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Default="007B5859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 xml:space="preserve">Конкуренция на рынке теплоснабжения (производство тепловой энергии) обуславливается технологическими особенностями процесса теплоснабжения, так как предоставление услуги теплоснабжения возможно только в рамках присоединенных тепловых сетей. Имеются ограничивающие конкуренции факторы: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окупаемости, что затрудняет хозяйствующим субъектам вход на рынок, при этом объекты теплоснабжения характеризуются высокой степенью износа. </w:t>
            </w:r>
          </w:p>
          <w:p w:rsidR="007B5859" w:rsidRDefault="007B5859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 xml:space="preserve">На рынке теплоснабжения (производство тепловой энергии) функционируют 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="005E31CF">
              <w:rPr>
                <w:rFonts w:eastAsia="Calibri"/>
                <w:sz w:val="22"/>
                <w:szCs w:val="22"/>
              </w:rPr>
              <w:t>8</w:t>
            </w:r>
            <w:r w:rsidRPr="009012BF">
              <w:rPr>
                <w:rFonts w:eastAsia="Calibri"/>
                <w:sz w:val="22"/>
                <w:szCs w:val="22"/>
              </w:rPr>
              <w:t xml:space="preserve"> котельн</w:t>
            </w:r>
            <w:r>
              <w:rPr>
                <w:rFonts w:eastAsia="Calibri"/>
                <w:sz w:val="22"/>
                <w:szCs w:val="22"/>
              </w:rPr>
              <w:t>ых</w:t>
            </w:r>
            <w:r w:rsidRPr="009012BF">
              <w:rPr>
                <w:rFonts w:eastAsia="Calibri"/>
                <w:sz w:val="22"/>
                <w:szCs w:val="22"/>
              </w:rPr>
              <w:t xml:space="preserve"> и </w:t>
            </w:r>
            <w:r>
              <w:rPr>
                <w:rFonts w:eastAsia="Calibri"/>
                <w:sz w:val="22"/>
                <w:szCs w:val="22"/>
              </w:rPr>
              <w:t>72,</w:t>
            </w:r>
            <w:r w:rsidR="0098393C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18</w:t>
            </w:r>
            <w:r w:rsidRPr="009012BF">
              <w:rPr>
                <w:rFonts w:eastAsia="Calibri"/>
                <w:sz w:val="22"/>
                <w:szCs w:val="22"/>
              </w:rPr>
              <w:t xml:space="preserve"> км тепловых сетей, как входящих в системы централизованного теплоснабжения, так и ведомственных.</w:t>
            </w:r>
          </w:p>
          <w:p w:rsidR="007B5859" w:rsidRPr="00AF06B1" w:rsidRDefault="007B5859" w:rsidP="00AF06B1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 xml:space="preserve">Основной теплоснабжающей организацией является </w:t>
            </w:r>
            <w:r w:rsidR="005E31CF">
              <w:rPr>
                <w:rFonts w:eastAsia="Calibri"/>
                <w:sz w:val="22"/>
                <w:szCs w:val="22"/>
              </w:rPr>
              <w:t>МУП «</w:t>
            </w:r>
            <w:r w:rsidRPr="00AF06B1">
              <w:rPr>
                <w:rFonts w:eastAsia="Calibri"/>
                <w:sz w:val="22"/>
                <w:szCs w:val="22"/>
              </w:rPr>
              <w:t>ТЭК</w:t>
            </w:r>
            <w:r w:rsidR="005E31CF">
              <w:rPr>
                <w:rFonts w:eastAsia="Calibri"/>
                <w:sz w:val="22"/>
                <w:szCs w:val="22"/>
              </w:rPr>
              <w:t xml:space="preserve"> Крымского района</w:t>
            </w:r>
            <w:r w:rsidRPr="00AF06B1">
              <w:rPr>
                <w:rFonts w:eastAsia="Calibri"/>
                <w:sz w:val="22"/>
                <w:szCs w:val="22"/>
              </w:rPr>
              <w:t>» (обслуживает 4</w:t>
            </w:r>
            <w:r w:rsidR="0098393C">
              <w:rPr>
                <w:rFonts w:eastAsia="Calibri"/>
                <w:sz w:val="22"/>
                <w:szCs w:val="22"/>
              </w:rPr>
              <w:t>3</w:t>
            </w:r>
            <w:r w:rsidRPr="00AF06B1">
              <w:rPr>
                <w:rFonts w:eastAsia="Calibri"/>
                <w:sz w:val="22"/>
                <w:szCs w:val="22"/>
              </w:rPr>
              <w:t xml:space="preserve"> котельные). Кроме того, на территории муниципального образования Крымский район осуществляют деятельность по оказанию услуг теплоснабжения следующие организации: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- Крымский филиал ФГБУ «Управление «</w:t>
            </w:r>
            <w:proofErr w:type="spellStart"/>
            <w:r w:rsidRPr="00AF06B1">
              <w:rPr>
                <w:rFonts w:eastAsia="Calibri"/>
                <w:sz w:val="22"/>
                <w:szCs w:val="22"/>
              </w:rPr>
              <w:t>Кубаньмелиоводхоз</w:t>
            </w:r>
            <w:proofErr w:type="spellEnd"/>
            <w:r w:rsidRPr="00AF06B1">
              <w:rPr>
                <w:rFonts w:eastAsia="Calibri"/>
                <w:sz w:val="22"/>
                <w:szCs w:val="22"/>
              </w:rPr>
              <w:t>» (1 котельная),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- ФГБУ ЦЖКУ Министерства обороны РФ п</w:t>
            </w:r>
            <w:r>
              <w:rPr>
                <w:rFonts w:eastAsia="Calibri"/>
                <w:sz w:val="22"/>
                <w:szCs w:val="22"/>
              </w:rPr>
              <w:t xml:space="preserve">о Южному округу ЖКО №3 </w:t>
            </w:r>
            <w:r w:rsidRPr="00AF06B1">
              <w:rPr>
                <w:rFonts w:eastAsia="Calibri"/>
                <w:sz w:val="22"/>
                <w:szCs w:val="22"/>
              </w:rPr>
              <w:t>(1 котельная),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lastRenderedPageBreak/>
              <w:t>- </w:t>
            </w:r>
            <w:proofErr w:type="gramStart"/>
            <w:r w:rsidRPr="00AF06B1">
              <w:rPr>
                <w:rFonts w:eastAsia="Calibri"/>
                <w:sz w:val="22"/>
                <w:szCs w:val="22"/>
              </w:rPr>
              <w:t>Киевский</w:t>
            </w:r>
            <w:proofErr w:type="gramEnd"/>
            <w:r w:rsidRPr="00AF06B1">
              <w:rPr>
                <w:rFonts w:eastAsia="Calibri"/>
                <w:sz w:val="22"/>
                <w:szCs w:val="22"/>
              </w:rPr>
              <w:t xml:space="preserve"> ПНИ (1 котельная),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- ОАО «</w:t>
            </w:r>
            <w:proofErr w:type="spellStart"/>
            <w:r w:rsidRPr="00AF06B1">
              <w:rPr>
                <w:rFonts w:eastAsia="Calibri"/>
                <w:sz w:val="22"/>
                <w:szCs w:val="22"/>
              </w:rPr>
              <w:t>Краснодартеплосеть</w:t>
            </w:r>
            <w:proofErr w:type="spellEnd"/>
            <w:r w:rsidRPr="00AF06B1">
              <w:rPr>
                <w:rFonts w:eastAsia="Calibri"/>
                <w:sz w:val="22"/>
                <w:szCs w:val="22"/>
              </w:rPr>
              <w:t>» (2 котельные),</w:t>
            </w:r>
          </w:p>
          <w:p w:rsidR="005E31CF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- Управление образования администрации муниципального образования Крымский район (</w:t>
            </w:r>
            <w:r w:rsidR="0098393C">
              <w:rPr>
                <w:rFonts w:eastAsia="Calibri"/>
                <w:sz w:val="22"/>
                <w:szCs w:val="22"/>
              </w:rPr>
              <w:t>9</w:t>
            </w:r>
            <w:r w:rsidRPr="00AF06B1">
              <w:rPr>
                <w:rFonts w:eastAsia="Calibri"/>
                <w:sz w:val="22"/>
                <w:szCs w:val="22"/>
              </w:rPr>
              <w:t xml:space="preserve"> котельных)</w:t>
            </w:r>
            <w:r w:rsidR="005E31CF">
              <w:rPr>
                <w:rFonts w:eastAsia="Calibri"/>
                <w:sz w:val="22"/>
                <w:szCs w:val="22"/>
              </w:rPr>
              <w:t>;</w:t>
            </w:r>
          </w:p>
          <w:p w:rsidR="007B5859" w:rsidRPr="00AF06B1" w:rsidRDefault="005E31CF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Управление по физической культуре и спорту администрации муниципального образования Крымский район (1 котельная)</w:t>
            </w:r>
            <w:r w:rsidR="007B5859" w:rsidRPr="00AF06B1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7B5859" w:rsidRPr="009012BF" w:rsidRDefault="007B5859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 xml:space="preserve">Повышение инвестиционной привлекательности отрасли возможно за счет укрупнения предприятий, оптимизации экономики </w:t>
            </w:r>
            <w:proofErr w:type="spellStart"/>
            <w:r w:rsidRPr="009012BF">
              <w:rPr>
                <w:rFonts w:eastAsia="Calibri"/>
                <w:sz w:val="22"/>
                <w:szCs w:val="22"/>
              </w:rPr>
              <w:t>ресурсоснабжающих</w:t>
            </w:r>
            <w:proofErr w:type="spellEnd"/>
            <w:r w:rsidRPr="009012BF">
              <w:rPr>
                <w:rFonts w:eastAsia="Calibri"/>
                <w:sz w:val="22"/>
                <w:szCs w:val="22"/>
              </w:rPr>
              <w:t xml:space="preserve"> предприятий и увеличения объема реализации услуг, модернизация систем теплоснабжения за счет частных инвестиций.</w:t>
            </w:r>
          </w:p>
          <w:p w:rsidR="007B5859" w:rsidRPr="009012BF" w:rsidRDefault="007B5859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>В целях повышения качества предоставления коммунальной услуги по отоплению, снижения финансовой нагрузки на муниципальны</w:t>
            </w:r>
            <w:r>
              <w:rPr>
                <w:rFonts w:eastAsia="Calibri"/>
                <w:sz w:val="22"/>
                <w:szCs w:val="22"/>
              </w:rPr>
              <w:t>й</w:t>
            </w:r>
            <w:r w:rsidRPr="009012BF">
              <w:rPr>
                <w:rFonts w:eastAsia="Calibri"/>
                <w:sz w:val="22"/>
                <w:szCs w:val="22"/>
              </w:rPr>
              <w:t xml:space="preserve"> бюджет</w:t>
            </w:r>
            <w:r>
              <w:rPr>
                <w:rFonts w:eastAsia="Calibri"/>
                <w:sz w:val="22"/>
                <w:szCs w:val="22"/>
              </w:rPr>
              <w:t xml:space="preserve"> муниципального образования Крымский район</w:t>
            </w:r>
            <w:r w:rsidRPr="009012BF">
              <w:rPr>
                <w:rFonts w:eastAsia="Calibri"/>
                <w:sz w:val="22"/>
                <w:szCs w:val="22"/>
              </w:rPr>
              <w:t xml:space="preserve"> необходимо привлечение частных инвестиций, энергосбережение, модернизация систем теплоснабжения. </w:t>
            </w:r>
          </w:p>
        </w:tc>
      </w:tr>
      <w:tr w:rsidR="007B5859" w:rsidRPr="007C2EB8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3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117711">
            <w:pPr>
              <w:ind w:left="-120"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7C2EB8" w:rsidRDefault="007B5859" w:rsidP="00CC10F5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 w:rsidRPr="00C1467F">
              <w:rPr>
                <w:sz w:val="22"/>
                <w:szCs w:val="22"/>
              </w:rPr>
              <w:t>Заключение концессионных соглашений, предусматривающих передачу муниципального имущества концессионерам в целях его модернизации, улучшения характеристик и эксплуатационных свойств</w:t>
            </w:r>
          </w:p>
        </w:tc>
        <w:tc>
          <w:tcPr>
            <w:tcW w:w="1668" w:type="dxa"/>
          </w:tcPr>
          <w:p w:rsidR="007B5859" w:rsidRPr="00C1467F" w:rsidRDefault="007B5859" w:rsidP="0067253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C1467F">
              <w:rPr>
                <w:rFonts w:eastAsia="TimesNewRomanPSMT"/>
                <w:sz w:val="22"/>
                <w:szCs w:val="22"/>
              </w:rPr>
              <w:t>Заключение 1 концессионного соглашения по модернизации систем теплоснабжения в  муниципальном образовании Крымский район</w:t>
            </w:r>
          </w:p>
          <w:p w:rsidR="007B5859" w:rsidRPr="007C2EB8" w:rsidRDefault="007B5859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7C2EB8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  <w:r w:rsidRPr="003469D9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7C2EB8" w:rsidRDefault="007B5859" w:rsidP="00113477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1467F">
              <w:rPr>
                <w:sz w:val="22"/>
                <w:szCs w:val="22"/>
              </w:rPr>
              <w:t>оля организаци</w:t>
            </w:r>
            <w:r>
              <w:rPr>
                <w:sz w:val="22"/>
                <w:szCs w:val="22"/>
              </w:rPr>
              <w:t>й</w:t>
            </w:r>
            <w:r w:rsidRPr="00C1467F">
              <w:rPr>
                <w:sz w:val="22"/>
                <w:szCs w:val="22"/>
              </w:rPr>
              <w:t xml:space="preserve"> частной формы собственности в </w:t>
            </w:r>
            <w:r>
              <w:rPr>
                <w:sz w:val="22"/>
                <w:szCs w:val="22"/>
              </w:rPr>
              <w:t>сфере</w:t>
            </w:r>
            <w:r w:rsidRPr="00C1467F">
              <w:rPr>
                <w:sz w:val="22"/>
                <w:szCs w:val="22"/>
              </w:rPr>
              <w:t xml:space="preserve"> тепло</w:t>
            </w:r>
            <w:r>
              <w:rPr>
                <w:sz w:val="22"/>
                <w:szCs w:val="22"/>
              </w:rPr>
              <w:t>снабжения (производство тепловой</w:t>
            </w:r>
            <w:r w:rsidRPr="00C1467F">
              <w:rPr>
                <w:sz w:val="22"/>
                <w:szCs w:val="22"/>
              </w:rPr>
              <w:t xml:space="preserve"> энергии</w:t>
            </w:r>
            <w:r>
              <w:rPr>
                <w:sz w:val="22"/>
                <w:szCs w:val="22"/>
              </w:rPr>
              <w:t>)</w:t>
            </w:r>
            <w:r w:rsidRPr="00C1467F">
              <w:rPr>
                <w:sz w:val="22"/>
                <w:szCs w:val="22"/>
              </w:rPr>
              <w:t>, процентов</w:t>
            </w:r>
          </w:p>
        </w:tc>
        <w:tc>
          <w:tcPr>
            <w:tcW w:w="296" w:type="dxa"/>
            <w:gridSpan w:val="2"/>
          </w:tcPr>
          <w:p w:rsidR="007B5859" w:rsidRPr="00C1467F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1467F" w:rsidRDefault="0098393C" w:rsidP="0067253D">
            <w:pPr>
              <w:jc w:val="center"/>
              <w:rPr>
                <w:sz w:val="22"/>
                <w:szCs w:val="22"/>
              </w:rPr>
            </w:pPr>
            <w:r w:rsidRPr="0098393C">
              <w:rPr>
                <w:sz w:val="22"/>
                <w:szCs w:val="22"/>
              </w:rPr>
              <w:t>16,7</w:t>
            </w:r>
          </w:p>
        </w:tc>
        <w:tc>
          <w:tcPr>
            <w:tcW w:w="1106" w:type="dxa"/>
          </w:tcPr>
          <w:p w:rsidR="007B5859" w:rsidRPr="00C1467F" w:rsidRDefault="005E31CF" w:rsidP="00AF0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843" w:type="dxa"/>
          </w:tcPr>
          <w:p w:rsidR="007B5859" w:rsidRDefault="005E31CF" w:rsidP="00C55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на 1 я</w:t>
            </w:r>
            <w:r w:rsidR="0098393C">
              <w:rPr>
                <w:sz w:val="22"/>
                <w:szCs w:val="22"/>
              </w:rPr>
              <w:t>нваря</w:t>
            </w:r>
            <w:r>
              <w:rPr>
                <w:sz w:val="22"/>
                <w:szCs w:val="22"/>
              </w:rPr>
              <w:t xml:space="preserve"> 202</w:t>
            </w:r>
            <w:r w:rsidR="009839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 н</w:t>
            </w:r>
            <w:r w:rsidR="007B5859">
              <w:rPr>
                <w:sz w:val="22"/>
                <w:szCs w:val="22"/>
              </w:rPr>
              <w:t xml:space="preserve">а рынке теплоснабжения производством тепловой энергии занимаются </w:t>
            </w:r>
            <w:r>
              <w:rPr>
                <w:sz w:val="22"/>
                <w:szCs w:val="22"/>
              </w:rPr>
              <w:t>6 организаций, в том числе ОАО «</w:t>
            </w:r>
            <w:proofErr w:type="spellStart"/>
            <w:r>
              <w:rPr>
                <w:sz w:val="22"/>
                <w:szCs w:val="22"/>
              </w:rPr>
              <w:t>Краснодартеплосеть</w:t>
            </w:r>
            <w:proofErr w:type="spellEnd"/>
            <w:r>
              <w:rPr>
                <w:sz w:val="22"/>
                <w:szCs w:val="22"/>
              </w:rPr>
              <w:t>» является частной организацией.</w:t>
            </w:r>
          </w:p>
          <w:p w:rsidR="007B5859" w:rsidRDefault="007B5859" w:rsidP="00495D60">
            <w:pPr>
              <w:jc w:val="both"/>
              <w:rPr>
                <w:sz w:val="22"/>
                <w:szCs w:val="22"/>
              </w:rPr>
            </w:pPr>
            <w:r w:rsidRPr="003F0287">
              <w:rPr>
                <w:sz w:val="22"/>
                <w:szCs w:val="22"/>
              </w:rPr>
              <w:t xml:space="preserve">В администрацию муниципального образования Крымский район поступило предложение от  </w:t>
            </w:r>
            <w:r>
              <w:rPr>
                <w:sz w:val="22"/>
                <w:szCs w:val="22"/>
              </w:rPr>
              <w:t xml:space="preserve">потенциального </w:t>
            </w:r>
            <w:r>
              <w:rPr>
                <w:sz w:val="22"/>
                <w:szCs w:val="22"/>
              </w:rPr>
              <w:lastRenderedPageBreak/>
              <w:t xml:space="preserve">концессионера </w:t>
            </w:r>
          </w:p>
          <w:p w:rsidR="007B5859" w:rsidRDefault="007B5859" w:rsidP="00495D60">
            <w:pPr>
              <w:jc w:val="both"/>
              <w:rPr>
                <w:sz w:val="22"/>
                <w:szCs w:val="22"/>
              </w:rPr>
            </w:pPr>
            <w:r w:rsidRPr="003F0287">
              <w:rPr>
                <w:sz w:val="22"/>
                <w:szCs w:val="22"/>
              </w:rPr>
              <w:t>ООО «ЦУП ЖКХ» (Общество с ограниченной ответственностью «Центр управления проектами в жилищно - коммунальном хозяйстве») в рамках частной инициативы</w:t>
            </w:r>
            <w:r>
              <w:rPr>
                <w:sz w:val="22"/>
                <w:szCs w:val="22"/>
              </w:rPr>
              <w:t>.</w:t>
            </w:r>
          </w:p>
          <w:p w:rsidR="007B5859" w:rsidRPr="00687EBF" w:rsidRDefault="007B5859" w:rsidP="00495D60">
            <w:pPr>
              <w:jc w:val="both"/>
              <w:rPr>
                <w:sz w:val="22"/>
                <w:szCs w:val="22"/>
              </w:rPr>
            </w:pPr>
            <w:r w:rsidRPr="003F02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целью рассмотрения предложения, в администрации МО Крымский район было проведено совещание совместно с министерством ТЭК и ЖКХ Краснодарского края 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 «ЦУП ЖКХ», </w:t>
            </w:r>
            <w:r w:rsidRPr="00687EBF">
              <w:rPr>
                <w:sz w:val="22"/>
                <w:szCs w:val="22"/>
              </w:rPr>
              <w:t xml:space="preserve">по результатам совещания была разработана и утверждена </w:t>
            </w:r>
            <w:r w:rsidRPr="00687EBF">
              <w:rPr>
                <w:sz w:val="22"/>
                <w:szCs w:val="22"/>
              </w:rPr>
              <w:lastRenderedPageBreak/>
              <w:t>дорожная карта по подготовке концессионного соглашения.</w:t>
            </w:r>
          </w:p>
          <w:p w:rsidR="00083082" w:rsidRDefault="00083082" w:rsidP="00083082">
            <w:pPr>
              <w:jc w:val="both"/>
              <w:rPr>
                <w:sz w:val="22"/>
                <w:szCs w:val="22"/>
              </w:rPr>
            </w:pPr>
            <w:proofErr w:type="gramStart"/>
            <w:r w:rsidRPr="00083082">
              <w:rPr>
                <w:sz w:val="22"/>
                <w:szCs w:val="22"/>
              </w:rPr>
              <w:t xml:space="preserve">На протяжении 2021 года, а именно с февраля месяца велась активная работа по заключению концессионного соглашения, был проведен ряд встреч с потенциальным концессионером, разработана дорожная карта со сроком подписания концессионного соглашения 1 октября 2021 года, однако в связи с неоднократным переносом судебных заседаний по апелляционной жалобам ООО </w:t>
            </w:r>
            <w:r w:rsidRPr="00083082">
              <w:rPr>
                <w:sz w:val="22"/>
                <w:szCs w:val="22"/>
              </w:rPr>
              <w:lastRenderedPageBreak/>
              <w:t>«ТЭК» на решение Крымского районного суда о возврате теплового комплекса в муниципальную собственность</w:t>
            </w:r>
            <w:proofErr w:type="gramEnd"/>
            <w:r w:rsidRPr="00083082">
              <w:rPr>
                <w:sz w:val="22"/>
                <w:szCs w:val="22"/>
              </w:rPr>
              <w:t>, заключение концессионного заключения в 2021 году не рассматрива</w:t>
            </w:r>
            <w:r w:rsidR="00575BB3">
              <w:rPr>
                <w:sz w:val="22"/>
                <w:szCs w:val="22"/>
              </w:rPr>
              <w:t>лось</w:t>
            </w:r>
            <w:r w:rsidRPr="00083082">
              <w:rPr>
                <w:sz w:val="22"/>
                <w:szCs w:val="22"/>
              </w:rPr>
              <w:t>.</w:t>
            </w:r>
          </w:p>
          <w:p w:rsidR="00C72101" w:rsidRPr="00C72101" w:rsidRDefault="00C72101" w:rsidP="00C72101">
            <w:pPr>
              <w:jc w:val="both"/>
              <w:rPr>
                <w:sz w:val="22"/>
                <w:szCs w:val="22"/>
              </w:rPr>
            </w:pPr>
            <w:r w:rsidRPr="00C72101">
              <w:rPr>
                <w:sz w:val="22"/>
                <w:szCs w:val="22"/>
              </w:rPr>
              <w:t xml:space="preserve">Мероприятия, связанные с подготовкой и заключением концессионного соглашения продолжаются. </w:t>
            </w:r>
          </w:p>
          <w:p w:rsidR="007B5859" w:rsidRPr="005E31CF" w:rsidRDefault="00C72101" w:rsidP="00C55241">
            <w:pPr>
              <w:jc w:val="both"/>
              <w:rPr>
                <w:sz w:val="22"/>
                <w:szCs w:val="22"/>
              </w:rPr>
            </w:pPr>
            <w:r w:rsidRPr="00C72101">
              <w:rPr>
                <w:sz w:val="22"/>
                <w:szCs w:val="22"/>
              </w:rPr>
              <w:t>С целью оказания качественных услуг населению по поставке теплоснабжения и горячего водоснабжения в осенне-зимний период 2021-</w:t>
            </w:r>
            <w:r w:rsidRPr="00C72101">
              <w:rPr>
                <w:sz w:val="22"/>
                <w:szCs w:val="22"/>
              </w:rPr>
              <w:lastRenderedPageBreak/>
              <w:t>2022 годов, 16 августа 2021 было зарегистрировано муниципальное унитарное предприятие «ТЭК Крымского района».</w:t>
            </w:r>
          </w:p>
        </w:tc>
        <w:tc>
          <w:tcPr>
            <w:tcW w:w="1693" w:type="dxa"/>
          </w:tcPr>
          <w:p w:rsidR="007B5859" w:rsidRPr="003469D9" w:rsidRDefault="007B5859" w:rsidP="003469D9">
            <w:pPr>
              <w:jc w:val="both"/>
              <w:rPr>
                <w:sz w:val="22"/>
                <w:szCs w:val="22"/>
              </w:rPr>
            </w:pPr>
            <w:r w:rsidRPr="003469D9">
              <w:rPr>
                <w:sz w:val="22"/>
                <w:szCs w:val="22"/>
              </w:rPr>
              <w:lastRenderedPageBreak/>
              <w:t>Управление по вопросам жизнеобеспечения, транспорта, связи и экологической</w:t>
            </w:r>
          </w:p>
          <w:p w:rsidR="007B5859" w:rsidRPr="007C2EB8" w:rsidRDefault="007B5859" w:rsidP="003469D9">
            <w:pPr>
              <w:jc w:val="both"/>
              <w:rPr>
                <w:color w:val="FF0000"/>
                <w:sz w:val="22"/>
                <w:szCs w:val="22"/>
              </w:rPr>
            </w:pPr>
            <w:r w:rsidRPr="003469D9">
              <w:rPr>
                <w:sz w:val="22"/>
                <w:szCs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F20E0A">
              <w:rPr>
                <w:sz w:val="22"/>
                <w:szCs w:val="22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AB7575" w:rsidRDefault="007B5859" w:rsidP="00AB7575">
            <w:pPr>
              <w:pStyle w:val="a4"/>
              <w:ind w:left="142" w:firstLine="578"/>
              <w:jc w:val="both"/>
              <w:rPr>
                <w:sz w:val="22"/>
                <w:szCs w:val="22"/>
              </w:rPr>
            </w:pPr>
            <w:r w:rsidRPr="00AB7575">
              <w:rPr>
                <w:sz w:val="22"/>
                <w:szCs w:val="22"/>
              </w:rPr>
              <w:t>Согласно Федеральному закону от 6 октября 2003 г.№</w:t>
            </w:r>
            <w:r>
              <w:rPr>
                <w:sz w:val="22"/>
                <w:szCs w:val="22"/>
              </w:rPr>
              <w:t xml:space="preserve"> </w:t>
            </w:r>
            <w:r w:rsidRPr="00AB7575">
              <w:rPr>
                <w:sz w:val="22"/>
                <w:szCs w:val="22"/>
              </w:rPr>
              <w:t xml:space="preserve">131-ФЗ «Об общих принципах организации органов местного самоуправления» решение </w:t>
            </w:r>
            <w:proofErr w:type="gramStart"/>
            <w:r w:rsidRPr="00AB7575">
              <w:rPr>
                <w:sz w:val="22"/>
                <w:szCs w:val="22"/>
              </w:rPr>
              <w:t>вопросов организации благоустройства территорий населенного пункта</w:t>
            </w:r>
            <w:proofErr w:type="gramEnd"/>
            <w:r w:rsidRPr="00AB7575">
              <w:rPr>
                <w:sz w:val="22"/>
                <w:szCs w:val="22"/>
              </w:rPr>
              <w:t xml:space="preserve"> относится к полномочиям органов местного самоуправления. </w:t>
            </w:r>
          </w:p>
          <w:p w:rsidR="007B5859" w:rsidRPr="00AB7575" w:rsidRDefault="007B5859" w:rsidP="00AB7575">
            <w:pPr>
              <w:pStyle w:val="a4"/>
              <w:ind w:left="142" w:firstLine="578"/>
              <w:jc w:val="both"/>
              <w:rPr>
                <w:sz w:val="22"/>
                <w:szCs w:val="22"/>
              </w:rPr>
            </w:pPr>
            <w:r w:rsidRPr="00AB7575">
              <w:rPr>
                <w:sz w:val="22"/>
                <w:szCs w:val="22"/>
              </w:rPr>
              <w:t>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г. № 655, осуществляются мероприятия по благоустройству территорий населенных пунктов с испо</w:t>
            </w:r>
            <w:r>
              <w:rPr>
                <w:sz w:val="22"/>
                <w:szCs w:val="22"/>
              </w:rPr>
              <w:t xml:space="preserve">льзованием средств субсидий из </w:t>
            </w:r>
            <w:r w:rsidRPr="00AB7575">
              <w:rPr>
                <w:sz w:val="22"/>
                <w:szCs w:val="22"/>
              </w:rPr>
              <w:t>краевого бюджет</w:t>
            </w:r>
            <w:r>
              <w:rPr>
                <w:sz w:val="22"/>
                <w:szCs w:val="22"/>
              </w:rPr>
              <w:t>а</w:t>
            </w:r>
            <w:r w:rsidRPr="00AB7575">
              <w:rPr>
                <w:sz w:val="22"/>
                <w:szCs w:val="22"/>
              </w:rPr>
              <w:t xml:space="preserve"> на поддержку муниципальных программ по формированию современной городской среды. </w:t>
            </w:r>
          </w:p>
          <w:p w:rsidR="007B5859" w:rsidRPr="00AB7575" w:rsidRDefault="007B5859" w:rsidP="009E6D43">
            <w:pPr>
              <w:pStyle w:val="a4"/>
              <w:ind w:left="142" w:firstLine="578"/>
              <w:jc w:val="both"/>
              <w:rPr>
                <w:sz w:val="22"/>
                <w:szCs w:val="22"/>
              </w:rPr>
            </w:pPr>
            <w:r w:rsidRPr="00AB7575">
              <w:rPr>
                <w:sz w:val="22"/>
                <w:szCs w:val="22"/>
              </w:rPr>
              <w:t xml:space="preserve">Определение поставщиков услуг, подрядных организаций для выполнения работ осуществляется 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нужд». </w:t>
            </w:r>
          </w:p>
          <w:p w:rsidR="007B5859" w:rsidRPr="00965F77" w:rsidRDefault="007B5859" w:rsidP="005100C0">
            <w:pPr>
              <w:pStyle w:val="a4"/>
              <w:ind w:left="0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B7575">
              <w:rPr>
                <w:sz w:val="22"/>
                <w:szCs w:val="22"/>
              </w:rPr>
              <w:t>оля организаций частной формы собственности в сфере выполнения работ по благоустройству городской среды составля</w:t>
            </w:r>
            <w:r>
              <w:rPr>
                <w:sz w:val="22"/>
                <w:szCs w:val="22"/>
              </w:rPr>
              <w:t>ла по с</w:t>
            </w:r>
            <w:r w:rsidR="00134815">
              <w:rPr>
                <w:sz w:val="22"/>
                <w:szCs w:val="22"/>
              </w:rPr>
              <w:t>остоянию        на 1 января 2022</w:t>
            </w:r>
            <w:r>
              <w:rPr>
                <w:sz w:val="22"/>
                <w:szCs w:val="22"/>
              </w:rPr>
              <w:t xml:space="preserve"> года</w:t>
            </w:r>
            <w:r w:rsidRPr="00AB7575">
              <w:rPr>
                <w:sz w:val="22"/>
                <w:szCs w:val="22"/>
              </w:rPr>
              <w:t xml:space="preserve"> </w:t>
            </w:r>
            <w:r w:rsidRPr="00F20E0A">
              <w:rPr>
                <w:sz w:val="22"/>
                <w:szCs w:val="22"/>
              </w:rPr>
              <w:t>100,0</w:t>
            </w:r>
            <w:r w:rsidRPr="00AB7575">
              <w:rPr>
                <w:sz w:val="22"/>
                <w:szCs w:val="22"/>
              </w:rPr>
              <w:t>%.</w:t>
            </w:r>
          </w:p>
        </w:tc>
      </w:tr>
      <w:tr w:rsidR="007B5859" w:rsidRPr="00965F77" w:rsidTr="00721792">
        <w:trPr>
          <w:gridAfter w:val="2"/>
          <w:wAfter w:w="291" w:type="dxa"/>
          <w:trHeight w:val="625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5F7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  <w:p w:rsidR="007B5859" w:rsidRPr="00965F77" w:rsidRDefault="007B5859" w:rsidP="00117711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6D3BDD" w:rsidRDefault="007B5859" w:rsidP="0067253D">
            <w:pPr>
              <w:jc w:val="both"/>
              <w:rPr>
                <w:sz w:val="22"/>
                <w:szCs w:val="22"/>
              </w:rPr>
            </w:pPr>
            <w:r w:rsidRPr="006D3BDD">
              <w:rPr>
                <w:sz w:val="22"/>
                <w:szCs w:val="22"/>
              </w:rPr>
              <w:t>Привлечение на конкурсной основе подрядных организаций для проведения работ по благоустройству территорий</w:t>
            </w:r>
          </w:p>
        </w:tc>
        <w:tc>
          <w:tcPr>
            <w:tcW w:w="1668" w:type="dxa"/>
          </w:tcPr>
          <w:p w:rsidR="007B5859" w:rsidRPr="006D3BDD" w:rsidRDefault="007B5859" w:rsidP="00D101E6">
            <w:pPr>
              <w:jc w:val="both"/>
              <w:rPr>
                <w:sz w:val="22"/>
                <w:szCs w:val="22"/>
              </w:rPr>
            </w:pPr>
            <w:r w:rsidRPr="006D3BDD">
              <w:rPr>
                <w:sz w:val="22"/>
                <w:szCs w:val="22"/>
              </w:rPr>
              <w:t>Обеспечение равного доступа на участие в торгах субъектов предпринимательства</w:t>
            </w:r>
          </w:p>
        </w:tc>
        <w:tc>
          <w:tcPr>
            <w:tcW w:w="1417" w:type="dxa"/>
          </w:tcPr>
          <w:p w:rsidR="007B5859" w:rsidRPr="006D3BDD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6D3BDD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6D3BDD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D3BDD">
              <w:rPr>
                <w:sz w:val="22"/>
                <w:szCs w:val="22"/>
              </w:rPr>
              <w:t>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296" w:type="dxa"/>
            <w:gridSpan w:val="2"/>
          </w:tcPr>
          <w:p w:rsidR="007B5859" w:rsidRPr="00C4775D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4775D" w:rsidRDefault="007B5859" w:rsidP="007C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1106" w:type="dxa"/>
          </w:tcPr>
          <w:p w:rsidR="007B5859" w:rsidRPr="00C4775D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 xml:space="preserve">В 2021 году в рамках реализации проекта «Формирование комфортной городской среды» в </w:t>
            </w:r>
            <w:proofErr w:type="spellStart"/>
            <w:r w:rsidRPr="00980EC3">
              <w:rPr>
                <w:bCs/>
                <w:sz w:val="22"/>
                <w:szCs w:val="22"/>
              </w:rPr>
              <w:t>Варениковском</w:t>
            </w:r>
            <w:proofErr w:type="spellEnd"/>
            <w:r w:rsidRPr="00980EC3">
              <w:rPr>
                <w:bCs/>
                <w:sz w:val="22"/>
                <w:szCs w:val="22"/>
              </w:rPr>
              <w:t xml:space="preserve"> </w:t>
            </w:r>
            <w:r w:rsidRPr="00980EC3">
              <w:rPr>
                <w:bCs/>
                <w:sz w:val="22"/>
                <w:szCs w:val="22"/>
              </w:rPr>
              <w:lastRenderedPageBreak/>
              <w:t xml:space="preserve">сельском поселении подтверждено финансирование на проведение работ по благоустройству общественной территории «Благоустройство территории земельного участка (парка) по адресу: станица Варениковская, </w:t>
            </w:r>
            <w:proofErr w:type="spellStart"/>
            <w:r w:rsidRPr="00980EC3">
              <w:rPr>
                <w:bCs/>
                <w:sz w:val="22"/>
                <w:szCs w:val="22"/>
              </w:rPr>
              <w:t>ул</w:t>
            </w:r>
            <w:proofErr w:type="gramStart"/>
            <w:r w:rsidRPr="00980EC3">
              <w:rPr>
                <w:bCs/>
                <w:sz w:val="22"/>
                <w:szCs w:val="22"/>
              </w:rPr>
              <w:t>.Л</w:t>
            </w:r>
            <w:proofErr w:type="gramEnd"/>
            <w:r w:rsidRPr="00980EC3">
              <w:rPr>
                <w:bCs/>
                <w:sz w:val="22"/>
                <w:szCs w:val="22"/>
              </w:rPr>
              <w:t>енина</w:t>
            </w:r>
            <w:proofErr w:type="spellEnd"/>
            <w:r w:rsidRPr="00980EC3">
              <w:rPr>
                <w:bCs/>
                <w:sz w:val="22"/>
                <w:szCs w:val="22"/>
              </w:rPr>
              <w:t>, 75».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Подрядная организация на выполнение работ (по итогу торгов) –</w:t>
            </w:r>
            <w:r w:rsidR="00D53F06">
              <w:rPr>
                <w:bCs/>
                <w:sz w:val="22"/>
                <w:szCs w:val="22"/>
              </w:rPr>
              <w:t xml:space="preserve"> </w:t>
            </w:r>
            <w:r w:rsidRPr="00980EC3">
              <w:rPr>
                <w:bCs/>
                <w:sz w:val="22"/>
                <w:szCs w:val="22"/>
              </w:rPr>
              <w:t xml:space="preserve">ООО «Эксперт-Строй-Кубань» 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Сумма контракта</w:t>
            </w:r>
            <w:r w:rsidRPr="00980EC3">
              <w:rPr>
                <w:b/>
                <w:bCs/>
                <w:sz w:val="22"/>
                <w:szCs w:val="22"/>
              </w:rPr>
              <w:t xml:space="preserve"> </w:t>
            </w:r>
            <w:r w:rsidRPr="00980EC3">
              <w:rPr>
                <w:bCs/>
                <w:sz w:val="22"/>
                <w:szCs w:val="22"/>
              </w:rPr>
              <w:t>- 25 011 877,20 рублей, из них: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 xml:space="preserve">23 761 283,34 руб.- краевой бюджет, 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1 250 593,86 руб. – местный</w:t>
            </w:r>
            <w:r w:rsidRPr="00980EC3">
              <w:rPr>
                <w:b/>
                <w:bCs/>
                <w:sz w:val="22"/>
                <w:szCs w:val="22"/>
              </w:rPr>
              <w:t xml:space="preserve"> </w:t>
            </w:r>
            <w:r w:rsidRPr="00980EC3">
              <w:rPr>
                <w:bCs/>
                <w:sz w:val="22"/>
                <w:szCs w:val="22"/>
              </w:rPr>
              <w:lastRenderedPageBreak/>
              <w:t>бюджет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Дата заключения муниципального контракта – 18.03.2021 г.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Срок исполнения контракта – 18.11.2021 г.</w:t>
            </w:r>
          </w:p>
          <w:p w:rsidR="001F5DDA" w:rsidRDefault="00980EC3" w:rsidP="00117D31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К выполнению работ ООО «Эксперт-Строй-Кубань» приступили с 22.03.2021 года.</w:t>
            </w:r>
          </w:p>
          <w:p w:rsidR="00DD5AAE" w:rsidRDefault="00DD5AAE" w:rsidP="00721792">
            <w:pPr>
              <w:jc w:val="both"/>
              <w:rPr>
                <w:bCs/>
                <w:sz w:val="22"/>
                <w:szCs w:val="22"/>
              </w:rPr>
            </w:pPr>
          </w:p>
          <w:p w:rsidR="00721792" w:rsidRPr="00721792" w:rsidRDefault="00721792" w:rsidP="00721792">
            <w:pPr>
              <w:jc w:val="both"/>
              <w:rPr>
                <w:bCs/>
                <w:sz w:val="22"/>
                <w:szCs w:val="22"/>
              </w:rPr>
            </w:pPr>
            <w:r w:rsidRPr="00721792">
              <w:rPr>
                <w:bCs/>
                <w:sz w:val="22"/>
                <w:szCs w:val="22"/>
              </w:rPr>
              <w:t>Администрация Крымского городского поселения в 2021 году приняла участие в дополнительном отборе по проекту «Благоустройство общественной территории по ул. Ленина в г. Крымске».</w:t>
            </w:r>
          </w:p>
          <w:p w:rsidR="00DD5AAE" w:rsidRPr="00DD5AAE" w:rsidRDefault="00B65C11" w:rsidP="00DD5AAE">
            <w:pPr>
              <w:jc w:val="both"/>
              <w:rPr>
                <w:bCs/>
                <w:sz w:val="22"/>
                <w:szCs w:val="22"/>
              </w:rPr>
            </w:pPr>
            <w:r w:rsidRPr="00B65C11">
              <w:rPr>
                <w:bCs/>
                <w:sz w:val="22"/>
                <w:szCs w:val="22"/>
              </w:rPr>
              <w:t xml:space="preserve">Администрация Крымского </w:t>
            </w:r>
            <w:r w:rsidRPr="00B65C11">
              <w:rPr>
                <w:bCs/>
                <w:sz w:val="22"/>
                <w:szCs w:val="22"/>
              </w:rPr>
              <w:lastRenderedPageBreak/>
              <w:t>городского поселения в 2021 году приняла участие в дополнительном отборе по проекту «Благоустройство общественной территории по ул. Ленина в г. Крымске». В 2021 году Крымскому городскому поселению предоставлена субсидия из краевого бюджета на реализацию мероприятий по благоустройству общественной территории по у</w:t>
            </w:r>
            <w:r>
              <w:rPr>
                <w:bCs/>
                <w:sz w:val="22"/>
                <w:szCs w:val="22"/>
              </w:rPr>
              <w:t>л. Ленина (1 этап) в размере 28</w:t>
            </w:r>
            <w:r w:rsidRPr="00B65C11">
              <w:rPr>
                <w:bCs/>
                <w:sz w:val="22"/>
                <w:szCs w:val="22"/>
              </w:rPr>
              <w:t>86</w:t>
            </w:r>
            <w:r>
              <w:rPr>
                <w:bCs/>
                <w:sz w:val="22"/>
                <w:szCs w:val="22"/>
              </w:rPr>
              <w:t>0,0</w:t>
            </w:r>
            <w:r w:rsidRPr="00B65C1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тыс</w:t>
            </w:r>
            <w:r w:rsidRPr="00B65C11">
              <w:rPr>
                <w:bCs/>
                <w:sz w:val="22"/>
                <w:szCs w:val="22"/>
              </w:rPr>
              <w:t xml:space="preserve">. рублей. </w:t>
            </w:r>
            <w:r w:rsidR="00DD5AAE" w:rsidRPr="00DD5AAE">
              <w:rPr>
                <w:bCs/>
                <w:sz w:val="22"/>
                <w:szCs w:val="22"/>
              </w:rPr>
              <w:t xml:space="preserve"> Подрядная организация на выполнение </w:t>
            </w:r>
            <w:r w:rsidR="00DD5AAE" w:rsidRPr="00DD5AAE">
              <w:rPr>
                <w:bCs/>
                <w:sz w:val="22"/>
                <w:szCs w:val="22"/>
              </w:rPr>
              <w:lastRenderedPageBreak/>
              <w:t>работ (по итогу торгов)             ООО «Эксперт</w:t>
            </w:r>
            <w:r>
              <w:rPr>
                <w:bCs/>
                <w:sz w:val="22"/>
                <w:szCs w:val="22"/>
              </w:rPr>
              <w:t>-</w:t>
            </w:r>
            <w:r w:rsidR="00DD5AAE" w:rsidRPr="00DD5AAE">
              <w:rPr>
                <w:bCs/>
                <w:sz w:val="22"/>
                <w:szCs w:val="22"/>
              </w:rPr>
              <w:t>Строй</w:t>
            </w:r>
            <w:r>
              <w:rPr>
                <w:bCs/>
                <w:sz w:val="22"/>
                <w:szCs w:val="22"/>
              </w:rPr>
              <w:t>-</w:t>
            </w:r>
            <w:r w:rsidR="00DD5AAE" w:rsidRPr="00DD5AAE">
              <w:rPr>
                <w:bCs/>
                <w:sz w:val="22"/>
                <w:szCs w:val="22"/>
              </w:rPr>
              <w:t>Кубань»</w:t>
            </w:r>
            <w:r>
              <w:rPr>
                <w:bCs/>
                <w:sz w:val="22"/>
                <w:szCs w:val="22"/>
              </w:rPr>
              <w:t>.</w:t>
            </w:r>
          </w:p>
          <w:p w:rsidR="00721792" w:rsidRPr="00980EC3" w:rsidRDefault="00721792" w:rsidP="0093610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4E2B08" w:rsidRDefault="007B5859" w:rsidP="004E2B08">
            <w:pPr>
              <w:rPr>
                <w:sz w:val="22"/>
                <w:szCs w:val="22"/>
              </w:rPr>
            </w:pPr>
            <w:r w:rsidRPr="004E2B08">
              <w:rPr>
                <w:sz w:val="22"/>
                <w:szCs w:val="22"/>
              </w:rPr>
              <w:lastRenderedPageBreak/>
              <w:t>Управление по вопросам жизнеобеспечения, транспорта, связи и экологической</w:t>
            </w:r>
          </w:p>
          <w:p w:rsidR="007B5859" w:rsidRPr="00965F77" w:rsidRDefault="007B5859" w:rsidP="004E2B08">
            <w:pPr>
              <w:jc w:val="both"/>
              <w:rPr>
                <w:sz w:val="22"/>
                <w:szCs w:val="22"/>
              </w:rPr>
            </w:pPr>
            <w:r w:rsidRPr="004E2B08">
              <w:rPr>
                <w:sz w:val="22"/>
                <w:szCs w:val="22"/>
              </w:rPr>
              <w:t xml:space="preserve">безопасности администрации </w:t>
            </w:r>
            <w:r w:rsidRPr="004E2B08">
              <w:rPr>
                <w:sz w:val="22"/>
                <w:szCs w:val="22"/>
              </w:rPr>
              <w:lastRenderedPageBreak/>
              <w:t>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  <w:trHeight w:val="2869"/>
        </w:trPr>
        <w:tc>
          <w:tcPr>
            <w:tcW w:w="540" w:type="dxa"/>
            <w:gridSpan w:val="2"/>
          </w:tcPr>
          <w:p w:rsidR="007B5859" w:rsidRDefault="007B5859" w:rsidP="00D101E6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  <w:r w:rsidRPr="00965F77">
              <w:rPr>
                <w:sz w:val="22"/>
                <w:szCs w:val="22"/>
              </w:rPr>
              <w:t>.</w:t>
            </w:r>
          </w:p>
          <w:p w:rsidR="007B5859" w:rsidRPr="00965F77" w:rsidRDefault="007B5859" w:rsidP="00777090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550064" w:rsidRDefault="007B5859" w:rsidP="0067253D">
            <w:pPr>
              <w:jc w:val="both"/>
              <w:rPr>
                <w:sz w:val="22"/>
                <w:szCs w:val="22"/>
              </w:rPr>
            </w:pPr>
            <w:r w:rsidRPr="00550064">
              <w:rPr>
                <w:sz w:val="22"/>
                <w:szCs w:val="22"/>
              </w:rPr>
              <w:t>Принятие решения о приватизации неэффективных муниципальных предприятий, осуществляющих деятельность на рынке благоустройства городской среды.</w:t>
            </w:r>
          </w:p>
          <w:p w:rsidR="007B5859" w:rsidRPr="00550064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</w:tcPr>
          <w:p w:rsidR="007B5859" w:rsidRPr="00550064" w:rsidRDefault="007B5859" w:rsidP="00AB2AF5">
            <w:pPr>
              <w:jc w:val="both"/>
              <w:rPr>
                <w:sz w:val="22"/>
                <w:szCs w:val="22"/>
              </w:rPr>
            </w:pPr>
            <w:r w:rsidRPr="00550064">
              <w:rPr>
                <w:sz w:val="22"/>
                <w:szCs w:val="22"/>
              </w:rPr>
              <w:t xml:space="preserve">Снижение доли муниципального участия на рынке благоустройства городской среды путем приватизации муниципальных предприятий  </w:t>
            </w:r>
          </w:p>
        </w:tc>
        <w:tc>
          <w:tcPr>
            <w:tcW w:w="1417" w:type="dxa"/>
          </w:tcPr>
          <w:p w:rsidR="007B5859" w:rsidRPr="00550064" w:rsidRDefault="007B5859" w:rsidP="0067253D">
            <w:pPr>
              <w:jc w:val="center"/>
              <w:rPr>
                <w:b/>
                <w:sz w:val="22"/>
                <w:szCs w:val="22"/>
              </w:rPr>
            </w:pPr>
            <w:r w:rsidRPr="0055006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550064" w:rsidRDefault="007B5859" w:rsidP="009C5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50064">
              <w:rPr>
                <w:sz w:val="22"/>
                <w:szCs w:val="22"/>
              </w:rPr>
              <w:t>оля муниципальных предприятий, осуществляющих деятельность на рынке благоустройства городской среды, процентов.</w:t>
            </w:r>
          </w:p>
          <w:p w:rsidR="007B5859" w:rsidRPr="0055006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</w:tcPr>
          <w:p w:rsidR="007B5859" w:rsidRPr="00550064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550064" w:rsidRDefault="007B5859" w:rsidP="007C275F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1106" w:type="dxa"/>
          </w:tcPr>
          <w:p w:rsidR="007B5859" w:rsidRPr="00550064" w:rsidRDefault="007B5859" w:rsidP="009F6C3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1843" w:type="dxa"/>
          </w:tcPr>
          <w:p w:rsidR="007B5859" w:rsidRPr="00550064" w:rsidRDefault="007B5859" w:rsidP="00FF6F6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предприятия не осуществляли деятельность на рынке благоустройства городской среды.</w:t>
            </w:r>
          </w:p>
        </w:tc>
        <w:tc>
          <w:tcPr>
            <w:tcW w:w="1693" w:type="dxa"/>
          </w:tcPr>
          <w:p w:rsidR="007B5859" w:rsidRPr="009A6C4F" w:rsidRDefault="007B5859" w:rsidP="004E2B08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4E2B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  <w:trHeight w:val="2869"/>
        </w:trPr>
        <w:tc>
          <w:tcPr>
            <w:tcW w:w="540" w:type="dxa"/>
            <w:gridSpan w:val="2"/>
          </w:tcPr>
          <w:p w:rsidR="007B5859" w:rsidRDefault="007B5859" w:rsidP="00D73FE2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607" w:type="dxa"/>
          </w:tcPr>
          <w:p w:rsidR="007B5859" w:rsidRPr="00550064" w:rsidRDefault="007B5859" w:rsidP="00D73FE2">
            <w:pPr>
              <w:jc w:val="both"/>
              <w:rPr>
                <w:sz w:val="22"/>
                <w:szCs w:val="22"/>
              </w:rPr>
            </w:pPr>
            <w:r w:rsidRPr="00AA4793">
              <w:rPr>
                <w:sz w:val="22"/>
                <w:szCs w:val="22"/>
              </w:rPr>
              <w:t>Информационное сопровождение реализации дизайн - проектов по благоустройству объектов общественного назначения</w:t>
            </w:r>
          </w:p>
        </w:tc>
        <w:tc>
          <w:tcPr>
            <w:tcW w:w="1668" w:type="dxa"/>
          </w:tcPr>
          <w:p w:rsidR="007B5859" w:rsidRPr="00550064" w:rsidRDefault="007B5859" w:rsidP="00D73FE2">
            <w:pPr>
              <w:jc w:val="both"/>
              <w:rPr>
                <w:sz w:val="22"/>
                <w:szCs w:val="22"/>
              </w:rPr>
            </w:pPr>
            <w:r w:rsidRPr="00AA4793">
              <w:rPr>
                <w:sz w:val="22"/>
                <w:szCs w:val="22"/>
              </w:rPr>
              <w:t>Повышение уровня комфортности в целом за счет благоустройства существующих объектов общественного назначения</w:t>
            </w:r>
          </w:p>
        </w:tc>
        <w:tc>
          <w:tcPr>
            <w:tcW w:w="1417" w:type="dxa"/>
          </w:tcPr>
          <w:p w:rsidR="007B5859" w:rsidRPr="00550064" w:rsidRDefault="007B5859" w:rsidP="00D7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2227" w:type="dxa"/>
          </w:tcPr>
          <w:p w:rsidR="007B5859" w:rsidRDefault="007B5859" w:rsidP="00D73F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объектов общественного назначения, единиц</w:t>
            </w:r>
          </w:p>
        </w:tc>
        <w:tc>
          <w:tcPr>
            <w:tcW w:w="296" w:type="dxa"/>
            <w:gridSpan w:val="2"/>
          </w:tcPr>
          <w:p w:rsidR="007B5859" w:rsidRPr="00550064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Default="0045579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55799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</w:tcPr>
          <w:p w:rsidR="007B5859" w:rsidRDefault="00697CDD" w:rsidP="009F6C3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B5859" w:rsidRPr="00B77512" w:rsidRDefault="007B5859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B77512">
              <w:rPr>
                <w:sz w:val="22"/>
                <w:szCs w:val="22"/>
              </w:rPr>
              <w:t>В 202</w:t>
            </w:r>
            <w:r w:rsidR="00DD26AD">
              <w:rPr>
                <w:sz w:val="22"/>
                <w:szCs w:val="22"/>
              </w:rPr>
              <w:t>1</w:t>
            </w:r>
            <w:r w:rsidRPr="00B77512">
              <w:rPr>
                <w:sz w:val="22"/>
                <w:szCs w:val="22"/>
              </w:rPr>
              <w:t xml:space="preserve"> году муниципальное образование Крымский район продолжает принимать  участие в государственной программе Краснодарского края «Формирование комфортной городской среды». </w:t>
            </w:r>
          </w:p>
          <w:p w:rsidR="007B5859" w:rsidRPr="00B65C11" w:rsidRDefault="007B5859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B65C11">
              <w:rPr>
                <w:sz w:val="22"/>
                <w:szCs w:val="22"/>
              </w:rPr>
              <w:t xml:space="preserve">По состоянию на 1 </w:t>
            </w:r>
            <w:r w:rsidR="00B65C11" w:rsidRPr="00B65C11">
              <w:rPr>
                <w:sz w:val="22"/>
                <w:szCs w:val="22"/>
              </w:rPr>
              <w:t>января</w:t>
            </w:r>
            <w:r w:rsidRPr="00B65C11">
              <w:rPr>
                <w:sz w:val="22"/>
                <w:szCs w:val="22"/>
              </w:rPr>
              <w:t xml:space="preserve"> 202</w:t>
            </w:r>
            <w:r w:rsidR="00B65C11" w:rsidRPr="00B65C11">
              <w:rPr>
                <w:sz w:val="22"/>
                <w:szCs w:val="22"/>
              </w:rPr>
              <w:t>2</w:t>
            </w:r>
            <w:r w:rsidRPr="00B65C11">
              <w:rPr>
                <w:sz w:val="22"/>
                <w:szCs w:val="22"/>
              </w:rPr>
              <w:t xml:space="preserve"> года выполнено:</w:t>
            </w:r>
          </w:p>
          <w:p w:rsidR="00DD26AD" w:rsidRPr="00B65C11" w:rsidRDefault="00697CDD" w:rsidP="00697CDD">
            <w:pPr>
              <w:ind w:right="-31"/>
              <w:jc w:val="both"/>
              <w:rPr>
                <w:sz w:val="22"/>
                <w:szCs w:val="22"/>
              </w:rPr>
            </w:pPr>
            <w:r w:rsidRPr="00B65C11">
              <w:rPr>
                <w:sz w:val="22"/>
                <w:szCs w:val="22"/>
              </w:rPr>
              <w:t xml:space="preserve">1. </w:t>
            </w:r>
            <w:r w:rsidR="00DD26AD" w:rsidRPr="00B65C11">
              <w:rPr>
                <w:sz w:val="22"/>
                <w:szCs w:val="22"/>
              </w:rPr>
              <w:t xml:space="preserve">Парк по адресу: станица Варениковская, </w:t>
            </w:r>
            <w:proofErr w:type="spellStart"/>
            <w:r w:rsidR="00DD26AD" w:rsidRPr="00B65C11">
              <w:rPr>
                <w:sz w:val="22"/>
                <w:szCs w:val="22"/>
              </w:rPr>
              <w:t>ул</w:t>
            </w:r>
            <w:proofErr w:type="gramStart"/>
            <w:r w:rsidR="00DD26AD" w:rsidRPr="00B65C11">
              <w:rPr>
                <w:sz w:val="22"/>
                <w:szCs w:val="22"/>
              </w:rPr>
              <w:t>.Л</w:t>
            </w:r>
            <w:proofErr w:type="gramEnd"/>
            <w:r w:rsidR="00DD26AD" w:rsidRPr="00B65C11">
              <w:rPr>
                <w:sz w:val="22"/>
                <w:szCs w:val="22"/>
              </w:rPr>
              <w:t>енина</w:t>
            </w:r>
            <w:proofErr w:type="spellEnd"/>
            <w:r w:rsidR="00DD26AD" w:rsidRPr="00B65C11">
              <w:rPr>
                <w:sz w:val="22"/>
                <w:szCs w:val="22"/>
              </w:rPr>
              <w:t>, 75.</w:t>
            </w:r>
          </w:p>
          <w:p w:rsidR="00DD26AD" w:rsidRPr="00DD26AD" w:rsidRDefault="00DD26AD" w:rsidP="00DD26AD">
            <w:pPr>
              <w:ind w:right="-31"/>
              <w:jc w:val="both"/>
              <w:rPr>
                <w:sz w:val="22"/>
                <w:szCs w:val="22"/>
              </w:rPr>
            </w:pPr>
            <w:r w:rsidRPr="00B65C11">
              <w:rPr>
                <w:sz w:val="22"/>
                <w:szCs w:val="22"/>
              </w:rPr>
              <w:t xml:space="preserve">Подрядная организация на </w:t>
            </w:r>
            <w:r w:rsidRPr="00DD26AD">
              <w:rPr>
                <w:sz w:val="22"/>
                <w:szCs w:val="22"/>
              </w:rPr>
              <w:t xml:space="preserve">выполнение работ (по итогу торгов) –                  ООО «Эксперт-Строй-Кубань». </w:t>
            </w:r>
          </w:p>
          <w:p w:rsidR="007B5859" w:rsidRDefault="00DD26AD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DD26AD">
              <w:rPr>
                <w:sz w:val="22"/>
                <w:szCs w:val="22"/>
              </w:rPr>
              <w:t>Срок исполнения контракта – 18.11.2021 г.</w:t>
            </w:r>
          </w:p>
          <w:p w:rsidR="00697CDD" w:rsidRPr="00697CDD" w:rsidRDefault="00697CDD" w:rsidP="00697CD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Pr="00697CDD">
              <w:rPr>
                <w:sz w:val="22"/>
                <w:szCs w:val="22"/>
              </w:rPr>
              <w:t>Благоустройство общественной террит</w:t>
            </w:r>
            <w:r>
              <w:rPr>
                <w:sz w:val="22"/>
                <w:szCs w:val="22"/>
              </w:rPr>
              <w:t>ории по ул. Ленина в г. Крымске</w:t>
            </w:r>
            <w:r w:rsidRPr="00697CDD">
              <w:rPr>
                <w:sz w:val="22"/>
                <w:szCs w:val="22"/>
              </w:rPr>
              <w:t>.</w:t>
            </w:r>
          </w:p>
          <w:p w:rsidR="00697CDD" w:rsidRPr="00FF6F6C" w:rsidRDefault="00697CDD" w:rsidP="009F708E">
            <w:pPr>
              <w:ind w:right="-31"/>
              <w:jc w:val="both"/>
              <w:rPr>
                <w:sz w:val="22"/>
                <w:szCs w:val="22"/>
              </w:rPr>
            </w:pPr>
            <w:r w:rsidRPr="00697CDD">
              <w:rPr>
                <w:sz w:val="22"/>
                <w:szCs w:val="22"/>
              </w:rPr>
              <w:t xml:space="preserve">Заключен муниципальный контракт с ООО «Строй - Эксперт </w:t>
            </w:r>
            <w:r>
              <w:rPr>
                <w:sz w:val="22"/>
                <w:szCs w:val="22"/>
              </w:rPr>
              <w:t>–</w:t>
            </w:r>
            <w:r w:rsidRPr="00697CDD">
              <w:rPr>
                <w:sz w:val="22"/>
                <w:szCs w:val="22"/>
              </w:rPr>
              <w:t xml:space="preserve"> Кубань</w:t>
            </w:r>
            <w:r>
              <w:rPr>
                <w:sz w:val="22"/>
                <w:szCs w:val="22"/>
              </w:rPr>
              <w:t xml:space="preserve">». </w:t>
            </w:r>
            <w:proofErr w:type="gramStart"/>
            <w:r w:rsidR="00B65C11" w:rsidRPr="00B65C11">
              <w:rPr>
                <w:sz w:val="22"/>
                <w:szCs w:val="22"/>
              </w:rPr>
              <w:t>Зона главной пешеходной аллеи           с центральной площадью (фрагмент 1), (1 этап) выполнены в полном объеме.</w:t>
            </w:r>
            <w:proofErr w:type="gramEnd"/>
          </w:p>
        </w:tc>
        <w:tc>
          <w:tcPr>
            <w:tcW w:w="1693" w:type="dxa"/>
          </w:tcPr>
          <w:p w:rsidR="007B5859" w:rsidRPr="001170EB" w:rsidRDefault="007B5859" w:rsidP="001170E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1170EB">
              <w:rPr>
                <w:sz w:val="22"/>
                <w:szCs w:val="22"/>
                <w:lang w:eastAsia="ar-SA"/>
              </w:rPr>
              <w:lastRenderedPageBreak/>
              <w:t>Управление по вопросам жизнеобеспечения, транспорта, связи и экологической</w:t>
            </w:r>
          </w:p>
          <w:p w:rsidR="007B5859" w:rsidRDefault="007B5859" w:rsidP="001170E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1170EB">
              <w:rPr>
                <w:sz w:val="22"/>
                <w:szCs w:val="22"/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 xml:space="preserve">Рынок выполнения работ по содержанию и текущему ремонту общего имущества собственников помещений </w:t>
            </w:r>
            <w:r w:rsidRPr="00965F77">
              <w:rPr>
                <w:sz w:val="22"/>
                <w:szCs w:val="22"/>
              </w:rPr>
              <w:br/>
              <w:t>в многоквартирном доме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7A219B" w:rsidRDefault="007B5859" w:rsidP="00307CF3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7A219B">
              <w:rPr>
                <w:sz w:val="22"/>
                <w:szCs w:val="22"/>
              </w:rPr>
              <w:t>На территории муниципального образования Крымский район расположено 4</w:t>
            </w:r>
            <w:r>
              <w:rPr>
                <w:sz w:val="22"/>
                <w:szCs w:val="22"/>
              </w:rPr>
              <w:t>1</w:t>
            </w:r>
            <w:r w:rsidR="00ED019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многоквартирных домов</w:t>
            </w:r>
            <w:r w:rsidRPr="007A219B">
              <w:rPr>
                <w:sz w:val="22"/>
                <w:szCs w:val="22"/>
              </w:rPr>
              <w:t xml:space="preserve">,  из которых </w:t>
            </w:r>
            <w:r w:rsidR="00D41FA4">
              <w:rPr>
                <w:sz w:val="22"/>
                <w:szCs w:val="22"/>
              </w:rPr>
              <w:t>230</w:t>
            </w:r>
            <w:r w:rsidRPr="007A219B">
              <w:rPr>
                <w:sz w:val="22"/>
                <w:szCs w:val="22"/>
              </w:rPr>
              <w:t xml:space="preserve"> домов находятся в  управление </w:t>
            </w:r>
            <w:r w:rsidR="00DC063B">
              <w:rPr>
                <w:sz w:val="22"/>
                <w:szCs w:val="22"/>
              </w:rPr>
              <w:t>четырех</w:t>
            </w:r>
            <w:r w:rsidRPr="007A219B">
              <w:rPr>
                <w:sz w:val="22"/>
                <w:szCs w:val="22"/>
              </w:rPr>
              <w:t xml:space="preserve"> управляющих компаний (ООО «</w:t>
            </w:r>
            <w:proofErr w:type="spellStart"/>
            <w:r w:rsidRPr="007A219B">
              <w:rPr>
                <w:sz w:val="22"/>
                <w:szCs w:val="22"/>
              </w:rPr>
              <w:t>Арбела</w:t>
            </w:r>
            <w:proofErr w:type="spellEnd"/>
            <w:r w:rsidRPr="007A219B">
              <w:rPr>
                <w:sz w:val="22"/>
                <w:szCs w:val="22"/>
              </w:rPr>
              <w:t>», ООО «Кредо», ООО «УК Сервис-Сити», ООО «</w:t>
            </w:r>
            <w:proofErr w:type="spellStart"/>
            <w:r w:rsidRPr="007A219B">
              <w:rPr>
                <w:sz w:val="22"/>
                <w:szCs w:val="22"/>
              </w:rPr>
              <w:t>ТеплоЭнергетик</w:t>
            </w:r>
            <w:proofErr w:type="spellEnd"/>
            <w:r w:rsidRPr="007A219B">
              <w:rPr>
                <w:sz w:val="22"/>
                <w:szCs w:val="22"/>
              </w:rPr>
              <w:t>»</w:t>
            </w:r>
            <w:r w:rsidR="00DC063B">
              <w:rPr>
                <w:sz w:val="22"/>
                <w:szCs w:val="22"/>
              </w:rPr>
              <w:t>)</w:t>
            </w:r>
            <w:r w:rsidRPr="007A219B">
              <w:rPr>
                <w:sz w:val="22"/>
                <w:szCs w:val="22"/>
              </w:rPr>
              <w:t xml:space="preserve"> </w:t>
            </w:r>
            <w:r w:rsidR="00DC063B">
              <w:rPr>
                <w:sz w:val="22"/>
                <w:szCs w:val="22"/>
              </w:rPr>
              <w:t>4</w:t>
            </w:r>
            <w:r w:rsidRPr="007A219B">
              <w:rPr>
                <w:sz w:val="22"/>
                <w:szCs w:val="22"/>
              </w:rPr>
              <w:t xml:space="preserve"> дом</w:t>
            </w:r>
            <w:r w:rsidR="00DC063B">
              <w:rPr>
                <w:sz w:val="22"/>
                <w:szCs w:val="22"/>
              </w:rPr>
              <w:t>а</w:t>
            </w:r>
            <w:r w:rsidRPr="007A219B">
              <w:rPr>
                <w:sz w:val="22"/>
                <w:szCs w:val="22"/>
              </w:rPr>
              <w:t xml:space="preserve">  - способ управления - товарищества собственников жилья, </w:t>
            </w:r>
            <w:r>
              <w:rPr>
                <w:sz w:val="22"/>
                <w:szCs w:val="22"/>
              </w:rPr>
              <w:t>1</w:t>
            </w:r>
            <w:r w:rsidR="00D41FA4">
              <w:rPr>
                <w:sz w:val="22"/>
                <w:szCs w:val="22"/>
              </w:rPr>
              <w:t>70</w:t>
            </w:r>
            <w:r w:rsidRPr="007A219B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ов</w:t>
            </w:r>
            <w:r w:rsidRPr="007A219B">
              <w:rPr>
                <w:sz w:val="22"/>
                <w:szCs w:val="22"/>
              </w:rPr>
              <w:t xml:space="preserve"> с непосредственным управлением, </w:t>
            </w:r>
            <w:r w:rsidR="00DC063B">
              <w:rPr>
                <w:sz w:val="22"/>
                <w:szCs w:val="22"/>
              </w:rPr>
              <w:t>1</w:t>
            </w:r>
            <w:r w:rsidR="00D41FA4">
              <w:rPr>
                <w:sz w:val="22"/>
                <w:szCs w:val="22"/>
              </w:rPr>
              <w:t>3</w:t>
            </w:r>
            <w:r w:rsidRPr="007A219B">
              <w:rPr>
                <w:sz w:val="22"/>
                <w:szCs w:val="22"/>
              </w:rPr>
              <w:t xml:space="preserve"> дом</w:t>
            </w:r>
            <w:r w:rsidR="00D41FA4">
              <w:rPr>
                <w:sz w:val="22"/>
                <w:szCs w:val="22"/>
              </w:rPr>
              <w:t>ов</w:t>
            </w:r>
            <w:r w:rsidRPr="007A219B">
              <w:rPr>
                <w:sz w:val="22"/>
                <w:szCs w:val="22"/>
              </w:rPr>
              <w:t xml:space="preserve"> с не выбранным или не реализованным способом управления домом. </w:t>
            </w:r>
            <w:proofErr w:type="gramEnd"/>
          </w:p>
          <w:p w:rsidR="007B5859" w:rsidRPr="007A219B" w:rsidRDefault="007B5859" w:rsidP="00307CF3">
            <w:pPr>
              <w:ind w:firstLine="709"/>
              <w:jc w:val="both"/>
              <w:rPr>
                <w:sz w:val="22"/>
                <w:szCs w:val="22"/>
              </w:rPr>
            </w:pPr>
            <w:r w:rsidRPr="007A219B">
              <w:rPr>
                <w:sz w:val="22"/>
                <w:szCs w:val="22"/>
              </w:rPr>
              <w:t>Все управляющие организации имеют лицензии на осуществление деятельности по управлению МКД.</w:t>
            </w:r>
          </w:p>
          <w:p w:rsidR="007B5859" w:rsidRDefault="007B5859" w:rsidP="00307CF3">
            <w:pPr>
              <w:ind w:firstLine="709"/>
              <w:jc w:val="both"/>
              <w:rPr>
                <w:sz w:val="22"/>
                <w:szCs w:val="22"/>
              </w:rPr>
            </w:pPr>
            <w:r w:rsidRPr="00DB3A6E">
              <w:rPr>
                <w:sz w:val="22"/>
                <w:szCs w:val="22"/>
              </w:rPr>
              <w:t xml:space="preserve">Органами местного самоуправления проводятся конкурсы в порядке, предусмотренном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7B5859" w:rsidRPr="00FE462A" w:rsidRDefault="007B5859" w:rsidP="00307CF3">
            <w:pPr>
              <w:ind w:firstLine="709"/>
              <w:jc w:val="both"/>
              <w:rPr>
                <w:sz w:val="22"/>
                <w:szCs w:val="22"/>
              </w:rPr>
            </w:pPr>
            <w:r w:rsidRPr="00947FC0">
              <w:rPr>
                <w:sz w:val="22"/>
                <w:szCs w:val="22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составила </w:t>
            </w:r>
            <w:r w:rsidR="003F50F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0,0</w:t>
            </w:r>
            <w:r w:rsidRPr="00947FC0">
              <w:rPr>
                <w:sz w:val="22"/>
                <w:szCs w:val="22"/>
              </w:rPr>
              <w:t>%.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65F7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  <w:p w:rsidR="007B5859" w:rsidRPr="00965F77" w:rsidRDefault="007B5859" w:rsidP="00777090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CF5FA0" w:rsidRDefault="007B5859" w:rsidP="006725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lastRenderedPageBreak/>
              <w:t xml:space="preserve">Проведение открытых </w:t>
            </w:r>
            <w:r w:rsidRPr="00CF5FA0">
              <w:rPr>
                <w:sz w:val="22"/>
                <w:szCs w:val="22"/>
              </w:rPr>
              <w:lastRenderedPageBreak/>
              <w:t xml:space="preserve">конкурсов по отбору управляющих организаций для управления многоквартирными домами  </w:t>
            </w:r>
          </w:p>
        </w:tc>
        <w:tc>
          <w:tcPr>
            <w:tcW w:w="1668" w:type="dxa"/>
          </w:tcPr>
          <w:p w:rsidR="007B5859" w:rsidRPr="00CF5FA0" w:rsidRDefault="007B5859" w:rsidP="0067253D">
            <w:pPr>
              <w:ind w:right="-31"/>
              <w:jc w:val="both"/>
              <w:rPr>
                <w:rFonts w:eastAsia="TimesNewRomanPSMT"/>
                <w:sz w:val="22"/>
                <w:szCs w:val="22"/>
              </w:rPr>
            </w:pPr>
            <w:r w:rsidRPr="00CF5FA0">
              <w:rPr>
                <w:rFonts w:eastAsia="TimesNewRomanPSMT"/>
                <w:sz w:val="22"/>
                <w:szCs w:val="22"/>
              </w:rPr>
              <w:lastRenderedPageBreak/>
              <w:t xml:space="preserve">Обеспечение </w:t>
            </w:r>
            <w:r w:rsidRPr="00CF5FA0">
              <w:rPr>
                <w:rFonts w:eastAsia="TimesNewRomanPSMT"/>
                <w:sz w:val="22"/>
                <w:szCs w:val="22"/>
              </w:rPr>
              <w:lastRenderedPageBreak/>
              <w:t>для хозяйствующих субъектов всех форм собственности равных условий деятельности на товарном рынке</w:t>
            </w:r>
          </w:p>
          <w:p w:rsidR="007B5859" w:rsidRPr="00CF5FA0" w:rsidRDefault="007B5859" w:rsidP="0067253D">
            <w:pPr>
              <w:jc w:val="both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t>Проведение информационно-разъяснительной работы с ответственными за организацию и проведение конкурсов работниками органов местного самоуправления</w:t>
            </w:r>
          </w:p>
        </w:tc>
        <w:tc>
          <w:tcPr>
            <w:tcW w:w="1417" w:type="dxa"/>
          </w:tcPr>
          <w:p w:rsidR="007B5859" w:rsidRPr="00CF5FA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CF5FA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F5FA0">
              <w:rPr>
                <w:sz w:val="22"/>
                <w:szCs w:val="22"/>
              </w:rPr>
              <w:t xml:space="preserve">оля организаций </w:t>
            </w:r>
            <w:r w:rsidRPr="00CF5FA0">
              <w:rPr>
                <w:sz w:val="22"/>
                <w:szCs w:val="22"/>
              </w:rPr>
              <w:lastRenderedPageBreak/>
              <w:t>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296" w:type="dxa"/>
            <w:gridSpan w:val="2"/>
          </w:tcPr>
          <w:p w:rsidR="007B5859" w:rsidRPr="00CF5FA0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F5FA0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F5FA0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7B5859" w:rsidRPr="00CF5FA0" w:rsidRDefault="003F50F3" w:rsidP="00B5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B5859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B5859" w:rsidRDefault="007B5859" w:rsidP="00F17E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</w:t>
            </w:r>
            <w:r>
              <w:rPr>
                <w:sz w:val="22"/>
                <w:szCs w:val="22"/>
              </w:rPr>
              <w:lastRenderedPageBreak/>
              <w:t xml:space="preserve">муниципального образования Крымский район осуществляют деятельность </w:t>
            </w:r>
            <w:r w:rsidR="00AF31B9">
              <w:rPr>
                <w:sz w:val="22"/>
                <w:szCs w:val="22"/>
              </w:rPr>
              <w:t>четыре управляющие компании</w:t>
            </w:r>
            <w:r>
              <w:rPr>
                <w:sz w:val="22"/>
                <w:szCs w:val="22"/>
              </w:rPr>
              <w:t xml:space="preserve">: </w:t>
            </w:r>
            <w:r w:rsidRPr="007A219B">
              <w:rPr>
                <w:sz w:val="22"/>
                <w:szCs w:val="22"/>
              </w:rPr>
              <w:t>ООО «</w:t>
            </w:r>
            <w:proofErr w:type="spellStart"/>
            <w:r w:rsidRPr="007A219B">
              <w:rPr>
                <w:sz w:val="22"/>
                <w:szCs w:val="22"/>
              </w:rPr>
              <w:t>Арбела</w:t>
            </w:r>
            <w:proofErr w:type="spellEnd"/>
            <w:r w:rsidRPr="007A219B">
              <w:rPr>
                <w:sz w:val="22"/>
                <w:szCs w:val="22"/>
              </w:rPr>
              <w:t>», ООО «Кредо», ООО «УК Сер</w:t>
            </w:r>
            <w:r w:rsidR="00AF31B9">
              <w:rPr>
                <w:sz w:val="22"/>
                <w:szCs w:val="22"/>
              </w:rPr>
              <w:t>вис-Сити», ООО «</w:t>
            </w:r>
            <w:proofErr w:type="spellStart"/>
            <w:r w:rsidR="00AF31B9">
              <w:rPr>
                <w:sz w:val="22"/>
                <w:szCs w:val="22"/>
              </w:rPr>
              <w:t>ТеплоЭнергетик</w:t>
            </w:r>
            <w:proofErr w:type="spellEnd"/>
            <w:r w:rsidR="00AF31B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7B5859" w:rsidRPr="00CF5FA0" w:rsidRDefault="007B5859" w:rsidP="00F17E0A">
            <w:pPr>
              <w:jc w:val="both"/>
              <w:rPr>
                <w:sz w:val="22"/>
                <w:szCs w:val="22"/>
              </w:rPr>
            </w:pPr>
            <w:r w:rsidRPr="00F17E0A">
              <w:rPr>
                <w:sz w:val="22"/>
                <w:szCs w:val="22"/>
              </w:rPr>
              <w:t xml:space="preserve"> Органами местного самоуправления проводятся конкурсы в порядке, предусмотренном постановлением Правительства Российской Федерации от 6 февраля 2006 г. № 75 «О порядке проведения органом местного самоуправления </w:t>
            </w:r>
            <w:r w:rsidRPr="00F17E0A">
              <w:rPr>
                <w:sz w:val="22"/>
                <w:szCs w:val="22"/>
              </w:rPr>
              <w:lastRenderedPageBreak/>
              <w:t>открытого конкурса по отбору управляющей организации для упр</w:t>
            </w:r>
            <w:r>
              <w:rPr>
                <w:sz w:val="22"/>
                <w:szCs w:val="22"/>
              </w:rPr>
              <w:t>авления многоквартирным домом».</w:t>
            </w:r>
          </w:p>
        </w:tc>
        <w:tc>
          <w:tcPr>
            <w:tcW w:w="1693" w:type="dxa"/>
          </w:tcPr>
          <w:p w:rsidR="007B5859" w:rsidRPr="009A6C4F" w:rsidRDefault="007B5859" w:rsidP="003E66F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</w:t>
            </w:r>
            <w:r w:rsidRPr="009A6C4F">
              <w:rPr>
                <w:sz w:val="22"/>
                <w:szCs w:val="22"/>
                <w:lang w:eastAsia="ar-SA"/>
              </w:rPr>
              <w:lastRenderedPageBreak/>
              <w:t>вопросам жизнеобеспечения, транспорта, связи и экологической</w:t>
            </w:r>
          </w:p>
          <w:p w:rsidR="007B5859" w:rsidRPr="00965F77" w:rsidRDefault="007B5859" w:rsidP="003E66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65F77">
              <w:rPr>
                <w:sz w:val="22"/>
                <w:szCs w:val="22"/>
              </w:rPr>
              <w:t>.2.</w:t>
            </w:r>
          </w:p>
          <w:p w:rsidR="007B5859" w:rsidRPr="00965F77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EB73E3" w:rsidRDefault="007B5859" w:rsidP="00EB54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 xml:space="preserve">Размещение </w:t>
            </w:r>
            <w:proofErr w:type="gramStart"/>
            <w:r w:rsidRPr="00EB73E3">
              <w:rPr>
                <w:sz w:val="22"/>
                <w:szCs w:val="22"/>
              </w:rPr>
              <w:t>в установленном порядке извещения о проведении открытого конкурса по отбору управляющей организации на официальном сайте в сети</w:t>
            </w:r>
            <w:proofErr w:type="gramEnd"/>
            <w:r w:rsidRPr="00EB73E3">
              <w:rPr>
                <w:sz w:val="22"/>
                <w:szCs w:val="22"/>
              </w:rPr>
              <w:t xml:space="preserve"> "Интернет" в течение двадцати дней со дня выдачи разрешения на ввод в эксплуатацию многоквартирного дома</w:t>
            </w:r>
          </w:p>
          <w:p w:rsidR="007B5859" w:rsidRPr="00EB73E3" w:rsidRDefault="007B5859" w:rsidP="00EB54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B5859" w:rsidRPr="00EB73E3" w:rsidRDefault="007B5859" w:rsidP="00EB54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:rsidR="007B5859" w:rsidRPr="00EB73E3" w:rsidRDefault="007B5859" w:rsidP="00D05980">
            <w:pPr>
              <w:ind w:right="-31"/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>Размещение информации на официальном сайте муниципального образования, обеспечение общественного контроля за соблюдение органами власти сроков объявления конкурсов по выбору управляющих организаций</w:t>
            </w:r>
          </w:p>
        </w:tc>
        <w:tc>
          <w:tcPr>
            <w:tcW w:w="1417" w:type="dxa"/>
          </w:tcPr>
          <w:p w:rsidR="007B5859" w:rsidRPr="00EB73E3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EB73E3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73E3">
              <w:rPr>
                <w:sz w:val="22"/>
                <w:szCs w:val="22"/>
              </w:rPr>
              <w:t xml:space="preserve">нформация на официальном сайте муниципального образования, наличие </w:t>
            </w:r>
          </w:p>
        </w:tc>
        <w:tc>
          <w:tcPr>
            <w:tcW w:w="296" w:type="dxa"/>
            <w:gridSpan w:val="2"/>
          </w:tcPr>
          <w:p w:rsidR="007B5859" w:rsidRPr="00EB73E3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EB73E3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EB73E3" w:rsidRDefault="0019377E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B5859" w:rsidRPr="00EB73E3" w:rsidRDefault="007B5859" w:rsidP="008A54B6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официальном сайте администрации муниципального образования Крымский район размещаются информационные материалы о деятельности управляющих организаций</w:t>
            </w:r>
          </w:p>
        </w:tc>
        <w:tc>
          <w:tcPr>
            <w:tcW w:w="1693" w:type="dxa"/>
          </w:tcPr>
          <w:p w:rsidR="007B5859" w:rsidRPr="00EB73E3" w:rsidRDefault="007B5859" w:rsidP="003E66F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B73E3">
              <w:rPr>
                <w:sz w:val="22"/>
                <w:szCs w:val="22"/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7B5859" w:rsidRPr="00EB73E3" w:rsidRDefault="007B5859" w:rsidP="003E66F9">
            <w:pPr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Рынок поставки сжиженного газа в баллонах 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Default="007B5859" w:rsidP="001F1B04">
            <w:pPr>
              <w:ind w:firstLine="709"/>
              <w:jc w:val="both"/>
              <w:rPr>
                <w:sz w:val="22"/>
                <w:szCs w:val="22"/>
              </w:rPr>
            </w:pPr>
            <w:r w:rsidRPr="00A95B59">
              <w:rPr>
                <w:sz w:val="22"/>
                <w:szCs w:val="22"/>
              </w:rPr>
              <w:t>В настоящее время поставки сжиженного газа потребителям осуществляют только организа</w:t>
            </w:r>
            <w:r>
              <w:rPr>
                <w:sz w:val="22"/>
                <w:szCs w:val="22"/>
              </w:rPr>
              <w:t>ции частной формы собственности</w:t>
            </w:r>
            <w:r w:rsidRPr="00A95B59">
              <w:rPr>
                <w:sz w:val="22"/>
                <w:szCs w:val="22"/>
              </w:rPr>
              <w:t>, таким образом</w:t>
            </w:r>
            <w:r>
              <w:rPr>
                <w:sz w:val="22"/>
                <w:szCs w:val="22"/>
              </w:rPr>
              <w:t>,</w:t>
            </w:r>
            <w:r w:rsidRPr="00A95B59">
              <w:rPr>
                <w:sz w:val="22"/>
                <w:szCs w:val="22"/>
              </w:rPr>
              <w:t xml:space="preserve"> доля организаций частной формы собственности в сфере поставки сжиженного газа в баллонах составляет 100%.</w:t>
            </w:r>
          </w:p>
          <w:p w:rsidR="00C96282" w:rsidRDefault="00C96282" w:rsidP="001F1B04">
            <w:pPr>
              <w:ind w:firstLine="709"/>
              <w:jc w:val="both"/>
              <w:rPr>
                <w:sz w:val="22"/>
                <w:szCs w:val="22"/>
              </w:rPr>
            </w:pPr>
            <w:r w:rsidRPr="00C96282">
              <w:rPr>
                <w:sz w:val="22"/>
                <w:szCs w:val="22"/>
              </w:rPr>
              <w:t xml:space="preserve">В 2021 году на рынке поставки сжиженного газа в баллонах на территории Крымского района осуществляло деятельность предприятие        ООО </w:t>
            </w:r>
            <w:r w:rsidRPr="00C96282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C96282">
              <w:rPr>
                <w:sz w:val="22"/>
                <w:szCs w:val="22"/>
              </w:rPr>
              <w:t>Анапагаз</w:t>
            </w:r>
            <w:proofErr w:type="spellEnd"/>
            <w:r w:rsidRPr="00C96282">
              <w:rPr>
                <w:sz w:val="22"/>
                <w:szCs w:val="22"/>
              </w:rPr>
              <w:t>».</w:t>
            </w:r>
          </w:p>
          <w:p w:rsidR="007B5859" w:rsidRDefault="007B5859" w:rsidP="001F1B04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потребления сжиженного газа населением с каждым годом снижается, так как увеличивается уровень газификации населенных пунктов Крымского района. </w:t>
            </w:r>
            <w:r w:rsidRPr="001512AB">
              <w:rPr>
                <w:sz w:val="22"/>
                <w:szCs w:val="22"/>
              </w:rPr>
              <w:t xml:space="preserve">Общий процент газификации населения </w:t>
            </w:r>
            <w:r>
              <w:rPr>
                <w:sz w:val="22"/>
                <w:szCs w:val="22"/>
              </w:rPr>
              <w:t xml:space="preserve">Крымского района </w:t>
            </w:r>
            <w:r w:rsidRPr="001512AB">
              <w:rPr>
                <w:sz w:val="22"/>
                <w:szCs w:val="22"/>
              </w:rPr>
              <w:t xml:space="preserve"> – 83%. </w:t>
            </w:r>
          </w:p>
          <w:p w:rsidR="001F1B04" w:rsidRPr="001F1B04" w:rsidRDefault="001F1B04" w:rsidP="001F1B04">
            <w:pPr>
              <w:ind w:firstLine="709"/>
              <w:jc w:val="both"/>
              <w:rPr>
                <w:sz w:val="22"/>
                <w:szCs w:val="22"/>
              </w:rPr>
            </w:pPr>
            <w:r w:rsidRPr="001F1B04">
              <w:rPr>
                <w:sz w:val="22"/>
                <w:szCs w:val="22"/>
              </w:rPr>
              <w:t xml:space="preserve">В 2021 году </w:t>
            </w:r>
            <w:proofErr w:type="gramStart"/>
            <w:r w:rsidRPr="001F1B04">
              <w:rPr>
                <w:sz w:val="22"/>
                <w:szCs w:val="22"/>
              </w:rPr>
              <w:t>в ходе выполнения мероприятий в Крымском районе в рамках Поручения Президента Российской Федерации по итогам Послания Федеральному Собранию о бесплатной газификации</w:t>
            </w:r>
            <w:proofErr w:type="gramEnd"/>
            <w:r w:rsidRPr="001F1B04">
              <w:rPr>
                <w:sz w:val="22"/>
                <w:szCs w:val="22"/>
              </w:rPr>
              <w:t xml:space="preserve"> домов граждан в населённых пунктах, где уже есть газораспределительная инфраструктура Филиалом № 11 АО «Газпром газораспределение Краснодар»  выполнены работы по врезке и пуску газа, из них:</w:t>
            </w:r>
          </w:p>
          <w:p w:rsidR="001F1B04" w:rsidRPr="001F1B04" w:rsidRDefault="001F1B04" w:rsidP="001F1B04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1F1B04">
              <w:rPr>
                <w:sz w:val="22"/>
                <w:szCs w:val="22"/>
              </w:rPr>
              <w:t>Варениковское</w:t>
            </w:r>
            <w:proofErr w:type="spellEnd"/>
            <w:r w:rsidRPr="001F1B04">
              <w:rPr>
                <w:sz w:val="22"/>
                <w:szCs w:val="22"/>
              </w:rPr>
              <w:t xml:space="preserve"> с/</w:t>
            </w:r>
            <w:proofErr w:type="gramStart"/>
            <w:r w:rsidRPr="001F1B04">
              <w:rPr>
                <w:sz w:val="22"/>
                <w:szCs w:val="22"/>
              </w:rPr>
              <w:t>п</w:t>
            </w:r>
            <w:proofErr w:type="gramEnd"/>
            <w:r w:rsidRPr="001F1B04">
              <w:rPr>
                <w:sz w:val="22"/>
                <w:szCs w:val="22"/>
              </w:rPr>
              <w:t xml:space="preserve"> - 9 домовладений, </w:t>
            </w:r>
            <w:proofErr w:type="spellStart"/>
            <w:r w:rsidRPr="001F1B04">
              <w:rPr>
                <w:sz w:val="22"/>
                <w:szCs w:val="22"/>
              </w:rPr>
              <w:t>Нижнебаканское</w:t>
            </w:r>
            <w:proofErr w:type="spellEnd"/>
            <w:r w:rsidRPr="001F1B04">
              <w:rPr>
                <w:sz w:val="22"/>
                <w:szCs w:val="22"/>
              </w:rPr>
              <w:t xml:space="preserve"> с/п - 1 домовладение, </w:t>
            </w:r>
            <w:proofErr w:type="spellStart"/>
            <w:r w:rsidRPr="001F1B04">
              <w:rPr>
                <w:sz w:val="22"/>
                <w:szCs w:val="22"/>
              </w:rPr>
              <w:t>Кеслеровское</w:t>
            </w:r>
            <w:proofErr w:type="spellEnd"/>
            <w:r w:rsidRPr="001F1B04">
              <w:rPr>
                <w:sz w:val="22"/>
                <w:szCs w:val="22"/>
              </w:rPr>
              <w:t xml:space="preserve"> с/п - 2 домовладения, Киевское с/п - 6 домовладений, </w:t>
            </w:r>
            <w:proofErr w:type="spellStart"/>
            <w:r w:rsidRPr="001F1B04">
              <w:rPr>
                <w:sz w:val="22"/>
                <w:szCs w:val="22"/>
              </w:rPr>
              <w:t>Адагумское</w:t>
            </w:r>
            <w:proofErr w:type="spellEnd"/>
            <w:r w:rsidRPr="001F1B04">
              <w:rPr>
                <w:sz w:val="22"/>
                <w:szCs w:val="22"/>
              </w:rPr>
              <w:t xml:space="preserve">  с/п - 2 домовладения, </w:t>
            </w:r>
            <w:proofErr w:type="spellStart"/>
            <w:r w:rsidRPr="001F1B04">
              <w:rPr>
                <w:sz w:val="22"/>
                <w:szCs w:val="22"/>
              </w:rPr>
              <w:t>Мерчанское</w:t>
            </w:r>
            <w:proofErr w:type="spellEnd"/>
            <w:r w:rsidRPr="001F1B04">
              <w:rPr>
                <w:sz w:val="22"/>
                <w:szCs w:val="22"/>
              </w:rPr>
              <w:t xml:space="preserve"> с/п - 1 домовладение, Молдаванское с/п - 5 домовладений, Крымское городское поселение - 73 домовладения.</w:t>
            </w:r>
          </w:p>
          <w:p w:rsidR="001F1B04" w:rsidRPr="001F1B04" w:rsidRDefault="001F1B04" w:rsidP="001F1B04">
            <w:pPr>
              <w:ind w:firstLine="709"/>
              <w:jc w:val="both"/>
              <w:rPr>
                <w:sz w:val="22"/>
                <w:szCs w:val="22"/>
              </w:rPr>
            </w:pPr>
            <w:r w:rsidRPr="001F1B04">
              <w:rPr>
                <w:sz w:val="22"/>
                <w:szCs w:val="22"/>
              </w:rPr>
              <w:t>Количество договоров исполненных до границ земельного участка в 2021 году  - 55, в 2022 году планируется подключить - 1 049 домовладений, в 2023 году - 79 домов.</w:t>
            </w:r>
          </w:p>
          <w:p w:rsidR="001F1B04" w:rsidRPr="001F1B04" w:rsidRDefault="001F1B04" w:rsidP="001F1B04">
            <w:pPr>
              <w:ind w:firstLine="709"/>
              <w:jc w:val="both"/>
              <w:rPr>
                <w:sz w:val="22"/>
                <w:szCs w:val="22"/>
              </w:rPr>
            </w:pPr>
            <w:r w:rsidRPr="001F1B04">
              <w:rPr>
                <w:sz w:val="22"/>
                <w:szCs w:val="22"/>
              </w:rPr>
              <w:t xml:space="preserve">Количество домовладений, подлежащих газификации в рамках данного поручения - 1 282. </w:t>
            </w:r>
          </w:p>
          <w:p w:rsidR="001F1B04" w:rsidRPr="001F1B04" w:rsidRDefault="001F1B04" w:rsidP="001F1B04">
            <w:pPr>
              <w:ind w:firstLine="709"/>
              <w:jc w:val="both"/>
              <w:rPr>
                <w:sz w:val="22"/>
                <w:szCs w:val="22"/>
              </w:rPr>
            </w:pPr>
            <w:r w:rsidRPr="001F1B04">
              <w:rPr>
                <w:sz w:val="22"/>
                <w:szCs w:val="22"/>
              </w:rPr>
              <w:t>В 2021 году в Крымском районе по 99 домовладениям граждан выполнены работы.</w:t>
            </w:r>
          </w:p>
          <w:p w:rsidR="001F1B04" w:rsidRPr="001F1B04" w:rsidRDefault="001F1B04" w:rsidP="001F1B04">
            <w:pPr>
              <w:ind w:firstLine="709"/>
              <w:jc w:val="both"/>
              <w:rPr>
                <w:sz w:val="22"/>
                <w:szCs w:val="22"/>
              </w:rPr>
            </w:pPr>
            <w:r w:rsidRPr="001F1B04">
              <w:rPr>
                <w:sz w:val="22"/>
                <w:szCs w:val="22"/>
              </w:rPr>
              <w:t>По состоянию на 31 декабря 2021 года от граждан на социальную газификацию домовладений поступило 1 068 заявок (запланировано 1 282), что составляет 83 %.</w:t>
            </w:r>
          </w:p>
          <w:p w:rsidR="001F1B04" w:rsidRPr="00130094" w:rsidRDefault="001F1B04" w:rsidP="001F1B04">
            <w:pPr>
              <w:ind w:firstLine="709"/>
              <w:jc w:val="both"/>
              <w:rPr>
                <w:sz w:val="22"/>
                <w:szCs w:val="22"/>
              </w:rPr>
            </w:pPr>
            <w:r w:rsidRPr="001F1B04">
              <w:rPr>
                <w:sz w:val="22"/>
                <w:szCs w:val="22"/>
              </w:rPr>
              <w:t xml:space="preserve">На сегодняшний день, Филиалом № 11 АО «Газпром газораспределение Краснодар» заключен 781 договор в рамках </w:t>
            </w:r>
            <w:proofErr w:type="spellStart"/>
            <w:r w:rsidRPr="001F1B04">
              <w:rPr>
                <w:sz w:val="22"/>
                <w:szCs w:val="22"/>
              </w:rPr>
              <w:t>догазификаци</w:t>
            </w:r>
            <w:proofErr w:type="spellEnd"/>
            <w:r w:rsidRPr="001F1B04">
              <w:rPr>
                <w:sz w:val="22"/>
                <w:szCs w:val="22"/>
              </w:rPr>
              <w:t>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3E66F9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3E66F9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>Ежегодный анализ данных об объемах потребления сжиженного газа населением и реализации сжиженного газа населению газораспределительной организацией, уполномоченной на поставку сжиженного газа</w:t>
            </w:r>
          </w:p>
        </w:tc>
        <w:tc>
          <w:tcPr>
            <w:tcW w:w="1668" w:type="dxa"/>
          </w:tcPr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 xml:space="preserve">Формирование данных о потреблении сжиженного газа населением и реализации (продаже) объемов сжиженного газа населению газораспределительной организацией для бытовых </w:t>
            </w:r>
            <w:r w:rsidRPr="004D21F6">
              <w:rPr>
                <w:sz w:val="22"/>
                <w:szCs w:val="22"/>
              </w:rPr>
              <w:lastRenderedPageBreak/>
              <w:t>нужд.</w:t>
            </w:r>
          </w:p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>Размещение информации на официальном сайте муниципального образования</w:t>
            </w:r>
          </w:p>
        </w:tc>
        <w:tc>
          <w:tcPr>
            <w:tcW w:w="1417" w:type="dxa"/>
          </w:tcPr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D21F6">
              <w:rPr>
                <w:sz w:val="22"/>
                <w:szCs w:val="22"/>
              </w:rPr>
              <w:t>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296" w:type="dxa"/>
            <w:gridSpan w:val="2"/>
          </w:tcPr>
          <w:p w:rsidR="007B5859" w:rsidRPr="004D21F6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D21F6" w:rsidRDefault="007B5859" w:rsidP="0067253D">
            <w:pPr>
              <w:jc w:val="center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4D21F6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131A94" w:rsidRDefault="007B5859" w:rsidP="00131A94">
            <w:pPr>
              <w:jc w:val="both"/>
              <w:rPr>
                <w:sz w:val="22"/>
                <w:szCs w:val="22"/>
              </w:rPr>
            </w:pPr>
            <w:proofErr w:type="gramStart"/>
            <w:r w:rsidRPr="00131A94">
              <w:rPr>
                <w:sz w:val="22"/>
                <w:szCs w:val="22"/>
              </w:rPr>
              <w:t>Нуждающимся жителям населённых пунктов х. </w:t>
            </w:r>
            <w:proofErr w:type="spellStart"/>
            <w:r w:rsidRPr="00131A94">
              <w:rPr>
                <w:sz w:val="22"/>
                <w:szCs w:val="22"/>
              </w:rPr>
              <w:t>Евсеевский</w:t>
            </w:r>
            <w:proofErr w:type="spellEnd"/>
            <w:r w:rsidRPr="00131A94">
              <w:rPr>
                <w:sz w:val="22"/>
                <w:szCs w:val="22"/>
              </w:rPr>
              <w:t xml:space="preserve">, пос. Южный, х. </w:t>
            </w:r>
            <w:proofErr w:type="spellStart"/>
            <w:r w:rsidRPr="00131A94">
              <w:rPr>
                <w:sz w:val="22"/>
                <w:szCs w:val="22"/>
              </w:rPr>
              <w:t>Могукоровский</w:t>
            </w:r>
            <w:proofErr w:type="spellEnd"/>
            <w:r w:rsidRPr="00131A94">
              <w:rPr>
                <w:sz w:val="22"/>
                <w:szCs w:val="22"/>
              </w:rPr>
              <w:t xml:space="preserve">, х. Весёлый, с. Киевское и Троицкого сельских поселений Крымского района поставка сжиженного газа </w:t>
            </w:r>
            <w:r w:rsidRPr="00131A94">
              <w:rPr>
                <w:sz w:val="22"/>
                <w:szCs w:val="22"/>
              </w:rPr>
              <w:lastRenderedPageBreak/>
              <w:t>в баллонах осуществлялась на основании договоров поставки с ООО «</w:t>
            </w:r>
            <w:proofErr w:type="spellStart"/>
            <w:r w:rsidRPr="00131A94">
              <w:rPr>
                <w:sz w:val="22"/>
                <w:szCs w:val="22"/>
              </w:rPr>
              <w:t>Анапагаз</w:t>
            </w:r>
            <w:proofErr w:type="spellEnd"/>
            <w:r w:rsidRPr="00131A94">
              <w:rPr>
                <w:sz w:val="22"/>
                <w:szCs w:val="22"/>
              </w:rPr>
              <w:t>» (юридический адрес: 353440, Краснодарский край, </w:t>
            </w:r>
            <w:proofErr w:type="spellStart"/>
            <w:r w:rsidRPr="00131A94">
              <w:rPr>
                <w:sz w:val="22"/>
                <w:szCs w:val="22"/>
              </w:rPr>
              <w:t>Анапский</w:t>
            </w:r>
            <w:proofErr w:type="spellEnd"/>
            <w:r w:rsidRPr="00131A94">
              <w:rPr>
                <w:sz w:val="22"/>
                <w:szCs w:val="22"/>
              </w:rPr>
              <w:t xml:space="preserve"> район, город Анапа, Парковая улица, 66).</w:t>
            </w:r>
            <w:proofErr w:type="gramEnd"/>
          </w:p>
          <w:p w:rsidR="007B5859" w:rsidRPr="004D21F6" w:rsidRDefault="007B5859" w:rsidP="00247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9A6C4F" w:rsidRDefault="007B5859" w:rsidP="003E66F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3E66F9" w:rsidRDefault="007B5859" w:rsidP="003E66F9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оказания услуг по перевозке пассажиров автомобильным транспортом по муниципальным маршрутам</w:t>
            </w:r>
            <w:r w:rsidRPr="00965F77">
              <w:rPr>
                <w:sz w:val="22"/>
                <w:szCs w:val="22"/>
              </w:rPr>
              <w:br/>
              <w:t xml:space="preserve"> регулярных перевозок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AA398A" w:rsidRDefault="007B5859" w:rsidP="00307CF3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695266">
              <w:rPr>
                <w:sz w:val="22"/>
                <w:szCs w:val="22"/>
              </w:rPr>
              <w:t>Органы местного самоуправления согласно Федеральному закону от 6 октября 2003 г. № 131-ФЗ «Об общих принципах организации местного самоуправления в Российской Федерации» создают условия для предоставления транспортных услуг населению и организуют транспортное обслуживание населения в границах муниципального</w:t>
            </w:r>
            <w:r w:rsidRPr="00AA398A">
              <w:rPr>
                <w:sz w:val="22"/>
                <w:szCs w:val="22"/>
              </w:rPr>
              <w:t xml:space="preserve"> образования. </w:t>
            </w:r>
          </w:p>
          <w:p w:rsidR="007B5859" w:rsidRPr="00AA398A" w:rsidRDefault="007B5859" w:rsidP="00307CF3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AA398A">
              <w:rPr>
                <w:sz w:val="22"/>
                <w:szCs w:val="22"/>
              </w:rPr>
              <w:t>Проведение конкурсных процедур на право заключения договоров с перевозчиками осуществляется в порядке, установленном законодательством Российской Федерации.</w:t>
            </w:r>
          </w:p>
          <w:p w:rsidR="007B5859" w:rsidRPr="003F55A2" w:rsidRDefault="007B5859" w:rsidP="00307CF3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3F55A2">
              <w:rPr>
                <w:sz w:val="22"/>
                <w:szCs w:val="22"/>
              </w:rPr>
              <w:t>В Крымском районе задействовано на перевозке пассажиров автомобильным транспортом 4</w:t>
            </w:r>
            <w:r w:rsidR="00CA796F">
              <w:rPr>
                <w:sz w:val="22"/>
                <w:szCs w:val="22"/>
              </w:rPr>
              <w:t>2</w:t>
            </w:r>
            <w:r w:rsidRPr="003F55A2">
              <w:rPr>
                <w:sz w:val="22"/>
                <w:szCs w:val="22"/>
              </w:rPr>
              <w:t xml:space="preserve"> индивидуальных предпринимателя.</w:t>
            </w:r>
          </w:p>
          <w:p w:rsidR="007B5859" w:rsidRPr="003F55A2" w:rsidRDefault="007B5859" w:rsidP="00307CF3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3F55A2">
              <w:rPr>
                <w:sz w:val="22"/>
                <w:szCs w:val="22"/>
              </w:rPr>
              <w:t>На территории муниципального образования Крымский  район:</w:t>
            </w:r>
          </w:p>
          <w:p w:rsidR="007B5859" w:rsidRPr="00614F90" w:rsidRDefault="00CA796F" w:rsidP="00307CF3">
            <w:pPr>
              <w:pStyle w:val="31"/>
              <w:ind w:right="-1" w:firstLine="70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- 13</w:t>
            </w:r>
            <w:r w:rsidR="007B5859" w:rsidRPr="00614F90">
              <w:rPr>
                <w:sz w:val="22"/>
                <w:szCs w:val="22"/>
              </w:rPr>
              <w:t xml:space="preserve"> маршрутов муниципальных пригородных маршрутов регулярного сообщения (29 графиков движений);</w:t>
            </w:r>
          </w:p>
          <w:p w:rsidR="007B5859" w:rsidRPr="00614F90" w:rsidRDefault="00CA796F" w:rsidP="00307CF3">
            <w:pPr>
              <w:pStyle w:val="31"/>
              <w:ind w:right="-1" w:firstLine="70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- 21</w:t>
            </w:r>
            <w:r w:rsidR="007B5859" w:rsidRPr="00614F90">
              <w:rPr>
                <w:sz w:val="22"/>
                <w:szCs w:val="22"/>
              </w:rPr>
              <w:t xml:space="preserve"> маршрут муниципальных городских маршрутов регулярного сообщения (45 графиков движений).</w:t>
            </w:r>
          </w:p>
          <w:p w:rsidR="007B5859" w:rsidRPr="00324EFE" w:rsidRDefault="007B5859" w:rsidP="00307CF3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324EFE">
              <w:rPr>
                <w:sz w:val="22"/>
                <w:szCs w:val="22"/>
              </w:rPr>
              <w:t>Средний возраст подвижного состава составляет</w:t>
            </w:r>
            <w:r w:rsidRPr="00324EFE">
              <w:rPr>
                <w:bCs/>
                <w:sz w:val="22"/>
                <w:szCs w:val="22"/>
              </w:rPr>
              <w:t xml:space="preserve"> 7</w:t>
            </w:r>
            <w:r w:rsidR="00FF73F5">
              <w:rPr>
                <w:bCs/>
                <w:sz w:val="22"/>
                <w:szCs w:val="22"/>
              </w:rPr>
              <w:t>-8</w:t>
            </w:r>
            <w:r w:rsidRPr="00324EFE">
              <w:rPr>
                <w:bCs/>
                <w:sz w:val="22"/>
                <w:szCs w:val="22"/>
              </w:rPr>
              <w:t xml:space="preserve"> лет</w:t>
            </w:r>
            <w:r w:rsidRPr="00324EFE">
              <w:rPr>
                <w:sz w:val="22"/>
                <w:szCs w:val="22"/>
              </w:rPr>
              <w:t>.</w:t>
            </w:r>
          </w:p>
          <w:p w:rsidR="007B5859" w:rsidRDefault="007B5859" w:rsidP="00307CF3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proofErr w:type="gramStart"/>
            <w:r w:rsidRPr="00324EFE">
              <w:rPr>
                <w:sz w:val="22"/>
                <w:szCs w:val="22"/>
              </w:rPr>
              <w:t xml:space="preserve">Все транспортные средства оборудованы аппаратурой спутниковой навигации ГЛОНАСС или ГЛОНАСС/GPS, предназначенной для технического обеспечения контроля за осуществлением перевозчиком регулярных пассажирских перевозок на основании Закона Краснодарского края от 7 июля 1999 года №193-КЗ «О пассажирских перевозках автомобильным транспортом в Краснодарском крае» (ст.4.8 ч.1 п.2а, ст.13, ст.15.1 с изменениями  от 06.02.2015 года </w:t>
            </w:r>
            <w:hyperlink r:id="rId9" w:history="1">
              <w:r w:rsidRPr="00324EFE">
                <w:rPr>
                  <w:rStyle w:val="afa"/>
                  <w:color w:val="auto"/>
                  <w:sz w:val="22"/>
                  <w:szCs w:val="22"/>
                </w:rPr>
                <w:t>№ 3105-КЗ</w:t>
              </w:r>
            </w:hyperlink>
            <w:r w:rsidRPr="00324EFE">
              <w:rPr>
                <w:sz w:val="22"/>
                <w:szCs w:val="22"/>
              </w:rPr>
              <w:t>).</w:t>
            </w:r>
            <w:proofErr w:type="gramEnd"/>
          </w:p>
          <w:p w:rsidR="007B5859" w:rsidRDefault="007B5859" w:rsidP="00073224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C62EB3">
              <w:rPr>
                <w:sz w:val="22"/>
                <w:szCs w:val="22"/>
              </w:rPr>
              <w:lastRenderedPageBreak/>
              <w:t xml:space="preserve">Основной причиной повышения уровня населения, не обеспеченного транспортным обслуживанием, в указанных поселениях является неудовлетворительное состояние подъездных путей к населенным пунктам и, как следствие, прекращение обслуживания муниципальных маршрутов регулярного сообщения. </w:t>
            </w:r>
          </w:p>
          <w:p w:rsidR="007B5859" w:rsidRPr="00965F77" w:rsidRDefault="007B5859" w:rsidP="00073224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EC60FF">
              <w:rPr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автомобильным транспор</w:t>
            </w:r>
            <w:r>
              <w:rPr>
                <w:sz w:val="22"/>
                <w:szCs w:val="22"/>
              </w:rPr>
              <w:t xml:space="preserve">том по муниципальным маршрутам </w:t>
            </w:r>
            <w:r w:rsidRPr="00EC60FF">
              <w:rPr>
                <w:sz w:val="22"/>
                <w:szCs w:val="22"/>
              </w:rPr>
              <w:t xml:space="preserve">регулярных перевозок составляет </w:t>
            </w:r>
            <w:r>
              <w:rPr>
                <w:sz w:val="22"/>
                <w:szCs w:val="22"/>
              </w:rPr>
              <w:t>100,0</w:t>
            </w:r>
            <w:r w:rsidRPr="00EC60FF">
              <w:rPr>
                <w:sz w:val="22"/>
                <w:szCs w:val="22"/>
              </w:rPr>
              <w:t>%.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8D247F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47F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668" w:type="dxa"/>
          </w:tcPr>
          <w:p w:rsidR="007B5859" w:rsidRPr="008D247F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8D247F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транспортом.</w:t>
            </w:r>
          </w:p>
          <w:p w:rsidR="007B5859" w:rsidRPr="008D247F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8D247F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8D247F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8D247F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D247F">
              <w:rPr>
                <w:sz w:val="22"/>
                <w:szCs w:val="22"/>
              </w:rPr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96" w:type="dxa"/>
            <w:gridSpan w:val="2"/>
          </w:tcPr>
          <w:p w:rsidR="007B5859" w:rsidRPr="008D247F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8D247F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8D247F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6A1D01" w:rsidRDefault="007B5859" w:rsidP="006A1D01">
            <w:pPr>
              <w:jc w:val="both"/>
              <w:rPr>
                <w:sz w:val="22"/>
                <w:szCs w:val="22"/>
              </w:rPr>
            </w:pPr>
            <w:r w:rsidRPr="006A1D01">
              <w:rPr>
                <w:sz w:val="22"/>
                <w:szCs w:val="22"/>
              </w:rPr>
              <w:t xml:space="preserve">В Крымском районе задействовано на перевозке пассажиров автомобильным транспортом </w:t>
            </w:r>
            <w:r>
              <w:rPr>
                <w:sz w:val="22"/>
                <w:szCs w:val="22"/>
              </w:rPr>
              <w:t>4</w:t>
            </w:r>
            <w:r w:rsidR="00CA79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индивидуальных предпринимателя</w:t>
            </w:r>
            <w:r w:rsidRPr="006A1D01">
              <w:rPr>
                <w:sz w:val="22"/>
                <w:szCs w:val="22"/>
              </w:rPr>
              <w:t>.</w:t>
            </w:r>
          </w:p>
          <w:p w:rsidR="007B5859" w:rsidRPr="008D247F" w:rsidRDefault="007B5859" w:rsidP="003271AB">
            <w:pPr>
              <w:jc w:val="both"/>
              <w:rPr>
                <w:sz w:val="22"/>
                <w:szCs w:val="22"/>
              </w:rPr>
            </w:pPr>
            <w:proofErr w:type="gramStart"/>
            <w:r w:rsidRPr="003271AB">
              <w:rPr>
                <w:sz w:val="22"/>
                <w:szCs w:val="22"/>
              </w:rPr>
              <w:t>В  соответствии с документом планирования регулярных перевозок проведение открытого конкурса на право получения свидетельств об осуществлении перевозок по муниципальным маршрутам</w:t>
            </w:r>
            <w:proofErr w:type="gramEnd"/>
            <w:r w:rsidRPr="003271AB">
              <w:rPr>
                <w:sz w:val="22"/>
                <w:szCs w:val="22"/>
              </w:rPr>
              <w:t xml:space="preserve"> регулярных перевозок  в </w:t>
            </w:r>
            <w:r w:rsidRPr="003271AB">
              <w:rPr>
                <w:sz w:val="22"/>
                <w:szCs w:val="22"/>
              </w:rPr>
              <w:lastRenderedPageBreak/>
              <w:t>2021 году</w:t>
            </w:r>
            <w:r w:rsidR="003271AB">
              <w:rPr>
                <w:sz w:val="22"/>
                <w:szCs w:val="22"/>
              </w:rPr>
              <w:t xml:space="preserve"> не осуществлялось</w:t>
            </w:r>
            <w:r w:rsidRPr="003271AB"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7B5859" w:rsidRPr="009A6C4F" w:rsidRDefault="007B5859" w:rsidP="00617D5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617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  <w:trHeight w:val="3859"/>
        </w:trPr>
        <w:tc>
          <w:tcPr>
            <w:tcW w:w="540" w:type="dxa"/>
            <w:gridSpan w:val="2"/>
          </w:tcPr>
          <w:p w:rsidR="007B5859" w:rsidRDefault="007B5859" w:rsidP="00617D5B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965F77">
              <w:rPr>
                <w:sz w:val="22"/>
                <w:szCs w:val="22"/>
              </w:rPr>
              <w:t>.2.</w:t>
            </w:r>
          </w:p>
          <w:p w:rsidR="007B5859" w:rsidRPr="00965F77" w:rsidRDefault="007B5859" w:rsidP="00617D5B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D13DE0" w:rsidRDefault="007B5859" w:rsidP="0067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3DE0">
              <w:rPr>
                <w:rFonts w:ascii="Times New Roman" w:hAnsi="Times New Roman" w:cs="Times New Roman"/>
                <w:sz w:val="22"/>
                <w:szCs w:val="22"/>
              </w:rPr>
              <w:t>Информационное взаимодействие с заинтересованными организациями и уполномоченными контрольно-надзорными органами в сфере перевозок пассажиров автомобильным транспортом по муниципальным маршрутам</w:t>
            </w:r>
            <w:r w:rsidRPr="00D13DE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регулярных перевозок </w:t>
            </w:r>
          </w:p>
          <w:p w:rsidR="007B5859" w:rsidRPr="00D13DE0" w:rsidRDefault="007B5859" w:rsidP="0067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5859" w:rsidRPr="00D13DE0" w:rsidRDefault="007B5859" w:rsidP="0067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</w:tcPr>
          <w:p w:rsidR="007B5859" w:rsidRPr="00D13DE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 xml:space="preserve">Разработка и реализация комплекса мер, направленных на недопущение нарушений в сфере перевозок пассажиров </w:t>
            </w:r>
          </w:p>
          <w:p w:rsidR="007B5859" w:rsidRPr="00D13DE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 xml:space="preserve">по муниципальным маршрутам </w:t>
            </w:r>
          </w:p>
        </w:tc>
        <w:tc>
          <w:tcPr>
            <w:tcW w:w="1417" w:type="dxa"/>
          </w:tcPr>
          <w:p w:rsidR="007B5859" w:rsidRPr="00D13DE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D13DE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3DE0">
              <w:rPr>
                <w:sz w:val="22"/>
                <w:szCs w:val="22"/>
              </w:rPr>
              <w:t xml:space="preserve">роведение мероприятий, предоставление информации в уполномоченный орган, наличие </w:t>
            </w:r>
          </w:p>
        </w:tc>
        <w:tc>
          <w:tcPr>
            <w:tcW w:w="296" w:type="dxa"/>
            <w:gridSpan w:val="2"/>
          </w:tcPr>
          <w:p w:rsidR="007B5859" w:rsidRPr="00D13DE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D13DE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D13DE0" w:rsidRDefault="007B5859" w:rsidP="00804B16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43" w:type="dxa"/>
          </w:tcPr>
          <w:p w:rsidR="007B5859" w:rsidRDefault="007B5859" w:rsidP="00804B16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Отделом транспорта и дорожного хозяйства администрации на постоянной основе совместно с контрольно-надзорными органами (ОГИБДД и </w:t>
            </w:r>
            <w:proofErr w:type="spellStart"/>
            <w:r>
              <w:rPr>
                <w:sz w:val="22"/>
                <w:szCs w:val="22"/>
              </w:rPr>
              <w:t>Ространснадзор</w:t>
            </w:r>
            <w:proofErr w:type="spellEnd"/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роводятся совместные мероприятия по выполнению перевозчиками требований действующего законодательства в сфере пассажирских перевозок</w:t>
            </w:r>
          </w:p>
          <w:p w:rsidR="007B5859" w:rsidRPr="00D13DE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D13DE0" w:rsidRDefault="007B5859" w:rsidP="00B165F6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D13DE0">
              <w:rPr>
                <w:sz w:val="22"/>
                <w:szCs w:val="22"/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7B5859" w:rsidRPr="00D13DE0" w:rsidRDefault="007B5859" w:rsidP="00B165F6">
            <w:pPr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tabs>
                <w:tab w:val="left" w:pos="3645"/>
                <w:tab w:val="center" w:pos="7172"/>
              </w:tabs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Рынок оказания услуг по перевозке пассажиров и багажа легковым такси на территории </w:t>
            </w:r>
            <w:r>
              <w:rPr>
                <w:sz w:val="22"/>
                <w:szCs w:val="22"/>
              </w:rPr>
              <w:t xml:space="preserve">Крымского района </w:t>
            </w:r>
            <w:r w:rsidRPr="00965F77">
              <w:rPr>
                <w:sz w:val="22"/>
                <w:szCs w:val="22"/>
              </w:rPr>
              <w:t>Краснодарского края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573AF3" w:rsidRDefault="007B5859" w:rsidP="00073224">
            <w:pPr>
              <w:tabs>
                <w:tab w:val="left" w:pos="3645"/>
                <w:tab w:val="center" w:pos="7172"/>
              </w:tabs>
              <w:ind w:firstLine="709"/>
              <w:jc w:val="both"/>
              <w:rPr>
                <w:sz w:val="22"/>
                <w:szCs w:val="22"/>
              </w:rPr>
            </w:pPr>
            <w:r w:rsidRPr="00573AF3">
              <w:rPr>
                <w:sz w:val="22"/>
                <w:szCs w:val="22"/>
              </w:rPr>
              <w:t xml:space="preserve">В улучшении транспортного обслуживания населения важная роль принадлежит легковому таксомоторному транспорту как наиболее комфортабельному и распространенному виду индивидуальных средств передвижения. Максимальные удобства, высокая скорость движения, возможность подъезда непосредственно от начального к конечному пункту следования пассажира, большой радиус действия и полная автономность </w:t>
            </w:r>
            <w:r w:rsidRPr="00573AF3">
              <w:rPr>
                <w:sz w:val="22"/>
                <w:szCs w:val="22"/>
              </w:rPr>
              <w:lastRenderedPageBreak/>
              <w:t>сделали легковой автомобиль одним из наиболее массовых средств передвижения. Такси вошло в наш быт также прочно, как и другие виды бытового обслуживания, и им пользуются все категории населения. Таксомоторный транспорт удовлетворяет потребности жителей городов в поездках по индивидуально выбранному ими маршруту следования.</w:t>
            </w:r>
          </w:p>
          <w:p w:rsidR="007B5859" w:rsidRDefault="007B5859" w:rsidP="00073224">
            <w:pPr>
              <w:tabs>
                <w:tab w:val="left" w:pos="3645"/>
                <w:tab w:val="center" w:pos="7172"/>
              </w:tabs>
              <w:ind w:firstLine="709"/>
              <w:jc w:val="both"/>
              <w:rPr>
                <w:sz w:val="22"/>
                <w:szCs w:val="22"/>
              </w:rPr>
            </w:pPr>
            <w:r w:rsidRPr="00EC60FF">
              <w:rPr>
                <w:sz w:val="22"/>
                <w:szCs w:val="22"/>
              </w:rPr>
              <w:t xml:space="preserve">Одним из факторов, оказывающих негативное влияние на развитие предпринимательства в сфере транспортных услуг на территории </w:t>
            </w:r>
            <w:r>
              <w:rPr>
                <w:sz w:val="22"/>
                <w:szCs w:val="22"/>
              </w:rPr>
              <w:t>Крымского района</w:t>
            </w:r>
            <w:r w:rsidRPr="00EC60FF">
              <w:rPr>
                <w:sz w:val="22"/>
                <w:szCs w:val="22"/>
              </w:rPr>
              <w:t>, является перевозка пассажиров и багажа лицами, осуществляющим перевозки пассажиров и багажа с нарушениями действующего законодательства в сфере перевозок.</w:t>
            </w:r>
          </w:p>
          <w:p w:rsidR="007B5859" w:rsidRPr="00215EC2" w:rsidRDefault="007B5859" w:rsidP="00073224">
            <w:pPr>
              <w:tabs>
                <w:tab w:val="left" w:pos="3645"/>
                <w:tab w:val="center" w:pos="7172"/>
              </w:tabs>
              <w:ind w:firstLine="709"/>
              <w:jc w:val="both"/>
              <w:rPr>
                <w:sz w:val="22"/>
                <w:szCs w:val="22"/>
              </w:rPr>
            </w:pPr>
            <w:r w:rsidRPr="004C1AC7">
              <w:rPr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Крымского района Краснодарского края составляет 100,0%.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B165F6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6132A8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Повышение безопасности дорожного движения, улучшение качества транспортного обслуживания населения и недопущение создания условий для недобросовестной конкуренции</w:t>
            </w:r>
          </w:p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</w:tcPr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</w:t>
            </w:r>
            <w:r w:rsidRPr="00965F77">
              <w:rPr>
                <w:sz w:val="22"/>
                <w:szCs w:val="22"/>
              </w:rPr>
              <w:t>довлетворен</w:t>
            </w:r>
            <w:r>
              <w:rPr>
                <w:sz w:val="22"/>
                <w:szCs w:val="22"/>
              </w:rPr>
              <w:t>ности</w:t>
            </w:r>
            <w:r w:rsidRPr="00965F77">
              <w:rPr>
                <w:sz w:val="22"/>
                <w:szCs w:val="22"/>
              </w:rPr>
              <w:t xml:space="preserve"> потреб</w:t>
            </w:r>
            <w:r>
              <w:rPr>
                <w:sz w:val="22"/>
                <w:szCs w:val="22"/>
              </w:rPr>
              <w:t xml:space="preserve">ителей </w:t>
            </w:r>
            <w:r w:rsidRPr="00965F77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оказании услуг по </w:t>
            </w:r>
            <w:r w:rsidRPr="00965F77">
              <w:rPr>
                <w:sz w:val="22"/>
                <w:szCs w:val="22"/>
              </w:rPr>
              <w:t>перевозка</w:t>
            </w:r>
            <w:r>
              <w:rPr>
                <w:sz w:val="22"/>
                <w:szCs w:val="22"/>
              </w:rPr>
              <w:t>м пассажиров и багажа легковым такси.</w:t>
            </w: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реализация комплекса мер, направленных на недопущение нарушений в сфере </w:t>
            </w:r>
            <w:r w:rsidRPr="00D44C95">
              <w:rPr>
                <w:sz w:val="22"/>
                <w:szCs w:val="22"/>
              </w:rPr>
              <w:t>перевоз</w:t>
            </w:r>
            <w:r>
              <w:rPr>
                <w:sz w:val="22"/>
                <w:szCs w:val="22"/>
              </w:rPr>
              <w:t>о</w:t>
            </w:r>
            <w:r w:rsidRPr="00D44C95">
              <w:rPr>
                <w:sz w:val="22"/>
                <w:szCs w:val="22"/>
              </w:rPr>
              <w:t xml:space="preserve">к пассажиров </w:t>
            </w:r>
            <w:r>
              <w:rPr>
                <w:sz w:val="22"/>
                <w:szCs w:val="22"/>
              </w:rPr>
              <w:t xml:space="preserve">и багажа легковым </w:t>
            </w:r>
            <w:r>
              <w:rPr>
                <w:sz w:val="22"/>
                <w:szCs w:val="22"/>
              </w:rPr>
              <w:lastRenderedPageBreak/>
              <w:t>такси</w:t>
            </w:r>
            <w:r w:rsidRPr="00965F77">
              <w:rPr>
                <w:sz w:val="22"/>
                <w:szCs w:val="22"/>
              </w:rPr>
              <w:t>.</w:t>
            </w:r>
          </w:p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AB223C">
              <w:rPr>
                <w:sz w:val="22"/>
                <w:szCs w:val="22"/>
              </w:rPr>
              <w:t>Ежеквартальное</w:t>
            </w:r>
            <w:r w:rsidRPr="00965F77">
              <w:rPr>
                <w:sz w:val="22"/>
                <w:szCs w:val="22"/>
              </w:rPr>
              <w:t xml:space="preserve"> проведение мониторинга</w:t>
            </w:r>
          </w:p>
        </w:tc>
        <w:tc>
          <w:tcPr>
            <w:tcW w:w="1417" w:type="dxa"/>
            <w:vMerge w:val="restart"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  <w:vMerge w:val="restart"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 xml:space="preserve">оля организаций частной формы собственности в сфере оказания услуг по перевозке пассажиров и багажа легковым такси на территории </w:t>
            </w:r>
            <w:r>
              <w:rPr>
                <w:sz w:val="22"/>
                <w:szCs w:val="22"/>
              </w:rPr>
              <w:t>Крымского района</w:t>
            </w:r>
            <w:r w:rsidRPr="00965F77">
              <w:rPr>
                <w:sz w:val="22"/>
                <w:szCs w:val="22"/>
              </w:rPr>
              <w:t xml:space="preserve">, процентов </w:t>
            </w:r>
          </w:p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 w:val="restart"/>
          </w:tcPr>
          <w:p w:rsidR="007B5859" w:rsidRPr="005D5690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7B5859" w:rsidRPr="005D5690" w:rsidRDefault="007B5859" w:rsidP="0067253D">
            <w:pPr>
              <w:jc w:val="center"/>
              <w:rPr>
                <w:sz w:val="22"/>
                <w:szCs w:val="22"/>
              </w:rPr>
            </w:pPr>
            <w:r w:rsidRPr="005D569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  <w:vMerge w:val="restart"/>
          </w:tcPr>
          <w:p w:rsidR="007B5859" w:rsidRPr="005D5690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vMerge w:val="restart"/>
          </w:tcPr>
          <w:p w:rsidR="007B5859" w:rsidRPr="00E231B5" w:rsidRDefault="007B5859" w:rsidP="00E231B5">
            <w:pPr>
              <w:jc w:val="both"/>
              <w:rPr>
                <w:sz w:val="22"/>
                <w:szCs w:val="22"/>
              </w:rPr>
            </w:pPr>
            <w:r w:rsidRPr="00E231B5">
              <w:rPr>
                <w:sz w:val="22"/>
                <w:szCs w:val="22"/>
              </w:rPr>
              <w:t xml:space="preserve">В Крымском районе задействовано на перевозке пассажиров </w:t>
            </w:r>
            <w:r>
              <w:rPr>
                <w:sz w:val="22"/>
                <w:szCs w:val="22"/>
              </w:rPr>
              <w:t>легковыми такси</w:t>
            </w:r>
            <w:r w:rsidRPr="00E231B5">
              <w:rPr>
                <w:sz w:val="22"/>
                <w:szCs w:val="22"/>
              </w:rPr>
              <w:t xml:space="preserve"> </w:t>
            </w:r>
            <w:r w:rsidR="00C956C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E231B5">
              <w:rPr>
                <w:sz w:val="22"/>
                <w:szCs w:val="22"/>
              </w:rPr>
              <w:t>индивидуальных предпринимателей.</w:t>
            </w:r>
          </w:p>
          <w:p w:rsidR="007B5859" w:rsidRDefault="007B5859" w:rsidP="00987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</w:t>
            </w:r>
            <w:r w:rsidRPr="00987625">
              <w:rPr>
                <w:sz w:val="22"/>
                <w:szCs w:val="22"/>
              </w:rPr>
              <w:t xml:space="preserve"> провод</w:t>
            </w:r>
            <w:r>
              <w:rPr>
                <w:sz w:val="22"/>
                <w:szCs w:val="22"/>
              </w:rPr>
              <w:t>ятся</w:t>
            </w:r>
            <w:r w:rsidRPr="00987625">
              <w:rPr>
                <w:sz w:val="22"/>
                <w:szCs w:val="22"/>
              </w:rPr>
              <w:t xml:space="preserve"> мероприятия по выявлению таксистов – нелегалов, которые осуществляют свою деятельность по перевозке пассажиров легковыми такси </w:t>
            </w:r>
            <w:r w:rsidRPr="00987625">
              <w:rPr>
                <w:sz w:val="22"/>
                <w:szCs w:val="22"/>
              </w:rPr>
              <w:lastRenderedPageBreak/>
              <w:t xml:space="preserve">без разрешения на перевозку пассажиров, без лицензии, без оформления предпринимательской деятельности, без прохождения  технического осмотра транспортного средства перед началом смены, без прохождения </w:t>
            </w:r>
            <w:proofErr w:type="spellStart"/>
            <w:r w:rsidRPr="00987625">
              <w:rPr>
                <w:sz w:val="22"/>
                <w:szCs w:val="22"/>
              </w:rPr>
              <w:t>предрейсового</w:t>
            </w:r>
            <w:proofErr w:type="spellEnd"/>
            <w:r w:rsidRPr="00987625">
              <w:rPr>
                <w:sz w:val="22"/>
                <w:szCs w:val="22"/>
              </w:rPr>
              <w:t xml:space="preserve"> медицинского осмотра водителей</w:t>
            </w:r>
            <w:r>
              <w:rPr>
                <w:sz w:val="22"/>
                <w:szCs w:val="22"/>
              </w:rPr>
              <w:t>.</w:t>
            </w:r>
          </w:p>
          <w:p w:rsidR="007B5859" w:rsidRPr="005D5690" w:rsidRDefault="007B5859" w:rsidP="00F9561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F9561C">
              <w:rPr>
                <w:sz w:val="22"/>
                <w:szCs w:val="22"/>
              </w:rPr>
              <w:t xml:space="preserve"> соответствии                  с требованиями Закона Краснодарского края от 27 марта 2007 года            № 1217-КЗ                      «Об организации транспортного обслуживания населения легковыми такси в </w:t>
            </w:r>
            <w:r w:rsidRPr="00F9561C">
              <w:rPr>
                <w:sz w:val="22"/>
                <w:szCs w:val="22"/>
              </w:rPr>
              <w:lastRenderedPageBreak/>
              <w:t>Краснодарского края» уполномоченным органом в области организации транспортного обслуживания легковыми такси, является министерство транспорта и дорожного хозяйства Краснодарского края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693" w:type="dxa"/>
            <w:vMerge w:val="restart"/>
          </w:tcPr>
          <w:p w:rsidR="007B5859" w:rsidRPr="009A6C4F" w:rsidRDefault="007B5859" w:rsidP="00B165F6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B16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</w:t>
            </w:r>
            <w:r w:rsidRPr="00981A92">
              <w:rPr>
                <w:sz w:val="22"/>
                <w:szCs w:val="22"/>
                <w:lang w:eastAsia="ar-SA"/>
              </w:rPr>
              <w:t>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B165F6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65F77">
              <w:rPr>
                <w:sz w:val="22"/>
                <w:szCs w:val="22"/>
              </w:rPr>
              <w:t>.2.</w:t>
            </w:r>
          </w:p>
          <w:p w:rsidR="007B5859" w:rsidRPr="00965F77" w:rsidRDefault="007B5859" w:rsidP="00B976E3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965F77" w:rsidRDefault="007B5859" w:rsidP="005D3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Информационное взаимодействие с заинтересованными организациями и уполномоченными </w:t>
            </w:r>
            <w:r w:rsidRPr="00D44C95">
              <w:rPr>
                <w:sz w:val="22"/>
                <w:szCs w:val="22"/>
              </w:rPr>
              <w:t>контрольно-надзорными органами в сфере</w:t>
            </w:r>
            <w:r>
              <w:rPr>
                <w:sz w:val="22"/>
                <w:szCs w:val="22"/>
              </w:rPr>
              <w:t xml:space="preserve"> легковых таксомоторных перевозок </w:t>
            </w:r>
          </w:p>
        </w:tc>
        <w:tc>
          <w:tcPr>
            <w:tcW w:w="1668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7C05B2" w:rsidRDefault="007B5859" w:rsidP="0019377E">
            <w:pPr>
              <w:ind w:firstLine="851"/>
              <w:jc w:val="both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Ежегодно возрастает спрос населения на такой вид бытовых услуг, как ремонт и техническое обслуживание автотранспортных средств. </w:t>
            </w:r>
          </w:p>
          <w:p w:rsidR="007B5859" w:rsidRPr="007C05B2" w:rsidRDefault="007B5859" w:rsidP="0019377E">
            <w:pPr>
              <w:ind w:firstLine="851"/>
              <w:jc w:val="both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Крымском районе </w:t>
            </w:r>
            <w:r w:rsidRPr="007C05B2">
              <w:rPr>
                <w:sz w:val="22"/>
                <w:szCs w:val="22"/>
              </w:rPr>
              <w:t>Краснодарско</w:t>
            </w:r>
            <w:r>
              <w:rPr>
                <w:sz w:val="22"/>
                <w:szCs w:val="22"/>
              </w:rPr>
              <w:t>го</w:t>
            </w:r>
            <w:r w:rsidRPr="007C05B2">
              <w:rPr>
                <w:sz w:val="22"/>
                <w:szCs w:val="22"/>
              </w:rPr>
              <w:t xml:space="preserve"> кра</w:t>
            </w:r>
            <w:r>
              <w:rPr>
                <w:sz w:val="22"/>
                <w:szCs w:val="22"/>
              </w:rPr>
              <w:t>я</w:t>
            </w:r>
            <w:r w:rsidRPr="007C05B2">
              <w:rPr>
                <w:sz w:val="22"/>
                <w:szCs w:val="22"/>
              </w:rPr>
              <w:t xml:space="preserve"> данным видом деятельности занимается порядка</w:t>
            </w:r>
            <w:r>
              <w:rPr>
                <w:sz w:val="22"/>
                <w:szCs w:val="22"/>
              </w:rPr>
              <w:t xml:space="preserve"> </w:t>
            </w:r>
            <w:r w:rsidR="00813B48">
              <w:rPr>
                <w:sz w:val="22"/>
                <w:szCs w:val="22"/>
              </w:rPr>
              <w:t>110</w:t>
            </w:r>
            <w:r w:rsidRPr="007C0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индивидуальных предпринимателей</w:t>
            </w:r>
            <w:r w:rsidRPr="007C05B2">
              <w:rPr>
                <w:sz w:val="22"/>
                <w:szCs w:val="22"/>
              </w:rPr>
              <w:t xml:space="preserve">. </w:t>
            </w:r>
          </w:p>
          <w:p w:rsidR="007B5859" w:rsidRPr="007C05B2" w:rsidRDefault="007B5859" w:rsidP="0019377E">
            <w:pPr>
              <w:ind w:firstLine="851"/>
              <w:jc w:val="both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Доля организаций частной формы собственности в сфере оказания услуг по ремонту автотранспортных средств составляет </w:t>
            </w:r>
            <w:r>
              <w:rPr>
                <w:sz w:val="22"/>
                <w:szCs w:val="22"/>
              </w:rPr>
              <w:t>100,0</w:t>
            </w:r>
            <w:r w:rsidRPr="007C05B2">
              <w:rPr>
                <w:sz w:val="22"/>
                <w:szCs w:val="22"/>
              </w:rPr>
              <w:t xml:space="preserve">%. </w:t>
            </w:r>
          </w:p>
          <w:p w:rsidR="007B5859" w:rsidRPr="002003EE" w:rsidRDefault="007B5859" w:rsidP="0097474B">
            <w:pPr>
              <w:ind w:firstLine="851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С точки зрения развития конкуренции рынок является достаточно развитым. 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E422B5" w:rsidRDefault="007B5859" w:rsidP="009E35E3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2607" w:type="dxa"/>
          </w:tcPr>
          <w:p w:rsidR="007B5859" w:rsidRPr="00E422B5" w:rsidRDefault="007B5859" w:rsidP="008439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Проведение информационно-аналитического наблюдения за состоянием рынка и размещение информации на официальном сайте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Крымский </w:t>
            </w:r>
            <w:r>
              <w:rPr>
                <w:sz w:val="22"/>
                <w:szCs w:val="22"/>
              </w:rPr>
              <w:lastRenderedPageBreak/>
              <w:t>район</w:t>
            </w:r>
            <w:r w:rsidRPr="00E422B5">
              <w:rPr>
                <w:sz w:val="22"/>
                <w:szCs w:val="22"/>
              </w:rPr>
              <w:t xml:space="preserve"> в сети «Интернет»</w:t>
            </w:r>
          </w:p>
        </w:tc>
        <w:tc>
          <w:tcPr>
            <w:tcW w:w="1668" w:type="dxa"/>
          </w:tcPr>
          <w:p w:rsidR="007B5859" w:rsidRPr="00E422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lastRenderedPageBreak/>
              <w:t>Повышение уровня информированности субъектов предпринимательской деятельности.</w:t>
            </w:r>
          </w:p>
          <w:p w:rsidR="007B5859" w:rsidRPr="00E422B5" w:rsidRDefault="007B5859" w:rsidP="00DA28A3">
            <w:pPr>
              <w:ind w:right="-31"/>
              <w:jc w:val="both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 xml:space="preserve">Информация на </w:t>
            </w:r>
            <w:r w:rsidRPr="00E422B5">
              <w:rPr>
                <w:sz w:val="22"/>
                <w:szCs w:val="22"/>
              </w:rPr>
              <w:lastRenderedPageBreak/>
              <w:t xml:space="preserve">официальном сайте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</w:tc>
        <w:tc>
          <w:tcPr>
            <w:tcW w:w="1417" w:type="dxa"/>
          </w:tcPr>
          <w:p w:rsidR="007B5859" w:rsidRPr="00E422B5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E422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422B5">
              <w:rPr>
                <w:sz w:val="22"/>
                <w:szCs w:val="22"/>
              </w:rPr>
              <w:t>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296" w:type="dxa"/>
            <w:gridSpan w:val="2"/>
          </w:tcPr>
          <w:p w:rsidR="007B5859" w:rsidRPr="00E422B5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E422B5" w:rsidRDefault="007B5859" w:rsidP="0067253D">
            <w:pPr>
              <w:jc w:val="center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E422B5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E422B5" w:rsidRDefault="007B5859" w:rsidP="00813B48">
            <w:pPr>
              <w:jc w:val="both"/>
              <w:rPr>
                <w:sz w:val="22"/>
                <w:szCs w:val="22"/>
              </w:rPr>
            </w:pPr>
            <w:r w:rsidRPr="003739A4">
              <w:rPr>
                <w:sz w:val="22"/>
                <w:szCs w:val="22"/>
              </w:rPr>
              <w:t xml:space="preserve">В Крымском районе Краснодарского края данным видом деятельности занимается порядка </w:t>
            </w:r>
            <w:r w:rsidR="00813B48">
              <w:rPr>
                <w:sz w:val="22"/>
                <w:szCs w:val="22"/>
              </w:rPr>
              <w:t>110</w:t>
            </w:r>
            <w:r w:rsidRPr="003739A4">
              <w:rPr>
                <w:sz w:val="22"/>
                <w:szCs w:val="22"/>
              </w:rPr>
              <w:t xml:space="preserve"> индивидуальных предпринимател</w:t>
            </w:r>
            <w:r w:rsidRPr="003739A4">
              <w:rPr>
                <w:sz w:val="22"/>
                <w:szCs w:val="22"/>
              </w:rPr>
              <w:lastRenderedPageBreak/>
              <w:t xml:space="preserve">ей, из которых розничной торговлей запасными частями и расходными материалами к автотранспортным средствам занимается порядка 72 предпринимателей, </w:t>
            </w:r>
            <w:r w:rsidRPr="003739A4">
              <w:rPr>
                <w:bCs/>
                <w:sz w:val="22"/>
                <w:szCs w:val="22"/>
              </w:rPr>
              <w:t>мойками</w:t>
            </w:r>
            <w:r w:rsidRPr="003739A4">
              <w:rPr>
                <w:sz w:val="22"/>
                <w:szCs w:val="22"/>
              </w:rPr>
              <w:t> автомобилей и оказанием сопутствующих услуг порядка 32 предпринимателей. Также имеются шиномонтажные мастерские порядка 20 объектов</w:t>
            </w:r>
          </w:p>
        </w:tc>
        <w:tc>
          <w:tcPr>
            <w:tcW w:w="1693" w:type="dxa"/>
          </w:tcPr>
          <w:p w:rsidR="007B5859" w:rsidRPr="00080F03" w:rsidRDefault="003E131A" w:rsidP="002E125A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 w:rsidR="002E125A">
              <w:rPr>
                <w:sz w:val="22"/>
                <w:szCs w:val="22"/>
              </w:rPr>
              <w:t xml:space="preserve">инвестиций и </w:t>
            </w:r>
            <w:r w:rsidR="007B5859" w:rsidRPr="00471A5E">
              <w:rPr>
                <w:sz w:val="22"/>
                <w:szCs w:val="22"/>
              </w:rPr>
              <w:t xml:space="preserve">потребительской сферы  администрации муниципального образования Крымский район, администрации </w:t>
            </w:r>
            <w:r w:rsidR="007B5859" w:rsidRPr="00471A5E">
              <w:rPr>
                <w:sz w:val="22"/>
                <w:szCs w:val="22"/>
              </w:rPr>
              <w:lastRenderedPageBreak/>
              <w:t>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965F77" w:rsidRDefault="007B5859" w:rsidP="009E35E3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2607" w:type="dxa"/>
          </w:tcPr>
          <w:p w:rsidR="007B5859" w:rsidRPr="00471A5E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A5E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уполномоченных контрольно-надзорных органов </w:t>
            </w:r>
            <w:proofErr w:type="gramStart"/>
            <w:r w:rsidRPr="00471A5E"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фактах осуществления предпринимательской </w:t>
            </w:r>
            <w:r w:rsidRPr="00471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по оказанию услуг по ремонту автотранспортных средств без оформления в соответствии</w:t>
            </w:r>
            <w:proofErr w:type="gramEnd"/>
            <w:r w:rsidRPr="00471A5E">
              <w:rPr>
                <w:rFonts w:ascii="Times New Roman" w:hAnsi="Times New Roman" w:cs="Times New Roman"/>
                <w:sz w:val="22"/>
                <w:szCs w:val="22"/>
              </w:rPr>
              <w:t xml:space="preserve"> с действующим налоговым и трудовым законодательством Российской Федерации </w:t>
            </w:r>
          </w:p>
        </w:tc>
        <w:tc>
          <w:tcPr>
            <w:tcW w:w="1668" w:type="dxa"/>
          </w:tcPr>
          <w:p w:rsidR="007B5859" w:rsidRPr="00471A5E" w:rsidRDefault="007B5859" w:rsidP="0067253D">
            <w:pPr>
              <w:ind w:right="-31"/>
              <w:jc w:val="both"/>
              <w:rPr>
                <w:rFonts w:eastAsia="SimSun"/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lastRenderedPageBreak/>
              <w:t xml:space="preserve">Повышение удовлетворенности потребителей в качественных услугах по </w:t>
            </w:r>
            <w:r w:rsidRPr="00471A5E">
              <w:rPr>
                <w:rFonts w:eastAsia="SimSun"/>
                <w:sz w:val="22"/>
                <w:szCs w:val="22"/>
              </w:rPr>
              <w:lastRenderedPageBreak/>
              <w:t>ремонту автотранспортных средств.</w:t>
            </w:r>
          </w:p>
          <w:p w:rsidR="007B5859" w:rsidRPr="00471A5E" w:rsidRDefault="007B5859" w:rsidP="0067253D">
            <w:pPr>
              <w:ind w:right="-31"/>
              <w:jc w:val="both"/>
              <w:rPr>
                <w:rFonts w:eastAsia="SimSun"/>
                <w:sz w:val="22"/>
                <w:szCs w:val="22"/>
              </w:rPr>
            </w:pPr>
          </w:p>
          <w:p w:rsidR="007B5859" w:rsidRPr="00471A5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>Ежеквартальное проведение мониторинга</w:t>
            </w:r>
          </w:p>
        </w:tc>
        <w:tc>
          <w:tcPr>
            <w:tcW w:w="1417" w:type="dxa"/>
          </w:tcPr>
          <w:p w:rsidR="007B5859" w:rsidRPr="00471A5E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471A5E" w:rsidRDefault="007B5859" w:rsidP="00C93100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1A5E">
              <w:rPr>
                <w:sz w:val="22"/>
                <w:szCs w:val="22"/>
              </w:rPr>
              <w:t xml:space="preserve">роведение мероприятий, предоставление информации </w:t>
            </w:r>
            <w:r w:rsidRPr="00010848">
              <w:rPr>
                <w:sz w:val="22"/>
                <w:szCs w:val="22"/>
              </w:rPr>
              <w:t xml:space="preserve">в ДПС и РРА КК, наличие </w:t>
            </w:r>
          </w:p>
        </w:tc>
        <w:tc>
          <w:tcPr>
            <w:tcW w:w="296" w:type="dxa"/>
            <w:gridSpan w:val="2"/>
          </w:tcPr>
          <w:p w:rsidR="007B5859" w:rsidRPr="00471A5E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71A5E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2B416F" w:rsidRDefault="003739A4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B5859" w:rsidRPr="002B416F" w:rsidRDefault="00EE571C" w:rsidP="0029339B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7B5859" w:rsidRPr="003739A4">
              <w:rPr>
                <w:sz w:val="22"/>
                <w:szCs w:val="22"/>
              </w:rPr>
              <w:t>202</w:t>
            </w:r>
            <w:r w:rsidR="003739A4" w:rsidRPr="003739A4">
              <w:rPr>
                <w:sz w:val="22"/>
                <w:szCs w:val="22"/>
              </w:rPr>
              <w:t>1</w:t>
            </w:r>
            <w:r w:rsidR="007B5859" w:rsidRPr="003739A4">
              <w:rPr>
                <w:sz w:val="22"/>
                <w:szCs w:val="22"/>
              </w:rPr>
              <w:t xml:space="preserve"> год </w:t>
            </w:r>
            <w:r w:rsidR="003739A4" w:rsidRPr="003739A4">
              <w:rPr>
                <w:sz w:val="22"/>
                <w:szCs w:val="22"/>
              </w:rPr>
              <w:t xml:space="preserve">не </w:t>
            </w:r>
            <w:r w:rsidR="007B5859" w:rsidRPr="003739A4">
              <w:rPr>
                <w:sz w:val="22"/>
                <w:szCs w:val="22"/>
              </w:rPr>
              <w:t>выявлен</w:t>
            </w:r>
            <w:r w:rsidR="003739A4" w:rsidRPr="003739A4">
              <w:rPr>
                <w:sz w:val="22"/>
                <w:szCs w:val="22"/>
              </w:rPr>
              <w:t>ы</w:t>
            </w:r>
            <w:r w:rsidR="007B5859" w:rsidRPr="003739A4">
              <w:rPr>
                <w:sz w:val="22"/>
                <w:szCs w:val="22"/>
              </w:rPr>
              <w:t xml:space="preserve"> хозяйств</w:t>
            </w:r>
            <w:r w:rsidR="003739A4" w:rsidRPr="003739A4">
              <w:rPr>
                <w:sz w:val="22"/>
                <w:szCs w:val="22"/>
              </w:rPr>
              <w:t>ующие</w:t>
            </w:r>
            <w:r w:rsidR="007B5859" w:rsidRPr="003739A4">
              <w:rPr>
                <w:sz w:val="22"/>
                <w:szCs w:val="22"/>
              </w:rPr>
              <w:t xml:space="preserve"> субъект</w:t>
            </w:r>
            <w:r w:rsidR="003739A4" w:rsidRPr="003739A4">
              <w:rPr>
                <w:sz w:val="22"/>
                <w:szCs w:val="22"/>
              </w:rPr>
              <w:t>ы, осуществляющие</w:t>
            </w:r>
            <w:r w:rsidR="007B5859" w:rsidRPr="003739A4">
              <w:rPr>
                <w:sz w:val="22"/>
                <w:szCs w:val="22"/>
              </w:rPr>
              <w:t xml:space="preserve"> деятельность </w:t>
            </w:r>
            <w:r w:rsidR="003739A4" w:rsidRPr="003739A4">
              <w:rPr>
                <w:sz w:val="22"/>
                <w:szCs w:val="22"/>
              </w:rPr>
              <w:t xml:space="preserve">без </w:t>
            </w:r>
            <w:r w:rsidR="003739A4" w:rsidRPr="003739A4">
              <w:rPr>
                <w:sz w:val="22"/>
                <w:szCs w:val="22"/>
              </w:rPr>
              <w:lastRenderedPageBreak/>
              <w:t>регистрации</w:t>
            </w:r>
          </w:p>
        </w:tc>
        <w:tc>
          <w:tcPr>
            <w:tcW w:w="1693" w:type="dxa"/>
          </w:tcPr>
          <w:p w:rsidR="007B5859" w:rsidRPr="00080F03" w:rsidRDefault="002E125A" w:rsidP="00471A5E">
            <w:pPr>
              <w:jc w:val="both"/>
              <w:rPr>
                <w:color w:val="FF0000"/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lastRenderedPageBreak/>
              <w:t xml:space="preserve">Управление инвестиций и потребительской сферы </w:t>
            </w:r>
            <w:r w:rsidR="007B5859" w:rsidRPr="00471A5E">
              <w:rPr>
                <w:sz w:val="22"/>
                <w:szCs w:val="22"/>
              </w:rPr>
              <w:t>администрации муниципальног</w:t>
            </w:r>
            <w:r w:rsidR="007B5859" w:rsidRPr="00471A5E">
              <w:rPr>
                <w:sz w:val="22"/>
                <w:szCs w:val="22"/>
              </w:rPr>
              <w:lastRenderedPageBreak/>
              <w:t>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3964D3" w:rsidRDefault="007B5859" w:rsidP="003964D3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3964D3">
              <w:rPr>
                <w:sz w:val="22"/>
                <w:szCs w:val="22"/>
              </w:rPr>
              <w:lastRenderedPageBreak/>
              <w:t>Рынок архитектурно-строительного проектирования</w:t>
            </w:r>
          </w:p>
        </w:tc>
      </w:tr>
      <w:tr w:rsidR="007B5859" w:rsidRPr="00965F77" w:rsidTr="007B5859">
        <w:trPr>
          <w:gridAfter w:val="1"/>
          <w:wAfter w:w="277" w:type="dxa"/>
          <w:trHeight w:val="2909"/>
        </w:trPr>
        <w:tc>
          <w:tcPr>
            <w:tcW w:w="14715" w:type="dxa"/>
            <w:gridSpan w:val="13"/>
          </w:tcPr>
          <w:p w:rsidR="007B5859" w:rsidRPr="002F312C" w:rsidRDefault="007B5859" w:rsidP="00562011">
            <w:pPr>
              <w:ind w:firstLine="709"/>
              <w:jc w:val="both"/>
              <w:rPr>
                <w:sz w:val="22"/>
                <w:szCs w:val="22"/>
              </w:rPr>
            </w:pPr>
            <w:r w:rsidRPr="002F312C">
              <w:rPr>
                <w:sz w:val="22"/>
                <w:szCs w:val="22"/>
              </w:rPr>
      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Крымского городского и сельских поселений муниципального образования Крымский район, а также для осуществления рационального землепользования, создания благоприятной среды жизнедеятельности населения.</w:t>
            </w:r>
          </w:p>
          <w:p w:rsidR="007B5859" w:rsidRPr="00406B44" w:rsidRDefault="00717A89" w:rsidP="00562011">
            <w:pPr>
              <w:ind w:firstLine="709"/>
              <w:jc w:val="both"/>
              <w:rPr>
                <w:sz w:val="22"/>
                <w:szCs w:val="22"/>
              </w:rPr>
            </w:pPr>
            <w:hyperlink r:id="rId10" w:history="1">
              <w:r w:rsidR="007B5859" w:rsidRPr="00406B44">
                <w:rPr>
                  <w:rStyle w:val="afa"/>
                  <w:color w:val="auto"/>
                  <w:sz w:val="22"/>
                  <w:szCs w:val="22"/>
                  <w:u w:val="none"/>
                </w:rPr>
                <w:t>Архитектурное проектирование</w:t>
              </w:r>
            </w:hyperlink>
            <w:r w:rsidR="007B5859" w:rsidRPr="00406B44">
              <w:rPr>
                <w:sz w:val="22"/>
                <w:szCs w:val="22"/>
              </w:rPr>
              <w:t xml:space="preserve"> – самый важный этап в  строительстве, от него зависит будущий строительный объект, а именно – то, как он будет выглядеть, </w:t>
            </w:r>
            <w:proofErr w:type="gramStart"/>
            <w:r w:rsidR="007B5859" w:rsidRPr="00406B44">
              <w:rPr>
                <w:sz w:val="22"/>
                <w:szCs w:val="22"/>
              </w:rPr>
              <w:t>то</w:t>
            </w:r>
            <w:proofErr w:type="gramEnd"/>
            <w:r w:rsidR="007B5859" w:rsidRPr="00406B44">
              <w:rPr>
                <w:sz w:val="22"/>
                <w:szCs w:val="22"/>
              </w:rPr>
              <w:t xml:space="preserve"> как долго он прослужит, будут ли сложности у компании, которая будет выполнять строительные и монтажные работы.</w:t>
            </w:r>
          </w:p>
          <w:p w:rsidR="007B5859" w:rsidRDefault="007B5859" w:rsidP="00406B44">
            <w:pPr>
              <w:jc w:val="both"/>
              <w:rPr>
                <w:sz w:val="22"/>
                <w:szCs w:val="22"/>
              </w:rPr>
            </w:pPr>
            <w:r w:rsidRPr="00406B44">
              <w:rPr>
                <w:bCs/>
                <w:sz w:val="22"/>
                <w:szCs w:val="22"/>
              </w:rPr>
              <w:t>Архитектурно-строительное проектирование</w:t>
            </w:r>
            <w:r w:rsidRPr="00406B44">
              <w:rPr>
                <w:sz w:val="22"/>
                <w:szCs w:val="22"/>
              </w:rPr>
              <w:t xml:space="preserve"> осуществляют различные организации, в том числе проектные организации и проектные бюро.</w:t>
            </w:r>
          </w:p>
          <w:p w:rsidR="007B5859" w:rsidRDefault="007B5859" w:rsidP="00562011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06B44">
              <w:rPr>
                <w:sz w:val="22"/>
                <w:szCs w:val="22"/>
              </w:rPr>
              <w:t xml:space="preserve">ынок архитектурно-строительного проектирования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406B44">
              <w:rPr>
                <w:sz w:val="22"/>
                <w:szCs w:val="22"/>
              </w:rPr>
              <w:t xml:space="preserve"> Кры</w:t>
            </w:r>
            <w:r w:rsidR="00F85C98">
              <w:rPr>
                <w:sz w:val="22"/>
                <w:szCs w:val="22"/>
              </w:rPr>
              <w:t>мский район представлен 1 ГБУ, 2</w:t>
            </w:r>
            <w:r w:rsidRPr="00406B44">
              <w:rPr>
                <w:sz w:val="22"/>
                <w:szCs w:val="22"/>
              </w:rPr>
              <w:t xml:space="preserve"> АО, </w:t>
            </w:r>
            <w:r>
              <w:rPr>
                <w:sz w:val="22"/>
                <w:szCs w:val="22"/>
              </w:rPr>
              <w:t>7 ООО</w:t>
            </w:r>
            <w:r w:rsidRPr="00406B44">
              <w:rPr>
                <w:sz w:val="22"/>
                <w:szCs w:val="22"/>
              </w:rPr>
              <w:t xml:space="preserve"> и  1</w:t>
            </w:r>
            <w:r w:rsidR="00F85C98">
              <w:rPr>
                <w:sz w:val="22"/>
                <w:szCs w:val="22"/>
              </w:rPr>
              <w:t>2</w:t>
            </w:r>
            <w:r w:rsidRPr="00406B44">
              <w:rPr>
                <w:sz w:val="22"/>
                <w:szCs w:val="22"/>
              </w:rPr>
              <w:t xml:space="preserve"> индивидуальными предпринимателями</w:t>
            </w:r>
            <w:r>
              <w:rPr>
                <w:sz w:val="22"/>
                <w:szCs w:val="22"/>
              </w:rPr>
              <w:t>.</w:t>
            </w:r>
          </w:p>
          <w:p w:rsidR="007B5859" w:rsidRPr="00DC6B5F" w:rsidRDefault="007B5859" w:rsidP="00562011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434B8">
              <w:rPr>
                <w:sz w:val="22"/>
                <w:szCs w:val="22"/>
              </w:rPr>
              <w:t xml:space="preserve">оля организаций частной формы собственности в сфере архитектурно-строительного проектирования, составляет </w:t>
            </w:r>
            <w:r>
              <w:rPr>
                <w:sz w:val="22"/>
                <w:szCs w:val="22"/>
              </w:rPr>
              <w:t>90,9</w:t>
            </w:r>
            <w:r w:rsidRPr="00250F41">
              <w:rPr>
                <w:sz w:val="22"/>
                <w:szCs w:val="22"/>
              </w:rPr>
              <w:t xml:space="preserve">%. </w:t>
            </w:r>
            <w:r w:rsidRPr="00F434B8">
              <w:rPr>
                <w:sz w:val="22"/>
                <w:szCs w:val="22"/>
              </w:rPr>
              <w:t>Большинство потребителей услуг архитектурно-строительного проектирования удовлетворены качеством и стоимостью услуг на данном рынке.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E4E99" w:rsidRDefault="007B5859" w:rsidP="004B1AEC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E4E99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3E4E99" w:rsidRDefault="007B5859" w:rsidP="00EE0E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E99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порядке проведения экспертизы проектной документации и результатов инженерных изысканий в сети «Интернет».</w:t>
            </w:r>
          </w:p>
        </w:tc>
        <w:tc>
          <w:tcPr>
            <w:tcW w:w="1668" w:type="dxa"/>
          </w:tcPr>
          <w:p w:rsidR="007B5859" w:rsidRPr="003E4E99" w:rsidRDefault="007B5859" w:rsidP="003E4E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E99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сети «Интернет» </w:t>
            </w:r>
            <w:proofErr w:type="gramStart"/>
            <w:r w:rsidRPr="003E4E9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E4E99">
              <w:rPr>
                <w:rFonts w:ascii="Times New Roman" w:hAnsi="Times New Roman" w:cs="Times New Roman"/>
                <w:sz w:val="22"/>
                <w:szCs w:val="22"/>
              </w:rPr>
              <w:t xml:space="preserve"> свободном</w:t>
            </w:r>
          </w:p>
          <w:p w:rsidR="007B5859" w:rsidRPr="003E4E99" w:rsidRDefault="007B5859" w:rsidP="003E4E99">
            <w:pPr>
              <w:ind w:right="-31"/>
              <w:jc w:val="both"/>
              <w:rPr>
                <w:sz w:val="22"/>
                <w:szCs w:val="22"/>
              </w:rPr>
            </w:pPr>
            <w:proofErr w:type="gramStart"/>
            <w:r w:rsidRPr="003E4E99">
              <w:rPr>
                <w:sz w:val="22"/>
                <w:szCs w:val="22"/>
              </w:rPr>
              <w:t>доступе</w:t>
            </w:r>
            <w:proofErr w:type="gramEnd"/>
            <w:r w:rsidRPr="003E4E99">
              <w:rPr>
                <w:sz w:val="22"/>
                <w:szCs w:val="22"/>
              </w:rPr>
              <w:t xml:space="preserve"> информации о порядке проведения экспертизы проектной </w:t>
            </w:r>
            <w:r w:rsidRPr="003E4E99">
              <w:rPr>
                <w:sz w:val="22"/>
                <w:szCs w:val="22"/>
              </w:rPr>
              <w:lastRenderedPageBreak/>
              <w:t>документации и результатов инженерных изысканий. Исключение случаев создания препятствий для осуществления предпринимательской деятельности.</w:t>
            </w:r>
          </w:p>
        </w:tc>
        <w:tc>
          <w:tcPr>
            <w:tcW w:w="1417" w:type="dxa"/>
          </w:tcPr>
          <w:p w:rsidR="007B5859" w:rsidRPr="003E4E9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3E4E9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E4E99">
              <w:rPr>
                <w:sz w:val="22"/>
                <w:szCs w:val="22"/>
              </w:rPr>
              <w:t>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296" w:type="dxa"/>
            <w:gridSpan w:val="2"/>
          </w:tcPr>
          <w:p w:rsidR="007B5859" w:rsidRPr="003E4E99" w:rsidRDefault="007B5859" w:rsidP="003E4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3E4E99" w:rsidRDefault="007B5859" w:rsidP="00734202">
            <w:pPr>
              <w:jc w:val="center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79,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</w:tcPr>
          <w:p w:rsidR="007B5859" w:rsidRPr="003E4E99" w:rsidRDefault="007B5859" w:rsidP="00250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1843" w:type="dxa"/>
          </w:tcPr>
          <w:p w:rsidR="007B5859" w:rsidRDefault="007B5859" w:rsidP="00B02F97">
            <w:pPr>
              <w:jc w:val="both"/>
              <w:rPr>
                <w:sz w:val="22"/>
                <w:szCs w:val="22"/>
              </w:rPr>
            </w:pPr>
            <w:proofErr w:type="gramStart"/>
            <w:r w:rsidRPr="00B02F97">
              <w:rPr>
                <w:sz w:val="22"/>
                <w:szCs w:val="22"/>
              </w:rPr>
              <w:t>Рынок архитектурно-строительного проектирования муниципального образования Кры</w:t>
            </w:r>
            <w:r w:rsidR="00F85C98">
              <w:rPr>
                <w:sz w:val="22"/>
                <w:szCs w:val="22"/>
              </w:rPr>
              <w:t>мский район представлен 1 ГБУ, 2</w:t>
            </w:r>
            <w:r w:rsidRPr="00B02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АО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Ростехинвентаризация</w:t>
            </w:r>
            <w:proofErr w:type="spellEnd"/>
            <w:r>
              <w:rPr>
                <w:sz w:val="22"/>
                <w:szCs w:val="22"/>
              </w:rPr>
              <w:t xml:space="preserve"> – Федеральное БТИ»</w:t>
            </w:r>
            <w:r w:rsidR="00F85C98">
              <w:rPr>
                <w:sz w:val="22"/>
                <w:szCs w:val="22"/>
              </w:rPr>
              <w:t xml:space="preserve"> и АО «</w:t>
            </w:r>
            <w:proofErr w:type="spellStart"/>
            <w:r w:rsidR="00F85C98">
              <w:rPr>
                <w:sz w:val="22"/>
                <w:szCs w:val="22"/>
              </w:rPr>
              <w:t>Южморгеология</w:t>
            </w:r>
            <w:proofErr w:type="spellEnd"/>
            <w:r w:rsidR="00F85C98">
              <w:rPr>
                <w:sz w:val="22"/>
                <w:szCs w:val="22"/>
              </w:rPr>
              <w:t>»</w:t>
            </w:r>
            <w:r w:rsidRPr="00B02F9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</w:t>
            </w:r>
            <w:r w:rsidRPr="00B02F97">
              <w:rPr>
                <w:sz w:val="22"/>
                <w:szCs w:val="22"/>
              </w:rPr>
              <w:t xml:space="preserve"> ООО</w:t>
            </w:r>
            <w:r>
              <w:rPr>
                <w:sz w:val="22"/>
                <w:szCs w:val="22"/>
              </w:rPr>
              <w:t xml:space="preserve"> (</w:t>
            </w:r>
            <w:r w:rsidR="00F85C98">
              <w:rPr>
                <w:sz w:val="22"/>
                <w:szCs w:val="22"/>
              </w:rPr>
              <w:t xml:space="preserve">ООО «Межрегиональные проектные решения», </w:t>
            </w:r>
            <w:r>
              <w:rPr>
                <w:sz w:val="22"/>
                <w:szCs w:val="22"/>
              </w:rPr>
              <w:t>ООО «Межрегиональный центр», ООО «</w:t>
            </w:r>
            <w:proofErr w:type="spellStart"/>
            <w:r>
              <w:rPr>
                <w:sz w:val="22"/>
                <w:szCs w:val="22"/>
              </w:rPr>
              <w:t>Техспектр</w:t>
            </w:r>
            <w:proofErr w:type="spellEnd"/>
            <w:r>
              <w:rPr>
                <w:sz w:val="22"/>
                <w:szCs w:val="22"/>
              </w:rPr>
              <w:t>», ООО «</w:t>
            </w:r>
            <w:proofErr w:type="spellStart"/>
            <w:r>
              <w:rPr>
                <w:sz w:val="22"/>
                <w:szCs w:val="22"/>
              </w:rPr>
              <w:t>Градальянс</w:t>
            </w:r>
            <w:proofErr w:type="spellEnd"/>
            <w:r>
              <w:rPr>
                <w:sz w:val="22"/>
                <w:szCs w:val="22"/>
              </w:rPr>
              <w:t xml:space="preserve">», ООО «Лотос», ООО </w:t>
            </w:r>
            <w:r w:rsidR="00F85C98">
              <w:rPr>
                <w:sz w:val="22"/>
                <w:szCs w:val="22"/>
              </w:rPr>
              <w:t>«</w:t>
            </w:r>
            <w:proofErr w:type="spellStart"/>
            <w:r w:rsidR="00F85C98">
              <w:rPr>
                <w:sz w:val="22"/>
                <w:szCs w:val="22"/>
              </w:rPr>
              <w:t>Новоросгеология</w:t>
            </w:r>
            <w:proofErr w:type="spellEnd"/>
            <w:r w:rsidR="00F85C9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ООО ПИ «</w:t>
            </w:r>
            <w:proofErr w:type="spellStart"/>
            <w:r>
              <w:rPr>
                <w:sz w:val="22"/>
                <w:szCs w:val="22"/>
              </w:rPr>
              <w:t>Центрэкспертпроект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B02F97">
              <w:rPr>
                <w:sz w:val="22"/>
                <w:szCs w:val="22"/>
              </w:rPr>
              <w:t xml:space="preserve"> и  1</w:t>
            </w:r>
            <w:r w:rsidR="00F85C98">
              <w:rPr>
                <w:sz w:val="22"/>
                <w:szCs w:val="22"/>
              </w:rPr>
              <w:t>2</w:t>
            </w:r>
            <w:r w:rsidRPr="00B02F97">
              <w:rPr>
                <w:sz w:val="22"/>
                <w:szCs w:val="22"/>
              </w:rPr>
              <w:t xml:space="preserve"> ин</w:t>
            </w:r>
            <w:r>
              <w:rPr>
                <w:sz w:val="22"/>
                <w:szCs w:val="22"/>
              </w:rPr>
              <w:t>дивидуальными предпринимателями,</w:t>
            </w:r>
            <w:proofErr w:type="gramEnd"/>
          </w:p>
          <w:p w:rsidR="007B5859" w:rsidRPr="003E4E99" w:rsidRDefault="007B5859" w:rsidP="00B02F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которые оказывают услуги </w:t>
            </w:r>
            <w:r w:rsidRPr="003E4E99">
              <w:rPr>
                <w:sz w:val="22"/>
                <w:szCs w:val="22"/>
              </w:rPr>
              <w:t xml:space="preserve">проведения экспертизы проектной документации и результатов </w:t>
            </w:r>
            <w:r w:rsidRPr="003E4E99">
              <w:rPr>
                <w:sz w:val="22"/>
                <w:szCs w:val="22"/>
              </w:rPr>
              <w:lastRenderedPageBreak/>
              <w:t>инженерных изысканий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7B5859" w:rsidRPr="00C6049C" w:rsidRDefault="007B5859" w:rsidP="003E4E99">
            <w:pPr>
              <w:jc w:val="both"/>
              <w:rPr>
                <w:color w:val="FF0000"/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lastRenderedPageBreak/>
              <w:t xml:space="preserve">Управление архитектуры и градостроительства администрации муниципального образования Крымский район, </w:t>
            </w:r>
            <w:r w:rsidRPr="003E4E99">
              <w:rPr>
                <w:sz w:val="22"/>
                <w:szCs w:val="22"/>
              </w:rPr>
              <w:lastRenderedPageBreak/>
              <w:t>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  <w:trHeight w:val="316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кадастровых и землеустроительных работ</w:t>
            </w:r>
          </w:p>
        </w:tc>
      </w:tr>
      <w:tr w:rsidR="007B5859" w:rsidRPr="00965F77" w:rsidTr="007B5859">
        <w:trPr>
          <w:gridAfter w:val="1"/>
          <w:wAfter w:w="277" w:type="dxa"/>
          <w:trHeight w:val="316"/>
        </w:trPr>
        <w:tc>
          <w:tcPr>
            <w:tcW w:w="14715" w:type="dxa"/>
            <w:gridSpan w:val="13"/>
          </w:tcPr>
          <w:p w:rsidR="007B5859" w:rsidRPr="00BE2A40" w:rsidRDefault="007B5859" w:rsidP="007218B5">
            <w:pPr>
              <w:ind w:firstLine="709"/>
              <w:jc w:val="both"/>
              <w:rPr>
                <w:sz w:val="22"/>
                <w:szCs w:val="22"/>
              </w:rPr>
            </w:pPr>
            <w:r w:rsidRPr="00BE2A40">
              <w:rPr>
                <w:sz w:val="22"/>
                <w:szCs w:val="22"/>
              </w:rPr>
              <w:t>Кадастровую деятельность могут осуществлять только кадастровые инженеры. При этом данные услуги могут оказывать как кадастровые инженеры, действующие в качестве индивидуальных предпринимателей, так и инженеры, осуществляющие деятельность в качестве работников юридического лица.</w:t>
            </w:r>
          </w:p>
          <w:p w:rsidR="007B5859" w:rsidRDefault="007B5859" w:rsidP="007218B5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E2A40">
              <w:rPr>
                <w:sz w:val="22"/>
                <w:szCs w:val="22"/>
              </w:rPr>
              <w:t xml:space="preserve">ынок кадастровых и землеустроительных работ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BE2A40">
              <w:rPr>
                <w:sz w:val="22"/>
                <w:szCs w:val="22"/>
              </w:rPr>
              <w:t xml:space="preserve"> Крымский район представлен  1 АО, 1 ООО </w:t>
            </w:r>
            <w:r>
              <w:rPr>
                <w:sz w:val="22"/>
                <w:szCs w:val="22"/>
              </w:rPr>
              <w:t xml:space="preserve"> </w:t>
            </w:r>
            <w:r w:rsidRPr="00BE2A40">
              <w:rPr>
                <w:sz w:val="22"/>
                <w:szCs w:val="22"/>
              </w:rPr>
              <w:t>и  5 ин</w:t>
            </w:r>
            <w:r>
              <w:rPr>
                <w:sz w:val="22"/>
                <w:szCs w:val="22"/>
              </w:rPr>
              <w:t>дивидуальными предпринимателями.</w:t>
            </w:r>
          </w:p>
          <w:p w:rsidR="007B5859" w:rsidRPr="00222C29" w:rsidRDefault="007B5859" w:rsidP="007218B5">
            <w:pPr>
              <w:ind w:firstLine="709"/>
              <w:jc w:val="both"/>
              <w:rPr>
                <w:sz w:val="22"/>
                <w:szCs w:val="22"/>
              </w:rPr>
            </w:pPr>
            <w:r w:rsidRPr="00BE2A40">
              <w:rPr>
                <w:sz w:val="22"/>
                <w:szCs w:val="22"/>
              </w:rPr>
              <w:t>Несмотря на положительные тенденции развития товарного рынка, существуют факторы, препятствующие его развитию, включая снижение количества заказов на выполнение работ, в связи с сокращением объектов, требующих постановку на кадастровый учет.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2402CE" w:rsidRDefault="007B5859" w:rsidP="004B1AEC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402CE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2402CE" w:rsidRDefault="007B5859" w:rsidP="002750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2CE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приватизации неэффективных муниципальных предприятий, осуществляющих деятельность в сфере кадастровых и землеустроительных работ</w:t>
            </w:r>
          </w:p>
        </w:tc>
        <w:tc>
          <w:tcPr>
            <w:tcW w:w="1668" w:type="dxa"/>
          </w:tcPr>
          <w:p w:rsidR="007B5859" w:rsidRPr="002402CE" w:rsidRDefault="007B5859" w:rsidP="002750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2CE">
              <w:rPr>
                <w:rFonts w:ascii="Times New Roman" w:hAnsi="Times New Roman" w:cs="Times New Roman"/>
                <w:sz w:val="22"/>
                <w:szCs w:val="22"/>
              </w:rPr>
              <w:t>Снижение доли муниципального участия путем приватизации неэффективных предприятий, осуществляющих деятельность в сфере кадастровых и землеустроительных работ.</w:t>
            </w:r>
          </w:p>
        </w:tc>
        <w:tc>
          <w:tcPr>
            <w:tcW w:w="1417" w:type="dxa"/>
          </w:tcPr>
          <w:p w:rsidR="007B5859" w:rsidRPr="002402CE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2402CE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2402C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402CE">
              <w:rPr>
                <w:sz w:val="22"/>
                <w:szCs w:val="22"/>
              </w:rPr>
              <w:t>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296" w:type="dxa"/>
            <w:gridSpan w:val="2"/>
          </w:tcPr>
          <w:p w:rsidR="007B5859" w:rsidRPr="002402CE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2402CE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106" w:type="dxa"/>
          </w:tcPr>
          <w:p w:rsidR="007B5859" w:rsidRPr="002402CE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1843" w:type="dxa"/>
          </w:tcPr>
          <w:p w:rsidR="007B5859" w:rsidRPr="002402CE" w:rsidRDefault="007B5859" w:rsidP="00784D34">
            <w:pPr>
              <w:jc w:val="both"/>
              <w:rPr>
                <w:sz w:val="22"/>
                <w:szCs w:val="22"/>
              </w:rPr>
            </w:pPr>
            <w:r w:rsidRPr="00784D34">
              <w:rPr>
                <w:sz w:val="22"/>
                <w:szCs w:val="22"/>
              </w:rPr>
              <w:t>Рынок кадастровых и землеустроительных работ муниципального образования Крымский район представлен  Южным филиалом АО “</w:t>
            </w:r>
            <w:proofErr w:type="spellStart"/>
            <w:r w:rsidRPr="00784D34">
              <w:rPr>
                <w:sz w:val="22"/>
                <w:szCs w:val="22"/>
              </w:rPr>
              <w:t>Ростехинвентаризация</w:t>
            </w:r>
            <w:proofErr w:type="spellEnd"/>
            <w:r w:rsidRPr="00784D34">
              <w:rPr>
                <w:sz w:val="22"/>
                <w:szCs w:val="22"/>
              </w:rPr>
              <w:t xml:space="preserve"> – Федеральное БТИ”, 1 ООО  и  5 индивидуальными предпр</w:t>
            </w:r>
            <w:r>
              <w:rPr>
                <w:sz w:val="22"/>
                <w:szCs w:val="22"/>
              </w:rPr>
              <w:t>инимателями</w:t>
            </w:r>
          </w:p>
        </w:tc>
        <w:tc>
          <w:tcPr>
            <w:tcW w:w="1693" w:type="dxa"/>
          </w:tcPr>
          <w:p w:rsidR="007B5859" w:rsidRDefault="007B5859" w:rsidP="002402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Pr="002402CE">
              <w:rPr>
                <w:sz w:val="22"/>
                <w:szCs w:val="22"/>
              </w:rPr>
              <w:t xml:space="preserve"> имущественных отношений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район,</w:t>
            </w:r>
          </w:p>
          <w:p w:rsidR="007B5859" w:rsidRPr="002402CE" w:rsidRDefault="007B5859" w:rsidP="002402CE">
            <w:pPr>
              <w:jc w:val="both"/>
              <w:rPr>
                <w:sz w:val="22"/>
                <w:szCs w:val="22"/>
              </w:rPr>
            </w:pPr>
            <w:r w:rsidRPr="002402CE">
              <w:rPr>
                <w:sz w:val="22"/>
                <w:szCs w:val="22"/>
              </w:rPr>
              <w:t>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447668" w:rsidRDefault="007B5859" w:rsidP="0044766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E804D5">
              <w:rPr>
                <w:sz w:val="22"/>
                <w:szCs w:val="22"/>
              </w:rPr>
              <w:t>Рынок семеноводства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F6020C" w:rsidRDefault="007B5859" w:rsidP="00F869ED">
            <w:pPr>
              <w:ind w:firstLine="709"/>
              <w:jc w:val="both"/>
              <w:rPr>
                <w:sz w:val="22"/>
                <w:szCs w:val="22"/>
              </w:rPr>
            </w:pPr>
            <w:r w:rsidRPr="00F6020C">
              <w:rPr>
                <w:sz w:val="22"/>
                <w:szCs w:val="22"/>
              </w:rPr>
              <w:t>Рынок семеноводства Крымского района представлен частными предприятиями: ООО «</w:t>
            </w:r>
            <w:proofErr w:type="spellStart"/>
            <w:r w:rsidRPr="00F6020C">
              <w:rPr>
                <w:sz w:val="22"/>
                <w:szCs w:val="22"/>
              </w:rPr>
              <w:t>Селекцентр</w:t>
            </w:r>
            <w:proofErr w:type="spellEnd"/>
            <w:r w:rsidRPr="00F6020C">
              <w:rPr>
                <w:sz w:val="22"/>
                <w:szCs w:val="22"/>
              </w:rPr>
              <w:t>», ООО «Семеновод», ООО «Гибрид».</w:t>
            </w:r>
          </w:p>
          <w:p w:rsidR="007B5859" w:rsidRPr="00F6020C" w:rsidRDefault="007B5859" w:rsidP="00F869ED">
            <w:pPr>
              <w:ind w:firstLine="709"/>
              <w:jc w:val="both"/>
              <w:rPr>
                <w:sz w:val="22"/>
                <w:szCs w:val="22"/>
              </w:rPr>
            </w:pPr>
            <w:r w:rsidRPr="00F6020C">
              <w:rPr>
                <w:sz w:val="22"/>
                <w:szCs w:val="22"/>
              </w:rPr>
              <w:lastRenderedPageBreak/>
              <w:t>Семена производятся в специализированных хозяйствах опытными агрономами-семеноводами. Качество семян проверяется на всех стадиях товарной доработки, включая очистку, сушку, переборку, сортировку, упаковку. В процессе хранения периодически определяют всхожесть и энергию прорастания семян.</w:t>
            </w:r>
          </w:p>
          <w:p w:rsidR="007B5859" w:rsidRPr="00973D6B" w:rsidRDefault="007B5859" w:rsidP="00F869ED">
            <w:pPr>
              <w:ind w:firstLine="709"/>
              <w:rPr>
                <w:sz w:val="22"/>
                <w:szCs w:val="22"/>
              </w:rPr>
            </w:pPr>
            <w:r w:rsidRPr="00F6020C">
              <w:rPr>
                <w:sz w:val="22"/>
                <w:szCs w:val="22"/>
              </w:rPr>
              <w:t>Товарный рынок семеноводства имеет стратегическую важность для устойчивого производства продукции растениеводства, напрямую влияет на рост интенсификации производства в части роста урожайности, стрессоустойчивости сельскохозяйственных культур к биотическим и абиотическим факторам.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BB5EE2" w:rsidRDefault="007B5859" w:rsidP="004B1AEC">
            <w:pPr>
              <w:ind w:left="-120" w:right="-31"/>
              <w:jc w:val="center"/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  <w:r w:rsidRPr="00BB5EE2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BB5EE2" w:rsidRDefault="007B5859" w:rsidP="00BB5EE2">
            <w:pPr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t xml:space="preserve">Осуществление мониторинга деятельности семеноводческих организаций Крымского района </w:t>
            </w:r>
          </w:p>
        </w:tc>
        <w:tc>
          <w:tcPr>
            <w:tcW w:w="1668" w:type="dxa"/>
          </w:tcPr>
          <w:p w:rsidR="007B5859" w:rsidRPr="00BB5EE2" w:rsidRDefault="007B5859" w:rsidP="00BB5E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B5EE2">
              <w:rPr>
                <w:rFonts w:ascii="Times New Roman" w:hAnsi="Times New Roman" w:cs="Times New Roman"/>
                <w:sz w:val="22"/>
                <w:szCs w:val="22"/>
              </w:rPr>
              <w:t xml:space="preserve">нализ производственных показателей деятельности семеноводческих организаций. </w:t>
            </w:r>
          </w:p>
        </w:tc>
        <w:tc>
          <w:tcPr>
            <w:tcW w:w="1417" w:type="dxa"/>
          </w:tcPr>
          <w:p w:rsidR="007B5859" w:rsidRPr="00BB5EE2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BB5EE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B5EE2">
              <w:rPr>
                <w:sz w:val="22"/>
                <w:szCs w:val="22"/>
              </w:rPr>
              <w:t>оля организаций частной формы собственности на рынке семеноводства, процентов</w:t>
            </w:r>
          </w:p>
        </w:tc>
        <w:tc>
          <w:tcPr>
            <w:tcW w:w="296" w:type="dxa"/>
            <w:gridSpan w:val="2"/>
          </w:tcPr>
          <w:p w:rsidR="007B5859" w:rsidRPr="00BB5EE2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BB5EE2" w:rsidRDefault="007B5859" w:rsidP="0067253D">
            <w:pPr>
              <w:jc w:val="center"/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7B5859" w:rsidRPr="00BB5EE2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>В 2021 году достигнуты следующие результаты.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 xml:space="preserve">1. Декоративный питомник - выкопано и продано 67800 растений с открытого грунта. Продано 101000 растений  в </w:t>
            </w:r>
            <w:proofErr w:type="gramStart"/>
            <w:r w:rsidRPr="002168E1">
              <w:rPr>
                <w:sz w:val="22"/>
                <w:szCs w:val="22"/>
              </w:rPr>
              <w:t>контейнерах</w:t>
            </w:r>
            <w:proofErr w:type="gramEnd"/>
            <w:r w:rsidRPr="002168E1">
              <w:rPr>
                <w:sz w:val="22"/>
                <w:szCs w:val="22"/>
              </w:rPr>
              <w:t xml:space="preserve"> выращенных  на контейнерных площадках.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 xml:space="preserve">2. Семеновод произвел семян гибридов </w:t>
            </w:r>
            <w:proofErr w:type="spellStart"/>
            <w:r w:rsidRPr="002168E1">
              <w:rPr>
                <w:sz w:val="22"/>
                <w:szCs w:val="22"/>
              </w:rPr>
              <w:t>овощнык</w:t>
            </w:r>
            <w:proofErr w:type="spellEnd"/>
            <w:r w:rsidRPr="002168E1">
              <w:rPr>
                <w:sz w:val="22"/>
                <w:szCs w:val="22"/>
              </w:rPr>
              <w:t xml:space="preserve"> культур;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 xml:space="preserve">Семян томата-250 кг            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>Семян тыква - 200 кг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lastRenderedPageBreak/>
              <w:t xml:space="preserve">Семян огурца-1100 кг           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>Семян арбуза-50 кг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>Семян перца -15 кг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>Семя кориандра-7000 кг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>Семян укропа-600 кг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>Семян салата — 160 кг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 xml:space="preserve">3. Сотрудниками научного отдела передано в реестр 4 гибрида томата; 5 гибридов огурца; 2 гибрида салата; 2 гибрида капусты; 1 гибрид сельдерея; 1 гибрид цикория; 1 гибрид кресс-салата; 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>4.Торговый Дом Семян – продано: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 xml:space="preserve"> на 136 га семян </w:t>
            </w:r>
            <w:proofErr w:type="spellStart"/>
            <w:r w:rsidRPr="002168E1">
              <w:rPr>
                <w:sz w:val="22"/>
                <w:szCs w:val="22"/>
              </w:rPr>
              <w:t>пчелоопыляемог</w:t>
            </w:r>
            <w:r w:rsidRPr="002168E1">
              <w:rPr>
                <w:sz w:val="22"/>
                <w:szCs w:val="22"/>
              </w:rPr>
              <w:lastRenderedPageBreak/>
              <w:t>о</w:t>
            </w:r>
            <w:proofErr w:type="spellEnd"/>
            <w:r w:rsidRPr="002168E1">
              <w:rPr>
                <w:sz w:val="22"/>
                <w:szCs w:val="22"/>
              </w:rPr>
              <w:t xml:space="preserve"> гибрида  огурца для тепличных комбинатов и зимних обогреваемых теплиц;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 xml:space="preserve"> на 412 га </w:t>
            </w:r>
            <w:proofErr w:type="spellStart"/>
            <w:r w:rsidRPr="002168E1">
              <w:rPr>
                <w:sz w:val="22"/>
                <w:szCs w:val="22"/>
              </w:rPr>
              <w:t>партенокарпических</w:t>
            </w:r>
            <w:proofErr w:type="spellEnd"/>
            <w:r w:rsidRPr="002168E1">
              <w:rPr>
                <w:sz w:val="22"/>
                <w:szCs w:val="22"/>
              </w:rPr>
              <w:t xml:space="preserve">  семян   гибридов  огурца для пленочных теплиц;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>на 50 га семян томатов для пленочных теплиц;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>на 5 га семян томата для открытого грунта;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>более чем  на 1265 га  семян зеленных культур: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>на  63 га семян лук  на зелень;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>более чем на 107 га семян редиса;</w:t>
            </w:r>
          </w:p>
          <w:p w:rsidR="002168E1" w:rsidRPr="002168E1" w:rsidRDefault="002168E1" w:rsidP="002168E1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 xml:space="preserve">на 33 га  семян капусты   из них   10 га в КФХ   « </w:t>
            </w:r>
            <w:proofErr w:type="spellStart"/>
            <w:r w:rsidRPr="002168E1">
              <w:rPr>
                <w:sz w:val="22"/>
                <w:szCs w:val="22"/>
              </w:rPr>
              <w:lastRenderedPageBreak/>
              <w:t>Няга</w:t>
            </w:r>
            <w:proofErr w:type="spellEnd"/>
            <w:r w:rsidRPr="002168E1">
              <w:rPr>
                <w:sz w:val="22"/>
                <w:szCs w:val="22"/>
              </w:rPr>
              <w:t xml:space="preserve">»  </w:t>
            </w:r>
            <w:proofErr w:type="spellStart"/>
            <w:r w:rsidRPr="002168E1">
              <w:rPr>
                <w:sz w:val="22"/>
                <w:szCs w:val="22"/>
              </w:rPr>
              <w:t>х</w:t>
            </w:r>
            <w:proofErr w:type="gramStart"/>
            <w:r w:rsidRPr="002168E1">
              <w:rPr>
                <w:sz w:val="22"/>
                <w:szCs w:val="22"/>
              </w:rPr>
              <w:t>.А</w:t>
            </w:r>
            <w:proofErr w:type="gramEnd"/>
            <w:r w:rsidRPr="002168E1">
              <w:rPr>
                <w:sz w:val="22"/>
                <w:szCs w:val="22"/>
              </w:rPr>
              <w:t>дагум</w:t>
            </w:r>
            <w:proofErr w:type="spellEnd"/>
            <w:r w:rsidRPr="002168E1">
              <w:rPr>
                <w:sz w:val="22"/>
                <w:szCs w:val="22"/>
              </w:rPr>
              <w:t>.</w:t>
            </w:r>
          </w:p>
          <w:p w:rsidR="007B5859" w:rsidRPr="00BB5EE2" w:rsidRDefault="002168E1" w:rsidP="00F27618">
            <w:pPr>
              <w:jc w:val="both"/>
              <w:rPr>
                <w:sz w:val="22"/>
                <w:szCs w:val="22"/>
              </w:rPr>
            </w:pPr>
            <w:r w:rsidRPr="002168E1">
              <w:rPr>
                <w:sz w:val="22"/>
                <w:szCs w:val="22"/>
              </w:rPr>
              <w:t>Новые гибриды дыни</w:t>
            </w:r>
            <w:r w:rsidR="001250BD">
              <w:rPr>
                <w:sz w:val="22"/>
                <w:szCs w:val="22"/>
              </w:rPr>
              <w:t>,</w:t>
            </w:r>
            <w:r w:rsidRPr="002168E1">
              <w:rPr>
                <w:sz w:val="22"/>
                <w:szCs w:val="22"/>
              </w:rPr>
              <w:t xml:space="preserve"> сданные в реестр в 2019</w:t>
            </w:r>
            <w:r w:rsidR="001250BD">
              <w:rPr>
                <w:sz w:val="22"/>
                <w:szCs w:val="22"/>
              </w:rPr>
              <w:t xml:space="preserve"> году,</w:t>
            </w:r>
            <w:r w:rsidRPr="002168E1">
              <w:rPr>
                <w:sz w:val="22"/>
                <w:szCs w:val="22"/>
              </w:rPr>
              <w:t xml:space="preserve">  заняли площади более    33 га.</w:t>
            </w:r>
          </w:p>
        </w:tc>
        <w:tc>
          <w:tcPr>
            <w:tcW w:w="1693" w:type="dxa"/>
          </w:tcPr>
          <w:p w:rsidR="007B5859" w:rsidRPr="00BB5EE2" w:rsidRDefault="007B5859" w:rsidP="00BB5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 w:rsidRPr="00BB5EE2">
              <w:rPr>
                <w:sz w:val="22"/>
                <w:szCs w:val="22"/>
              </w:rPr>
              <w:t xml:space="preserve">сельского хозяйства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14701" w:type="dxa"/>
            <w:gridSpan w:val="12"/>
          </w:tcPr>
          <w:p w:rsidR="007B5859" w:rsidRPr="00A73670" w:rsidRDefault="007B5859" w:rsidP="00A7367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32672">
              <w:rPr>
                <w:sz w:val="22"/>
                <w:szCs w:val="22"/>
              </w:rPr>
              <w:lastRenderedPageBreak/>
              <w:t>Рынок реализации сельскохозяйственной продукции (овощной и плодово-ягодной продукции, продукции животноводства)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14701" w:type="dxa"/>
            <w:gridSpan w:val="12"/>
          </w:tcPr>
          <w:p w:rsidR="007B5859" w:rsidRPr="00E56963" w:rsidRDefault="007B5859" w:rsidP="00BB7A72">
            <w:pPr>
              <w:ind w:firstLine="709"/>
              <w:jc w:val="both"/>
              <w:rPr>
                <w:sz w:val="22"/>
                <w:szCs w:val="22"/>
              </w:rPr>
            </w:pPr>
            <w:r w:rsidRPr="000872C8">
              <w:rPr>
                <w:sz w:val="22"/>
                <w:szCs w:val="22"/>
              </w:rPr>
              <w:t>Одним из приоритетных направлений развития агропромышленного комплекса Крымского района остается развитие малых форм хозяйствования.</w:t>
            </w:r>
            <w:r w:rsidRPr="00E56963">
              <w:rPr>
                <w:sz w:val="22"/>
                <w:szCs w:val="22"/>
              </w:rPr>
              <w:t xml:space="preserve"> </w:t>
            </w:r>
          </w:p>
          <w:p w:rsidR="007B5859" w:rsidRDefault="007B5859" w:rsidP="00BB7A72">
            <w:pPr>
              <w:ind w:firstLine="709"/>
              <w:jc w:val="both"/>
              <w:rPr>
                <w:sz w:val="22"/>
                <w:szCs w:val="22"/>
              </w:rPr>
            </w:pPr>
            <w:r w:rsidRPr="003029C5">
              <w:rPr>
                <w:sz w:val="22"/>
                <w:szCs w:val="22"/>
              </w:rPr>
              <w:t>На территории города Крымска и Крымского района функционирует свыше 50 сельскохозяйственных предприятий, занятых производством сельскохозяйственной продукции. Наряду с  сельскохозяйственными предприятиями хозяйственную деятельность ведут 591 крестьянско-фермерских хозяйств</w:t>
            </w:r>
            <w:r>
              <w:rPr>
                <w:sz w:val="22"/>
                <w:szCs w:val="22"/>
              </w:rPr>
              <w:t xml:space="preserve">. </w:t>
            </w:r>
          </w:p>
          <w:p w:rsidR="007B5859" w:rsidRDefault="007B5859" w:rsidP="00BB7A72">
            <w:pPr>
              <w:ind w:firstLine="709"/>
              <w:jc w:val="both"/>
              <w:rPr>
                <w:sz w:val="22"/>
                <w:szCs w:val="22"/>
              </w:rPr>
            </w:pPr>
            <w:r w:rsidRPr="003029C5">
              <w:rPr>
                <w:sz w:val="22"/>
                <w:szCs w:val="22"/>
              </w:rPr>
              <w:t xml:space="preserve"> </w:t>
            </w:r>
            <w:r w:rsidRPr="00E56963">
              <w:rPr>
                <w:sz w:val="22"/>
                <w:szCs w:val="22"/>
              </w:rPr>
              <w:t xml:space="preserve">Опираясь на оказываемую господдержку, фермеры продолжают наращивать объемы производства сельхозпродукции. </w:t>
            </w:r>
          </w:p>
          <w:p w:rsidR="007B5859" w:rsidRDefault="007B5859" w:rsidP="00EF674B">
            <w:pPr>
              <w:ind w:firstLine="709"/>
              <w:jc w:val="both"/>
              <w:rPr>
                <w:sz w:val="22"/>
                <w:szCs w:val="22"/>
              </w:rPr>
            </w:pPr>
            <w:r w:rsidRPr="00E56963">
              <w:rPr>
                <w:sz w:val="22"/>
                <w:szCs w:val="22"/>
              </w:rPr>
              <w:t xml:space="preserve">На их долю в общем объеме валового производства сельхозпродукции приходится свыше </w:t>
            </w:r>
            <w:r>
              <w:rPr>
                <w:sz w:val="22"/>
                <w:szCs w:val="22"/>
              </w:rPr>
              <w:t>60</w:t>
            </w:r>
            <w:r w:rsidRPr="00E56963">
              <w:rPr>
                <w:sz w:val="22"/>
                <w:szCs w:val="22"/>
              </w:rPr>
              <w:t>%.</w:t>
            </w:r>
          </w:p>
          <w:p w:rsidR="007B5859" w:rsidRPr="009631FF" w:rsidRDefault="007B5859" w:rsidP="00EF674B">
            <w:pPr>
              <w:ind w:firstLine="709"/>
              <w:jc w:val="both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>В  развитии малых форм хозяйствования необходимо:</w:t>
            </w:r>
          </w:p>
          <w:p w:rsidR="007B5859" w:rsidRPr="009631FF" w:rsidRDefault="007B5859" w:rsidP="00EF674B">
            <w:pPr>
              <w:ind w:firstLine="709"/>
              <w:jc w:val="both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 xml:space="preserve">1) информирование и консультирование КФХ и ЛПХ специалистами управления сельского хозяйства администрации, оказание содействия в получении кредитов; </w:t>
            </w:r>
          </w:p>
          <w:p w:rsidR="007B5859" w:rsidRPr="009631FF" w:rsidRDefault="007B5859" w:rsidP="00EF674B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9631FF">
              <w:rPr>
                <w:sz w:val="22"/>
                <w:szCs w:val="22"/>
              </w:rPr>
              <w:t>содействие развитию цивилизованного рынка сбыта продукции.</w:t>
            </w:r>
          </w:p>
          <w:p w:rsidR="007B5859" w:rsidRPr="0063324B" w:rsidRDefault="007B5859" w:rsidP="00EF674B">
            <w:pPr>
              <w:ind w:firstLine="709"/>
              <w:jc w:val="both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>Благодаря системным мерам государственной поддержки отрасли сельского хозяйства созданы благоприятные условия для развития агропромышленного комплекса Крымского района.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34" w:type="dxa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</w:t>
            </w:r>
          </w:p>
          <w:p w:rsidR="007B5859" w:rsidRPr="00BB5EE2" w:rsidRDefault="007B5859" w:rsidP="004B1AEC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13" w:type="dxa"/>
            <w:gridSpan w:val="2"/>
          </w:tcPr>
          <w:p w:rsidR="007B5859" w:rsidRPr="00BB5EE2" w:rsidRDefault="007B5859" w:rsidP="00A73670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Оказание </w:t>
            </w:r>
            <w:r>
              <w:rPr>
                <w:sz w:val="22"/>
                <w:szCs w:val="22"/>
              </w:rPr>
              <w:t xml:space="preserve">мер </w:t>
            </w:r>
            <w:r w:rsidRPr="00965F77">
              <w:rPr>
                <w:sz w:val="22"/>
                <w:szCs w:val="22"/>
              </w:rPr>
              <w:t>государственной поддержки сельскохозяйственным потребительским кооперативам</w:t>
            </w:r>
          </w:p>
        </w:tc>
        <w:tc>
          <w:tcPr>
            <w:tcW w:w="1668" w:type="dxa"/>
          </w:tcPr>
          <w:p w:rsidR="007B5859" w:rsidRDefault="007B5859" w:rsidP="004074C2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</w:tc>
        <w:tc>
          <w:tcPr>
            <w:tcW w:w="1417" w:type="dxa"/>
          </w:tcPr>
          <w:p w:rsidR="007B5859" w:rsidRPr="00BB5EE2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BB5EE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>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296" w:type="dxa"/>
            <w:gridSpan w:val="2"/>
          </w:tcPr>
          <w:p w:rsidR="007B5859" w:rsidRPr="00965F77" w:rsidRDefault="007B5859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965F77" w:rsidRDefault="007B5859" w:rsidP="008E23E5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06" w:type="dxa"/>
          </w:tcPr>
          <w:p w:rsidR="007B5859" w:rsidRPr="00965F77" w:rsidRDefault="007B5859" w:rsidP="008913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94AE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B5859" w:rsidRPr="00AD21CC" w:rsidRDefault="007B5859" w:rsidP="000872C8">
            <w:pPr>
              <w:shd w:val="clear" w:color="auto" w:fill="FFFFFF" w:themeFill="background1"/>
              <w:ind w:firstLine="6"/>
              <w:jc w:val="both"/>
              <w:rPr>
                <w:sz w:val="22"/>
                <w:szCs w:val="22"/>
              </w:rPr>
            </w:pPr>
            <w:r w:rsidRPr="00AD21CC">
              <w:rPr>
                <w:sz w:val="22"/>
                <w:szCs w:val="22"/>
              </w:rPr>
              <w:t xml:space="preserve">На территории Крымского района работает  </w:t>
            </w:r>
            <w:r>
              <w:rPr>
                <w:sz w:val="22"/>
                <w:szCs w:val="22"/>
              </w:rPr>
              <w:t xml:space="preserve">три </w:t>
            </w:r>
            <w:r w:rsidRPr="00AD21CC">
              <w:rPr>
                <w:sz w:val="22"/>
                <w:szCs w:val="22"/>
              </w:rPr>
              <w:t>сельскохозяйственных потребительских кооператива</w:t>
            </w:r>
            <w:r>
              <w:rPr>
                <w:sz w:val="22"/>
                <w:szCs w:val="22"/>
              </w:rPr>
              <w:t>:</w:t>
            </w:r>
            <w:r w:rsidRPr="00AD21CC">
              <w:rPr>
                <w:sz w:val="22"/>
                <w:szCs w:val="22"/>
              </w:rPr>
              <w:t xml:space="preserve"> </w:t>
            </w:r>
          </w:p>
          <w:p w:rsidR="007B5859" w:rsidRPr="00AD21CC" w:rsidRDefault="007B5859" w:rsidP="00FF141F">
            <w:pPr>
              <w:shd w:val="clear" w:color="auto" w:fill="FFFFFF" w:themeFill="background1"/>
              <w:ind w:firstLine="6"/>
              <w:jc w:val="both"/>
              <w:rPr>
                <w:sz w:val="22"/>
                <w:szCs w:val="22"/>
              </w:rPr>
            </w:pPr>
            <w:r w:rsidRPr="00AD21CC">
              <w:rPr>
                <w:sz w:val="22"/>
                <w:szCs w:val="22"/>
              </w:rPr>
              <w:t>Кооператив «Казачий»,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который специализируется на хранении, переработке и сбыте плодовой продукции;</w:t>
            </w:r>
          </w:p>
          <w:p w:rsidR="007B5859" w:rsidRDefault="007B5859" w:rsidP="000872C8">
            <w:pPr>
              <w:ind w:right="-31"/>
              <w:jc w:val="both"/>
              <w:rPr>
                <w:sz w:val="22"/>
                <w:szCs w:val="22"/>
              </w:rPr>
            </w:pPr>
            <w:r w:rsidRPr="00AD21CC">
              <w:rPr>
                <w:sz w:val="22"/>
                <w:szCs w:val="22"/>
              </w:rPr>
              <w:t xml:space="preserve"> Кооператив «Кубанские луга», который специализируется на производстве </w:t>
            </w:r>
            <w:r>
              <w:rPr>
                <w:sz w:val="22"/>
                <w:szCs w:val="22"/>
              </w:rPr>
              <w:t>молока и мяса;</w:t>
            </w:r>
          </w:p>
          <w:p w:rsidR="007B5859" w:rsidRDefault="007B5859" w:rsidP="006770C3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0D26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СППК «Сырный Олимп» - на  переработке молочной продукции.</w:t>
            </w:r>
          </w:p>
          <w:p w:rsidR="007B5859" w:rsidRPr="00965F77" w:rsidRDefault="007B5859" w:rsidP="006770C3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465BF">
              <w:rPr>
                <w:sz w:val="22"/>
                <w:szCs w:val="22"/>
              </w:rPr>
              <w:t>дин кредитный кооператив СПКК «Успех»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7B5859" w:rsidRDefault="007B5859" w:rsidP="00BB5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 w:rsidRPr="00BB5EE2">
              <w:rPr>
                <w:sz w:val="22"/>
                <w:szCs w:val="22"/>
              </w:rPr>
              <w:t xml:space="preserve">сельского хозяйства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</w:tc>
      </w:tr>
      <w:tr w:rsidR="007B5859" w:rsidRPr="00965F77" w:rsidTr="007B5859">
        <w:tc>
          <w:tcPr>
            <w:tcW w:w="14715" w:type="dxa"/>
            <w:gridSpan w:val="13"/>
          </w:tcPr>
          <w:p w:rsidR="007B5859" w:rsidRPr="00B36D07" w:rsidRDefault="007B5859" w:rsidP="00B36D07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</w:t>
            </w:r>
            <w:r w:rsidRPr="00B36D07">
              <w:rPr>
                <w:sz w:val="22"/>
                <w:szCs w:val="22"/>
              </w:rPr>
              <w:t>к нефтепродуктов</w:t>
            </w:r>
          </w:p>
        </w:tc>
        <w:tc>
          <w:tcPr>
            <w:tcW w:w="277" w:type="dxa"/>
          </w:tcPr>
          <w:p w:rsidR="007B5859" w:rsidRPr="00965F77" w:rsidRDefault="007B5859"/>
        </w:tc>
      </w:tr>
      <w:tr w:rsidR="007B5859" w:rsidRPr="00965F77" w:rsidTr="007B5859">
        <w:tc>
          <w:tcPr>
            <w:tcW w:w="14715" w:type="dxa"/>
            <w:gridSpan w:val="13"/>
          </w:tcPr>
          <w:p w:rsidR="007B5859" w:rsidRPr="00976455" w:rsidRDefault="007B5859" w:rsidP="000422CC">
            <w:pPr>
              <w:ind w:firstLine="709"/>
              <w:jc w:val="both"/>
            </w:pPr>
            <w:r w:rsidRPr="00804B16">
              <w:rPr>
                <w:sz w:val="22"/>
                <w:szCs w:val="22"/>
              </w:rPr>
              <w:t>На территории Крымского района общая сеть АЗС всех хозяйствующих субъектов насчитывает около 30 станций. Основными операторами рынка нефтепродуктов  являются крупные</w:t>
            </w:r>
            <w:r w:rsidRPr="0063324B">
              <w:rPr>
                <w:sz w:val="22"/>
                <w:szCs w:val="22"/>
              </w:rPr>
              <w:t xml:space="preserve"> компании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 w:rsidRPr="00976455">
              <w:rPr>
                <w:sz w:val="22"/>
                <w:szCs w:val="22"/>
              </w:rPr>
              <w:t>ПАО НК «Роснефть» «</w:t>
            </w:r>
            <w:proofErr w:type="spellStart"/>
            <w:r w:rsidRPr="00976455">
              <w:rPr>
                <w:sz w:val="22"/>
                <w:szCs w:val="22"/>
              </w:rPr>
              <w:t>Краснодарнефтепродукт</w:t>
            </w:r>
            <w:proofErr w:type="spellEnd"/>
            <w:r w:rsidRPr="0097645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976455">
              <w:rPr>
                <w:sz w:val="22"/>
                <w:szCs w:val="22"/>
              </w:rPr>
              <w:t>ООО «Лукойл-</w:t>
            </w:r>
            <w:proofErr w:type="spellStart"/>
            <w:r w:rsidRPr="00976455">
              <w:rPr>
                <w:sz w:val="22"/>
                <w:szCs w:val="22"/>
              </w:rPr>
              <w:t>Югнефтепродукт</w:t>
            </w:r>
            <w:proofErr w:type="spellEnd"/>
            <w:r w:rsidRPr="0097645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                  </w:t>
            </w:r>
            <w:r w:rsidRPr="00976455">
              <w:t>ООО «Малютка»</w:t>
            </w:r>
            <w:r>
              <w:t xml:space="preserve">, </w:t>
            </w:r>
            <w:r w:rsidRPr="00976455">
              <w:t>ООО «АЗС-Юг"</w:t>
            </w:r>
            <w:r>
              <w:t xml:space="preserve"> и т.д.</w:t>
            </w:r>
            <w:r w:rsidRPr="0063324B">
              <w:rPr>
                <w:sz w:val="22"/>
                <w:szCs w:val="22"/>
              </w:rPr>
              <w:t>.</w:t>
            </w:r>
            <w:proofErr w:type="gramEnd"/>
          </w:p>
          <w:p w:rsidR="007B5859" w:rsidRPr="0063324B" w:rsidRDefault="007B5859" w:rsidP="000422CC">
            <w:pPr>
              <w:ind w:firstLine="709"/>
              <w:jc w:val="both"/>
              <w:rPr>
                <w:sz w:val="22"/>
                <w:szCs w:val="22"/>
              </w:rPr>
            </w:pPr>
            <w:r w:rsidRPr="0063324B">
              <w:rPr>
                <w:sz w:val="22"/>
                <w:szCs w:val="22"/>
              </w:rPr>
              <w:t>С точки зрения развития состояния конкурентной среды рынок является развитым. Доля организаций частного сектора на рынке нефтепродуктов в настоящее время составляет 100%.</w:t>
            </w:r>
          </w:p>
        </w:tc>
        <w:tc>
          <w:tcPr>
            <w:tcW w:w="277" w:type="dxa"/>
          </w:tcPr>
          <w:p w:rsidR="007B5859" w:rsidRPr="00965F77" w:rsidRDefault="007B5859"/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965F77" w:rsidRDefault="007B5859" w:rsidP="002E08A7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</w:t>
            </w:r>
          </w:p>
        </w:tc>
        <w:tc>
          <w:tcPr>
            <w:tcW w:w="2607" w:type="dxa"/>
          </w:tcPr>
          <w:p w:rsidR="007B5859" w:rsidRPr="00A04774" w:rsidRDefault="007B5859" w:rsidP="006C2A40">
            <w:pPr>
              <w:ind w:right="-31"/>
              <w:jc w:val="both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 xml:space="preserve">Организация сбора статистических показателей, характеризующих </w:t>
            </w:r>
            <w:r w:rsidRPr="00A04774">
              <w:rPr>
                <w:sz w:val="22"/>
                <w:szCs w:val="22"/>
              </w:rPr>
              <w:lastRenderedPageBreak/>
              <w:t>состояние экономики и социальной сферы муниципального образования (в том числе торговли, включая  нефтепродукты)</w:t>
            </w:r>
          </w:p>
          <w:p w:rsidR="007B5859" w:rsidRPr="00A0477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7B5859" w:rsidRPr="00A0477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lastRenderedPageBreak/>
              <w:t xml:space="preserve">Обеспечение максимальной доступности информации и </w:t>
            </w:r>
            <w:r w:rsidRPr="00A04774">
              <w:rPr>
                <w:sz w:val="22"/>
                <w:szCs w:val="22"/>
              </w:rPr>
              <w:lastRenderedPageBreak/>
              <w:t>прозрачности условий работы на товарном рынке.</w:t>
            </w:r>
          </w:p>
          <w:p w:rsidR="007B5859" w:rsidRPr="00A0477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A04774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A04774" w:rsidRDefault="007B5859" w:rsidP="0067253D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04774">
              <w:rPr>
                <w:sz w:val="22"/>
                <w:szCs w:val="22"/>
              </w:rPr>
              <w:t xml:space="preserve">оля организаций частной формы собственности на рынке </w:t>
            </w:r>
            <w:r w:rsidRPr="00A04774">
              <w:rPr>
                <w:sz w:val="22"/>
                <w:szCs w:val="22"/>
              </w:rPr>
              <w:lastRenderedPageBreak/>
              <w:t>нефтепродуктов, процентов</w:t>
            </w:r>
          </w:p>
        </w:tc>
        <w:tc>
          <w:tcPr>
            <w:tcW w:w="296" w:type="dxa"/>
            <w:gridSpan w:val="2"/>
          </w:tcPr>
          <w:p w:rsidR="007B5859" w:rsidRPr="00A04774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A04774" w:rsidRDefault="007B5859" w:rsidP="0067253D">
            <w:pPr>
              <w:jc w:val="center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7B5859" w:rsidRPr="00A04774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CA369E" w:rsidRDefault="007B5859" w:rsidP="00CA369E">
            <w:pPr>
              <w:jc w:val="both"/>
              <w:rPr>
                <w:sz w:val="22"/>
                <w:szCs w:val="22"/>
              </w:rPr>
            </w:pPr>
            <w:r w:rsidRPr="00CA369E">
              <w:rPr>
                <w:sz w:val="22"/>
                <w:szCs w:val="22"/>
              </w:rPr>
              <w:t xml:space="preserve">На </w:t>
            </w:r>
            <w:r w:rsidR="00C66E5F" w:rsidRPr="00C66E5F">
              <w:rPr>
                <w:sz w:val="22"/>
                <w:szCs w:val="22"/>
              </w:rPr>
              <w:t>2</w:t>
            </w:r>
            <w:r w:rsidR="00D952AA">
              <w:rPr>
                <w:sz w:val="22"/>
                <w:szCs w:val="22"/>
              </w:rPr>
              <w:t>8</w:t>
            </w:r>
            <w:r w:rsidR="00C66E5F">
              <w:rPr>
                <w:color w:val="FF0000"/>
                <w:sz w:val="22"/>
                <w:szCs w:val="22"/>
              </w:rPr>
              <w:t xml:space="preserve"> </w:t>
            </w:r>
            <w:r w:rsidRPr="00CA369E">
              <w:rPr>
                <w:sz w:val="22"/>
                <w:szCs w:val="22"/>
              </w:rPr>
              <w:t xml:space="preserve">заправочных станциях на территории </w:t>
            </w:r>
            <w:r w:rsidRPr="00CA369E">
              <w:rPr>
                <w:sz w:val="22"/>
                <w:szCs w:val="22"/>
              </w:rPr>
              <w:lastRenderedPageBreak/>
              <w:t>муниципального образования Крымский район осуществляется торговля моторным топливом через авто</w:t>
            </w:r>
            <w:r>
              <w:rPr>
                <w:sz w:val="22"/>
                <w:szCs w:val="22"/>
              </w:rPr>
              <w:t>заправочные станции и комплексы</w:t>
            </w:r>
          </w:p>
          <w:p w:rsidR="007B5859" w:rsidRPr="00A04774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CE61E4" w:rsidRDefault="007B5859" w:rsidP="00A04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CE61E4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Pr="00CE61E4">
              <w:rPr>
                <w:sz w:val="22"/>
                <w:szCs w:val="22"/>
              </w:rPr>
              <w:t xml:space="preserve"> по вопросам жизнеобеспечения, </w:t>
            </w:r>
            <w:r w:rsidRPr="00CE61E4">
              <w:rPr>
                <w:sz w:val="22"/>
                <w:szCs w:val="22"/>
              </w:rPr>
              <w:lastRenderedPageBreak/>
              <w:t>строительства, транспорта, связи и экологической</w:t>
            </w:r>
          </w:p>
          <w:p w:rsidR="007B5859" w:rsidRPr="00A04774" w:rsidRDefault="007B5859" w:rsidP="00CF4F94">
            <w:pPr>
              <w:jc w:val="both"/>
              <w:rPr>
                <w:sz w:val="22"/>
                <w:szCs w:val="22"/>
              </w:rPr>
            </w:pPr>
            <w:r w:rsidRPr="00CE61E4">
              <w:rPr>
                <w:sz w:val="22"/>
                <w:szCs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легкой промышленности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AA4A4F" w:rsidRDefault="007B5859" w:rsidP="00B16423">
            <w:pPr>
              <w:ind w:firstLine="709"/>
              <w:jc w:val="both"/>
              <w:rPr>
                <w:sz w:val="22"/>
                <w:szCs w:val="22"/>
              </w:rPr>
            </w:pPr>
            <w:r w:rsidRPr="00AA4A4F">
              <w:rPr>
                <w:sz w:val="22"/>
                <w:szCs w:val="22"/>
              </w:rPr>
              <w:t xml:space="preserve">В общем объеме оборота хозяйствующих субъектов на территории Крымского района доля предприятий, производящих продукцию легкой промышленности (обувь) незначительна. В легкой промышленности осуществляют деятельность 3 предприятия (с учетом обособленного подразделения) и </w:t>
            </w:r>
            <w:r w:rsidR="00926CB4" w:rsidRPr="00AA4A4F">
              <w:rPr>
                <w:sz w:val="22"/>
                <w:szCs w:val="22"/>
              </w:rPr>
              <w:t>12</w:t>
            </w:r>
            <w:r w:rsidRPr="00AA4A4F">
              <w:rPr>
                <w:sz w:val="22"/>
                <w:szCs w:val="22"/>
              </w:rPr>
              <w:t xml:space="preserve"> индивидуальных предпринимателей. </w:t>
            </w:r>
          </w:p>
          <w:p w:rsidR="00C42317" w:rsidRPr="00AA4A4F" w:rsidRDefault="007B5859" w:rsidP="00926CB4">
            <w:pPr>
              <w:ind w:firstLine="709"/>
              <w:jc w:val="both"/>
              <w:rPr>
                <w:sz w:val="22"/>
                <w:szCs w:val="22"/>
              </w:rPr>
            </w:pPr>
            <w:r w:rsidRPr="00AA4A4F">
              <w:rPr>
                <w:sz w:val="22"/>
                <w:szCs w:val="22"/>
              </w:rPr>
              <w:t xml:space="preserve">Швейное производство на территории района представлено субъектами малого бизнеса - индивидуальные предприниматели, оказывающие услуги населению по пошиву швейных изделий. </w:t>
            </w:r>
          </w:p>
          <w:p w:rsidR="00AA4A4F" w:rsidRDefault="00926CB4" w:rsidP="00AA4A4F">
            <w:pPr>
              <w:ind w:firstLine="709"/>
              <w:jc w:val="both"/>
              <w:rPr>
                <w:sz w:val="22"/>
                <w:szCs w:val="22"/>
              </w:rPr>
            </w:pPr>
            <w:r w:rsidRPr="00AA4A4F">
              <w:rPr>
                <w:sz w:val="22"/>
                <w:szCs w:val="22"/>
              </w:rPr>
              <w:t>Производство обуви</w:t>
            </w:r>
            <w:r w:rsidRPr="00AA4A4F">
              <w:rPr>
                <w:b/>
                <w:sz w:val="22"/>
                <w:szCs w:val="22"/>
              </w:rPr>
              <w:t xml:space="preserve"> </w:t>
            </w:r>
            <w:r w:rsidRPr="00AA4A4F">
              <w:rPr>
                <w:sz w:val="22"/>
                <w:szCs w:val="22"/>
              </w:rPr>
              <w:t>на территории района осуществляет малое предприятие ООО «Кристалл-плюс» (производство литой обуви).</w:t>
            </w:r>
          </w:p>
          <w:p w:rsidR="00AA4A4F" w:rsidRDefault="007B5859" w:rsidP="00AA4A4F">
            <w:pPr>
              <w:ind w:firstLine="709"/>
              <w:jc w:val="both"/>
              <w:rPr>
                <w:sz w:val="22"/>
                <w:szCs w:val="22"/>
              </w:rPr>
            </w:pPr>
            <w:r w:rsidRPr="00A85506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  <w:r w:rsidRPr="00952CA6">
              <w:rPr>
                <w:sz w:val="22"/>
                <w:szCs w:val="22"/>
              </w:rPr>
              <w:t xml:space="preserve"> </w:t>
            </w:r>
          </w:p>
          <w:p w:rsidR="007B5859" w:rsidRPr="00952CA6" w:rsidRDefault="007B5859" w:rsidP="00926CB4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проблема на товарном рынке - </w:t>
            </w:r>
            <w:r w:rsidRPr="00952CA6">
              <w:rPr>
                <w:sz w:val="22"/>
                <w:szCs w:val="22"/>
              </w:rPr>
              <w:t>высокая насыщенность российского рынка дешевыми товарами «серого» импорта;</w:t>
            </w:r>
            <w:r>
              <w:rPr>
                <w:sz w:val="22"/>
                <w:szCs w:val="22"/>
              </w:rPr>
              <w:t xml:space="preserve"> </w:t>
            </w:r>
            <w:r w:rsidRPr="00952CA6">
              <w:rPr>
                <w:sz w:val="22"/>
                <w:szCs w:val="22"/>
              </w:rPr>
              <w:t xml:space="preserve">отсутствие у предприятий собственных оборотных средств на модернизацию и обновление оборудования; отсутствие залоговой базы у предприятий малого бизнеса. </w:t>
            </w:r>
          </w:p>
          <w:p w:rsidR="007B5859" w:rsidRPr="00FB748D" w:rsidRDefault="007B5859" w:rsidP="00926CB4">
            <w:pPr>
              <w:ind w:firstLine="709"/>
              <w:jc w:val="both"/>
              <w:rPr>
                <w:sz w:val="22"/>
                <w:szCs w:val="22"/>
              </w:rPr>
            </w:pPr>
            <w:r w:rsidRPr="00AB1319">
              <w:rPr>
                <w:sz w:val="22"/>
                <w:szCs w:val="22"/>
              </w:rPr>
              <w:t>В сфере оборота продукции легкой промышленности основным сдерживающим развитие конкуренции фактором является незаконный ввоз на территорию Российской Федерации значительных объемов товаров легкой промышленности, включая детские товары.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C75CFB" w:rsidRDefault="007B5859" w:rsidP="002E08A7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75CFB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C75CFB" w:rsidRDefault="007B5859" w:rsidP="002739D5">
            <w:pPr>
              <w:ind w:right="-31"/>
              <w:jc w:val="both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 xml:space="preserve">Информирование о мерах государственной поддержки предприятий </w:t>
            </w:r>
            <w:r w:rsidRPr="00C75CFB">
              <w:rPr>
                <w:sz w:val="22"/>
                <w:szCs w:val="22"/>
              </w:rPr>
              <w:lastRenderedPageBreak/>
              <w:t>легкой промышленности</w:t>
            </w:r>
          </w:p>
        </w:tc>
        <w:tc>
          <w:tcPr>
            <w:tcW w:w="1668" w:type="dxa"/>
            <w:vMerge w:val="restart"/>
          </w:tcPr>
          <w:p w:rsidR="007B5859" w:rsidRPr="00C75CFB" w:rsidRDefault="007B5859" w:rsidP="0067253D">
            <w:pPr>
              <w:jc w:val="both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lastRenderedPageBreak/>
              <w:t xml:space="preserve">Обеспечение доступа потребителей к </w:t>
            </w:r>
            <w:r w:rsidRPr="00C75CFB">
              <w:rPr>
                <w:sz w:val="22"/>
                <w:szCs w:val="22"/>
              </w:rPr>
              <w:lastRenderedPageBreak/>
              <w:t>информации о продукции легкой промышленности.</w:t>
            </w:r>
          </w:p>
          <w:p w:rsidR="007B5859" w:rsidRPr="00C75CFB" w:rsidRDefault="007B5859" w:rsidP="00FA5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B5859" w:rsidRPr="00C75CFB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lastRenderedPageBreak/>
              <w:t>2019-2022</w:t>
            </w:r>
          </w:p>
          <w:p w:rsidR="007B5859" w:rsidRPr="00C75CFB" w:rsidRDefault="007B5859" w:rsidP="0067253D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</w:tcPr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75CFB">
              <w:rPr>
                <w:sz w:val="22"/>
                <w:szCs w:val="22"/>
              </w:rPr>
              <w:t xml:space="preserve">оля организаций частной формы собственности в </w:t>
            </w:r>
            <w:r w:rsidRPr="00C75CFB">
              <w:rPr>
                <w:sz w:val="22"/>
                <w:szCs w:val="22"/>
              </w:rPr>
              <w:lastRenderedPageBreak/>
              <w:t>сфере легкой промышленности, процентов</w:t>
            </w: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313163" w:rsidRDefault="0031316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CC56FF" w:rsidRDefault="00CC56FF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Pr="00C75CFB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7332D3">
              <w:rPr>
                <w:sz w:val="22"/>
                <w:szCs w:val="22"/>
              </w:rPr>
              <w:lastRenderedPageBreak/>
              <w:t>Размещение Каталога промышленной продукции на  официальном сайте муниципального образования Крымский район, наличие</w:t>
            </w:r>
          </w:p>
        </w:tc>
        <w:tc>
          <w:tcPr>
            <w:tcW w:w="296" w:type="dxa"/>
            <w:gridSpan w:val="2"/>
            <w:vMerge w:val="restart"/>
          </w:tcPr>
          <w:p w:rsidR="007B5859" w:rsidRPr="00C75CFB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100,0</w:t>
            </w: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7B5859" w:rsidRPr="00C75CFB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06" w:type="dxa"/>
            <w:vMerge w:val="restart"/>
          </w:tcPr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</w:t>
            </w: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CC56FF" w:rsidRDefault="00CC56FF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313163" w:rsidRDefault="00313163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Pr="00C75CFB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AA4A4F" w:rsidRPr="00AA4A4F" w:rsidRDefault="00AA4A4F" w:rsidP="00AA4A4F">
            <w:pPr>
              <w:jc w:val="both"/>
              <w:rPr>
                <w:sz w:val="22"/>
                <w:szCs w:val="22"/>
              </w:rPr>
            </w:pPr>
            <w:r w:rsidRPr="00AA4A4F">
              <w:rPr>
                <w:sz w:val="22"/>
                <w:szCs w:val="22"/>
              </w:rPr>
              <w:lastRenderedPageBreak/>
              <w:t xml:space="preserve">Актуальная информация о мерах </w:t>
            </w:r>
            <w:r w:rsidRPr="00AA4A4F">
              <w:rPr>
                <w:sz w:val="22"/>
                <w:szCs w:val="22"/>
              </w:rPr>
              <w:lastRenderedPageBreak/>
              <w:t xml:space="preserve">господдержки в рамках государственной программы Краснодарского края «Развитие промышленности и повышение ее конкурентоспособности», о региональных мерах государственной поддержки, реализуемых УНО «Фонд развития промышленности», Фондом микрофинансирования Краснодарского края, Фондом развития бизнеса Краснодарского края размещена на официальном сайте администрации МО Крымский район </w:t>
            </w:r>
            <w:r w:rsidRPr="00AA4A4F">
              <w:rPr>
                <w:sz w:val="22"/>
                <w:szCs w:val="22"/>
              </w:rPr>
              <w:lastRenderedPageBreak/>
              <w:t>(</w:t>
            </w:r>
            <w:hyperlink r:id="rId11" w:history="1">
              <w:r w:rsidRPr="00AA4A4F">
                <w:rPr>
                  <w:rStyle w:val="afa"/>
                  <w:sz w:val="22"/>
                  <w:szCs w:val="22"/>
                </w:rPr>
                <w:t>https://krymsk-region.ru/inflenta/o-merah-gosudarstvennoj-podderzhki-biznesa-v-krasnodarskom-krae-2021godu/</w:t>
              </w:r>
            </w:hyperlink>
            <w:r w:rsidRPr="00AA4A4F">
              <w:rPr>
                <w:sz w:val="22"/>
                <w:szCs w:val="22"/>
              </w:rPr>
              <w:t>)</w:t>
            </w:r>
          </w:p>
          <w:p w:rsidR="00AA4A4F" w:rsidRPr="00AA4A4F" w:rsidRDefault="00AA4A4F" w:rsidP="00AA4A4F">
            <w:pPr>
              <w:jc w:val="both"/>
              <w:rPr>
                <w:sz w:val="22"/>
                <w:szCs w:val="22"/>
              </w:rPr>
            </w:pPr>
            <w:r w:rsidRPr="00AA4A4F">
              <w:rPr>
                <w:sz w:val="22"/>
                <w:szCs w:val="22"/>
              </w:rPr>
              <w:t>Информация о мерах господдержки, предусмотренных в рамках государственной программы Краснодарского края «Развитие промышленности и повышение ее конкурентоспособности», размещена в районной газете «Призыв» от 8.04.2021г. №24 (13177),  от 12.10.2021г. №74 (13227)</w:t>
            </w:r>
          </w:p>
          <w:p w:rsidR="00AA4A4F" w:rsidRPr="00AA4A4F" w:rsidRDefault="00AA4A4F" w:rsidP="00AA4A4F">
            <w:pPr>
              <w:jc w:val="both"/>
              <w:rPr>
                <w:sz w:val="22"/>
                <w:szCs w:val="22"/>
              </w:rPr>
            </w:pPr>
            <w:r w:rsidRPr="00AA4A4F">
              <w:rPr>
                <w:sz w:val="22"/>
                <w:szCs w:val="22"/>
              </w:rPr>
              <w:t xml:space="preserve">Информация о предоставлении УНО «Фонд </w:t>
            </w:r>
            <w:r w:rsidRPr="00AA4A4F">
              <w:rPr>
                <w:sz w:val="22"/>
                <w:szCs w:val="22"/>
              </w:rPr>
              <w:lastRenderedPageBreak/>
              <w:t>развития промышленности Краснодарского края» льготных займов субъектам деятельности в сфере промышленности размещена в районной газете «Призыв» от 16.03.2021г. №17 (13170), от 19.10.2021г. №76 (13229).</w:t>
            </w:r>
          </w:p>
          <w:p w:rsidR="00AA4A4F" w:rsidRPr="00AA4A4F" w:rsidRDefault="00AA4A4F" w:rsidP="00AA4A4F">
            <w:pPr>
              <w:jc w:val="both"/>
              <w:rPr>
                <w:sz w:val="22"/>
                <w:szCs w:val="22"/>
              </w:rPr>
            </w:pPr>
            <w:r w:rsidRPr="00AA4A4F">
              <w:rPr>
                <w:sz w:val="22"/>
                <w:szCs w:val="22"/>
              </w:rPr>
              <w:t xml:space="preserve">Информация о предоставлении Фондом микрофинансирования Краснодарского края </w:t>
            </w:r>
            <w:proofErr w:type="spellStart"/>
            <w:r w:rsidRPr="00AA4A4F">
              <w:rPr>
                <w:sz w:val="22"/>
                <w:szCs w:val="22"/>
              </w:rPr>
              <w:t>микрозаймов</w:t>
            </w:r>
            <w:proofErr w:type="spellEnd"/>
            <w:r w:rsidRPr="00AA4A4F">
              <w:rPr>
                <w:sz w:val="22"/>
                <w:szCs w:val="22"/>
              </w:rPr>
              <w:t xml:space="preserve"> субъектам МСП размещена в районной газете «Призыв» от 25.02.2021г. №13 (13166), от 16.11.2021г. №82 </w:t>
            </w:r>
            <w:r w:rsidRPr="00AA4A4F">
              <w:rPr>
                <w:sz w:val="22"/>
                <w:szCs w:val="22"/>
              </w:rPr>
              <w:lastRenderedPageBreak/>
              <w:t>(13235). В районной газете «Призыв» от 4.11.2021г. №80 (13233) размещена информация о предоставлении услуг инжиниринговым центром Фонда развития бизнеса субъектам МСП.</w:t>
            </w:r>
          </w:p>
          <w:p w:rsidR="00AA4A4F" w:rsidRPr="00AA4A4F" w:rsidRDefault="00AA4A4F" w:rsidP="00AA4A4F">
            <w:pPr>
              <w:jc w:val="both"/>
              <w:rPr>
                <w:sz w:val="22"/>
                <w:szCs w:val="22"/>
              </w:rPr>
            </w:pPr>
            <w:r w:rsidRPr="00AA4A4F">
              <w:rPr>
                <w:sz w:val="22"/>
                <w:szCs w:val="22"/>
              </w:rPr>
              <w:t>Также на официальном сайте муниципального образования Крымский район размещена ссылка (баннер) УНО «Фонд развития промышленности Краснодарского края»</w:t>
            </w:r>
          </w:p>
          <w:p w:rsidR="00AA4A4F" w:rsidRPr="00AA4A4F" w:rsidRDefault="00AA4A4F" w:rsidP="00AA4A4F">
            <w:pPr>
              <w:jc w:val="both"/>
              <w:rPr>
                <w:sz w:val="22"/>
                <w:szCs w:val="22"/>
              </w:rPr>
            </w:pPr>
            <w:r w:rsidRPr="00AA4A4F">
              <w:rPr>
                <w:sz w:val="22"/>
                <w:szCs w:val="22"/>
              </w:rPr>
              <w:t>(раздел «Навигатор мер поддержки»)</w:t>
            </w:r>
          </w:p>
          <w:p w:rsidR="00AA4A4F" w:rsidRPr="00AA4A4F" w:rsidRDefault="00AA4A4F" w:rsidP="00AA4A4F">
            <w:pPr>
              <w:jc w:val="both"/>
              <w:rPr>
                <w:sz w:val="22"/>
                <w:szCs w:val="22"/>
              </w:rPr>
            </w:pPr>
          </w:p>
          <w:p w:rsidR="007B5859" w:rsidRPr="00C75CFB" w:rsidRDefault="00AA4A4F" w:rsidP="004E18BC">
            <w:pPr>
              <w:jc w:val="both"/>
              <w:rPr>
                <w:sz w:val="22"/>
                <w:szCs w:val="22"/>
              </w:rPr>
            </w:pPr>
            <w:r w:rsidRPr="00AA4A4F">
              <w:rPr>
                <w:sz w:val="22"/>
                <w:szCs w:val="22"/>
              </w:rPr>
              <w:lastRenderedPageBreak/>
              <w:t>В целях информирования потребителей на официальном сайте администрации в сети «Интернет» размещен электронный каталог промышленной продукции, производимой предприятиями муниципального образования Крымский район</w:t>
            </w:r>
            <w:r w:rsidR="002D573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93" w:type="dxa"/>
            <w:vMerge w:val="restart"/>
          </w:tcPr>
          <w:p w:rsidR="007B5859" w:rsidRPr="00C75CFB" w:rsidRDefault="002E125A" w:rsidP="002E1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</w:t>
            </w:r>
            <w:r w:rsidR="007B5859" w:rsidRPr="00C75CFB">
              <w:rPr>
                <w:sz w:val="22"/>
                <w:szCs w:val="22"/>
              </w:rPr>
              <w:t xml:space="preserve"> экономики и прогнозирован</w:t>
            </w:r>
            <w:r w:rsidR="007B5859" w:rsidRPr="00C75CFB">
              <w:rPr>
                <w:sz w:val="22"/>
                <w:szCs w:val="22"/>
              </w:rPr>
              <w:lastRenderedPageBreak/>
              <w:t>ия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C75CFB" w:rsidRDefault="007B5859" w:rsidP="002E08A7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C75CFB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C75CFB" w:rsidRDefault="007B5859" w:rsidP="002739D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CFB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и ведение Каталога промышленной продукции </w:t>
            </w:r>
          </w:p>
        </w:tc>
        <w:tc>
          <w:tcPr>
            <w:tcW w:w="1668" w:type="dxa"/>
            <w:vMerge/>
          </w:tcPr>
          <w:p w:rsidR="007B5859" w:rsidRPr="00E60011" w:rsidRDefault="007B5859" w:rsidP="0067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E60011" w:rsidRDefault="007B5859" w:rsidP="006725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7B5859" w:rsidRPr="00E60011" w:rsidRDefault="007B5859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7B5859" w:rsidRPr="00E60011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7B5859" w:rsidRPr="00E60011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7B5859" w:rsidRPr="00E60011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5859" w:rsidRPr="00E60011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7B5859" w:rsidRPr="00E60011" w:rsidRDefault="007B5859" w:rsidP="0067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a4"/>
              <w:numPr>
                <w:ilvl w:val="0"/>
                <w:numId w:val="5"/>
              </w:numPr>
              <w:ind w:left="22" w:firstLine="338"/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Сфера наружной рекламы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1B2125" w:rsidRDefault="007B5859" w:rsidP="000422CC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Крымский район </w:t>
            </w:r>
            <w:r w:rsidRPr="001B2125">
              <w:rPr>
                <w:sz w:val="22"/>
                <w:szCs w:val="22"/>
              </w:rPr>
              <w:t xml:space="preserve"> в сфере наружной рекламы оказывают</w:t>
            </w:r>
            <w:r>
              <w:rPr>
                <w:sz w:val="22"/>
                <w:szCs w:val="22"/>
              </w:rPr>
              <w:t xml:space="preserve"> услуги</w:t>
            </w:r>
            <w:r w:rsidRPr="001B2125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2</w:t>
            </w:r>
            <w:r w:rsidRPr="001B2125">
              <w:rPr>
                <w:sz w:val="22"/>
                <w:szCs w:val="22"/>
              </w:rPr>
              <w:t xml:space="preserve"> хозяйствующих субъекта, с частной формой собственности (100%)</w:t>
            </w:r>
            <w:r>
              <w:rPr>
                <w:sz w:val="22"/>
                <w:szCs w:val="22"/>
              </w:rPr>
              <w:t>, в том числе ООО «Рекламное агентство «Кубань», ООО «</w:t>
            </w:r>
            <w:r>
              <w:rPr>
                <w:sz w:val="22"/>
                <w:szCs w:val="22"/>
                <w:lang w:val="en-US"/>
              </w:rPr>
              <w:t>LUX</w:t>
            </w:r>
            <w:r w:rsidRPr="001B21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PUBLIC</w:t>
            </w:r>
            <w:r>
              <w:rPr>
                <w:sz w:val="22"/>
                <w:szCs w:val="22"/>
              </w:rPr>
              <w:t>», ООО «</w:t>
            </w:r>
            <w:proofErr w:type="gramStart"/>
            <w:r>
              <w:rPr>
                <w:sz w:val="22"/>
                <w:szCs w:val="22"/>
              </w:rPr>
              <w:t>Арт</w:t>
            </w:r>
            <w:proofErr w:type="gramEnd"/>
            <w:r>
              <w:rPr>
                <w:sz w:val="22"/>
                <w:szCs w:val="22"/>
              </w:rPr>
              <w:t xml:space="preserve"> - Дизайн», рекламное агентство ООО «</w:t>
            </w:r>
            <w:proofErr w:type="spellStart"/>
            <w:r>
              <w:rPr>
                <w:sz w:val="22"/>
                <w:szCs w:val="22"/>
              </w:rPr>
              <w:t>Медиатрон</w:t>
            </w:r>
            <w:proofErr w:type="spellEnd"/>
            <w:r>
              <w:rPr>
                <w:sz w:val="22"/>
                <w:szCs w:val="22"/>
              </w:rPr>
              <w:t>» и 18 ИП. С</w:t>
            </w:r>
            <w:r w:rsidRPr="001B2125">
              <w:rPr>
                <w:sz w:val="22"/>
                <w:szCs w:val="22"/>
              </w:rPr>
              <w:t>истематически провод</w:t>
            </w:r>
            <w:r>
              <w:rPr>
                <w:sz w:val="22"/>
                <w:szCs w:val="22"/>
              </w:rPr>
              <w:t>и</w:t>
            </w:r>
            <w:r w:rsidRPr="001B212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</w:t>
            </w:r>
            <w:r w:rsidRPr="001B2125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</w:t>
            </w:r>
            <w:r w:rsidRPr="001B2125">
              <w:rPr>
                <w:sz w:val="22"/>
                <w:szCs w:val="22"/>
              </w:rPr>
              <w:t xml:space="preserve"> по выявлению незаконно размещённых рекламных конструкций, нарушители привлекаются к административной ответственности, конструкции демонтируются, переносные конструкции демонтируются силами собственников. </w:t>
            </w:r>
          </w:p>
          <w:p w:rsidR="007B5859" w:rsidRPr="00006867" w:rsidRDefault="007B5859" w:rsidP="000422CC">
            <w:pPr>
              <w:ind w:firstLine="709"/>
              <w:rPr>
                <w:sz w:val="22"/>
                <w:szCs w:val="22"/>
              </w:rPr>
            </w:pPr>
            <w:r w:rsidRPr="001B2125">
              <w:rPr>
                <w:sz w:val="22"/>
                <w:szCs w:val="22"/>
              </w:rPr>
              <w:t>В настоящее время доля организаций частной формы собственности в сфере нар</w:t>
            </w:r>
            <w:r>
              <w:rPr>
                <w:sz w:val="22"/>
                <w:szCs w:val="22"/>
              </w:rPr>
              <w:t>ужной рекламы составляет 100,0</w:t>
            </w:r>
            <w:r w:rsidRPr="001B2125">
              <w:rPr>
                <w:sz w:val="22"/>
                <w:szCs w:val="22"/>
              </w:rPr>
              <w:t xml:space="preserve">%. 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C933B5" w:rsidRDefault="007B5859" w:rsidP="002D6F01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933B5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C933B5" w:rsidRDefault="007B5859" w:rsidP="00056591">
            <w:pPr>
              <w:ind w:right="-31"/>
              <w:jc w:val="both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Проведение оценки состояния конкурентной среды в сфере наружной рекламы</w:t>
            </w:r>
          </w:p>
        </w:tc>
        <w:tc>
          <w:tcPr>
            <w:tcW w:w="1668" w:type="dxa"/>
          </w:tcPr>
          <w:p w:rsidR="007B5859" w:rsidRPr="00C933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 xml:space="preserve">Обеспечение максимальной доступности информации и прозрачности условий работы на </w:t>
            </w:r>
            <w:r w:rsidRPr="00C933B5">
              <w:rPr>
                <w:sz w:val="22"/>
                <w:szCs w:val="22"/>
              </w:rPr>
              <w:lastRenderedPageBreak/>
              <w:t>товарном рынке.</w:t>
            </w:r>
          </w:p>
        </w:tc>
        <w:tc>
          <w:tcPr>
            <w:tcW w:w="1417" w:type="dxa"/>
          </w:tcPr>
          <w:p w:rsidR="007B5859" w:rsidRPr="00C933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C933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33B5">
              <w:rPr>
                <w:sz w:val="22"/>
                <w:szCs w:val="22"/>
              </w:rPr>
              <w:t>оля организаций частной формы собственности в сфере наружной рекламы, процентов</w:t>
            </w:r>
          </w:p>
        </w:tc>
        <w:tc>
          <w:tcPr>
            <w:tcW w:w="296" w:type="dxa"/>
            <w:gridSpan w:val="2"/>
          </w:tcPr>
          <w:p w:rsidR="007B5859" w:rsidRPr="00C933B5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933B5" w:rsidRDefault="007B5859" w:rsidP="0067253D">
            <w:pPr>
              <w:jc w:val="center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C933B5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C933B5" w:rsidRDefault="007B5859" w:rsidP="00A52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сфере наружной рекламы осуществляют деятельность  22 </w:t>
            </w:r>
            <w:proofErr w:type="gramStart"/>
            <w:r>
              <w:rPr>
                <w:sz w:val="22"/>
                <w:szCs w:val="22"/>
              </w:rPr>
              <w:t>хозяйствующих</w:t>
            </w:r>
            <w:proofErr w:type="gramEnd"/>
            <w:r>
              <w:rPr>
                <w:sz w:val="22"/>
                <w:szCs w:val="22"/>
              </w:rPr>
              <w:t xml:space="preserve"> субъекта с </w:t>
            </w:r>
            <w:r>
              <w:rPr>
                <w:sz w:val="22"/>
                <w:szCs w:val="22"/>
              </w:rPr>
              <w:lastRenderedPageBreak/>
              <w:t>частной формой собственности.</w:t>
            </w:r>
          </w:p>
        </w:tc>
        <w:tc>
          <w:tcPr>
            <w:tcW w:w="1693" w:type="dxa"/>
          </w:tcPr>
          <w:p w:rsidR="007B5859" w:rsidRPr="00E60011" w:rsidRDefault="007B5859" w:rsidP="0067253D">
            <w:pPr>
              <w:rPr>
                <w:color w:val="FF0000"/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lastRenderedPageBreak/>
              <w:t xml:space="preserve">Управление архитектуры и градостроительства администрации муниципального образования </w:t>
            </w:r>
            <w:r w:rsidRPr="003E4E99">
              <w:rPr>
                <w:sz w:val="22"/>
                <w:szCs w:val="22"/>
              </w:rPr>
              <w:lastRenderedPageBreak/>
              <w:t>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73711" w:rsidRDefault="007B5859" w:rsidP="002D6F01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Pr="00373711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373711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Выявление и выдача предписаний о демонтаже самовольно установленных рекламных конструкций</w:t>
            </w:r>
          </w:p>
        </w:tc>
        <w:tc>
          <w:tcPr>
            <w:tcW w:w="1668" w:type="dxa"/>
          </w:tcPr>
          <w:p w:rsidR="007B5859" w:rsidRPr="00373711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Предоставление равного доступа к осуществлению деятельности для всех участников товарного рынка, повышение конкуренции и качества услуг.</w:t>
            </w:r>
          </w:p>
          <w:p w:rsidR="007B5859" w:rsidRPr="00373711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информация на официальном сайте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Крымский район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7B5859" w:rsidRPr="00373711" w:rsidRDefault="007B5859" w:rsidP="0067253D">
            <w:pPr>
              <w:rPr>
                <w:sz w:val="22"/>
                <w:szCs w:val="22"/>
              </w:rPr>
            </w:pPr>
            <w:r w:rsidRPr="00373711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373711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нформация на официальном сайте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Крымский район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 xml:space="preserve">, наличие </w:t>
            </w:r>
          </w:p>
        </w:tc>
        <w:tc>
          <w:tcPr>
            <w:tcW w:w="296" w:type="dxa"/>
            <w:gridSpan w:val="2"/>
          </w:tcPr>
          <w:p w:rsidR="007B5859" w:rsidRPr="00373711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373711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373711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373711" w:rsidRDefault="00125144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43" w:type="dxa"/>
          </w:tcPr>
          <w:p w:rsidR="007B5859" w:rsidRPr="00E60011" w:rsidRDefault="007B5859" w:rsidP="0073621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размещена в новостной ленте официального сайта администрации муниципального образования Крымский район</w:t>
            </w:r>
          </w:p>
        </w:tc>
        <w:tc>
          <w:tcPr>
            <w:tcW w:w="1693" w:type="dxa"/>
          </w:tcPr>
          <w:p w:rsidR="007B5859" w:rsidRPr="00E60011" w:rsidRDefault="007B5859" w:rsidP="005B38A9">
            <w:pPr>
              <w:jc w:val="both"/>
              <w:rPr>
                <w:color w:val="FF0000"/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Управление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E60011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5B38A9" w:rsidRDefault="007B5859" w:rsidP="002D6F01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16.3.</w:t>
            </w:r>
          </w:p>
        </w:tc>
        <w:tc>
          <w:tcPr>
            <w:tcW w:w="2607" w:type="dxa"/>
          </w:tcPr>
          <w:p w:rsidR="007B5859" w:rsidRPr="005B38A9" w:rsidRDefault="007B5859" w:rsidP="000565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и актуализация Схемы </w:t>
            </w:r>
            <w:r w:rsidRPr="005B38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размещения рекламных конструкций</w:t>
            </w:r>
          </w:p>
        </w:tc>
        <w:tc>
          <w:tcPr>
            <w:tcW w:w="1668" w:type="dxa"/>
          </w:tcPr>
          <w:p w:rsidR="007B5859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8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Открытый доступ для </w:t>
            </w:r>
            <w:r w:rsidRPr="005B38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хозяйствующих субъектов к схеме размещения рекламных конструкций.</w:t>
            </w:r>
          </w:p>
          <w:p w:rsidR="007B5859" w:rsidRPr="005B38A9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>Информация на официальном сайте муниципального образования Крымский район</w:t>
            </w:r>
          </w:p>
        </w:tc>
        <w:tc>
          <w:tcPr>
            <w:tcW w:w="1417" w:type="dxa"/>
          </w:tcPr>
          <w:p w:rsidR="007B5859" w:rsidRPr="005B38A9" w:rsidRDefault="007B5859" w:rsidP="0067253D">
            <w:pPr>
              <w:rPr>
                <w:sz w:val="22"/>
                <w:szCs w:val="22"/>
              </w:rPr>
            </w:pPr>
            <w:r w:rsidRPr="005B38A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5B38A9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 xml:space="preserve">нформация на официальном сайте </w:t>
            </w:r>
            <w:r w:rsidRPr="005B38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образования, наличие </w:t>
            </w:r>
          </w:p>
        </w:tc>
        <w:tc>
          <w:tcPr>
            <w:tcW w:w="296" w:type="dxa"/>
            <w:gridSpan w:val="2"/>
          </w:tcPr>
          <w:p w:rsidR="007B5859" w:rsidRPr="005B38A9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5B38A9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5B38A9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5B38A9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B5859" w:rsidRPr="005B38A9" w:rsidRDefault="007B5859" w:rsidP="007D364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выполнено на </w:t>
            </w:r>
            <w:r>
              <w:rPr>
                <w:sz w:val="22"/>
                <w:szCs w:val="22"/>
              </w:rPr>
              <w:lastRenderedPageBreak/>
              <w:t>официальном сайте администрации муниципального образования Крымский район</w:t>
            </w:r>
          </w:p>
        </w:tc>
        <w:tc>
          <w:tcPr>
            <w:tcW w:w="1693" w:type="dxa"/>
          </w:tcPr>
          <w:p w:rsidR="007B5859" w:rsidRDefault="007B5859" w:rsidP="005B38A9">
            <w:pPr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lastRenderedPageBreak/>
              <w:t xml:space="preserve">Управление архитектуры и </w:t>
            </w:r>
            <w:r w:rsidRPr="003E4E99">
              <w:rPr>
                <w:sz w:val="22"/>
                <w:szCs w:val="22"/>
              </w:rPr>
              <w:lastRenderedPageBreak/>
              <w:t xml:space="preserve">градостроительства администрации муниципального образования Крымский район, администрации </w:t>
            </w:r>
          </w:p>
          <w:p w:rsidR="007B5859" w:rsidRPr="005B38A9" w:rsidRDefault="007B5859" w:rsidP="005B38A9">
            <w:pPr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 xml:space="preserve"> Розничная торговля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Default="007B5859" w:rsidP="000422CC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</w:t>
            </w:r>
            <w:r w:rsidRPr="00814F01">
              <w:rPr>
                <w:sz w:val="22"/>
                <w:szCs w:val="22"/>
              </w:rPr>
              <w:t>озничн</w:t>
            </w:r>
            <w:r>
              <w:rPr>
                <w:sz w:val="22"/>
                <w:szCs w:val="22"/>
              </w:rPr>
              <w:t>ой</w:t>
            </w:r>
            <w:r w:rsidRPr="00814F01">
              <w:rPr>
                <w:sz w:val="22"/>
                <w:szCs w:val="22"/>
              </w:rPr>
              <w:t xml:space="preserve"> торговл</w:t>
            </w:r>
            <w:r>
              <w:rPr>
                <w:sz w:val="22"/>
                <w:szCs w:val="22"/>
              </w:rPr>
              <w:t>и</w:t>
            </w:r>
            <w:r w:rsidRPr="00814F01">
              <w:rPr>
                <w:sz w:val="22"/>
                <w:szCs w:val="22"/>
              </w:rPr>
              <w:t xml:space="preserve"> на территории муниципального образования Крымский район ежегодно</w:t>
            </w:r>
            <w:r>
              <w:rPr>
                <w:sz w:val="22"/>
                <w:szCs w:val="22"/>
              </w:rPr>
              <w:t xml:space="preserve"> увеличивается.</w:t>
            </w:r>
            <w:r w:rsidRPr="00814F01">
              <w:rPr>
                <w:sz w:val="22"/>
                <w:szCs w:val="22"/>
              </w:rPr>
              <w:t xml:space="preserve"> Открываются торговые объекты шаговой доступности</w:t>
            </w:r>
            <w:r>
              <w:rPr>
                <w:sz w:val="22"/>
                <w:szCs w:val="22"/>
              </w:rPr>
              <w:t>.</w:t>
            </w:r>
            <w:r w:rsidRPr="004E68A7">
              <w:rPr>
                <w:color w:val="FF0000"/>
                <w:sz w:val="28"/>
                <w:szCs w:val="28"/>
              </w:rPr>
              <w:t xml:space="preserve"> </w:t>
            </w:r>
            <w:r w:rsidRPr="004E68A7">
              <w:rPr>
                <w:sz w:val="22"/>
                <w:szCs w:val="22"/>
              </w:rPr>
              <w:t xml:space="preserve">Развивается инфраструктура предприятий розничной торговли. </w:t>
            </w:r>
          </w:p>
          <w:p w:rsidR="007B5859" w:rsidRPr="004E68A7" w:rsidRDefault="007B5859" w:rsidP="000422CC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Несмотря на положительную динамику развития отрасли, существует ряд сдерживающих факторов, не в полной мере обеспечивающих население Крымского района качественными и безопасными услугами торговли.</w:t>
            </w:r>
          </w:p>
          <w:p w:rsidR="007B5859" w:rsidRPr="004E68A7" w:rsidRDefault="007B5859" w:rsidP="000422CC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Факторами, ограничивающими деятельность организаций, являются:</w:t>
            </w:r>
          </w:p>
          <w:p w:rsidR="007B5859" w:rsidRPr="004E68A7" w:rsidRDefault="007B5859" w:rsidP="000422CC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1) неплатежеспособность покупателей;</w:t>
            </w:r>
          </w:p>
          <w:p w:rsidR="007B5859" w:rsidRPr="004E68A7" w:rsidRDefault="007B5859" w:rsidP="000422CC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2) недостаток финансовых средств;</w:t>
            </w:r>
          </w:p>
          <w:p w:rsidR="007B5859" w:rsidRPr="004E68A7" w:rsidRDefault="007B5859" w:rsidP="000422CC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3) несовершенство нормативно-правовой базы;</w:t>
            </w:r>
          </w:p>
          <w:p w:rsidR="007B5859" w:rsidRDefault="007B5859" w:rsidP="000422CC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4) высокий процент коммерческого кредита.</w:t>
            </w:r>
          </w:p>
          <w:p w:rsidR="007B5859" w:rsidRPr="004E68A7" w:rsidRDefault="007B5859" w:rsidP="000422CC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DA4A45">
              <w:rPr>
                <w:sz w:val="22"/>
                <w:szCs w:val="22"/>
              </w:rPr>
              <w:t>В условиях растущей конкуренции предприятия все активнее используют новые прогрессивные формы и технологии в сфере торговли, такие как самообслуживание, круглосуточное обслуживание, сезонные распродажи, продажи по образцам, каталогам, дисконтным картам и др.</w:t>
            </w:r>
          </w:p>
          <w:p w:rsidR="007B5859" w:rsidRDefault="007B5859" w:rsidP="000422CC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526D74">
              <w:rPr>
                <w:sz w:val="22"/>
                <w:szCs w:val="22"/>
              </w:rPr>
              <w:t>Ежегодно на территории муниципального образования Крымский район организовываются сельскохозяйственные и универсальные ярмарки, для реализации сельскохозяйственной продукции выращенной продукции в личных подсобных хозяйствах и крестьянско-фермерских хозяйствах. Круглогодично работают 10 ярмарок, из которых 5 сельскохозяйственных и 5 универсальных.</w:t>
            </w:r>
          </w:p>
          <w:p w:rsidR="007B5859" w:rsidRPr="00965F77" w:rsidRDefault="007B5859" w:rsidP="000422CC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526D74">
              <w:rPr>
                <w:sz w:val="22"/>
                <w:szCs w:val="22"/>
              </w:rPr>
              <w:t>Так же принимаются правовые акты о работе придоро</w:t>
            </w:r>
            <w:r>
              <w:rPr>
                <w:sz w:val="22"/>
                <w:szCs w:val="22"/>
              </w:rPr>
              <w:t>жных сельскохозяйственных ярмарок</w:t>
            </w:r>
            <w:r w:rsidRPr="00526D74">
              <w:rPr>
                <w:sz w:val="22"/>
                <w:szCs w:val="22"/>
              </w:rPr>
              <w:t>, осуществляли деятельность 2</w:t>
            </w:r>
            <w:r w:rsidR="007E3C50">
              <w:rPr>
                <w:sz w:val="22"/>
                <w:szCs w:val="22"/>
              </w:rPr>
              <w:t>3</w:t>
            </w:r>
            <w:r w:rsidR="00A146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сезонные</w:t>
            </w:r>
            <w:r w:rsidRPr="00526D74">
              <w:rPr>
                <w:sz w:val="22"/>
                <w:szCs w:val="22"/>
              </w:rPr>
              <w:t xml:space="preserve"> придорожные ярмарки.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E132BE" w:rsidRDefault="007B5859" w:rsidP="002D6F01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Pr="00E132B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32BE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розничной торговли </w:t>
            </w:r>
          </w:p>
        </w:tc>
        <w:tc>
          <w:tcPr>
            <w:tcW w:w="1668" w:type="dxa"/>
          </w:tcPr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32BE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32BE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132BE">
              <w:rPr>
                <w:sz w:val="22"/>
                <w:szCs w:val="22"/>
              </w:rPr>
              <w:t>оля организаций частной формы собственности в сфере розничной торговли, процентов</w:t>
            </w:r>
          </w:p>
        </w:tc>
        <w:tc>
          <w:tcPr>
            <w:tcW w:w="296" w:type="dxa"/>
            <w:gridSpan w:val="2"/>
          </w:tcPr>
          <w:p w:rsidR="007B5859" w:rsidRPr="004D3CEF" w:rsidRDefault="007B5859" w:rsidP="004D3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D3CEF" w:rsidRDefault="007B5859" w:rsidP="004D3CEF">
            <w:pPr>
              <w:jc w:val="center"/>
              <w:rPr>
                <w:sz w:val="22"/>
                <w:szCs w:val="22"/>
              </w:rPr>
            </w:pPr>
            <w:r w:rsidRPr="004D3C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8,93</w:t>
            </w:r>
          </w:p>
        </w:tc>
        <w:tc>
          <w:tcPr>
            <w:tcW w:w="1106" w:type="dxa"/>
          </w:tcPr>
          <w:p w:rsidR="007B5859" w:rsidRPr="004D3CEF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736F88" w:rsidRDefault="00A96D69" w:rsidP="00F1512B">
            <w:pPr>
              <w:ind w:left="-1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1 января </w:t>
            </w:r>
            <w:r w:rsidR="007B58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2 </w:t>
            </w:r>
            <w:r w:rsidR="007B5859" w:rsidRPr="00F1512B">
              <w:rPr>
                <w:sz w:val="22"/>
                <w:szCs w:val="22"/>
              </w:rPr>
              <w:t xml:space="preserve">г. на территории муниципального образования Крымский район функционирует </w:t>
            </w:r>
            <w:r w:rsidR="007B5859" w:rsidRPr="004E232B">
              <w:rPr>
                <w:sz w:val="22"/>
                <w:szCs w:val="22"/>
              </w:rPr>
              <w:t>1</w:t>
            </w:r>
            <w:r w:rsidR="00736F88" w:rsidRPr="004E232B">
              <w:rPr>
                <w:sz w:val="22"/>
                <w:szCs w:val="22"/>
              </w:rPr>
              <w:t>2</w:t>
            </w:r>
            <w:r w:rsidR="00CD46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4E232B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ов</w:t>
            </w:r>
            <w:r w:rsidR="007B5859" w:rsidRPr="00736F88">
              <w:rPr>
                <w:sz w:val="22"/>
                <w:szCs w:val="22"/>
              </w:rPr>
              <w:t xml:space="preserve"> стационарной торговли. Общая торговая площадь составляет </w:t>
            </w:r>
            <w:r>
              <w:rPr>
                <w:sz w:val="22"/>
                <w:szCs w:val="22"/>
              </w:rPr>
              <w:t>98924,2</w:t>
            </w:r>
            <w:r w:rsidR="00983174" w:rsidRPr="00983174">
              <w:rPr>
                <w:sz w:val="22"/>
                <w:szCs w:val="22"/>
              </w:rPr>
              <w:t xml:space="preserve">9 </w:t>
            </w:r>
            <w:proofErr w:type="spellStart"/>
            <w:r w:rsidR="007B5859" w:rsidRPr="004E232B">
              <w:rPr>
                <w:sz w:val="22"/>
                <w:szCs w:val="22"/>
              </w:rPr>
              <w:t>кв</w:t>
            </w:r>
            <w:r w:rsidR="007B5859" w:rsidRPr="00736F88">
              <w:rPr>
                <w:sz w:val="22"/>
                <w:szCs w:val="22"/>
              </w:rPr>
              <w:t>.м</w:t>
            </w:r>
            <w:proofErr w:type="spellEnd"/>
            <w:r w:rsidR="007B5859" w:rsidRPr="00736F88">
              <w:rPr>
                <w:sz w:val="22"/>
                <w:szCs w:val="22"/>
              </w:rPr>
              <w:t xml:space="preserve">. Обеспеченность торговыми местами в Крымском районе на 1000 человек составляет </w:t>
            </w:r>
            <w:r w:rsidR="007B5859" w:rsidRPr="004E232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32,0</w:t>
            </w:r>
            <w:r w:rsidR="007B5859" w:rsidRPr="004E232B">
              <w:rPr>
                <w:sz w:val="22"/>
                <w:szCs w:val="22"/>
              </w:rPr>
              <w:t xml:space="preserve"> </w:t>
            </w:r>
            <w:proofErr w:type="spellStart"/>
            <w:r w:rsidR="007B5859" w:rsidRPr="00736F88">
              <w:rPr>
                <w:sz w:val="22"/>
                <w:szCs w:val="22"/>
              </w:rPr>
              <w:t>кв.м</w:t>
            </w:r>
            <w:proofErr w:type="spellEnd"/>
            <w:r w:rsidR="007B5859" w:rsidRPr="00736F88">
              <w:rPr>
                <w:sz w:val="22"/>
                <w:szCs w:val="22"/>
              </w:rPr>
              <w:t xml:space="preserve">. </w:t>
            </w:r>
          </w:p>
          <w:p w:rsidR="007B5859" w:rsidRPr="001F5EE0" w:rsidRDefault="007B5859" w:rsidP="00F1512B">
            <w:pPr>
              <w:ind w:left="-105"/>
              <w:jc w:val="both"/>
              <w:rPr>
                <w:sz w:val="22"/>
                <w:szCs w:val="22"/>
              </w:rPr>
            </w:pPr>
            <w:r w:rsidRPr="001F5EE0">
              <w:rPr>
                <w:sz w:val="22"/>
                <w:szCs w:val="22"/>
              </w:rPr>
              <w:t>Оборот розничной торговли по крупным и средним предприятиям всех видов деятельности за 202</w:t>
            </w:r>
            <w:r w:rsidR="00736F88" w:rsidRPr="001F5EE0">
              <w:rPr>
                <w:sz w:val="22"/>
                <w:szCs w:val="22"/>
              </w:rPr>
              <w:t>1</w:t>
            </w:r>
            <w:r w:rsidRPr="001F5EE0">
              <w:rPr>
                <w:sz w:val="22"/>
                <w:szCs w:val="22"/>
              </w:rPr>
              <w:t xml:space="preserve"> год составил</w:t>
            </w:r>
            <w:r w:rsidRPr="00BF7834">
              <w:rPr>
                <w:color w:val="FF0000"/>
                <w:sz w:val="22"/>
                <w:szCs w:val="22"/>
              </w:rPr>
              <w:t xml:space="preserve"> </w:t>
            </w:r>
            <w:r w:rsidR="00F51DA2">
              <w:rPr>
                <w:color w:val="FF0000"/>
                <w:sz w:val="22"/>
                <w:szCs w:val="22"/>
              </w:rPr>
              <w:t xml:space="preserve"> </w:t>
            </w:r>
            <w:r w:rsidR="00A96D69">
              <w:rPr>
                <w:sz w:val="22"/>
                <w:szCs w:val="22"/>
              </w:rPr>
              <w:t>10389,2</w:t>
            </w:r>
            <w:r w:rsidR="00F51DA2" w:rsidRPr="00F51DA2">
              <w:rPr>
                <w:sz w:val="22"/>
                <w:szCs w:val="22"/>
              </w:rPr>
              <w:t xml:space="preserve"> </w:t>
            </w:r>
            <w:proofErr w:type="spellStart"/>
            <w:r w:rsidRPr="001F5EE0">
              <w:rPr>
                <w:sz w:val="22"/>
                <w:szCs w:val="22"/>
              </w:rPr>
              <w:t>млн</w:t>
            </w:r>
            <w:proofErr w:type="gramStart"/>
            <w:r w:rsidRPr="001F5EE0">
              <w:rPr>
                <w:sz w:val="22"/>
                <w:szCs w:val="22"/>
              </w:rPr>
              <w:t>.р</w:t>
            </w:r>
            <w:proofErr w:type="gramEnd"/>
            <w:r w:rsidRPr="001F5EE0">
              <w:rPr>
                <w:sz w:val="22"/>
                <w:szCs w:val="22"/>
              </w:rPr>
              <w:t>ублей</w:t>
            </w:r>
            <w:proofErr w:type="spellEnd"/>
            <w:r w:rsidRPr="001F5EE0">
              <w:rPr>
                <w:sz w:val="22"/>
                <w:szCs w:val="22"/>
              </w:rPr>
              <w:t xml:space="preserve"> (</w:t>
            </w:r>
            <w:r w:rsidRPr="004E232B">
              <w:rPr>
                <w:sz w:val="22"/>
                <w:szCs w:val="22"/>
              </w:rPr>
              <w:t>1</w:t>
            </w:r>
            <w:r w:rsidR="00F70CF2">
              <w:rPr>
                <w:sz w:val="22"/>
                <w:szCs w:val="22"/>
              </w:rPr>
              <w:t>2</w:t>
            </w:r>
            <w:r w:rsidR="00A96D69">
              <w:rPr>
                <w:sz w:val="22"/>
                <w:szCs w:val="22"/>
              </w:rPr>
              <w:t>3</w:t>
            </w:r>
            <w:r w:rsidR="00F51DA2">
              <w:rPr>
                <w:sz w:val="22"/>
                <w:szCs w:val="22"/>
              </w:rPr>
              <w:t>,3</w:t>
            </w:r>
            <w:r w:rsidRPr="004E232B">
              <w:rPr>
                <w:sz w:val="22"/>
                <w:szCs w:val="22"/>
              </w:rPr>
              <w:t xml:space="preserve">%), </w:t>
            </w:r>
            <w:r w:rsidRPr="001F5EE0">
              <w:rPr>
                <w:sz w:val="22"/>
                <w:szCs w:val="22"/>
              </w:rPr>
              <w:lastRenderedPageBreak/>
              <w:t xml:space="preserve">реальный объем розничного товарооборота увеличился на </w:t>
            </w:r>
            <w:r w:rsidR="001F5EE0" w:rsidRPr="004E232B">
              <w:rPr>
                <w:sz w:val="22"/>
                <w:szCs w:val="22"/>
              </w:rPr>
              <w:t>1</w:t>
            </w:r>
            <w:r w:rsidR="00A96D69">
              <w:rPr>
                <w:sz w:val="22"/>
                <w:szCs w:val="22"/>
              </w:rPr>
              <w:t>4,4</w:t>
            </w:r>
            <w:r w:rsidRPr="001F5EE0">
              <w:rPr>
                <w:sz w:val="22"/>
                <w:szCs w:val="22"/>
              </w:rPr>
              <w:t xml:space="preserve">%. </w:t>
            </w:r>
          </w:p>
          <w:p w:rsidR="007B5859" w:rsidRPr="004D3CEF" w:rsidRDefault="007B5859" w:rsidP="00A96D69">
            <w:pPr>
              <w:ind w:left="-105"/>
              <w:jc w:val="both"/>
              <w:rPr>
                <w:sz w:val="22"/>
                <w:szCs w:val="22"/>
              </w:rPr>
            </w:pPr>
            <w:r w:rsidRPr="004E5810">
              <w:rPr>
                <w:sz w:val="22"/>
                <w:szCs w:val="22"/>
              </w:rPr>
              <w:t>Развивается инфраструктура предприятий розничной торговли. За отчетный период 202</w:t>
            </w:r>
            <w:r w:rsidR="004E5810" w:rsidRPr="004E5810">
              <w:rPr>
                <w:sz w:val="22"/>
                <w:szCs w:val="22"/>
              </w:rPr>
              <w:t>1</w:t>
            </w:r>
            <w:r w:rsidRPr="004E5810">
              <w:rPr>
                <w:sz w:val="22"/>
                <w:szCs w:val="22"/>
              </w:rPr>
              <w:t xml:space="preserve"> года </w:t>
            </w:r>
            <w:r w:rsidR="004E5810" w:rsidRPr="004E5810">
              <w:rPr>
                <w:sz w:val="22"/>
                <w:szCs w:val="22"/>
              </w:rPr>
              <w:t>введен</w:t>
            </w:r>
            <w:r w:rsidR="004E232B">
              <w:rPr>
                <w:sz w:val="22"/>
                <w:szCs w:val="22"/>
              </w:rPr>
              <w:t>о</w:t>
            </w:r>
            <w:r w:rsidR="004E5810" w:rsidRPr="004E5810">
              <w:rPr>
                <w:sz w:val="22"/>
                <w:szCs w:val="22"/>
              </w:rPr>
              <w:t xml:space="preserve"> </w:t>
            </w:r>
            <w:r w:rsidR="00C64F64">
              <w:rPr>
                <w:sz w:val="22"/>
                <w:szCs w:val="22"/>
              </w:rPr>
              <w:t>1</w:t>
            </w:r>
            <w:r w:rsidR="00A96D69">
              <w:rPr>
                <w:sz w:val="22"/>
                <w:szCs w:val="22"/>
              </w:rPr>
              <w:t>3</w:t>
            </w:r>
            <w:r w:rsidR="004E232B" w:rsidRPr="004E232B">
              <w:rPr>
                <w:sz w:val="22"/>
                <w:szCs w:val="22"/>
              </w:rPr>
              <w:t xml:space="preserve"> объектов розничной торговли (</w:t>
            </w:r>
            <w:proofErr w:type="spellStart"/>
            <w:r w:rsidR="004E232B" w:rsidRPr="004E232B">
              <w:rPr>
                <w:sz w:val="22"/>
                <w:szCs w:val="22"/>
              </w:rPr>
              <w:t>г</w:t>
            </w:r>
            <w:proofErr w:type="gramStart"/>
            <w:r w:rsidR="004E232B" w:rsidRPr="004E232B">
              <w:rPr>
                <w:sz w:val="22"/>
                <w:szCs w:val="22"/>
              </w:rPr>
              <w:t>.К</w:t>
            </w:r>
            <w:proofErr w:type="gramEnd"/>
            <w:r w:rsidR="004E232B" w:rsidRPr="004E232B">
              <w:rPr>
                <w:sz w:val="22"/>
                <w:szCs w:val="22"/>
              </w:rPr>
              <w:t>рымск</w:t>
            </w:r>
            <w:proofErr w:type="spellEnd"/>
            <w:r w:rsidR="004E232B" w:rsidRPr="004E232B">
              <w:rPr>
                <w:sz w:val="22"/>
                <w:szCs w:val="22"/>
              </w:rPr>
              <w:t xml:space="preserve">, </w:t>
            </w:r>
            <w:proofErr w:type="spellStart"/>
            <w:r w:rsidR="004E232B" w:rsidRPr="004E232B">
              <w:rPr>
                <w:sz w:val="22"/>
                <w:szCs w:val="22"/>
              </w:rPr>
              <w:t>ст.Варениковская</w:t>
            </w:r>
            <w:proofErr w:type="spellEnd"/>
            <w:r w:rsidR="004E232B" w:rsidRPr="004E232B">
              <w:rPr>
                <w:sz w:val="22"/>
                <w:szCs w:val="22"/>
              </w:rPr>
              <w:t xml:space="preserve">, </w:t>
            </w:r>
            <w:proofErr w:type="spellStart"/>
            <w:r w:rsidR="004E232B" w:rsidRPr="004E232B">
              <w:rPr>
                <w:sz w:val="22"/>
                <w:szCs w:val="22"/>
              </w:rPr>
              <w:t>ст.Троицкая</w:t>
            </w:r>
            <w:proofErr w:type="spellEnd"/>
            <w:r w:rsidR="004E232B" w:rsidRPr="004E232B">
              <w:rPr>
                <w:sz w:val="22"/>
                <w:szCs w:val="22"/>
              </w:rPr>
              <w:t xml:space="preserve">, </w:t>
            </w:r>
            <w:proofErr w:type="spellStart"/>
            <w:r w:rsidR="004E232B" w:rsidRPr="004E232B">
              <w:rPr>
                <w:sz w:val="22"/>
                <w:szCs w:val="22"/>
              </w:rPr>
              <w:t>х.Адагум</w:t>
            </w:r>
            <w:proofErr w:type="spellEnd"/>
            <w:r w:rsidR="00A96D69">
              <w:rPr>
                <w:sz w:val="22"/>
                <w:szCs w:val="22"/>
              </w:rPr>
              <w:t xml:space="preserve">, </w:t>
            </w:r>
            <w:proofErr w:type="spellStart"/>
            <w:r w:rsidR="00A96D69">
              <w:rPr>
                <w:sz w:val="22"/>
                <w:szCs w:val="22"/>
              </w:rPr>
              <w:t>х.Павловский</w:t>
            </w:r>
            <w:proofErr w:type="spellEnd"/>
            <w:r w:rsidR="004E232B" w:rsidRPr="004E232B">
              <w:rPr>
                <w:sz w:val="22"/>
                <w:szCs w:val="22"/>
              </w:rPr>
              <w:t xml:space="preserve">), торговая площадь которых составила </w:t>
            </w:r>
            <w:r w:rsidR="00A96D69">
              <w:rPr>
                <w:sz w:val="22"/>
                <w:szCs w:val="22"/>
              </w:rPr>
              <w:t>4403,65</w:t>
            </w:r>
            <w:r w:rsidR="006822E1" w:rsidRPr="006822E1">
              <w:rPr>
                <w:sz w:val="22"/>
                <w:szCs w:val="22"/>
              </w:rPr>
              <w:t xml:space="preserve"> </w:t>
            </w:r>
            <w:proofErr w:type="spellStart"/>
            <w:r w:rsidR="004E232B" w:rsidRPr="004E232B">
              <w:rPr>
                <w:sz w:val="22"/>
                <w:szCs w:val="22"/>
              </w:rPr>
              <w:t>кв.м</w:t>
            </w:r>
            <w:proofErr w:type="spellEnd"/>
            <w:r w:rsidR="004E232B"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7B5859" w:rsidRPr="00E60011" w:rsidRDefault="002E125A" w:rsidP="0067253D">
            <w:pPr>
              <w:jc w:val="both"/>
              <w:rPr>
                <w:color w:val="FF0000"/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lastRenderedPageBreak/>
              <w:t xml:space="preserve">Управление инвестиций и потребительской сферы </w:t>
            </w:r>
            <w:r w:rsidR="007B5859" w:rsidRPr="00471A5E">
              <w:rPr>
                <w:sz w:val="22"/>
                <w:szCs w:val="22"/>
              </w:rPr>
              <w:t>администрации муниципального образования Крымский район, администрации городского и сельских поселений Крымского района</w:t>
            </w:r>
            <w:r w:rsidR="007B5859" w:rsidRPr="00E60011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7B5859" w:rsidRPr="00965F77" w:rsidTr="00C4687E">
        <w:trPr>
          <w:gridAfter w:val="2"/>
          <w:wAfter w:w="291" w:type="dxa"/>
          <w:trHeight w:val="2043"/>
        </w:trPr>
        <w:tc>
          <w:tcPr>
            <w:tcW w:w="540" w:type="dxa"/>
            <w:gridSpan w:val="2"/>
          </w:tcPr>
          <w:p w:rsidR="007B5859" w:rsidRPr="00E12A52" w:rsidRDefault="007B5859" w:rsidP="002D6F01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17.2.</w:t>
            </w:r>
          </w:p>
        </w:tc>
        <w:tc>
          <w:tcPr>
            <w:tcW w:w="2607" w:type="dxa"/>
          </w:tcPr>
          <w:p w:rsidR="007B5859" w:rsidRPr="00E12A5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Содействие реализации собственной выращенной продукции в личных подсобных хозяйствах, в крестьянско-фермерских хозяйствах в целях сбыта на рынках и ярмарках, в том числе ярмарках «выходного дня»</w:t>
            </w:r>
          </w:p>
        </w:tc>
        <w:tc>
          <w:tcPr>
            <w:tcW w:w="1668" w:type="dxa"/>
          </w:tcPr>
          <w:p w:rsidR="007B5859" w:rsidRPr="00E12A5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Расширение рынка сбыта путем увеличения количества торговых мест</w:t>
            </w:r>
          </w:p>
        </w:tc>
        <w:tc>
          <w:tcPr>
            <w:tcW w:w="1417" w:type="dxa"/>
          </w:tcPr>
          <w:p w:rsidR="007B5859" w:rsidRPr="00E12A5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E12A5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Количество мест на рынках и ярмарках, единиц</w:t>
            </w:r>
          </w:p>
        </w:tc>
        <w:tc>
          <w:tcPr>
            <w:tcW w:w="296" w:type="dxa"/>
            <w:gridSpan w:val="2"/>
          </w:tcPr>
          <w:p w:rsidR="007B5859" w:rsidRPr="00C2102F" w:rsidRDefault="007B5859" w:rsidP="0067253D">
            <w:pPr>
              <w:ind w:left="-59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D1F26" w:rsidRDefault="007B5859" w:rsidP="00D14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E9631D" w:rsidRDefault="007B5859" w:rsidP="00A14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1587">
              <w:rPr>
                <w:sz w:val="22"/>
                <w:szCs w:val="22"/>
              </w:rPr>
              <w:t>85</w:t>
            </w:r>
          </w:p>
        </w:tc>
        <w:tc>
          <w:tcPr>
            <w:tcW w:w="1843" w:type="dxa"/>
          </w:tcPr>
          <w:p w:rsidR="007B5859" w:rsidRDefault="007B5859" w:rsidP="009501AD">
            <w:pPr>
              <w:ind w:left="-105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2021 год</w:t>
            </w:r>
            <w:r w:rsidR="006E638A">
              <w:rPr>
                <w:sz w:val="22"/>
                <w:szCs w:val="22"/>
              </w:rPr>
              <w:t xml:space="preserve"> </w:t>
            </w:r>
            <w:proofErr w:type="gramStart"/>
            <w:r w:rsidR="006E638A">
              <w:rPr>
                <w:sz w:val="22"/>
                <w:szCs w:val="22"/>
              </w:rPr>
              <w:t>проведен</w:t>
            </w:r>
            <w:r w:rsidR="001250BD">
              <w:rPr>
                <w:sz w:val="22"/>
                <w:szCs w:val="22"/>
              </w:rPr>
              <w:t>ы</w:t>
            </w:r>
            <w:proofErr w:type="gramEnd"/>
            <w:r w:rsidRPr="005153A3">
              <w:rPr>
                <w:sz w:val="22"/>
                <w:szCs w:val="22"/>
              </w:rPr>
              <w:t xml:space="preserve"> </w:t>
            </w:r>
            <w:r w:rsidR="009D76C3" w:rsidRPr="009D76C3">
              <w:rPr>
                <w:sz w:val="22"/>
                <w:szCs w:val="22"/>
              </w:rPr>
              <w:t>90</w:t>
            </w:r>
            <w:r w:rsidRPr="000B7772">
              <w:rPr>
                <w:color w:val="FF0000"/>
                <w:sz w:val="22"/>
                <w:szCs w:val="22"/>
              </w:rPr>
              <w:t xml:space="preserve"> </w:t>
            </w:r>
            <w:r w:rsidRPr="005153A3">
              <w:rPr>
                <w:sz w:val="22"/>
                <w:szCs w:val="22"/>
              </w:rPr>
              <w:t>ярмар</w:t>
            </w:r>
            <w:r w:rsidR="001250BD">
              <w:rPr>
                <w:sz w:val="22"/>
                <w:szCs w:val="22"/>
              </w:rPr>
              <w:t>о</w:t>
            </w:r>
            <w:r w:rsidRPr="005153A3">
              <w:rPr>
                <w:sz w:val="22"/>
                <w:szCs w:val="22"/>
              </w:rPr>
              <w:t>к выходного дня</w:t>
            </w:r>
            <w:r>
              <w:rPr>
                <w:sz w:val="22"/>
                <w:szCs w:val="22"/>
              </w:rPr>
              <w:t>.</w:t>
            </w:r>
          </w:p>
          <w:p w:rsidR="007B5859" w:rsidRPr="004F3494" w:rsidRDefault="007B5859" w:rsidP="00065EA7">
            <w:pPr>
              <w:ind w:left="-108" w:right="-108"/>
              <w:jc w:val="both"/>
              <w:rPr>
                <w:sz w:val="22"/>
                <w:szCs w:val="22"/>
              </w:rPr>
            </w:pPr>
            <w:r w:rsidRPr="004F3494">
              <w:rPr>
                <w:sz w:val="22"/>
                <w:szCs w:val="22"/>
              </w:rPr>
              <w:t xml:space="preserve">На территории Крымского района организованно </w:t>
            </w:r>
            <w:r w:rsidRPr="007E3C50">
              <w:rPr>
                <w:sz w:val="22"/>
                <w:szCs w:val="22"/>
              </w:rPr>
              <w:t>3</w:t>
            </w:r>
            <w:r w:rsidR="00C4687E" w:rsidRPr="007E3C50">
              <w:rPr>
                <w:sz w:val="22"/>
                <w:szCs w:val="22"/>
              </w:rPr>
              <w:t>3</w:t>
            </w:r>
            <w:r w:rsidRPr="004F3494">
              <w:rPr>
                <w:sz w:val="22"/>
                <w:szCs w:val="22"/>
              </w:rPr>
              <w:t xml:space="preserve"> объектов для реализации сельскохозяйственной продукции в том числе: </w:t>
            </w:r>
          </w:p>
          <w:p w:rsidR="007B5859" w:rsidRPr="007C7D78" w:rsidRDefault="004263B5" w:rsidP="00065EA7">
            <w:pPr>
              <w:ind w:left="-108"/>
              <w:jc w:val="both"/>
              <w:rPr>
                <w:sz w:val="22"/>
                <w:szCs w:val="22"/>
              </w:rPr>
            </w:pPr>
            <w:r w:rsidRPr="007C7D78">
              <w:rPr>
                <w:sz w:val="22"/>
                <w:szCs w:val="22"/>
              </w:rPr>
              <w:t>10</w:t>
            </w:r>
            <w:r w:rsidR="007B5859" w:rsidRPr="004263B5">
              <w:rPr>
                <w:sz w:val="22"/>
                <w:szCs w:val="22"/>
              </w:rPr>
              <w:t xml:space="preserve"> у</w:t>
            </w:r>
            <w:r w:rsidR="007B5859" w:rsidRPr="004F3494">
              <w:rPr>
                <w:sz w:val="22"/>
                <w:szCs w:val="22"/>
              </w:rPr>
              <w:t>ниверсальных ярмарок (</w:t>
            </w:r>
            <w:r w:rsidR="007B5859" w:rsidRPr="007C7D78">
              <w:rPr>
                <w:sz w:val="22"/>
                <w:szCs w:val="22"/>
              </w:rPr>
              <w:t xml:space="preserve">5 в ст. Варениковской, 1 в ст. </w:t>
            </w:r>
            <w:proofErr w:type="spellStart"/>
            <w:r w:rsidR="007B5859" w:rsidRPr="007C7D78">
              <w:rPr>
                <w:sz w:val="22"/>
                <w:szCs w:val="22"/>
              </w:rPr>
              <w:t>Нижнебаканской</w:t>
            </w:r>
            <w:proofErr w:type="spellEnd"/>
            <w:r w:rsidR="007B5859" w:rsidRPr="007C7D78">
              <w:rPr>
                <w:sz w:val="22"/>
                <w:szCs w:val="22"/>
              </w:rPr>
              <w:t>, 1 в ст. Троицкой, 1 в городе Крымске).</w:t>
            </w:r>
          </w:p>
          <w:p w:rsidR="007B5859" w:rsidRPr="00E9631D" w:rsidRDefault="007B5859" w:rsidP="00065E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E12A52" w:rsidRDefault="007B5859" w:rsidP="002E1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сельского хозяйства администрации муниципального образования Крымский район, </w:t>
            </w:r>
            <w:r w:rsidR="002E125A">
              <w:rPr>
                <w:sz w:val="22"/>
                <w:szCs w:val="22"/>
              </w:rPr>
              <w:t>у</w:t>
            </w:r>
            <w:r w:rsidR="002E125A" w:rsidRPr="002E125A">
              <w:rPr>
                <w:sz w:val="22"/>
                <w:szCs w:val="22"/>
              </w:rPr>
              <w:t xml:space="preserve">правление инвестиций и потребительской сферы </w:t>
            </w:r>
            <w:r w:rsidRPr="00E12A52">
              <w:rPr>
                <w:sz w:val="22"/>
                <w:szCs w:val="22"/>
              </w:rPr>
              <w:t>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Рынок бытовых услуг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1053E5" w:rsidRDefault="007B5859" w:rsidP="001976B5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723438">
              <w:rPr>
                <w:sz w:val="22"/>
                <w:szCs w:val="22"/>
              </w:rPr>
              <w:t xml:space="preserve">Бытовое обслуживание населения муниципального образования Крымский район осуществляют </w:t>
            </w:r>
            <w:r>
              <w:rPr>
                <w:sz w:val="22"/>
                <w:szCs w:val="22"/>
              </w:rPr>
              <w:t>242</w:t>
            </w:r>
            <w:r w:rsidRPr="00723438">
              <w:rPr>
                <w:sz w:val="22"/>
                <w:szCs w:val="22"/>
              </w:rPr>
              <w:t xml:space="preserve"> хозяйствующих субъект</w:t>
            </w:r>
            <w:r w:rsidR="001250BD">
              <w:rPr>
                <w:sz w:val="22"/>
                <w:szCs w:val="22"/>
              </w:rPr>
              <w:t>а</w:t>
            </w:r>
            <w:r w:rsidRPr="00723438">
              <w:rPr>
                <w:sz w:val="22"/>
                <w:szCs w:val="22"/>
              </w:rPr>
              <w:t xml:space="preserve"> различных организационно-правовых форм.</w:t>
            </w:r>
            <w:r>
              <w:rPr>
                <w:sz w:val="22"/>
                <w:szCs w:val="22"/>
              </w:rPr>
              <w:t xml:space="preserve"> </w:t>
            </w:r>
            <w:r w:rsidRPr="001053E5">
              <w:rPr>
                <w:sz w:val="22"/>
                <w:szCs w:val="22"/>
              </w:rPr>
              <w:t xml:space="preserve">Доля оборота хозяйствующих субъектов, оказывающих бытовые услуги  на территории муниципального образования Крымский район, в общем объеме оборота хозяйствующих субъектов в течение последних трех лет не меняется и составляет 0,22%. </w:t>
            </w:r>
          </w:p>
          <w:p w:rsidR="007B5859" w:rsidRPr="009B5CEE" w:rsidRDefault="007B5859" w:rsidP="001976B5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9B5CEE">
              <w:rPr>
                <w:sz w:val="22"/>
                <w:szCs w:val="22"/>
              </w:rPr>
              <w:t>Концентрация населения и платежеспособного спроса в крупных населенных пунктах приводит к неравномерному размещению объектов бытового обслуживания в поселениях муниципального образования Крымский район. Это, в свою очередь, влечет за собой неравномерную конкуренцию. Чем крупнее населенный пункт, тем выше относительное количество самостоятельных хозяйствующих субъектов и уровень конкуренции.</w:t>
            </w:r>
          </w:p>
          <w:p w:rsidR="007B5859" w:rsidRPr="00965F77" w:rsidRDefault="007B5859" w:rsidP="001976B5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9B5CEE">
              <w:rPr>
                <w:sz w:val="22"/>
                <w:szCs w:val="22"/>
              </w:rPr>
              <w:lastRenderedPageBreak/>
              <w:t>Несмотря на положительную динамику, бытовые услуги развиваются в основном в Крымском городском поселении. Большинство жителей, проживающих в сельских населенных пунктах района, еще не могут получить необходимый набор бытовых услуг по месту жительства. В целях обеспечения сельского населения социаль</w:t>
            </w:r>
            <w:r>
              <w:rPr>
                <w:sz w:val="22"/>
                <w:szCs w:val="22"/>
              </w:rPr>
              <w:t xml:space="preserve">но-значимыми бытовыми услугами </w:t>
            </w:r>
            <w:r w:rsidRPr="009B5CEE">
              <w:rPr>
                <w:sz w:val="22"/>
                <w:szCs w:val="22"/>
              </w:rPr>
              <w:t>в настоящее время во всех сельских населенных пунктах на базе индивидуальных предпринимателей организовано выездное обслуживание сельского населения, в том числе в труднодоступных населенных пунктах. Сельские жители по месту жительства могут отремонтировать сложную бытовую технику, воспользоваться услугами фотоателье. Информирование населения о выездной форме обслуживания осуществляется через администрацию поселений посредством объявлений с указанием предприятий, осуществляющих выездное обслуживание, и видов услуг.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D6734C" w:rsidRDefault="007B5859" w:rsidP="00AC767C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D6734C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D6734C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бытовых услуг  </w:t>
            </w:r>
          </w:p>
        </w:tc>
        <w:tc>
          <w:tcPr>
            <w:tcW w:w="1668" w:type="dxa"/>
          </w:tcPr>
          <w:p w:rsidR="007B5859" w:rsidRPr="00D6734C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  <w:p w:rsidR="007B5859" w:rsidRPr="00D6734C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D6734C" w:rsidRDefault="007B5859" w:rsidP="0067253D">
            <w:pPr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D6734C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6734C">
              <w:rPr>
                <w:sz w:val="22"/>
                <w:szCs w:val="22"/>
              </w:rPr>
              <w:t>оля организаций частной формы собственности на рынке бытовых услуг,  процентов</w:t>
            </w:r>
          </w:p>
        </w:tc>
        <w:tc>
          <w:tcPr>
            <w:tcW w:w="296" w:type="dxa"/>
            <w:gridSpan w:val="2"/>
          </w:tcPr>
          <w:p w:rsidR="007B5859" w:rsidRPr="00D6734C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D6734C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99,04</w:t>
            </w:r>
          </w:p>
        </w:tc>
        <w:tc>
          <w:tcPr>
            <w:tcW w:w="1106" w:type="dxa"/>
          </w:tcPr>
          <w:p w:rsidR="007B5859" w:rsidRPr="00D6734C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99,05</w:t>
            </w:r>
          </w:p>
        </w:tc>
        <w:tc>
          <w:tcPr>
            <w:tcW w:w="1843" w:type="dxa"/>
          </w:tcPr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8C380C">
              <w:rPr>
                <w:sz w:val="22"/>
                <w:szCs w:val="22"/>
              </w:rPr>
              <w:t>озяйствующи</w:t>
            </w:r>
            <w:r>
              <w:rPr>
                <w:sz w:val="22"/>
                <w:szCs w:val="22"/>
              </w:rPr>
              <w:t xml:space="preserve">е субъекты </w:t>
            </w:r>
            <w:r w:rsidRPr="008C38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Крымского района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оказывают следующие виды </w:t>
            </w:r>
            <w:r>
              <w:rPr>
                <w:sz w:val="22"/>
                <w:szCs w:val="22"/>
              </w:rPr>
              <w:t xml:space="preserve">бытовых </w:t>
            </w:r>
            <w:r w:rsidRPr="008C380C">
              <w:rPr>
                <w:sz w:val="22"/>
                <w:szCs w:val="22"/>
              </w:rPr>
              <w:t>услуг: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 обуви и прочих изделий из кожи;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парикмахерских (салонов красоты);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бытовой техники; 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 коммуникационного оборудования;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 электронной бытовой техники;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lastRenderedPageBreak/>
              <w:t>-услуги фотоателье;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-организация похорон и предоставление связанных с ними услуг;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одежды и текстильных изделий; 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-ремонтно-строительные услуги;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бань, душевых и саун;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часов и ювелирных изделий; 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стирки и химической чистки текстильных и меховых изделий;</w:t>
            </w:r>
          </w:p>
          <w:p w:rsidR="007B5859" w:rsidRPr="00D6734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-прокат и аренда прочих предметов личного пользования и        хозяйственно-бытового назначения</w:t>
            </w:r>
          </w:p>
        </w:tc>
        <w:tc>
          <w:tcPr>
            <w:tcW w:w="1693" w:type="dxa"/>
          </w:tcPr>
          <w:p w:rsidR="007B5859" w:rsidRPr="00D6734C" w:rsidRDefault="002E125A" w:rsidP="0067253D">
            <w:pPr>
              <w:jc w:val="both"/>
              <w:rPr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lastRenderedPageBreak/>
              <w:t xml:space="preserve">Управление инвестиций и потребительской сферы </w:t>
            </w:r>
            <w:r w:rsidR="007B5859" w:rsidRPr="00D6734C">
              <w:rPr>
                <w:sz w:val="22"/>
                <w:szCs w:val="22"/>
              </w:rPr>
              <w:t>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B7163" w:rsidRDefault="007B5859" w:rsidP="001139B8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3B7163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3B7163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163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уполномоченных контрольно-надзорных органов о выявленных фактах осуществления предпринимательской деятельности по оказанию бытовых услуг без оформления в соответствии с действующим налоговым и трудовым законодательством Российской Федерации </w:t>
            </w:r>
          </w:p>
        </w:tc>
        <w:tc>
          <w:tcPr>
            <w:tcW w:w="1668" w:type="dxa"/>
          </w:tcPr>
          <w:p w:rsidR="007B5859" w:rsidRPr="00870EB4" w:rsidRDefault="007B5859" w:rsidP="0067253D">
            <w:pPr>
              <w:ind w:right="-31"/>
              <w:jc w:val="both"/>
              <w:rPr>
                <w:rFonts w:eastAsia="SimSun"/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t>Повышение удовлетворенности потребителей в качественных бытовых услугах.</w:t>
            </w:r>
          </w:p>
          <w:p w:rsidR="007B5859" w:rsidRPr="00870EB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870EB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870EB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65F77">
              <w:rPr>
                <w:sz w:val="22"/>
                <w:szCs w:val="22"/>
              </w:rPr>
              <w:t>оличество хозяйствующих субъектов, осуществляющих деятельность в сфере бытовых услуг, единиц</w:t>
            </w:r>
          </w:p>
        </w:tc>
        <w:tc>
          <w:tcPr>
            <w:tcW w:w="296" w:type="dxa"/>
            <w:gridSpan w:val="2"/>
          </w:tcPr>
          <w:p w:rsidR="007B5859" w:rsidRPr="000E507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0E507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C73A9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0E507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F06598">
              <w:rPr>
                <w:sz w:val="22"/>
                <w:szCs w:val="22"/>
              </w:rPr>
              <w:t>242</w:t>
            </w:r>
          </w:p>
        </w:tc>
        <w:tc>
          <w:tcPr>
            <w:tcW w:w="1843" w:type="dxa"/>
          </w:tcPr>
          <w:p w:rsidR="007B5859" w:rsidRPr="000E507C" w:rsidRDefault="007B5859" w:rsidP="001976B5">
            <w:pPr>
              <w:ind w:left="-112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1 </w:t>
            </w:r>
            <w:r w:rsidR="004B528F">
              <w:rPr>
                <w:sz w:val="22"/>
                <w:szCs w:val="22"/>
              </w:rPr>
              <w:t>я</w:t>
            </w:r>
            <w:r w:rsidR="001976B5">
              <w:rPr>
                <w:sz w:val="22"/>
                <w:szCs w:val="22"/>
              </w:rPr>
              <w:t>нваря</w:t>
            </w:r>
            <w:r>
              <w:rPr>
                <w:sz w:val="22"/>
                <w:szCs w:val="22"/>
              </w:rPr>
              <w:t xml:space="preserve"> 202</w:t>
            </w:r>
            <w:r w:rsidR="001976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 проведено </w:t>
            </w:r>
            <w:r w:rsidR="001976B5">
              <w:rPr>
                <w:sz w:val="22"/>
                <w:szCs w:val="22"/>
              </w:rPr>
              <w:t>21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рейдов</w:t>
            </w:r>
            <w:r w:rsidR="001976B5"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</w:rPr>
              <w:t xml:space="preserve"> </w:t>
            </w:r>
            <w:r w:rsidR="001976B5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по мониторингу парикмахерских, осуществляющих деятельность на территории города Крымска по вопросу оказания услуг без оформления</w:t>
            </w:r>
          </w:p>
        </w:tc>
        <w:tc>
          <w:tcPr>
            <w:tcW w:w="1693" w:type="dxa"/>
          </w:tcPr>
          <w:p w:rsidR="007B5859" w:rsidRPr="003B7163" w:rsidRDefault="002E125A" w:rsidP="0067253D">
            <w:pPr>
              <w:jc w:val="both"/>
              <w:rPr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t xml:space="preserve">Управление инвестиций и потребительской сферы </w:t>
            </w:r>
            <w:r w:rsidR="007B5859" w:rsidRPr="003B7163">
              <w:rPr>
                <w:sz w:val="22"/>
                <w:szCs w:val="22"/>
              </w:rPr>
              <w:t>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870EB4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t>Рынок санаторно-курортных и туристских услуг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1C781A" w:rsidRDefault="007B5859" w:rsidP="00C2155A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Муниципальное образование Крымский район имеет чрезвычайно высокий потенциал развития туристско-рекреационных зон. Природное богатство территорий, развитая инфраструктура, непосредственная близость к  морскому побережью,  многонациональность населения - основа для развития различных видов туризма, в том числе и этнографического.</w:t>
            </w:r>
          </w:p>
          <w:p w:rsidR="007B5859" w:rsidRDefault="007B5859" w:rsidP="00C2155A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Различные виды туристической деятельности окажут благоприятное влияние на инвестиционный климат.</w:t>
            </w:r>
          </w:p>
          <w:p w:rsidR="007B5859" w:rsidRPr="001C781A" w:rsidRDefault="007B5859" w:rsidP="00C2155A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Общая характеристика  развития конкуренции на рынке туристических услуг, включая следующие параметры:</w:t>
            </w:r>
          </w:p>
          <w:p w:rsidR="007B5859" w:rsidRPr="00B918A1" w:rsidRDefault="007B5859" w:rsidP="00C2155A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B918A1">
              <w:rPr>
                <w:sz w:val="22"/>
                <w:szCs w:val="22"/>
              </w:rPr>
              <w:t xml:space="preserve">- количество средств размещения – </w:t>
            </w:r>
            <w:r w:rsidR="00FD750A" w:rsidRPr="00B918A1">
              <w:rPr>
                <w:sz w:val="22"/>
                <w:szCs w:val="22"/>
              </w:rPr>
              <w:t>36</w:t>
            </w:r>
            <w:r w:rsidRPr="00B918A1">
              <w:rPr>
                <w:sz w:val="22"/>
                <w:szCs w:val="22"/>
              </w:rPr>
              <w:t>;</w:t>
            </w:r>
          </w:p>
          <w:p w:rsidR="007B5859" w:rsidRPr="00B918A1" w:rsidRDefault="007B5859" w:rsidP="00C2155A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B918A1">
              <w:rPr>
                <w:sz w:val="22"/>
                <w:szCs w:val="22"/>
              </w:rPr>
              <w:t xml:space="preserve">- объекты </w:t>
            </w:r>
            <w:proofErr w:type="spellStart"/>
            <w:r w:rsidRPr="00B918A1">
              <w:rPr>
                <w:sz w:val="22"/>
                <w:szCs w:val="22"/>
              </w:rPr>
              <w:t>туристкого</w:t>
            </w:r>
            <w:proofErr w:type="spellEnd"/>
            <w:r w:rsidRPr="00B918A1">
              <w:rPr>
                <w:sz w:val="22"/>
                <w:szCs w:val="22"/>
              </w:rPr>
              <w:t xml:space="preserve"> показа – </w:t>
            </w:r>
            <w:r w:rsidR="00B918A1">
              <w:rPr>
                <w:sz w:val="22"/>
                <w:szCs w:val="22"/>
              </w:rPr>
              <w:t>9</w:t>
            </w:r>
            <w:r w:rsidRPr="00B918A1">
              <w:rPr>
                <w:sz w:val="22"/>
                <w:szCs w:val="22"/>
              </w:rPr>
              <w:t>;</w:t>
            </w:r>
          </w:p>
          <w:p w:rsidR="007B5859" w:rsidRPr="00870EB4" w:rsidRDefault="007B5859" w:rsidP="00C2155A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B918A1">
              <w:rPr>
                <w:sz w:val="22"/>
                <w:szCs w:val="22"/>
              </w:rPr>
              <w:t xml:space="preserve">- туристические компании – </w:t>
            </w:r>
            <w:r w:rsidR="00FD750A" w:rsidRPr="00B918A1">
              <w:rPr>
                <w:sz w:val="22"/>
                <w:szCs w:val="22"/>
              </w:rPr>
              <w:t>7</w:t>
            </w:r>
            <w:r w:rsidRPr="00B918A1">
              <w:rPr>
                <w:sz w:val="22"/>
                <w:szCs w:val="22"/>
              </w:rPr>
              <w:t>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E24CE" w:rsidRDefault="007B5859" w:rsidP="00914966">
            <w:pPr>
              <w:ind w:left="-30"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3E24CE">
              <w:rPr>
                <w:sz w:val="22"/>
                <w:szCs w:val="22"/>
              </w:rPr>
              <w:t>.1</w:t>
            </w:r>
          </w:p>
        </w:tc>
        <w:tc>
          <w:tcPr>
            <w:tcW w:w="2607" w:type="dxa"/>
          </w:tcPr>
          <w:p w:rsidR="007B5859" w:rsidRPr="003E24CE" w:rsidRDefault="007B5859" w:rsidP="0067253D">
            <w:pPr>
              <w:jc w:val="both"/>
              <w:rPr>
                <w:color w:val="FF0000"/>
                <w:sz w:val="22"/>
                <w:szCs w:val="22"/>
              </w:rPr>
            </w:pPr>
            <w:r w:rsidRPr="00834FC5">
              <w:rPr>
                <w:sz w:val="22"/>
                <w:szCs w:val="22"/>
              </w:rPr>
              <w:t xml:space="preserve">Информирование уполномоченных контрольно-надзорных органов о выявленных фактах осуществления предпринимательской деятельности в сфере </w:t>
            </w:r>
            <w:r w:rsidRPr="00834FC5">
              <w:rPr>
                <w:sz w:val="22"/>
                <w:szCs w:val="22"/>
              </w:rPr>
              <w:lastRenderedPageBreak/>
              <w:t xml:space="preserve">оказания </w:t>
            </w:r>
            <w:r w:rsidRPr="00834FC5">
              <w:rPr>
                <w:sz w:val="22"/>
                <w:szCs w:val="22"/>
                <w:shd w:val="clear" w:color="auto" w:fill="FFFFFF"/>
              </w:rPr>
              <w:t xml:space="preserve">услуг по размещению отдыхающих, </w:t>
            </w:r>
            <w:r w:rsidRPr="00834FC5">
              <w:rPr>
                <w:sz w:val="22"/>
                <w:szCs w:val="22"/>
              </w:rPr>
              <w:t xml:space="preserve">гостиничного бизнеса, а также оказания </w:t>
            </w:r>
            <w:r w:rsidRPr="00834FC5">
              <w:rPr>
                <w:sz w:val="22"/>
                <w:szCs w:val="22"/>
                <w:shd w:val="clear" w:color="auto" w:fill="FFFFFF"/>
              </w:rPr>
              <w:t xml:space="preserve"> экскурсионных услуг</w:t>
            </w:r>
            <w:r w:rsidRPr="00834FC5">
              <w:rPr>
                <w:sz w:val="22"/>
                <w:szCs w:val="22"/>
              </w:rPr>
              <w:t xml:space="preserve"> в курортной зоне Краснодарского края без оформления в соответствии с действующим налоговым и трудовым законодательством Российской Федерации</w:t>
            </w:r>
          </w:p>
        </w:tc>
        <w:tc>
          <w:tcPr>
            <w:tcW w:w="1668" w:type="dxa"/>
          </w:tcPr>
          <w:p w:rsidR="007B5859" w:rsidRPr="00870EB4" w:rsidRDefault="007B5859" w:rsidP="0067253D">
            <w:pPr>
              <w:pStyle w:val="a4"/>
              <w:ind w:left="7"/>
              <w:jc w:val="both"/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lastRenderedPageBreak/>
              <w:t xml:space="preserve"> Повышение удовлетворенности потребителей в качественных услугах гостиничного </w:t>
            </w:r>
            <w:r w:rsidRPr="00870EB4">
              <w:rPr>
                <w:sz w:val="22"/>
                <w:szCs w:val="22"/>
              </w:rPr>
              <w:lastRenderedPageBreak/>
              <w:t>бизнеса</w:t>
            </w:r>
          </w:p>
          <w:p w:rsidR="007B5859" w:rsidRPr="00870EB4" w:rsidRDefault="007B5859" w:rsidP="0067253D">
            <w:pPr>
              <w:pStyle w:val="a4"/>
              <w:ind w:left="7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7B5859" w:rsidRPr="00870EB4" w:rsidRDefault="007B5859" w:rsidP="0067253D">
            <w:pPr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870EB4" w:rsidRDefault="007B5859" w:rsidP="00834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0EB4">
              <w:rPr>
                <w:sz w:val="22"/>
                <w:szCs w:val="22"/>
              </w:rPr>
              <w:t xml:space="preserve">рирост числа </w:t>
            </w:r>
            <w:r>
              <w:rPr>
                <w:sz w:val="22"/>
                <w:szCs w:val="22"/>
              </w:rPr>
              <w:t>коллективных средств размещения</w:t>
            </w:r>
            <w:r w:rsidRPr="00870EB4">
              <w:rPr>
                <w:sz w:val="22"/>
                <w:szCs w:val="22"/>
              </w:rPr>
              <w:t xml:space="preserve">, процентов к 2018 году </w:t>
            </w:r>
          </w:p>
        </w:tc>
        <w:tc>
          <w:tcPr>
            <w:tcW w:w="296" w:type="dxa"/>
            <w:gridSpan w:val="2"/>
          </w:tcPr>
          <w:p w:rsidR="007B5859" w:rsidRPr="00834FC5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834FC5" w:rsidRDefault="007B5859" w:rsidP="00975FC7">
            <w:pPr>
              <w:jc w:val="center"/>
              <w:rPr>
                <w:sz w:val="22"/>
                <w:szCs w:val="22"/>
              </w:rPr>
            </w:pPr>
            <w:r w:rsidRPr="00834F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1106" w:type="dxa"/>
          </w:tcPr>
          <w:p w:rsidR="007B5859" w:rsidRPr="00834FC5" w:rsidRDefault="007B5859" w:rsidP="00FD7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D75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</w:tcPr>
          <w:p w:rsidR="007B5859" w:rsidRPr="002C7C0F" w:rsidRDefault="007B5859" w:rsidP="00C43719">
            <w:pPr>
              <w:jc w:val="both"/>
              <w:rPr>
                <w:sz w:val="22"/>
                <w:szCs w:val="22"/>
              </w:rPr>
            </w:pPr>
            <w:r w:rsidRPr="002C7C0F">
              <w:rPr>
                <w:sz w:val="22"/>
                <w:szCs w:val="22"/>
              </w:rPr>
              <w:t xml:space="preserve">На территории муниципального образования Крымский район осуществляют деятельность </w:t>
            </w:r>
            <w:r>
              <w:rPr>
                <w:sz w:val="22"/>
                <w:szCs w:val="22"/>
              </w:rPr>
              <w:t>3</w:t>
            </w:r>
            <w:r w:rsidR="00FD750A">
              <w:rPr>
                <w:sz w:val="22"/>
                <w:szCs w:val="22"/>
              </w:rPr>
              <w:t>6</w:t>
            </w:r>
            <w:r w:rsidRPr="002C7C0F">
              <w:rPr>
                <w:sz w:val="22"/>
                <w:szCs w:val="22"/>
              </w:rPr>
              <w:t xml:space="preserve"> </w:t>
            </w:r>
            <w:proofErr w:type="gramStart"/>
            <w:r w:rsidRPr="002C7C0F">
              <w:rPr>
                <w:sz w:val="22"/>
                <w:szCs w:val="22"/>
              </w:rPr>
              <w:t>коллективных</w:t>
            </w:r>
            <w:proofErr w:type="gramEnd"/>
            <w:r w:rsidRPr="002C7C0F">
              <w:rPr>
                <w:sz w:val="22"/>
                <w:szCs w:val="22"/>
              </w:rPr>
              <w:t xml:space="preserve"> </w:t>
            </w:r>
            <w:r w:rsidRPr="002C7C0F">
              <w:rPr>
                <w:sz w:val="22"/>
                <w:szCs w:val="22"/>
              </w:rPr>
              <w:lastRenderedPageBreak/>
              <w:t>средства размещения. Все они являются коммерческими. Санаторно-курортные организации в районе отсутствуют.</w:t>
            </w:r>
          </w:p>
          <w:p w:rsidR="007B5859" w:rsidRPr="00B918A1" w:rsidRDefault="007B5859" w:rsidP="00C43719">
            <w:pPr>
              <w:jc w:val="both"/>
              <w:rPr>
                <w:sz w:val="22"/>
                <w:szCs w:val="22"/>
              </w:rPr>
            </w:pPr>
            <w:r w:rsidRPr="002C7C0F">
              <w:rPr>
                <w:sz w:val="22"/>
                <w:szCs w:val="22"/>
              </w:rPr>
              <w:t xml:space="preserve">На территории </w:t>
            </w:r>
            <w:r w:rsidRPr="00B918A1">
              <w:rPr>
                <w:sz w:val="22"/>
                <w:szCs w:val="22"/>
              </w:rPr>
              <w:t xml:space="preserve">муниципального образования Крымский район существует </w:t>
            </w:r>
            <w:r w:rsidR="00B918A1">
              <w:rPr>
                <w:sz w:val="22"/>
                <w:szCs w:val="22"/>
              </w:rPr>
              <w:t>9</w:t>
            </w:r>
            <w:r w:rsidRPr="00B918A1">
              <w:rPr>
                <w:sz w:val="22"/>
                <w:szCs w:val="22"/>
              </w:rPr>
              <w:t xml:space="preserve"> </w:t>
            </w:r>
            <w:r w:rsidR="00FD750A" w:rsidRPr="00B918A1">
              <w:rPr>
                <w:sz w:val="22"/>
                <w:szCs w:val="22"/>
              </w:rPr>
              <w:t xml:space="preserve">объектов туристического показа </w:t>
            </w:r>
            <w:r w:rsidR="00B918A1">
              <w:rPr>
                <w:sz w:val="22"/>
                <w:szCs w:val="22"/>
              </w:rPr>
              <w:t>8</w:t>
            </w:r>
            <w:r w:rsidRPr="00B918A1">
              <w:rPr>
                <w:sz w:val="22"/>
                <w:szCs w:val="22"/>
              </w:rPr>
              <w:t xml:space="preserve"> – коммерческие, </w:t>
            </w:r>
          </w:p>
          <w:p w:rsidR="007B5859" w:rsidRPr="001929D1" w:rsidRDefault="007B5859" w:rsidP="0027721E">
            <w:pPr>
              <w:jc w:val="both"/>
              <w:rPr>
                <w:sz w:val="22"/>
                <w:szCs w:val="22"/>
              </w:rPr>
            </w:pPr>
            <w:r w:rsidRPr="00B918A1">
              <w:rPr>
                <w:sz w:val="22"/>
                <w:szCs w:val="22"/>
              </w:rPr>
              <w:t xml:space="preserve">1 – </w:t>
            </w:r>
            <w:r w:rsidRPr="002C7C0F">
              <w:rPr>
                <w:sz w:val="22"/>
                <w:szCs w:val="22"/>
              </w:rPr>
              <w:t>муниципальный.</w:t>
            </w:r>
            <w:r w:rsidRPr="00A6103C">
              <w:rPr>
                <w:color w:val="00B050"/>
                <w:sz w:val="22"/>
                <w:szCs w:val="22"/>
              </w:rPr>
              <w:t xml:space="preserve"> </w:t>
            </w:r>
            <w:r w:rsidRPr="00C16149">
              <w:rPr>
                <w:sz w:val="22"/>
                <w:szCs w:val="22"/>
              </w:rPr>
              <w:t xml:space="preserve">Количество </w:t>
            </w:r>
            <w:r w:rsidRPr="0027721E">
              <w:rPr>
                <w:sz w:val="22"/>
                <w:szCs w:val="22"/>
              </w:rPr>
              <w:t xml:space="preserve">туристов за 2021 год – </w:t>
            </w:r>
            <w:r w:rsidR="0027721E" w:rsidRPr="0027721E">
              <w:rPr>
                <w:sz w:val="22"/>
                <w:szCs w:val="22"/>
              </w:rPr>
              <w:t>40380</w:t>
            </w:r>
            <w:r w:rsidRPr="0027721E">
              <w:rPr>
                <w:sz w:val="28"/>
                <w:szCs w:val="28"/>
              </w:rPr>
              <w:t xml:space="preserve"> </w:t>
            </w:r>
            <w:r w:rsidR="0027721E">
              <w:rPr>
                <w:sz w:val="22"/>
                <w:szCs w:val="22"/>
              </w:rPr>
              <w:t xml:space="preserve"> человек. </w:t>
            </w:r>
            <w:r w:rsidRPr="00A862F0">
              <w:rPr>
                <w:sz w:val="22"/>
                <w:szCs w:val="22"/>
              </w:rPr>
              <w:t>За 202</w:t>
            </w:r>
            <w:r>
              <w:rPr>
                <w:sz w:val="22"/>
                <w:szCs w:val="22"/>
              </w:rPr>
              <w:t>1</w:t>
            </w:r>
            <w:r w:rsidRPr="00A862F0">
              <w:rPr>
                <w:sz w:val="22"/>
                <w:szCs w:val="22"/>
              </w:rPr>
              <w:t xml:space="preserve"> год в администрацию муниципального образования Крымский район не поступало ни одного обращения от </w:t>
            </w:r>
            <w:r w:rsidRPr="00A862F0">
              <w:rPr>
                <w:sz w:val="22"/>
                <w:szCs w:val="22"/>
              </w:rPr>
              <w:lastRenderedPageBreak/>
              <w:t>жителей или гостей района о неудовлетворительной работе объектов гостиничного или туристического бизнеса, что говорит о высоком уровне предоставляемых услуг на данном рынке.</w:t>
            </w:r>
          </w:p>
        </w:tc>
        <w:tc>
          <w:tcPr>
            <w:tcW w:w="1693" w:type="dxa"/>
          </w:tcPr>
          <w:p w:rsidR="007B5859" w:rsidRPr="00870EB4" w:rsidRDefault="002E125A" w:rsidP="0067253D">
            <w:pPr>
              <w:jc w:val="both"/>
              <w:rPr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lastRenderedPageBreak/>
              <w:t xml:space="preserve">Управление инвестиций и потребительской сферы </w:t>
            </w:r>
            <w:r w:rsidR="007B5859"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 w:rsidR="007B5859">
              <w:rPr>
                <w:sz w:val="22"/>
                <w:szCs w:val="22"/>
              </w:rPr>
              <w:lastRenderedPageBreak/>
              <w:t>Крымский район</w:t>
            </w:r>
          </w:p>
          <w:p w:rsidR="007B5859" w:rsidRPr="00870EB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  <w:vMerge w:val="restart"/>
          </w:tcPr>
          <w:p w:rsidR="007B5859" w:rsidRPr="00861B97" w:rsidRDefault="007B5859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Pr="00861B97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  <w:vMerge w:val="restart"/>
          </w:tcPr>
          <w:p w:rsidR="007B5859" w:rsidRPr="00861B97" w:rsidRDefault="007B5859" w:rsidP="008120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B97">
              <w:rPr>
                <w:sz w:val="22"/>
                <w:szCs w:val="22"/>
              </w:rPr>
              <w:t xml:space="preserve">Ведение единой системы информационного обеспечения санаторно-курортного и  туристского комплекса Краснодарского края </w:t>
            </w:r>
          </w:p>
          <w:p w:rsidR="007B5859" w:rsidRPr="00861B97" w:rsidRDefault="007B5859" w:rsidP="0067253D">
            <w:pPr>
              <w:rPr>
                <w:sz w:val="22"/>
                <w:szCs w:val="22"/>
              </w:rPr>
            </w:pPr>
          </w:p>
          <w:p w:rsidR="007B5859" w:rsidRPr="00861B97" w:rsidRDefault="007B5859" w:rsidP="0067253D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</w:tcPr>
          <w:p w:rsidR="007B5859" w:rsidRPr="00861B97" w:rsidRDefault="007B5859" w:rsidP="00723497">
            <w:pPr>
              <w:ind w:right="-31"/>
              <w:jc w:val="both"/>
              <w:rPr>
                <w:sz w:val="22"/>
                <w:szCs w:val="22"/>
              </w:rPr>
            </w:pPr>
            <w:r w:rsidRPr="00861B97">
              <w:rPr>
                <w:sz w:val="22"/>
                <w:szCs w:val="22"/>
              </w:rPr>
              <w:t xml:space="preserve">Формирование объективной информации об участниках </w:t>
            </w:r>
            <w:r>
              <w:rPr>
                <w:sz w:val="22"/>
                <w:szCs w:val="22"/>
              </w:rPr>
              <w:t>рынка туристских услуг</w:t>
            </w:r>
            <w:r w:rsidRPr="00861B9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vMerge w:val="restart"/>
          </w:tcPr>
          <w:p w:rsidR="007B5859" w:rsidRPr="00861B97" w:rsidRDefault="007B5859" w:rsidP="0067253D">
            <w:pPr>
              <w:jc w:val="both"/>
              <w:rPr>
                <w:sz w:val="22"/>
                <w:szCs w:val="22"/>
              </w:rPr>
            </w:pPr>
            <w:r w:rsidRPr="00861B97">
              <w:rPr>
                <w:sz w:val="22"/>
                <w:szCs w:val="22"/>
              </w:rPr>
              <w:t>2020-2022</w:t>
            </w:r>
          </w:p>
        </w:tc>
        <w:tc>
          <w:tcPr>
            <w:tcW w:w="2227" w:type="dxa"/>
          </w:tcPr>
          <w:p w:rsidR="007B5859" w:rsidRPr="00861B97" w:rsidRDefault="007B5859" w:rsidP="00911E76">
            <w:pPr>
              <w:ind w:right="-31"/>
              <w:jc w:val="both"/>
              <w:rPr>
                <w:sz w:val="22"/>
                <w:szCs w:val="22"/>
              </w:rPr>
            </w:pPr>
            <w:r w:rsidRPr="00723497">
              <w:rPr>
                <w:sz w:val="22"/>
                <w:szCs w:val="22"/>
              </w:rPr>
              <w:t>Ежегодное формирование и наполнение (актуализация) единой системы информационного обеспечения санаторно-курортного и  туристского комплекса (ЕГИС: курорты Краснодарского края), наличие</w:t>
            </w:r>
          </w:p>
        </w:tc>
        <w:tc>
          <w:tcPr>
            <w:tcW w:w="296" w:type="dxa"/>
            <w:gridSpan w:val="2"/>
          </w:tcPr>
          <w:p w:rsidR="007B5859" w:rsidRPr="00861B9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861B9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861B9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B5859" w:rsidRPr="001929D1" w:rsidRDefault="007B5859" w:rsidP="00E01C6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01C6C">
              <w:rPr>
                <w:sz w:val="22"/>
                <w:szCs w:val="22"/>
              </w:rPr>
              <w:t>роведена работа по актуализации и наполнению единой системы информационного обеспечения санаторно-курортного и  туристского комплекса (объекты туристического показа).</w:t>
            </w:r>
          </w:p>
        </w:tc>
        <w:tc>
          <w:tcPr>
            <w:tcW w:w="1693" w:type="dxa"/>
          </w:tcPr>
          <w:p w:rsidR="007B5859" w:rsidRPr="00870EB4" w:rsidRDefault="002E125A" w:rsidP="003E24CE">
            <w:pPr>
              <w:jc w:val="both"/>
              <w:rPr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t xml:space="preserve">Управление инвестиций и потребительской сферы </w:t>
            </w:r>
            <w:r w:rsidR="007B5859"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  <w:p w:rsidR="007B5859" w:rsidRPr="005624BF" w:rsidRDefault="007B5859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7B5859" w:rsidRPr="005624BF" w:rsidRDefault="007B5859" w:rsidP="00B4110B">
            <w:pPr>
              <w:jc w:val="both"/>
              <w:rPr>
                <w:color w:val="FF0000"/>
                <w:sz w:val="22"/>
                <w:szCs w:val="22"/>
              </w:rPr>
            </w:pPr>
            <w:r w:rsidRPr="00B4110B">
              <w:rPr>
                <w:sz w:val="22"/>
                <w:szCs w:val="22"/>
              </w:rPr>
              <w:t xml:space="preserve">доля организаций частной формы собственности на </w:t>
            </w:r>
            <w:r w:rsidRPr="00B4110B">
              <w:rPr>
                <w:sz w:val="22"/>
                <w:szCs w:val="22"/>
              </w:rPr>
              <w:lastRenderedPageBreak/>
              <w:t xml:space="preserve">рынке туристских услуг, процентов </w:t>
            </w:r>
          </w:p>
        </w:tc>
        <w:tc>
          <w:tcPr>
            <w:tcW w:w="296" w:type="dxa"/>
            <w:gridSpan w:val="2"/>
          </w:tcPr>
          <w:p w:rsidR="007B5859" w:rsidRPr="00B4110B" w:rsidRDefault="007B5859" w:rsidP="00DB2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B4110B" w:rsidRDefault="007B5859" w:rsidP="00DB235F">
            <w:pPr>
              <w:jc w:val="center"/>
              <w:rPr>
                <w:sz w:val="22"/>
                <w:szCs w:val="22"/>
              </w:rPr>
            </w:pPr>
            <w:r w:rsidRPr="00B4110B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7B5859" w:rsidRPr="00B4110B" w:rsidRDefault="007B5859" w:rsidP="00FC0EE7">
            <w:pPr>
              <w:jc w:val="center"/>
              <w:rPr>
                <w:sz w:val="22"/>
                <w:szCs w:val="22"/>
              </w:rPr>
            </w:pPr>
            <w:r w:rsidRPr="008A5F7D">
              <w:rPr>
                <w:sz w:val="22"/>
                <w:szCs w:val="22"/>
              </w:rPr>
              <w:t>9</w:t>
            </w:r>
            <w:r w:rsidR="007E3884">
              <w:rPr>
                <w:sz w:val="22"/>
                <w:szCs w:val="22"/>
              </w:rPr>
              <w:t>8,1</w:t>
            </w:r>
          </w:p>
        </w:tc>
        <w:tc>
          <w:tcPr>
            <w:tcW w:w="1843" w:type="dxa"/>
          </w:tcPr>
          <w:p w:rsidR="007B5859" w:rsidRPr="008A5F7D" w:rsidRDefault="007B5859" w:rsidP="008A5F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1 </w:t>
            </w:r>
            <w:r w:rsidR="007E3884">
              <w:rPr>
                <w:sz w:val="22"/>
                <w:szCs w:val="22"/>
              </w:rPr>
              <w:t>я</w:t>
            </w:r>
            <w:r w:rsidR="00A8673A">
              <w:rPr>
                <w:sz w:val="22"/>
                <w:szCs w:val="22"/>
              </w:rPr>
              <w:t>нваря 2022</w:t>
            </w:r>
            <w:r>
              <w:rPr>
                <w:sz w:val="22"/>
                <w:szCs w:val="22"/>
              </w:rPr>
              <w:t xml:space="preserve"> года н</w:t>
            </w:r>
            <w:r w:rsidRPr="008A5F7D">
              <w:rPr>
                <w:sz w:val="22"/>
                <w:szCs w:val="22"/>
              </w:rPr>
              <w:t xml:space="preserve">а данном </w:t>
            </w:r>
            <w:r w:rsidRPr="008A5F7D">
              <w:rPr>
                <w:sz w:val="22"/>
                <w:szCs w:val="22"/>
              </w:rPr>
              <w:lastRenderedPageBreak/>
              <w:t>рынке осуществляют деятельность:</w:t>
            </w:r>
          </w:p>
          <w:p w:rsidR="007B5859" w:rsidRPr="008A5F7D" w:rsidRDefault="007B5859" w:rsidP="008A5F7D">
            <w:pPr>
              <w:jc w:val="both"/>
              <w:rPr>
                <w:sz w:val="22"/>
                <w:szCs w:val="22"/>
              </w:rPr>
            </w:pPr>
            <w:r w:rsidRPr="008A5F7D">
              <w:rPr>
                <w:sz w:val="22"/>
                <w:szCs w:val="22"/>
              </w:rPr>
              <w:t xml:space="preserve">-КСР </w:t>
            </w:r>
            <w:r w:rsidR="007E3884">
              <w:rPr>
                <w:sz w:val="22"/>
                <w:szCs w:val="22"/>
              </w:rPr>
              <w:t>36</w:t>
            </w:r>
            <w:r w:rsidRPr="008A5F7D">
              <w:rPr>
                <w:sz w:val="22"/>
                <w:szCs w:val="22"/>
              </w:rPr>
              <w:t>;</w:t>
            </w:r>
          </w:p>
          <w:p w:rsidR="007B5859" w:rsidRPr="008A5F7D" w:rsidRDefault="007B5859" w:rsidP="008A5F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-ОТП </w:t>
            </w:r>
            <w:r w:rsidR="00A8673A">
              <w:rPr>
                <w:sz w:val="22"/>
                <w:szCs w:val="22"/>
              </w:rPr>
              <w:t>9</w:t>
            </w:r>
            <w:r w:rsidRPr="008A5F7D">
              <w:rPr>
                <w:sz w:val="22"/>
                <w:szCs w:val="22"/>
              </w:rPr>
              <w:t>;</w:t>
            </w:r>
          </w:p>
          <w:p w:rsidR="007B5859" w:rsidRPr="00FC0EE7" w:rsidRDefault="007B5859" w:rsidP="00A8673A">
            <w:pPr>
              <w:jc w:val="both"/>
              <w:rPr>
                <w:sz w:val="22"/>
                <w:szCs w:val="22"/>
              </w:rPr>
            </w:pPr>
            <w:r w:rsidRPr="008A5F7D">
              <w:rPr>
                <w:sz w:val="22"/>
                <w:szCs w:val="22"/>
              </w:rPr>
              <w:t>-Тураген</w:t>
            </w:r>
            <w:r>
              <w:rPr>
                <w:sz w:val="22"/>
                <w:szCs w:val="22"/>
              </w:rPr>
              <w:t>ты-</w:t>
            </w:r>
            <w:r w:rsidR="00387EE5">
              <w:rPr>
                <w:sz w:val="22"/>
                <w:szCs w:val="22"/>
              </w:rPr>
              <w:t>7</w:t>
            </w:r>
            <w:proofErr w:type="gramStart"/>
            <w:r w:rsidRPr="008A5F7D">
              <w:rPr>
                <w:sz w:val="22"/>
                <w:szCs w:val="22"/>
              </w:rPr>
              <w:t xml:space="preserve"> В</w:t>
            </w:r>
            <w:proofErr w:type="gramEnd"/>
            <w:r w:rsidRPr="008A5F7D">
              <w:rPr>
                <w:sz w:val="22"/>
                <w:szCs w:val="22"/>
              </w:rPr>
              <w:t xml:space="preserve">сего хозяйствующих субъектов </w:t>
            </w:r>
            <w:r w:rsidR="00387EE5">
              <w:rPr>
                <w:sz w:val="22"/>
                <w:szCs w:val="22"/>
              </w:rPr>
              <w:t>5</w:t>
            </w:r>
            <w:r w:rsidR="00A8673A">
              <w:rPr>
                <w:sz w:val="22"/>
                <w:szCs w:val="22"/>
              </w:rPr>
              <w:t>2</w:t>
            </w:r>
            <w:r w:rsidRPr="008A5F7D">
              <w:rPr>
                <w:sz w:val="22"/>
                <w:szCs w:val="22"/>
              </w:rPr>
              <w:t xml:space="preserve">, из которых </w:t>
            </w:r>
            <w:r w:rsidR="00A8673A">
              <w:rPr>
                <w:sz w:val="22"/>
                <w:szCs w:val="22"/>
              </w:rPr>
              <w:t>51</w:t>
            </w:r>
            <w:r w:rsidRPr="008A5F7D">
              <w:rPr>
                <w:sz w:val="22"/>
                <w:szCs w:val="22"/>
              </w:rPr>
              <w:t xml:space="preserve"> – частной формы собственности, 1 – муниципальной («Сопка Героев» администрации Киевского сельского поселения).</w:t>
            </w:r>
          </w:p>
        </w:tc>
        <w:tc>
          <w:tcPr>
            <w:tcW w:w="1693" w:type="dxa"/>
          </w:tcPr>
          <w:p w:rsidR="007B5859" w:rsidRPr="00F65975" w:rsidRDefault="002E125A" w:rsidP="0067253D">
            <w:pPr>
              <w:jc w:val="both"/>
              <w:rPr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lastRenderedPageBreak/>
              <w:t>Управление инвестиций и потребительск</w:t>
            </w:r>
            <w:r w:rsidRPr="002E125A">
              <w:rPr>
                <w:sz w:val="22"/>
                <w:szCs w:val="22"/>
              </w:rPr>
              <w:lastRenderedPageBreak/>
              <w:t xml:space="preserve">ой сферы </w:t>
            </w:r>
            <w:r w:rsidR="007B5859"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пищевой продукции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AA2E25" w:rsidRDefault="007B5859" w:rsidP="00996244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 xml:space="preserve">На рынке пищевой продукции на территории муниципального образования Крымский район осуществляют деятельность свыше </w:t>
            </w:r>
            <w:r>
              <w:rPr>
                <w:sz w:val="22"/>
                <w:szCs w:val="22"/>
              </w:rPr>
              <w:t>5</w:t>
            </w:r>
            <w:r w:rsidRPr="00AA2E25">
              <w:rPr>
                <w:sz w:val="22"/>
                <w:szCs w:val="22"/>
              </w:rPr>
              <w:t xml:space="preserve">0 производителей, в том </w:t>
            </w:r>
            <w:r w:rsidR="009C4DEA">
              <w:rPr>
                <w:sz w:val="22"/>
                <w:szCs w:val="22"/>
              </w:rPr>
              <w:t>числе 2</w:t>
            </w:r>
            <w:r w:rsidR="00996244">
              <w:rPr>
                <w:sz w:val="22"/>
                <w:szCs w:val="22"/>
              </w:rPr>
              <w:t>2</w:t>
            </w:r>
            <w:r w:rsidRPr="002911AA">
              <w:rPr>
                <w:sz w:val="22"/>
                <w:szCs w:val="22"/>
              </w:rPr>
              <w:t xml:space="preserve"> предприяти</w:t>
            </w:r>
            <w:r w:rsidR="00996244">
              <w:rPr>
                <w:sz w:val="22"/>
                <w:szCs w:val="22"/>
              </w:rPr>
              <w:t>я</w:t>
            </w:r>
            <w:r w:rsidRPr="002911AA">
              <w:rPr>
                <w:sz w:val="22"/>
                <w:szCs w:val="22"/>
              </w:rPr>
              <w:t xml:space="preserve"> (преимущественно малые предприятия) и 3</w:t>
            </w:r>
            <w:r w:rsidR="00996244">
              <w:rPr>
                <w:sz w:val="22"/>
                <w:szCs w:val="22"/>
              </w:rPr>
              <w:t>2</w:t>
            </w:r>
            <w:r w:rsidRPr="002911AA">
              <w:rPr>
                <w:sz w:val="22"/>
                <w:szCs w:val="22"/>
              </w:rPr>
              <w:t xml:space="preserve"> индивидуальных</w:t>
            </w:r>
            <w:r w:rsidRPr="00AA2E25">
              <w:rPr>
                <w:sz w:val="22"/>
                <w:szCs w:val="22"/>
              </w:rPr>
              <w:t xml:space="preserve"> предпринимател</w:t>
            </w:r>
            <w:r>
              <w:rPr>
                <w:sz w:val="22"/>
                <w:szCs w:val="22"/>
              </w:rPr>
              <w:t>я</w:t>
            </w:r>
            <w:r w:rsidRPr="00AA2E25">
              <w:rPr>
                <w:sz w:val="22"/>
                <w:szCs w:val="22"/>
              </w:rPr>
              <w:t xml:space="preserve">. </w:t>
            </w:r>
          </w:p>
          <w:p w:rsidR="007B5859" w:rsidRDefault="007B5859" w:rsidP="00996244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 xml:space="preserve">В общем объеме оборота хозяйствующих субъектов на территории Крымского района доля предприятий, производящих пищевую продукцию незначительна и составляет всего </w:t>
            </w:r>
            <w:r w:rsidR="00062F6E">
              <w:rPr>
                <w:sz w:val="22"/>
                <w:szCs w:val="22"/>
              </w:rPr>
              <w:t>2,0</w:t>
            </w:r>
            <w:r w:rsidRPr="00AA2E2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.</w:t>
            </w:r>
          </w:p>
          <w:p w:rsidR="007B5859" w:rsidRPr="00AA2E25" w:rsidRDefault="007B5859" w:rsidP="00996244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 xml:space="preserve">Перспективы развития пищевой и перерабатывающей промышленности в Крымском районе:  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улучшение качества и безопасности продукции за счет внедрения международных систем менеджмента качества ИСО;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модернизация производственных цехов и инфраструктуры предприятий;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повышение эффективности использования всех составных частей продукции за счет роста переработки;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переход пищевой и перерабатывающей промышленности к ресурсосберегающим технологиям, обеспечивающим безотходное производство и производство с минимальным воздействием на экологию;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 производство экологически чистых продуктов питания.</w:t>
            </w:r>
          </w:p>
          <w:p w:rsidR="007B5859" w:rsidRPr="00965F77" w:rsidRDefault="007B5859" w:rsidP="00F15205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lastRenderedPageBreak/>
              <w:t xml:space="preserve">Муниципальное образование Крымский район принимает активное участие в программе по </w:t>
            </w:r>
            <w:proofErr w:type="spellStart"/>
            <w:r w:rsidRPr="00AA2E25">
              <w:rPr>
                <w:sz w:val="22"/>
                <w:szCs w:val="22"/>
              </w:rPr>
              <w:t>импортозамещению</w:t>
            </w:r>
            <w:proofErr w:type="spellEnd"/>
            <w:r w:rsidRPr="00AA2E25">
              <w:rPr>
                <w:sz w:val="22"/>
                <w:szCs w:val="22"/>
              </w:rPr>
              <w:t>. Продукция, произведенная на</w:t>
            </w:r>
            <w:r>
              <w:rPr>
                <w:sz w:val="22"/>
                <w:szCs w:val="22"/>
              </w:rPr>
              <w:t xml:space="preserve"> </w:t>
            </w:r>
            <w:r w:rsidRPr="00AA2E25">
              <w:rPr>
                <w:sz w:val="22"/>
                <w:szCs w:val="22"/>
              </w:rPr>
              <w:t>предприятиях пищевой и перерабатывающей промышленности Крымского района, изготовляется из сырья собственного производства.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  <w:vMerge w:val="restart"/>
          </w:tcPr>
          <w:p w:rsidR="007B5859" w:rsidRPr="00415418" w:rsidRDefault="007B5859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Pr="00415418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  <w:vMerge w:val="restart"/>
          </w:tcPr>
          <w:p w:rsidR="007B5859" w:rsidRDefault="007B5859" w:rsidP="008E23E5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 xml:space="preserve">Обеспечение продвижения продукции пищевой и перерабатывающей промышленности на потребительский рынок  путем участия предприятий пищевой и перерабатывающей промышленности в  выставках, </w:t>
            </w:r>
            <w:proofErr w:type="spellStart"/>
            <w:r w:rsidRPr="00415418">
              <w:rPr>
                <w:sz w:val="22"/>
                <w:szCs w:val="22"/>
              </w:rPr>
              <w:t>инфотурах</w:t>
            </w:r>
            <w:proofErr w:type="spellEnd"/>
            <w:r w:rsidRPr="00415418">
              <w:rPr>
                <w:sz w:val="22"/>
                <w:szCs w:val="22"/>
              </w:rPr>
              <w:t>, форумах и т.п.</w:t>
            </w:r>
          </w:p>
          <w:p w:rsidR="007B5859" w:rsidRPr="00415418" w:rsidRDefault="007B5859" w:rsidP="008E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внедрению </w:t>
            </w:r>
            <w:proofErr w:type="spellStart"/>
            <w:r>
              <w:rPr>
                <w:sz w:val="22"/>
                <w:szCs w:val="22"/>
              </w:rPr>
              <w:t>цифровизации</w:t>
            </w:r>
            <w:proofErr w:type="spellEnd"/>
            <w:r>
              <w:rPr>
                <w:sz w:val="22"/>
                <w:szCs w:val="22"/>
              </w:rPr>
              <w:t xml:space="preserve"> на предприятиях пищевой и перерабатывающей промышленности, формирование конкурентоспособного ассортимента производимой продукции</w:t>
            </w:r>
          </w:p>
        </w:tc>
        <w:tc>
          <w:tcPr>
            <w:tcW w:w="1668" w:type="dxa"/>
            <w:vMerge w:val="restart"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 xml:space="preserve">Создание условий для привлечения предприятий в указанную сферу, расширение рынка сбыта.  </w:t>
            </w:r>
          </w:p>
          <w:p w:rsidR="007B5859" w:rsidRPr="00415418" w:rsidRDefault="007B5859" w:rsidP="004154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415418" w:rsidRDefault="007B5859" w:rsidP="00F65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15418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>мероприятий, в которых приняли участия предприятия пищевой и перерабатывающей промышленности Крымского района</w:t>
            </w:r>
            <w:r w:rsidRPr="00415418">
              <w:rPr>
                <w:sz w:val="22"/>
                <w:szCs w:val="22"/>
              </w:rPr>
              <w:t xml:space="preserve">, единиц </w:t>
            </w:r>
          </w:p>
        </w:tc>
        <w:tc>
          <w:tcPr>
            <w:tcW w:w="296" w:type="dxa"/>
            <w:gridSpan w:val="2"/>
          </w:tcPr>
          <w:p w:rsidR="007B5859" w:rsidRPr="0041541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1541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415418" w:rsidRDefault="002D5731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D2766" w:rsidRDefault="002D2766" w:rsidP="002D2766">
            <w:pPr>
              <w:jc w:val="both"/>
              <w:rPr>
                <w:sz w:val="22"/>
                <w:szCs w:val="22"/>
              </w:rPr>
            </w:pPr>
            <w:r w:rsidRPr="00C17AE6">
              <w:rPr>
                <w:sz w:val="22"/>
                <w:szCs w:val="22"/>
              </w:rPr>
              <w:t>ООО «Шато Андре</w:t>
            </w:r>
            <w:r w:rsidR="003A1E21">
              <w:rPr>
                <w:sz w:val="22"/>
                <w:szCs w:val="22"/>
              </w:rPr>
              <w:t xml:space="preserve"> </w:t>
            </w:r>
            <w:r w:rsidRPr="00C17AE6">
              <w:rPr>
                <w:sz w:val="22"/>
                <w:szCs w:val="22"/>
              </w:rPr>
              <w:t xml:space="preserve">в марте 2021 года </w:t>
            </w:r>
            <w:r>
              <w:rPr>
                <w:sz w:val="22"/>
                <w:szCs w:val="22"/>
              </w:rPr>
              <w:t xml:space="preserve">приняли участие </w:t>
            </w:r>
            <w:r w:rsidRPr="00C17AE6">
              <w:rPr>
                <w:sz w:val="22"/>
                <w:szCs w:val="22"/>
              </w:rPr>
              <w:t xml:space="preserve">в 27-ой Московской международной туристической выставке MITT , </w:t>
            </w:r>
            <w:proofErr w:type="spellStart"/>
            <w:r w:rsidRPr="00C17AE6">
              <w:rPr>
                <w:sz w:val="22"/>
                <w:szCs w:val="22"/>
              </w:rPr>
              <w:t>г</w:t>
            </w:r>
            <w:proofErr w:type="gramStart"/>
            <w:r w:rsidRPr="00C17AE6">
              <w:rPr>
                <w:sz w:val="22"/>
                <w:szCs w:val="22"/>
              </w:rPr>
              <w:t>.М</w:t>
            </w:r>
            <w:proofErr w:type="gramEnd"/>
            <w:r w:rsidRPr="00C17AE6">
              <w:rPr>
                <w:sz w:val="22"/>
                <w:szCs w:val="22"/>
              </w:rPr>
              <w:t>осква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D2766" w:rsidRDefault="002D2766" w:rsidP="002D2766">
            <w:pPr>
              <w:jc w:val="both"/>
              <w:rPr>
                <w:sz w:val="22"/>
                <w:szCs w:val="22"/>
              </w:rPr>
            </w:pPr>
          </w:p>
          <w:p w:rsidR="007B5859" w:rsidRPr="002C3552" w:rsidRDefault="007B46E2" w:rsidP="00F86AF0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F86AF0">
              <w:rPr>
                <w:sz w:val="22"/>
                <w:szCs w:val="22"/>
              </w:rPr>
              <w:t xml:space="preserve">Агрофирма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Саук</w:t>
            </w:r>
            <w:proofErr w:type="spellEnd"/>
            <w:r>
              <w:rPr>
                <w:sz w:val="22"/>
                <w:szCs w:val="22"/>
              </w:rPr>
              <w:t>-Дере» в августе 2021 года приняло участие в международном винном конкурсе</w:t>
            </w:r>
            <w:r w:rsidRPr="007B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Decanter</w:t>
            </w:r>
            <w:r w:rsidRPr="007B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World</w:t>
            </w:r>
            <w:r w:rsidRPr="007B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Wine</w:t>
            </w:r>
            <w:r w:rsidRPr="007B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Awar</w:t>
            </w:r>
            <w:r w:rsidR="002C3552">
              <w:rPr>
                <w:sz w:val="22"/>
                <w:szCs w:val="22"/>
                <w:lang w:val="en-US"/>
              </w:rPr>
              <w:t>ds</w:t>
            </w:r>
            <w:r w:rsidR="002C3552">
              <w:rPr>
                <w:sz w:val="22"/>
                <w:szCs w:val="22"/>
              </w:rPr>
              <w:t>, который ежегодно проходит в Лондоне</w:t>
            </w:r>
          </w:p>
        </w:tc>
        <w:tc>
          <w:tcPr>
            <w:tcW w:w="1693" w:type="dxa"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Управление сельского хозяйства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  <w:vMerge/>
          </w:tcPr>
          <w:p w:rsidR="007B5859" w:rsidRPr="00415418" w:rsidRDefault="007B5859" w:rsidP="0067253D">
            <w:pPr>
              <w:ind w:left="-120"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7B5859" w:rsidRPr="00415418" w:rsidRDefault="007B5859" w:rsidP="008E23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7B5859" w:rsidRDefault="007B5859" w:rsidP="008E31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E6692">
              <w:rPr>
                <w:sz w:val="22"/>
                <w:szCs w:val="22"/>
              </w:rPr>
              <w:t xml:space="preserve">рирост объема производства пищевой продукции, процентов </w:t>
            </w:r>
          </w:p>
        </w:tc>
        <w:tc>
          <w:tcPr>
            <w:tcW w:w="296" w:type="dxa"/>
            <w:gridSpan w:val="2"/>
          </w:tcPr>
          <w:p w:rsidR="007B5859" w:rsidRPr="0041541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15418" w:rsidRDefault="007B5859" w:rsidP="008E315C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531D18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7B5859" w:rsidRPr="002D5731" w:rsidRDefault="004B528F" w:rsidP="002D5731">
            <w:pPr>
              <w:ind w:right="-31"/>
              <w:jc w:val="center"/>
              <w:rPr>
                <w:sz w:val="22"/>
                <w:szCs w:val="22"/>
              </w:rPr>
            </w:pPr>
            <w:r w:rsidRPr="002D5731">
              <w:rPr>
                <w:sz w:val="22"/>
                <w:szCs w:val="22"/>
              </w:rPr>
              <w:t>1</w:t>
            </w:r>
            <w:r w:rsidR="002D5731" w:rsidRPr="002D5731">
              <w:rPr>
                <w:sz w:val="22"/>
                <w:szCs w:val="22"/>
              </w:rPr>
              <w:t>19,6</w:t>
            </w:r>
          </w:p>
        </w:tc>
        <w:tc>
          <w:tcPr>
            <w:tcW w:w="1843" w:type="dxa"/>
          </w:tcPr>
          <w:p w:rsidR="007B5859" w:rsidRPr="002D5731" w:rsidRDefault="007F0240" w:rsidP="00AE167F">
            <w:pPr>
              <w:ind w:right="-31"/>
              <w:jc w:val="both"/>
              <w:rPr>
                <w:sz w:val="22"/>
                <w:szCs w:val="22"/>
              </w:rPr>
            </w:pPr>
            <w:r w:rsidRPr="002D5731">
              <w:rPr>
                <w:sz w:val="22"/>
                <w:szCs w:val="22"/>
              </w:rPr>
              <w:t xml:space="preserve">Прирост объема производства пищевой продукции обеспечивают </w:t>
            </w:r>
            <w:r w:rsidR="00334320" w:rsidRPr="002D5731">
              <w:rPr>
                <w:sz w:val="22"/>
                <w:szCs w:val="22"/>
              </w:rPr>
              <w:t xml:space="preserve"> </w:t>
            </w:r>
            <w:r w:rsidRPr="002D5731">
              <w:rPr>
                <w:sz w:val="22"/>
                <w:szCs w:val="22"/>
              </w:rPr>
              <w:lastRenderedPageBreak/>
              <w:t xml:space="preserve">ООО «Хлебозавод «Крымский», ПК «Крымское </w:t>
            </w:r>
            <w:proofErr w:type="spellStart"/>
            <w:r w:rsidRPr="002D5731">
              <w:rPr>
                <w:sz w:val="22"/>
                <w:szCs w:val="22"/>
              </w:rPr>
              <w:t>райпо</w:t>
            </w:r>
            <w:proofErr w:type="spellEnd"/>
            <w:r w:rsidRPr="002D5731">
              <w:rPr>
                <w:sz w:val="22"/>
                <w:szCs w:val="22"/>
              </w:rPr>
              <w:t>»  (</w:t>
            </w:r>
            <w:r w:rsidR="00334320" w:rsidRPr="002D5731">
              <w:rPr>
                <w:sz w:val="22"/>
                <w:szCs w:val="22"/>
              </w:rPr>
              <w:t>выпуск хлебобулочных и кондитерских изделий</w:t>
            </w:r>
            <w:r w:rsidRPr="002D5731">
              <w:rPr>
                <w:sz w:val="22"/>
                <w:szCs w:val="22"/>
              </w:rPr>
              <w:t>)</w:t>
            </w:r>
            <w:r w:rsidR="009C161D" w:rsidRPr="002D5731">
              <w:rPr>
                <w:sz w:val="22"/>
                <w:szCs w:val="22"/>
              </w:rPr>
              <w:t xml:space="preserve">, ООО «Юг-Русич» (производство масла растительного), </w:t>
            </w:r>
            <w:r w:rsidR="003255E1" w:rsidRPr="002D5731">
              <w:rPr>
                <w:sz w:val="22"/>
                <w:szCs w:val="22"/>
              </w:rPr>
              <w:t>3</w:t>
            </w:r>
            <w:r w:rsidR="00AE167F">
              <w:rPr>
                <w:sz w:val="22"/>
                <w:szCs w:val="22"/>
              </w:rPr>
              <w:t>2</w:t>
            </w:r>
            <w:r w:rsidR="003255E1" w:rsidRPr="002D5731">
              <w:rPr>
                <w:sz w:val="22"/>
                <w:szCs w:val="22"/>
              </w:rPr>
              <w:t xml:space="preserve"> ИП.</w:t>
            </w:r>
          </w:p>
        </w:tc>
        <w:tc>
          <w:tcPr>
            <w:tcW w:w="1693" w:type="dxa"/>
          </w:tcPr>
          <w:p w:rsidR="007B5859" w:rsidRPr="00415418" w:rsidRDefault="007B5859" w:rsidP="002E125A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lastRenderedPageBreak/>
              <w:t>Управление сельского хозяйства администрации муниципальног</w:t>
            </w:r>
            <w:r w:rsidRPr="00415418">
              <w:rPr>
                <w:sz w:val="22"/>
                <w:szCs w:val="22"/>
              </w:rPr>
              <w:lastRenderedPageBreak/>
              <w:t>о образования Крымский район</w:t>
            </w:r>
            <w:r>
              <w:rPr>
                <w:sz w:val="22"/>
                <w:szCs w:val="22"/>
              </w:rPr>
              <w:t xml:space="preserve">, </w:t>
            </w:r>
            <w:r w:rsidR="002E125A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 xml:space="preserve"> экономики и прогнозирования 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финансовых услуг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Default="007B5859" w:rsidP="001B0F30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B8098A">
              <w:rPr>
                <w:sz w:val="22"/>
                <w:szCs w:val="22"/>
              </w:rPr>
              <w:t>Актуальность повышения уровня финансового просвещения населения обусловлена развитием рынка финансовых услуг, ростом разнообразия и сложности финансовых продуктов. Индивидуальные финансовые решения оказывают влияние не только на личное благосостояние граждан, но и на стабильность финансовой системы в целом. Финансовая грамотность способствует росту осведомленности населения, что ведет к снижению уровня недобросовестной практики предоставления финансовых услуг</w:t>
            </w:r>
            <w:r>
              <w:rPr>
                <w:sz w:val="22"/>
                <w:szCs w:val="22"/>
              </w:rPr>
              <w:t>.</w:t>
            </w:r>
          </w:p>
          <w:p w:rsidR="007B5859" w:rsidRPr="00B70253" w:rsidRDefault="007B5859" w:rsidP="001B0F30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B70253">
              <w:rPr>
                <w:sz w:val="22"/>
                <w:szCs w:val="22"/>
              </w:rPr>
              <w:t xml:space="preserve">Финансовый рынок </w:t>
            </w:r>
            <w:r>
              <w:rPr>
                <w:sz w:val="22"/>
                <w:szCs w:val="22"/>
              </w:rPr>
              <w:t>Крымского</w:t>
            </w:r>
            <w:r w:rsidRPr="00B70253">
              <w:rPr>
                <w:sz w:val="22"/>
                <w:szCs w:val="22"/>
              </w:rPr>
              <w:t xml:space="preserve"> района является неотъемлемой частью региональной экономики, обеспечивающий потребности предприятий производственной сферы и населения в кредитных ресурсах, страховую защиту имущественных интересов юридических и физических лиц, поддержание активности хозяйствующих субъектов в части применения инструментов фондового рынка.</w:t>
            </w:r>
          </w:p>
          <w:p w:rsidR="007B5859" w:rsidRPr="00B70253" w:rsidRDefault="007B5859" w:rsidP="001B0F30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Крымского района</w:t>
            </w:r>
            <w:r w:rsidRPr="00B70253">
              <w:rPr>
                <w:sz w:val="22"/>
                <w:szCs w:val="22"/>
              </w:rPr>
              <w:t xml:space="preserve"> осуществля</w:t>
            </w:r>
            <w:r>
              <w:rPr>
                <w:sz w:val="22"/>
                <w:szCs w:val="22"/>
              </w:rPr>
              <w:t>ют</w:t>
            </w:r>
            <w:r w:rsidRPr="00B70253">
              <w:rPr>
                <w:sz w:val="22"/>
                <w:szCs w:val="22"/>
              </w:rPr>
              <w:t xml:space="preserve"> свою деятельность </w:t>
            </w:r>
            <w:r>
              <w:rPr>
                <w:sz w:val="22"/>
                <w:szCs w:val="22"/>
              </w:rPr>
              <w:t>6</w:t>
            </w:r>
            <w:r w:rsidRPr="00B7025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Pr="00B70253">
              <w:rPr>
                <w:sz w:val="22"/>
                <w:szCs w:val="22"/>
              </w:rPr>
              <w:t xml:space="preserve"> кредитных организаций (</w:t>
            </w:r>
            <w:r>
              <w:rPr>
                <w:sz w:val="22"/>
                <w:szCs w:val="22"/>
              </w:rPr>
              <w:t>ПАО «РНКБ Банк»</w:t>
            </w:r>
            <w:r w:rsidRPr="00B7025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П</w:t>
            </w:r>
            <w:r w:rsidRPr="00B70253">
              <w:rPr>
                <w:sz w:val="22"/>
                <w:szCs w:val="22"/>
              </w:rPr>
              <w:t>АО «ЮГ-</w:t>
            </w:r>
            <w:proofErr w:type="spellStart"/>
            <w:r w:rsidRPr="00B70253">
              <w:rPr>
                <w:sz w:val="22"/>
                <w:szCs w:val="22"/>
              </w:rPr>
              <w:t>Инвестбанк</w:t>
            </w:r>
            <w:proofErr w:type="spellEnd"/>
            <w:r w:rsidRPr="00B70253">
              <w:rPr>
                <w:sz w:val="22"/>
                <w:szCs w:val="22"/>
              </w:rPr>
              <w:t>», КБ «Кубань Кредит»</w:t>
            </w:r>
            <w:r>
              <w:rPr>
                <w:sz w:val="22"/>
                <w:szCs w:val="22"/>
              </w:rPr>
              <w:t xml:space="preserve">, </w:t>
            </w:r>
            <w:r w:rsidRPr="00B70253">
              <w:rPr>
                <w:sz w:val="22"/>
                <w:szCs w:val="22"/>
              </w:rPr>
              <w:t xml:space="preserve"> ПАО «Сбербанк»</w:t>
            </w:r>
            <w:r>
              <w:rPr>
                <w:sz w:val="22"/>
                <w:szCs w:val="22"/>
              </w:rPr>
              <w:t>, АО «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  <w:r>
              <w:rPr>
                <w:sz w:val="22"/>
                <w:szCs w:val="22"/>
              </w:rPr>
              <w:t>», ПАО «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B70253">
              <w:rPr>
                <w:sz w:val="22"/>
                <w:szCs w:val="22"/>
              </w:rPr>
              <w:t xml:space="preserve">). </w:t>
            </w:r>
          </w:p>
          <w:p w:rsidR="007B5859" w:rsidRPr="00B70253" w:rsidRDefault="007B5859" w:rsidP="001B0F30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B70253">
              <w:rPr>
                <w:sz w:val="22"/>
                <w:szCs w:val="22"/>
              </w:rPr>
              <w:t>В целях повышения доступности финансовых услуг в регионе проводится монитори</w:t>
            </w:r>
            <w:r>
              <w:rPr>
                <w:sz w:val="22"/>
                <w:szCs w:val="22"/>
              </w:rPr>
              <w:t>н</w:t>
            </w:r>
            <w:r w:rsidRPr="00B70253">
              <w:rPr>
                <w:sz w:val="22"/>
                <w:szCs w:val="22"/>
              </w:rPr>
              <w:t xml:space="preserve">г по повышению финансовой грамотности и предупреждению деятельности на территории </w:t>
            </w:r>
            <w:r>
              <w:rPr>
                <w:sz w:val="22"/>
                <w:szCs w:val="22"/>
              </w:rPr>
              <w:t>Крымского</w:t>
            </w:r>
            <w:r w:rsidRPr="00B70253">
              <w:rPr>
                <w:sz w:val="22"/>
                <w:szCs w:val="22"/>
              </w:rPr>
              <w:t xml:space="preserve"> района организаций, обладающих признаками «финансовых пирамид». </w:t>
            </w:r>
          </w:p>
          <w:p w:rsidR="007B5859" w:rsidRPr="00B70253" w:rsidRDefault="007B5859" w:rsidP="001B0F30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 w:rsidRPr="00B70253">
              <w:rPr>
                <w:sz w:val="22"/>
                <w:szCs w:val="22"/>
              </w:rPr>
              <w:t>Административных барьеров для входа на рынок частных финансовых организаций нет. В то же время имеются на финансовом рынке следующие проблемные вопросы:</w:t>
            </w:r>
          </w:p>
          <w:p w:rsidR="007B5859" w:rsidRDefault="007B5859" w:rsidP="00440A89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70253">
              <w:rPr>
                <w:sz w:val="22"/>
                <w:szCs w:val="22"/>
              </w:rPr>
              <w:t>высокие тарифы в сфере страхования;</w:t>
            </w:r>
          </w:p>
          <w:p w:rsidR="007B5859" w:rsidRPr="00B70253" w:rsidRDefault="007B5859" w:rsidP="00440A89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04769">
              <w:rPr>
                <w:sz w:val="22"/>
                <w:szCs w:val="22"/>
              </w:rPr>
              <w:t>неравномерная обеспеченность банковской инфраструктурой</w:t>
            </w:r>
            <w:r>
              <w:rPr>
                <w:sz w:val="22"/>
                <w:szCs w:val="22"/>
              </w:rPr>
              <w:t>;</w:t>
            </w:r>
          </w:p>
          <w:p w:rsidR="007B5859" w:rsidRPr="00965F77" w:rsidRDefault="007B5859" w:rsidP="00440A89">
            <w:pPr>
              <w:pStyle w:val="31"/>
              <w:spacing w:line="240" w:lineRule="auto"/>
              <w:ind w:right="-1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70253">
              <w:rPr>
                <w:sz w:val="22"/>
                <w:szCs w:val="22"/>
              </w:rPr>
              <w:t>недостаточный уровень финансовой грамотности населения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A1162C" w:rsidRDefault="007B5859" w:rsidP="007306CB">
            <w:pPr>
              <w:ind w:left="-120" w:right="-31"/>
              <w:jc w:val="both"/>
              <w:rPr>
                <w:color w:val="FF0000"/>
                <w:sz w:val="22"/>
                <w:szCs w:val="22"/>
              </w:rPr>
            </w:pPr>
            <w:r w:rsidRPr="008A08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8A08AD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730BAA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730BAA">
              <w:rPr>
                <w:sz w:val="22"/>
                <w:szCs w:val="22"/>
              </w:rPr>
              <w:t xml:space="preserve">Информационное </w:t>
            </w:r>
            <w:r w:rsidRPr="00730BAA">
              <w:rPr>
                <w:sz w:val="22"/>
                <w:szCs w:val="22"/>
              </w:rPr>
              <w:lastRenderedPageBreak/>
              <w:t xml:space="preserve">взаимодействие при реализации мероприятий по повышению уровня финансовой грамотности населения </w:t>
            </w:r>
          </w:p>
        </w:tc>
        <w:tc>
          <w:tcPr>
            <w:tcW w:w="1668" w:type="dxa"/>
          </w:tcPr>
          <w:p w:rsidR="007B5859" w:rsidRPr="00730BAA" w:rsidRDefault="007B5859" w:rsidP="00730BAA">
            <w:pPr>
              <w:ind w:right="-31"/>
              <w:jc w:val="both"/>
              <w:rPr>
                <w:sz w:val="22"/>
                <w:szCs w:val="22"/>
              </w:rPr>
            </w:pPr>
            <w:r w:rsidRPr="00730BAA">
              <w:rPr>
                <w:sz w:val="22"/>
                <w:szCs w:val="22"/>
              </w:rPr>
              <w:lastRenderedPageBreak/>
              <w:t xml:space="preserve">Увеличение </w:t>
            </w:r>
            <w:r w:rsidRPr="00730BAA">
              <w:rPr>
                <w:sz w:val="22"/>
                <w:szCs w:val="22"/>
              </w:rPr>
              <w:lastRenderedPageBreak/>
              <w:t>охвата населения мероприятиями по повышению финансовой уровня финансовой грамотности</w:t>
            </w:r>
          </w:p>
        </w:tc>
        <w:tc>
          <w:tcPr>
            <w:tcW w:w="1417" w:type="dxa"/>
          </w:tcPr>
          <w:p w:rsidR="007B5859" w:rsidRPr="00730BAA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730BAA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730BAA" w:rsidRDefault="007B5859" w:rsidP="00730BA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30BAA">
              <w:rPr>
                <w:sz w:val="22"/>
                <w:szCs w:val="22"/>
              </w:rPr>
              <w:t xml:space="preserve">оля населения, </w:t>
            </w:r>
            <w:r w:rsidRPr="00730BAA">
              <w:rPr>
                <w:sz w:val="22"/>
                <w:szCs w:val="22"/>
              </w:rPr>
              <w:lastRenderedPageBreak/>
              <w:t xml:space="preserve">принявшего участие в мероприятиях по повышению уровня финансовой грамотности, от общей численности населения Крымского района, процентов </w:t>
            </w:r>
          </w:p>
        </w:tc>
        <w:tc>
          <w:tcPr>
            <w:tcW w:w="296" w:type="dxa"/>
            <w:gridSpan w:val="2"/>
          </w:tcPr>
          <w:p w:rsidR="007B5859" w:rsidRPr="00730BAA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730BAA" w:rsidRDefault="007B5859" w:rsidP="00730BAA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30BAA">
              <w:rPr>
                <w:sz w:val="22"/>
                <w:szCs w:val="22"/>
              </w:rPr>
              <w:t>2</w:t>
            </w:r>
            <w:r w:rsidR="001A6A11"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</w:tcPr>
          <w:p w:rsidR="007B5859" w:rsidRPr="00730BAA" w:rsidRDefault="007B5859" w:rsidP="004B528F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</w:t>
            </w:r>
            <w:r w:rsidR="004B52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E2735A" w:rsidRDefault="00E2735A" w:rsidP="00E2735A">
            <w:pPr>
              <w:tabs>
                <w:tab w:val="left" w:pos="104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октября 2021 </w:t>
            </w:r>
            <w:r>
              <w:rPr>
                <w:sz w:val="22"/>
                <w:szCs w:val="22"/>
              </w:rPr>
              <w:lastRenderedPageBreak/>
              <w:t>года проведен семинар на тему: «Инструменты фондового рынка, безопасность инвестирования (финансовые пирамиды). Налоги и налоговые льготы, налоговые имущественные вычеты. Безналичные расчеты, правила пользования банковскими картами».</w:t>
            </w:r>
          </w:p>
          <w:p w:rsidR="00E2735A" w:rsidRDefault="00E2735A" w:rsidP="00E2735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Проведена работа по распространению раздаточного материала по вопросам: «Полиграфическая продукция по вопросам финансовой грамотности, в том числе по </w:t>
            </w:r>
            <w:r>
              <w:rPr>
                <w:sz w:val="22"/>
                <w:szCs w:val="22"/>
              </w:rPr>
              <w:lastRenderedPageBreak/>
              <w:t>в</w:t>
            </w:r>
            <w:r w:rsidR="001250B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просам налоговой грамотности, а также развития безналичных расчетов (плат</w:t>
            </w:r>
            <w:r w:rsidR="001250B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жей), противодействие недобросовестным практикам на открытом финансовом рынке».</w:t>
            </w:r>
          </w:p>
          <w:p w:rsidR="007B5859" w:rsidRPr="00AA3DE8" w:rsidRDefault="007B5859" w:rsidP="003232EB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AA3DE8">
              <w:rPr>
                <w:sz w:val="22"/>
                <w:szCs w:val="22"/>
              </w:rPr>
              <w:t xml:space="preserve">елевой аудиторией по повышению финансовой грамотности являются </w:t>
            </w:r>
          </w:p>
          <w:p w:rsidR="007B5859" w:rsidRDefault="007B5859" w:rsidP="003232EB">
            <w:pPr>
              <w:ind w:right="-31"/>
              <w:jc w:val="both"/>
              <w:rPr>
                <w:sz w:val="22"/>
                <w:szCs w:val="22"/>
              </w:rPr>
            </w:pPr>
            <w:r w:rsidRPr="00AA3DE8">
              <w:rPr>
                <w:sz w:val="22"/>
                <w:szCs w:val="22"/>
              </w:rPr>
              <w:t>студент</w:t>
            </w:r>
            <w:r>
              <w:rPr>
                <w:sz w:val="22"/>
                <w:szCs w:val="22"/>
              </w:rPr>
              <w:t>ы</w:t>
            </w:r>
            <w:r w:rsidRPr="00AA3DE8">
              <w:rPr>
                <w:sz w:val="22"/>
                <w:szCs w:val="22"/>
              </w:rPr>
              <w:t>, дет</w:t>
            </w:r>
            <w:r>
              <w:rPr>
                <w:sz w:val="22"/>
                <w:szCs w:val="22"/>
              </w:rPr>
              <w:t>и</w:t>
            </w:r>
            <w:r w:rsidRPr="00AA3DE8">
              <w:rPr>
                <w:sz w:val="22"/>
                <w:szCs w:val="22"/>
              </w:rPr>
              <w:t xml:space="preserve"> школьного возраста и их родител</w:t>
            </w:r>
            <w:r>
              <w:rPr>
                <w:sz w:val="22"/>
                <w:szCs w:val="22"/>
              </w:rPr>
              <w:t>и, активные люди</w:t>
            </w:r>
            <w:r w:rsidRPr="00AA3D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среднего возраста, потенциальные предприниматели</w:t>
            </w:r>
            <w:r w:rsidRPr="00AA3DE8">
              <w:rPr>
                <w:sz w:val="22"/>
                <w:szCs w:val="22"/>
              </w:rPr>
              <w:t>.</w:t>
            </w:r>
          </w:p>
          <w:p w:rsidR="007B5859" w:rsidRDefault="007B5859" w:rsidP="003232EB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настоящее время «</w:t>
            </w:r>
            <w:r w:rsidRPr="00AA3DE8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Pr="00AA3DE8">
              <w:rPr>
                <w:sz w:val="22"/>
                <w:szCs w:val="22"/>
              </w:rPr>
              <w:t xml:space="preserve"> </w:t>
            </w:r>
            <w:r w:rsidRPr="00AA3DE8">
              <w:rPr>
                <w:sz w:val="22"/>
                <w:szCs w:val="22"/>
              </w:rPr>
              <w:lastRenderedPageBreak/>
              <w:t>является одним из самых популярных и эффективных каналов по повышению финансовой грамотности</w:t>
            </w:r>
            <w:r>
              <w:rPr>
                <w:sz w:val="22"/>
                <w:szCs w:val="22"/>
              </w:rPr>
              <w:t xml:space="preserve"> населения.</w:t>
            </w:r>
          </w:p>
          <w:p w:rsidR="007B5859" w:rsidRDefault="007B5859" w:rsidP="003232EB">
            <w:pPr>
              <w:ind w:right="-31"/>
              <w:jc w:val="both"/>
              <w:rPr>
                <w:sz w:val="22"/>
                <w:szCs w:val="22"/>
              </w:rPr>
            </w:pPr>
            <w:r w:rsidRPr="003232EB">
              <w:rPr>
                <w:sz w:val="22"/>
                <w:szCs w:val="22"/>
              </w:rPr>
              <w:t xml:space="preserve">Отличается удобством навигации и интерактивностью приложений. Как правило, размещаются образовательные материалы в различных формах - видеоролики, презентации, агрегированные таблицы и печатные документы. </w:t>
            </w:r>
          </w:p>
          <w:p w:rsidR="007B5859" w:rsidRPr="00730BAA" w:rsidRDefault="007B5859" w:rsidP="006B5C0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730BAA" w:rsidRDefault="002E125A" w:rsidP="0067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7B5859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="007B5859">
              <w:rPr>
                <w:sz w:val="22"/>
                <w:szCs w:val="22"/>
              </w:rPr>
              <w:t xml:space="preserve"> </w:t>
            </w:r>
            <w:r w:rsidR="007B5859">
              <w:rPr>
                <w:sz w:val="22"/>
                <w:szCs w:val="22"/>
              </w:rPr>
              <w:lastRenderedPageBreak/>
              <w:t>экономики и прогнозирования администрации муниципального образования Крымский район, управление образования администрации муниципального образования Крымский район</w:t>
            </w:r>
          </w:p>
          <w:p w:rsidR="007B5859" w:rsidRPr="00730BAA" w:rsidRDefault="007B5859" w:rsidP="0067253D">
            <w:pPr>
              <w:jc w:val="both"/>
              <w:rPr>
                <w:sz w:val="22"/>
                <w:szCs w:val="22"/>
              </w:rPr>
            </w:pP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2F44F8" w:rsidRDefault="007B5859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1</w:t>
            </w:r>
            <w:r w:rsidRPr="002F44F8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2F44F8" w:rsidRDefault="007B5859" w:rsidP="00730BAA">
            <w:pPr>
              <w:ind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 xml:space="preserve">Создание условий для повышения доступности платежных услуг для населения на территории </w:t>
            </w:r>
            <w:r w:rsidRPr="002F44F8">
              <w:rPr>
                <w:sz w:val="22"/>
                <w:szCs w:val="22"/>
              </w:rPr>
              <w:lastRenderedPageBreak/>
              <w:t>Крымского района (в том числе в отдаленных, малонаселенных и труднодоступных населенных пунктах).</w:t>
            </w:r>
          </w:p>
        </w:tc>
        <w:tc>
          <w:tcPr>
            <w:tcW w:w="1668" w:type="dxa"/>
          </w:tcPr>
          <w:p w:rsidR="007B5859" w:rsidRPr="002F44F8" w:rsidRDefault="007B5859" w:rsidP="00730BAA">
            <w:pPr>
              <w:ind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lastRenderedPageBreak/>
              <w:t>Рост доступности платежных услуг</w:t>
            </w:r>
          </w:p>
        </w:tc>
        <w:tc>
          <w:tcPr>
            <w:tcW w:w="1417" w:type="dxa"/>
          </w:tcPr>
          <w:p w:rsidR="007B5859" w:rsidRPr="002F44F8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2F44F8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F44F8">
              <w:rPr>
                <w:sz w:val="22"/>
                <w:szCs w:val="22"/>
              </w:rPr>
              <w:t xml:space="preserve">оличество устройств по приему платежных карт, </w:t>
            </w:r>
            <w:proofErr w:type="spellStart"/>
            <w:r w:rsidRPr="002F44F8">
              <w:rPr>
                <w:sz w:val="22"/>
                <w:szCs w:val="22"/>
              </w:rPr>
              <w:t>тыс</w:t>
            </w:r>
            <w:proofErr w:type="gramStart"/>
            <w:r w:rsidRPr="002F44F8">
              <w:rPr>
                <w:sz w:val="22"/>
                <w:szCs w:val="22"/>
              </w:rPr>
              <w:t>.ш</w:t>
            </w:r>
            <w:proofErr w:type="gramEnd"/>
            <w:r w:rsidRPr="002F44F8">
              <w:rPr>
                <w:sz w:val="22"/>
                <w:szCs w:val="22"/>
              </w:rPr>
              <w:t>тук</w:t>
            </w:r>
            <w:proofErr w:type="spellEnd"/>
            <w:r w:rsidRPr="002F44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" w:type="dxa"/>
            <w:gridSpan w:val="2"/>
          </w:tcPr>
          <w:p w:rsidR="007B5859" w:rsidRPr="002F44F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2F44F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1,</w:t>
            </w:r>
            <w:r w:rsidR="001A6A11">
              <w:rPr>
                <w:sz w:val="22"/>
                <w:szCs w:val="22"/>
              </w:rPr>
              <w:t>7</w:t>
            </w:r>
          </w:p>
        </w:tc>
        <w:tc>
          <w:tcPr>
            <w:tcW w:w="1106" w:type="dxa"/>
          </w:tcPr>
          <w:p w:rsidR="007B5859" w:rsidRPr="002F44F8" w:rsidRDefault="007B5859" w:rsidP="007032E5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</w:t>
            </w:r>
          </w:p>
        </w:tc>
        <w:tc>
          <w:tcPr>
            <w:tcW w:w="1843" w:type="dxa"/>
          </w:tcPr>
          <w:p w:rsidR="007B5859" w:rsidRPr="002F44F8" w:rsidRDefault="007B5859" w:rsidP="00414D20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увеличивается количество устройств по </w:t>
            </w:r>
            <w:r>
              <w:rPr>
                <w:sz w:val="22"/>
                <w:szCs w:val="22"/>
              </w:rPr>
              <w:lastRenderedPageBreak/>
              <w:t xml:space="preserve">приему платежных карт, так как данный вид услуги востребован среди населения </w:t>
            </w:r>
          </w:p>
        </w:tc>
        <w:tc>
          <w:tcPr>
            <w:tcW w:w="1693" w:type="dxa"/>
          </w:tcPr>
          <w:p w:rsidR="007B5859" w:rsidRPr="00A1162C" w:rsidRDefault="002E125A" w:rsidP="0067253D">
            <w:pPr>
              <w:jc w:val="both"/>
              <w:rPr>
                <w:color w:val="FF0000"/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lastRenderedPageBreak/>
              <w:t xml:space="preserve">Управление инвестиций и потребительской сферы </w:t>
            </w:r>
            <w:r w:rsidR="007B5859" w:rsidRPr="003B7163">
              <w:rPr>
                <w:sz w:val="22"/>
                <w:szCs w:val="22"/>
              </w:rPr>
              <w:lastRenderedPageBreak/>
              <w:t>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  <w:trHeight w:val="417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a4"/>
              <w:numPr>
                <w:ilvl w:val="0"/>
                <w:numId w:val="5"/>
              </w:num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color w:val="000000"/>
                <w:sz w:val="22"/>
                <w:szCs w:val="22"/>
              </w:rPr>
              <w:lastRenderedPageBreak/>
              <w:t>Рынок водоснабжения и водоотведения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1F5F45" w:rsidRDefault="007B5859" w:rsidP="009617BA">
            <w:pPr>
              <w:ind w:right="-31" w:firstLine="709"/>
              <w:jc w:val="both"/>
              <w:rPr>
                <w:color w:val="000000"/>
                <w:sz w:val="22"/>
                <w:szCs w:val="22"/>
              </w:rPr>
            </w:pPr>
            <w:r w:rsidRPr="001F5F45">
              <w:rPr>
                <w:color w:val="000000"/>
                <w:sz w:val="22"/>
                <w:szCs w:val="22"/>
              </w:rPr>
              <w:t xml:space="preserve">На территории муниципального образования Крымский район деятельность по водоснабжению осуществляют </w:t>
            </w:r>
            <w:r w:rsidR="00FE135C">
              <w:rPr>
                <w:color w:val="000000"/>
                <w:sz w:val="22"/>
                <w:szCs w:val="22"/>
              </w:rPr>
              <w:t>3</w:t>
            </w:r>
            <w:r w:rsidRPr="001F5F45">
              <w:rPr>
                <w:color w:val="000000"/>
                <w:sz w:val="22"/>
                <w:szCs w:val="22"/>
              </w:rPr>
              <w:t xml:space="preserve"> предприятия:                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="00FE135C">
              <w:rPr>
                <w:color w:val="000000"/>
                <w:sz w:val="22"/>
                <w:szCs w:val="22"/>
              </w:rPr>
              <w:t xml:space="preserve">    ООО «Водоканал Крымск», </w:t>
            </w:r>
            <w:r w:rsidRPr="001F5F45">
              <w:rPr>
                <w:color w:val="000000"/>
                <w:sz w:val="22"/>
                <w:szCs w:val="22"/>
              </w:rPr>
              <w:t>МУП «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Варениковское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 коммунальное хозяйство»</w:t>
            </w:r>
            <w:r w:rsidR="00FE135C">
              <w:rPr>
                <w:color w:val="000000"/>
                <w:sz w:val="22"/>
                <w:szCs w:val="22"/>
              </w:rPr>
              <w:t xml:space="preserve">, </w:t>
            </w:r>
            <w:r w:rsidR="00FE135C" w:rsidRPr="00FE135C">
              <w:rPr>
                <w:color w:val="000000"/>
                <w:sz w:val="22"/>
                <w:szCs w:val="22"/>
              </w:rPr>
              <w:t xml:space="preserve">ООО «Коммунальная </w:t>
            </w:r>
            <w:proofErr w:type="spellStart"/>
            <w:r w:rsidR="00FE135C" w:rsidRPr="00FE135C">
              <w:rPr>
                <w:color w:val="000000"/>
                <w:sz w:val="22"/>
                <w:szCs w:val="22"/>
              </w:rPr>
              <w:t>энерго</w:t>
            </w:r>
            <w:proofErr w:type="spellEnd"/>
            <w:r w:rsidR="00FE135C" w:rsidRPr="00FE135C">
              <w:rPr>
                <w:color w:val="000000"/>
                <w:sz w:val="22"/>
                <w:szCs w:val="22"/>
              </w:rPr>
              <w:t>-сервисная компания»</w:t>
            </w:r>
            <w:r w:rsidRPr="001F5F45">
              <w:rPr>
                <w:color w:val="000000"/>
                <w:sz w:val="22"/>
                <w:szCs w:val="22"/>
              </w:rPr>
              <w:t xml:space="preserve">. </w:t>
            </w:r>
          </w:p>
          <w:p w:rsidR="007B5859" w:rsidRPr="001F5F45" w:rsidRDefault="007B5859" w:rsidP="009617BA">
            <w:pPr>
              <w:ind w:right="-31" w:firstLine="709"/>
              <w:jc w:val="both"/>
              <w:rPr>
                <w:color w:val="000000"/>
                <w:sz w:val="22"/>
                <w:szCs w:val="22"/>
              </w:rPr>
            </w:pPr>
            <w:r w:rsidRPr="001F5F45">
              <w:rPr>
                <w:color w:val="000000"/>
                <w:sz w:val="22"/>
                <w:szCs w:val="22"/>
              </w:rPr>
              <w:t xml:space="preserve">ООО «Водоканал Крымск» является гарантированным поставщиком ресурса на территории 9 поселений: Крымское городское, 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Мерчанское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, Пригородное, 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Нижнебаканское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, Молдаванское, Киевское, 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Кеслеровское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, Южное и Троицкое сельские  поселения. </w:t>
            </w:r>
          </w:p>
          <w:p w:rsidR="007B5859" w:rsidRPr="007F014E" w:rsidRDefault="007B5859" w:rsidP="000823EE">
            <w:pPr>
              <w:ind w:right="-31" w:firstLine="709"/>
              <w:jc w:val="both"/>
              <w:rPr>
                <w:sz w:val="22"/>
                <w:szCs w:val="22"/>
              </w:rPr>
            </w:pPr>
            <w:r w:rsidRPr="007F014E">
              <w:rPr>
                <w:color w:val="000000"/>
                <w:sz w:val="22"/>
                <w:szCs w:val="22"/>
              </w:rPr>
              <w:t xml:space="preserve">Предприятие обслуживает </w:t>
            </w:r>
            <w:r w:rsidRPr="007F014E">
              <w:rPr>
                <w:sz w:val="22"/>
                <w:szCs w:val="22"/>
              </w:rPr>
              <w:t>705,7</w:t>
            </w:r>
            <w:r>
              <w:rPr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>км</w:t>
            </w:r>
            <w:r>
              <w:rPr>
                <w:sz w:val="22"/>
                <w:szCs w:val="22"/>
              </w:rPr>
              <w:t xml:space="preserve"> </w:t>
            </w:r>
            <w:r w:rsidRPr="007F014E">
              <w:rPr>
                <w:color w:val="000000"/>
                <w:sz w:val="22"/>
                <w:szCs w:val="22"/>
              </w:rPr>
              <w:t>водопроводных сетей (из них 557,1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014E">
              <w:rPr>
                <w:color w:val="000000"/>
                <w:sz w:val="22"/>
                <w:szCs w:val="22"/>
              </w:rPr>
              <w:t>переданы в аренду,</w:t>
            </w:r>
            <w:r w:rsidRPr="007F014E">
              <w:rPr>
                <w:sz w:val="22"/>
                <w:szCs w:val="22"/>
              </w:rPr>
              <w:t xml:space="preserve"> 148,6 км - бесхозяйные),</w:t>
            </w:r>
            <w:r w:rsidR="00FE135C">
              <w:rPr>
                <w:sz w:val="22"/>
                <w:szCs w:val="22"/>
              </w:rPr>
              <w:t xml:space="preserve"> </w:t>
            </w:r>
            <w:r w:rsidRPr="007F014E">
              <w:rPr>
                <w:color w:val="000000"/>
                <w:sz w:val="22"/>
                <w:szCs w:val="22"/>
              </w:rPr>
              <w:t>из них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>254,1км</w:t>
            </w:r>
            <w:r>
              <w:rPr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 xml:space="preserve">городских </w:t>
            </w:r>
            <w:r w:rsidRPr="007F014E">
              <w:rPr>
                <w:color w:val="000000"/>
                <w:sz w:val="22"/>
                <w:szCs w:val="22"/>
              </w:rPr>
              <w:t xml:space="preserve">и 451,6 км в сельских </w:t>
            </w:r>
            <w:r w:rsidRPr="007F014E">
              <w:rPr>
                <w:sz w:val="22"/>
                <w:szCs w:val="22"/>
              </w:rPr>
              <w:t>населенных пунктах, в аренде 42</w:t>
            </w:r>
            <w:r>
              <w:rPr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 xml:space="preserve">(в том числе 6 бесхозяйных) водозаборных скважин, из них 35 скважин расположены в сельской местности. </w:t>
            </w:r>
          </w:p>
          <w:p w:rsidR="007B5859" w:rsidRPr="001F5F45" w:rsidRDefault="007B5859" w:rsidP="009617BA">
            <w:pPr>
              <w:suppressAutoHyphens/>
              <w:ind w:firstLine="709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F5F45">
              <w:rPr>
                <w:rFonts w:eastAsia="Calibri"/>
                <w:sz w:val="22"/>
                <w:szCs w:val="22"/>
                <w:lang w:eastAsia="zh-CN"/>
              </w:rPr>
              <w:t>МУП «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Варениковское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 коммунальное хозяйство» является гарантированным поставщиком ресурса на территории трех сельских поселений Крымского района, обеспечивая услугой водоснабжения 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Варениковское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Адагумское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 и частично 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Кеслеровское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 сельские поселения Крымского района и распоряжается сетевым хозяйством на праве хозяйственного ведения. </w:t>
            </w:r>
          </w:p>
          <w:p w:rsidR="007B5859" w:rsidRPr="007F014E" w:rsidRDefault="007B5859" w:rsidP="009617BA">
            <w:pPr>
              <w:suppressAutoHyphens/>
              <w:ind w:firstLine="709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7F014E">
              <w:rPr>
                <w:sz w:val="22"/>
                <w:szCs w:val="22"/>
              </w:rPr>
              <w:t>Предприятие обслуживает 176,</w:t>
            </w:r>
            <w:r>
              <w:rPr>
                <w:sz w:val="22"/>
                <w:szCs w:val="22"/>
              </w:rPr>
              <w:t>3</w:t>
            </w:r>
            <w:r w:rsidRPr="007F014E">
              <w:rPr>
                <w:sz w:val="22"/>
                <w:szCs w:val="22"/>
              </w:rPr>
              <w:t xml:space="preserve"> км водопроводных сетей, 1</w:t>
            </w:r>
            <w:r>
              <w:rPr>
                <w:sz w:val="22"/>
                <w:szCs w:val="22"/>
              </w:rPr>
              <w:t>6</w:t>
            </w:r>
            <w:r w:rsidRPr="007F014E">
              <w:rPr>
                <w:sz w:val="22"/>
                <w:szCs w:val="22"/>
              </w:rPr>
              <w:t xml:space="preserve"> водозаборных скважины. </w:t>
            </w:r>
          </w:p>
          <w:p w:rsidR="007B5859" w:rsidRPr="001F5F45" w:rsidRDefault="007B5859" w:rsidP="009617BA">
            <w:pPr>
              <w:ind w:right="-31" w:firstLine="709"/>
              <w:jc w:val="both"/>
              <w:rPr>
                <w:color w:val="000000"/>
                <w:sz w:val="22"/>
                <w:szCs w:val="22"/>
              </w:rPr>
            </w:pPr>
            <w:r w:rsidRPr="001F5F45">
              <w:rPr>
                <w:color w:val="000000"/>
                <w:sz w:val="22"/>
                <w:szCs w:val="22"/>
              </w:rPr>
              <w:t xml:space="preserve">Доля населённых пунктов Крымского района, обеспеченного централизованным водоснабжением составляет 78%. </w:t>
            </w:r>
          </w:p>
          <w:p w:rsidR="007B5859" w:rsidRDefault="007B5859" w:rsidP="009617BA">
            <w:pPr>
              <w:ind w:right="-31" w:firstLine="709"/>
              <w:jc w:val="both"/>
              <w:rPr>
                <w:color w:val="000000"/>
                <w:sz w:val="22"/>
                <w:szCs w:val="22"/>
              </w:rPr>
            </w:pPr>
            <w:r w:rsidRPr="00E16A43">
              <w:rPr>
                <w:color w:val="000000"/>
                <w:sz w:val="22"/>
                <w:szCs w:val="22"/>
              </w:rPr>
              <w:t>Услугой централизованного водоотведения на территории Крымского района пользуются 55% жителей.</w:t>
            </w:r>
          </w:p>
          <w:p w:rsidR="007B5859" w:rsidRPr="00E16A43" w:rsidRDefault="007B5859" w:rsidP="00B4308D">
            <w:pPr>
              <w:ind w:right="-31" w:firstLine="709"/>
              <w:jc w:val="both"/>
              <w:rPr>
                <w:color w:val="000000"/>
                <w:sz w:val="22"/>
                <w:szCs w:val="22"/>
              </w:rPr>
            </w:pPr>
            <w:r w:rsidRPr="00E16A43">
              <w:rPr>
                <w:color w:val="000000"/>
                <w:sz w:val="22"/>
                <w:szCs w:val="22"/>
              </w:rPr>
              <w:t xml:space="preserve"> На территории муниципального образования Крымский район расположено 2 очистных сооружения, общей мощностью 46,4  тыс</w:t>
            </w:r>
            <w:proofErr w:type="gramStart"/>
            <w:r w:rsidRPr="00E16A43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16A43">
              <w:rPr>
                <w:color w:val="000000"/>
                <w:sz w:val="22"/>
                <w:szCs w:val="22"/>
              </w:rPr>
              <w:t>3/сутки. Комплекс канализационных сооружений города Крымска состоит из 10 канализационных насосных станций, главной канализационной насосной станции и очистных сооружений канализации. Проектная мощность очистных сооружений города Крымска - 46 тыс</w:t>
            </w:r>
            <w:proofErr w:type="gramStart"/>
            <w:r w:rsidRPr="00E16A43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16A43">
              <w:rPr>
                <w:color w:val="000000"/>
                <w:sz w:val="22"/>
                <w:szCs w:val="22"/>
              </w:rPr>
              <w:t>3/сутки.</w:t>
            </w:r>
          </w:p>
          <w:p w:rsidR="007B5859" w:rsidRPr="00C526F3" w:rsidRDefault="007B5859" w:rsidP="00B4308D">
            <w:pPr>
              <w:ind w:right="-31" w:firstLine="709"/>
              <w:rPr>
                <w:color w:val="000000"/>
                <w:sz w:val="22"/>
                <w:szCs w:val="22"/>
              </w:rPr>
            </w:pPr>
            <w:r w:rsidRPr="00E16A43">
              <w:rPr>
                <w:color w:val="000000"/>
                <w:sz w:val="22"/>
                <w:szCs w:val="22"/>
              </w:rPr>
              <w:t>Общая протяжённость сетей канализации по району составляет 1</w:t>
            </w:r>
            <w:r w:rsidR="00FE135C">
              <w:rPr>
                <w:color w:val="000000"/>
                <w:sz w:val="22"/>
                <w:szCs w:val="22"/>
              </w:rPr>
              <w:t>09</w:t>
            </w:r>
            <w:r>
              <w:rPr>
                <w:color w:val="000000"/>
                <w:sz w:val="22"/>
                <w:szCs w:val="22"/>
              </w:rPr>
              <w:t xml:space="preserve">,5 </w:t>
            </w:r>
            <w:r w:rsidRPr="00E16A43">
              <w:rPr>
                <w:color w:val="000000"/>
                <w:sz w:val="22"/>
                <w:szCs w:val="22"/>
              </w:rPr>
              <w:t xml:space="preserve">км. 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417AD" w:rsidRDefault="007B5859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3417AD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3417AD" w:rsidRDefault="007B5859" w:rsidP="00F3553D">
            <w:pPr>
              <w:ind w:right="-31"/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 xml:space="preserve">Реорганизация муниципальных </w:t>
            </w:r>
            <w:r w:rsidRPr="003417AD">
              <w:rPr>
                <w:sz w:val="22"/>
                <w:szCs w:val="22"/>
              </w:rPr>
              <w:lastRenderedPageBreak/>
              <w:t>унитарных предприятий Крымского района, осуществляющих деятельность в сфере водоснабжения и водоотведения</w:t>
            </w:r>
          </w:p>
        </w:tc>
        <w:tc>
          <w:tcPr>
            <w:tcW w:w="1668" w:type="dxa"/>
            <w:vMerge w:val="restart"/>
          </w:tcPr>
          <w:p w:rsidR="007B5859" w:rsidRPr="003417AD" w:rsidRDefault="007B5859" w:rsidP="0067253D">
            <w:pPr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lastRenderedPageBreak/>
              <w:t xml:space="preserve">Повышение экономической </w:t>
            </w:r>
            <w:r w:rsidRPr="003417AD">
              <w:rPr>
                <w:sz w:val="22"/>
                <w:szCs w:val="22"/>
              </w:rPr>
              <w:lastRenderedPageBreak/>
              <w:t xml:space="preserve">эффективности хозяйствующих субъектов на товарном рынке. </w:t>
            </w:r>
          </w:p>
          <w:p w:rsidR="007B5859" w:rsidRPr="003417AD" w:rsidRDefault="007B5859" w:rsidP="0067253D">
            <w:pPr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 xml:space="preserve">Снижение муниципального присутствия на товарном рынке. </w:t>
            </w:r>
          </w:p>
          <w:p w:rsidR="007B5859" w:rsidRPr="003417AD" w:rsidRDefault="007B5859" w:rsidP="00E53A0C">
            <w:pPr>
              <w:ind w:right="-31"/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</w:tc>
        <w:tc>
          <w:tcPr>
            <w:tcW w:w="1417" w:type="dxa"/>
            <w:vMerge w:val="restart"/>
          </w:tcPr>
          <w:p w:rsidR="007B5859" w:rsidRPr="003417AD" w:rsidRDefault="007B5859" w:rsidP="0067253D">
            <w:pPr>
              <w:jc w:val="center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lastRenderedPageBreak/>
              <w:t>2020-2022</w:t>
            </w:r>
          </w:p>
          <w:p w:rsidR="007B5859" w:rsidRPr="003417AD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</w:tcPr>
          <w:p w:rsidR="007B5859" w:rsidRPr="003417AD" w:rsidRDefault="007B5859" w:rsidP="00F35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417AD">
              <w:rPr>
                <w:sz w:val="22"/>
                <w:szCs w:val="22"/>
              </w:rPr>
              <w:t xml:space="preserve">оля полезного отпуска ресурсов, </w:t>
            </w:r>
            <w:r w:rsidRPr="003417AD">
              <w:rPr>
                <w:sz w:val="22"/>
                <w:szCs w:val="22"/>
              </w:rPr>
              <w:lastRenderedPageBreak/>
              <w:t>реализуемых муниципальными унитарными предприятиями, в общем объеме таких ресурсов, реализуемых в районе, процентов</w:t>
            </w:r>
          </w:p>
        </w:tc>
        <w:tc>
          <w:tcPr>
            <w:tcW w:w="296" w:type="dxa"/>
            <w:gridSpan w:val="2"/>
            <w:vMerge w:val="restart"/>
          </w:tcPr>
          <w:p w:rsidR="007B5859" w:rsidRPr="002A7CBC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7B5859" w:rsidRPr="002A7CBC" w:rsidRDefault="007B5859" w:rsidP="0067253D">
            <w:pPr>
              <w:jc w:val="center"/>
              <w:rPr>
                <w:sz w:val="22"/>
                <w:szCs w:val="22"/>
              </w:rPr>
            </w:pPr>
            <w:r w:rsidRPr="002A7CBC">
              <w:rPr>
                <w:sz w:val="22"/>
                <w:szCs w:val="22"/>
              </w:rPr>
              <w:t>1</w:t>
            </w:r>
            <w:r w:rsidR="00762D7E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vMerge w:val="restart"/>
          </w:tcPr>
          <w:p w:rsidR="007B5859" w:rsidRPr="002A7CBC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843" w:type="dxa"/>
            <w:vMerge w:val="restart"/>
          </w:tcPr>
          <w:p w:rsidR="007B5859" w:rsidRPr="005A4EA8" w:rsidRDefault="005A4EA8" w:rsidP="00E40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 году</w:t>
            </w:r>
            <w:r w:rsidR="00E409D9" w:rsidRPr="005A4EA8">
              <w:rPr>
                <w:sz w:val="22"/>
                <w:szCs w:val="22"/>
              </w:rPr>
              <w:t xml:space="preserve"> п</w:t>
            </w:r>
            <w:r w:rsidR="007B5859" w:rsidRPr="005A4EA8">
              <w:rPr>
                <w:sz w:val="22"/>
                <w:szCs w:val="22"/>
              </w:rPr>
              <w:t xml:space="preserve">ередача в </w:t>
            </w:r>
            <w:r w:rsidR="007B5859" w:rsidRPr="005A4EA8">
              <w:rPr>
                <w:sz w:val="22"/>
                <w:szCs w:val="22"/>
              </w:rPr>
              <w:lastRenderedPageBreak/>
              <w:t>эксплуатацию путем заключения концессионных соглашений систем водоснабжения (водоотведения) не осуществлялась</w:t>
            </w:r>
            <w:r w:rsidR="003B337B" w:rsidRPr="005A4EA8">
              <w:rPr>
                <w:sz w:val="22"/>
                <w:szCs w:val="22"/>
              </w:rPr>
              <w:t>.</w:t>
            </w:r>
          </w:p>
          <w:p w:rsidR="006A31F2" w:rsidRPr="00FE135C" w:rsidRDefault="006A31F2" w:rsidP="00E409D9">
            <w:pPr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5A4EA8">
              <w:rPr>
                <w:sz w:val="22"/>
                <w:szCs w:val="22"/>
              </w:rPr>
              <w:t xml:space="preserve">В соответствии с приказом министерства ТЭК и ЖКХ КК от 16.03.2020 г. № 132 «Об утверждении ведомственного плана «дорожной карты» по реализации мероприятий по содействию развитию конкуренции в Краснодарском крае» и Дорожной карты по заключению концессионного соглашения в </w:t>
            </w:r>
            <w:r w:rsidRPr="005A4EA8">
              <w:rPr>
                <w:sz w:val="22"/>
                <w:szCs w:val="22"/>
              </w:rPr>
              <w:lastRenderedPageBreak/>
              <w:t xml:space="preserve">отношении объектов водоснабжения и водоотведения, находящихся в муниципальной собственности заключение концессионного соглашения планируется в </w:t>
            </w:r>
            <w:r w:rsidR="00F47AEC" w:rsidRPr="005A4EA8">
              <w:rPr>
                <w:sz w:val="22"/>
                <w:szCs w:val="22"/>
              </w:rPr>
              <w:t>2022 году</w:t>
            </w:r>
            <w:r w:rsidR="005A4EA8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693" w:type="dxa"/>
            <w:vMerge w:val="restart"/>
          </w:tcPr>
          <w:p w:rsidR="007B5859" w:rsidRPr="00CE61E4" w:rsidRDefault="007B5859" w:rsidP="00F35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CE61E4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Pr="00CE61E4">
              <w:rPr>
                <w:sz w:val="22"/>
                <w:szCs w:val="22"/>
              </w:rPr>
              <w:t xml:space="preserve"> по вопросам </w:t>
            </w:r>
            <w:r w:rsidRPr="00CE61E4">
              <w:rPr>
                <w:sz w:val="22"/>
                <w:szCs w:val="22"/>
              </w:rPr>
              <w:lastRenderedPageBreak/>
              <w:t>жизнеобеспечения, транспорта, связи и экологической</w:t>
            </w:r>
          </w:p>
          <w:p w:rsidR="007B5859" w:rsidRPr="00CE61E4" w:rsidRDefault="007B5859" w:rsidP="00F3553D">
            <w:pPr>
              <w:jc w:val="both"/>
              <w:rPr>
                <w:sz w:val="22"/>
                <w:szCs w:val="22"/>
              </w:rPr>
            </w:pPr>
            <w:r w:rsidRPr="00CE61E4">
              <w:rPr>
                <w:sz w:val="22"/>
                <w:szCs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  <w:p w:rsidR="007B5859" w:rsidRPr="00A1162C" w:rsidRDefault="007B5859" w:rsidP="0067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E9775E" w:rsidRDefault="007B5859" w:rsidP="007306CB">
            <w:pPr>
              <w:ind w:left="-142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  <w:r w:rsidRPr="00E9775E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E9775E" w:rsidRDefault="007B5859" w:rsidP="0092307F">
            <w:pPr>
              <w:ind w:right="-31"/>
              <w:jc w:val="both"/>
              <w:rPr>
                <w:sz w:val="22"/>
                <w:szCs w:val="22"/>
              </w:rPr>
            </w:pPr>
            <w:r w:rsidRPr="00E9775E">
              <w:rPr>
                <w:sz w:val="22"/>
                <w:szCs w:val="22"/>
              </w:rPr>
              <w:t>Передача в эксплуатацию путем заключения концессионных соглашений систем водоснабжения (водоотведения) в муниципальных образованиях Краснодарского края</w:t>
            </w:r>
          </w:p>
        </w:tc>
        <w:tc>
          <w:tcPr>
            <w:tcW w:w="1668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14701" w:type="dxa"/>
            <w:gridSpan w:val="12"/>
          </w:tcPr>
          <w:p w:rsidR="007B5859" w:rsidRPr="0094174E" w:rsidRDefault="007B5859" w:rsidP="0094174E">
            <w:pPr>
              <w:pStyle w:val="a4"/>
              <w:numPr>
                <w:ilvl w:val="0"/>
                <w:numId w:val="5"/>
              </w:numPr>
              <w:ind w:right="-31"/>
              <w:jc w:val="center"/>
              <w:rPr>
                <w:color w:val="FF0000"/>
                <w:sz w:val="22"/>
                <w:szCs w:val="22"/>
              </w:rPr>
            </w:pPr>
            <w:r w:rsidRPr="008325D7">
              <w:rPr>
                <w:sz w:val="22"/>
                <w:szCs w:val="22"/>
              </w:rPr>
              <w:lastRenderedPageBreak/>
              <w:t>Рынок стекольной промышленности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14701" w:type="dxa"/>
            <w:gridSpan w:val="12"/>
          </w:tcPr>
          <w:p w:rsidR="007B5859" w:rsidRPr="008B501F" w:rsidRDefault="007B5859" w:rsidP="005D33B0">
            <w:pPr>
              <w:ind w:right="-31" w:firstLine="709"/>
              <w:jc w:val="both"/>
            </w:pPr>
            <w:r w:rsidRPr="007A1051">
              <w:rPr>
                <w:sz w:val="22"/>
                <w:szCs w:val="22"/>
              </w:rPr>
              <w:t xml:space="preserve">На территории  муниципального образования Крымский район </w:t>
            </w:r>
            <w:r>
              <w:rPr>
                <w:sz w:val="22"/>
                <w:szCs w:val="22"/>
              </w:rPr>
              <w:t xml:space="preserve">осуществляет хозяйственную деятельность </w:t>
            </w:r>
            <w:r w:rsidRPr="008B501F">
              <w:rPr>
                <w:sz w:val="22"/>
                <w:szCs w:val="22"/>
              </w:rPr>
              <w:t>Филиал ООО «</w:t>
            </w:r>
            <w:proofErr w:type="spellStart"/>
            <w:r w:rsidRPr="008B501F">
              <w:rPr>
                <w:sz w:val="22"/>
                <w:szCs w:val="22"/>
              </w:rPr>
              <w:t>Русджам</w:t>
            </w:r>
            <w:proofErr w:type="spellEnd"/>
            <w:r w:rsidRPr="008B501F">
              <w:rPr>
                <w:sz w:val="22"/>
                <w:szCs w:val="22"/>
              </w:rPr>
              <w:t xml:space="preserve"> Стеклотара Холдинг» в </w:t>
            </w:r>
            <w:proofErr w:type="spellStart"/>
            <w:r w:rsidRPr="008B501F">
              <w:rPr>
                <w:sz w:val="22"/>
                <w:szCs w:val="22"/>
              </w:rPr>
              <w:t>г</w:t>
            </w:r>
            <w:proofErr w:type="gramStart"/>
            <w:r w:rsidRPr="008B501F">
              <w:rPr>
                <w:sz w:val="22"/>
                <w:szCs w:val="22"/>
              </w:rPr>
              <w:t>.К</w:t>
            </w:r>
            <w:proofErr w:type="gramEnd"/>
            <w:r w:rsidRPr="008B501F">
              <w:rPr>
                <w:sz w:val="22"/>
                <w:szCs w:val="22"/>
              </w:rPr>
              <w:t>рымске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8B501F">
              <w:t>это пятый стекольный завод, который группа компаний «</w:t>
            </w:r>
            <w:proofErr w:type="spellStart"/>
            <w:r w:rsidRPr="008B501F">
              <w:t>Анадолу</w:t>
            </w:r>
            <w:proofErr w:type="spellEnd"/>
            <w:r w:rsidRPr="008B501F">
              <w:t xml:space="preserve"> </w:t>
            </w:r>
            <w:proofErr w:type="spellStart"/>
            <w:r w:rsidRPr="008B501F">
              <w:t>джам</w:t>
            </w:r>
            <w:proofErr w:type="spellEnd"/>
            <w:r w:rsidRPr="008B501F">
              <w:t xml:space="preserve">» построила в России, но первый, возведённый «с нуля». </w:t>
            </w:r>
          </w:p>
          <w:p w:rsidR="007B5859" w:rsidRDefault="007B5859" w:rsidP="005D33B0">
            <w:pPr>
              <w:ind w:right="-31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цель предприятия – использование передовых технологий для получения продукции высокого качества по конкурентоспособной цене.</w:t>
            </w:r>
          </w:p>
          <w:p w:rsidR="007B5859" w:rsidRPr="00472750" w:rsidRDefault="007B5859" w:rsidP="005D33B0">
            <w:pPr>
              <w:ind w:right="-31" w:firstLine="709"/>
              <w:jc w:val="both"/>
              <w:rPr>
                <w:sz w:val="22"/>
                <w:szCs w:val="22"/>
                <w:lang w:val="x-none"/>
              </w:rPr>
            </w:pPr>
            <w:r w:rsidRPr="00472750">
              <w:rPr>
                <w:sz w:val="22"/>
                <w:szCs w:val="22"/>
              </w:rPr>
              <w:t>Мощность предприятия рассчитана на производство 400 тонн стеклотары в сутки.</w:t>
            </w:r>
            <w:r w:rsidRPr="00472750">
              <w:rPr>
                <w:sz w:val="28"/>
                <w:szCs w:val="28"/>
                <w:lang w:val="x-none" w:eastAsia="x-none"/>
              </w:rPr>
              <w:t xml:space="preserve"> </w:t>
            </w:r>
            <w:r w:rsidRPr="00472750">
              <w:rPr>
                <w:sz w:val="22"/>
                <w:szCs w:val="22"/>
                <w:lang w:val="x-none"/>
              </w:rPr>
              <w:t>Предприятие специализируется на производстве стеклотары (винные, шампанские, пивные бутылки и стеклотара для безалкогольной продукции).</w:t>
            </w:r>
          </w:p>
          <w:p w:rsidR="007B5859" w:rsidRPr="008B501F" w:rsidRDefault="007B5859" w:rsidP="005D33B0">
            <w:pPr>
              <w:ind w:right="-31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ООО «</w:t>
            </w:r>
            <w:r w:rsidRPr="008B501F">
              <w:rPr>
                <w:sz w:val="22"/>
                <w:szCs w:val="22"/>
              </w:rPr>
              <w:t>«</w:t>
            </w:r>
            <w:proofErr w:type="spellStart"/>
            <w:r w:rsidRPr="008B501F">
              <w:rPr>
                <w:sz w:val="22"/>
                <w:szCs w:val="22"/>
              </w:rPr>
              <w:t>Русджам</w:t>
            </w:r>
            <w:proofErr w:type="spellEnd"/>
            <w:r w:rsidRPr="008B501F">
              <w:rPr>
                <w:sz w:val="22"/>
                <w:szCs w:val="22"/>
              </w:rPr>
              <w:t xml:space="preserve"> Стеклотара Холдинг» в </w:t>
            </w:r>
            <w:proofErr w:type="spellStart"/>
            <w:r w:rsidRPr="008B501F">
              <w:rPr>
                <w:sz w:val="22"/>
                <w:szCs w:val="22"/>
              </w:rPr>
              <w:t>г</w:t>
            </w:r>
            <w:proofErr w:type="gramStart"/>
            <w:r w:rsidRPr="008B501F">
              <w:rPr>
                <w:sz w:val="22"/>
                <w:szCs w:val="22"/>
              </w:rPr>
              <w:t>.К</w:t>
            </w:r>
            <w:proofErr w:type="gramEnd"/>
            <w:r w:rsidRPr="008B501F">
              <w:rPr>
                <w:sz w:val="22"/>
                <w:szCs w:val="22"/>
              </w:rPr>
              <w:t>рымске</w:t>
            </w:r>
            <w:proofErr w:type="spellEnd"/>
            <w:r>
              <w:rPr>
                <w:sz w:val="22"/>
                <w:szCs w:val="22"/>
              </w:rPr>
              <w:t>, обладая новейшими технологиями и инфраструктурой, обеспечивая высокий уровень качества продукции и сервиса в соответствии с международными стандартами, является лидером российского рынка стеклотары.</w:t>
            </w:r>
          </w:p>
          <w:p w:rsidR="007B5859" w:rsidRPr="002911AA" w:rsidRDefault="007B5859" w:rsidP="005D33B0">
            <w:pPr>
              <w:ind w:right="-31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Являясь крупнейшим поставщиком стеклотары для рынка вина, предприятие интенсивно диверсифицирует портфель производимой продукции. Предприятие зарекомендовало себя как надежный поставщик продукции для производителей вина, шампанского и безалкогольных напитков.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D73FE2">
            <w:pPr>
              <w:ind w:left="-142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23.1.</w:t>
            </w:r>
          </w:p>
        </w:tc>
        <w:tc>
          <w:tcPr>
            <w:tcW w:w="2607" w:type="dxa"/>
          </w:tcPr>
          <w:p w:rsidR="007B5859" w:rsidRPr="00E9775E" w:rsidRDefault="007B5859" w:rsidP="00D73FE2">
            <w:pPr>
              <w:ind w:right="-31"/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 xml:space="preserve">информационного взаимодействия </w:t>
            </w:r>
            <w:r w:rsidRPr="006863DA">
              <w:rPr>
                <w:sz w:val="22"/>
                <w:szCs w:val="22"/>
              </w:rPr>
              <w:t xml:space="preserve">о возможности принятия участия в программах государственной поддержки на федеральном и </w:t>
            </w:r>
            <w:r w:rsidRPr="006863DA">
              <w:rPr>
                <w:sz w:val="22"/>
                <w:szCs w:val="22"/>
              </w:rPr>
              <w:lastRenderedPageBreak/>
              <w:t xml:space="preserve">региональном уровнях, в </w:t>
            </w:r>
            <w:proofErr w:type="spellStart"/>
            <w:r w:rsidRPr="006863DA">
              <w:rPr>
                <w:sz w:val="22"/>
                <w:szCs w:val="22"/>
              </w:rPr>
              <w:t>т.ч</w:t>
            </w:r>
            <w:proofErr w:type="spellEnd"/>
            <w:r w:rsidRPr="006863DA">
              <w:rPr>
                <w:sz w:val="22"/>
                <w:szCs w:val="22"/>
              </w:rPr>
              <w:t>. оказываемых департаментом промышленной политики Краснодарского края, Фондом микрофинансирования</w:t>
            </w:r>
            <w:r>
              <w:rPr>
                <w:sz w:val="22"/>
                <w:szCs w:val="22"/>
              </w:rPr>
              <w:t xml:space="preserve"> </w:t>
            </w:r>
            <w:r w:rsidRPr="006863DA">
              <w:rPr>
                <w:sz w:val="22"/>
                <w:szCs w:val="22"/>
              </w:rPr>
              <w:t>Краснодарского края, Гарантийным фондом Краснодарского края и другими институтами развития</w:t>
            </w:r>
          </w:p>
        </w:tc>
        <w:tc>
          <w:tcPr>
            <w:tcW w:w="1668" w:type="dxa"/>
          </w:tcPr>
          <w:p w:rsidR="007B5859" w:rsidRPr="00A1162C" w:rsidRDefault="007B5859" w:rsidP="00D73FE2">
            <w:pPr>
              <w:ind w:right="-31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Содействие развитию отрасли производства стеклотары</w:t>
            </w:r>
            <w:r w:rsidRPr="004C6D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территории Крымского района, </w:t>
            </w:r>
            <w:r w:rsidRPr="00331D5D">
              <w:rPr>
                <w:sz w:val="22"/>
                <w:szCs w:val="22"/>
              </w:rPr>
              <w:t xml:space="preserve">в </w:t>
            </w:r>
            <w:proofErr w:type="spellStart"/>
            <w:r w:rsidRPr="00331D5D">
              <w:rPr>
                <w:sz w:val="22"/>
                <w:szCs w:val="22"/>
              </w:rPr>
              <w:t>т.ч</w:t>
            </w:r>
            <w:proofErr w:type="spellEnd"/>
            <w:r w:rsidRPr="00331D5D">
              <w:rPr>
                <w:sz w:val="22"/>
                <w:szCs w:val="22"/>
              </w:rPr>
              <w:t xml:space="preserve">. с </w:t>
            </w:r>
            <w:r w:rsidRPr="00331D5D">
              <w:rPr>
                <w:sz w:val="22"/>
                <w:szCs w:val="22"/>
              </w:rPr>
              <w:lastRenderedPageBreak/>
              <w:t>использованием мер государственной поддержки</w:t>
            </w:r>
          </w:p>
        </w:tc>
        <w:tc>
          <w:tcPr>
            <w:tcW w:w="1417" w:type="dxa"/>
          </w:tcPr>
          <w:p w:rsidR="007B5859" w:rsidRPr="00A1162C" w:rsidRDefault="007B5859" w:rsidP="00D73FE2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  <w:r w:rsidRPr="00FA2D16">
              <w:rPr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2227" w:type="dxa"/>
          </w:tcPr>
          <w:p w:rsidR="007B5859" w:rsidRPr="007A1051" w:rsidRDefault="007B5859" w:rsidP="00D73FE2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Количество, направленных информационных материалов о </w:t>
            </w:r>
            <w:r w:rsidRPr="00C16497">
              <w:rPr>
                <w:sz w:val="22"/>
                <w:szCs w:val="22"/>
              </w:rPr>
              <w:t xml:space="preserve"> возможности принятия участия в программах государственной </w:t>
            </w:r>
            <w:r w:rsidRPr="00C16497">
              <w:rPr>
                <w:sz w:val="22"/>
                <w:szCs w:val="22"/>
              </w:rPr>
              <w:lastRenderedPageBreak/>
              <w:t>поддержки на федеральном и региональном уровнях</w:t>
            </w:r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296" w:type="dxa"/>
            <w:gridSpan w:val="2"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D1146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D1146C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D1146C" w:rsidRDefault="00E232FD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1063" w:rsidRPr="00F31063" w:rsidRDefault="00F31063" w:rsidP="00F31063">
            <w:pPr>
              <w:ind w:right="-31"/>
              <w:jc w:val="both"/>
              <w:rPr>
                <w:sz w:val="22"/>
                <w:szCs w:val="22"/>
              </w:rPr>
            </w:pPr>
            <w:r w:rsidRPr="00F31063">
              <w:rPr>
                <w:sz w:val="22"/>
                <w:szCs w:val="22"/>
              </w:rPr>
              <w:t xml:space="preserve">Направлена актуальная информация о мерах господдержки, предусмотренных в рамках государственной </w:t>
            </w:r>
            <w:r w:rsidRPr="00F31063">
              <w:rPr>
                <w:sz w:val="22"/>
                <w:szCs w:val="22"/>
              </w:rPr>
              <w:lastRenderedPageBreak/>
              <w:t xml:space="preserve">программы Краснодарского края «Развитие промышленности и повышение ее </w:t>
            </w:r>
            <w:proofErr w:type="spellStart"/>
            <w:proofErr w:type="gramStart"/>
            <w:r w:rsidRPr="00F31063">
              <w:rPr>
                <w:sz w:val="22"/>
                <w:szCs w:val="22"/>
              </w:rPr>
              <w:t>конкуренто</w:t>
            </w:r>
            <w:proofErr w:type="spellEnd"/>
            <w:r w:rsidRPr="00F31063">
              <w:rPr>
                <w:sz w:val="22"/>
                <w:szCs w:val="22"/>
              </w:rPr>
              <w:t>-способности</w:t>
            </w:r>
            <w:proofErr w:type="gramEnd"/>
            <w:r w:rsidRPr="00F31063">
              <w:rPr>
                <w:sz w:val="22"/>
                <w:szCs w:val="22"/>
              </w:rPr>
              <w:t>», о льготных займах, предоставляемых УНО «Фонд развития про-</w:t>
            </w:r>
            <w:proofErr w:type="spellStart"/>
            <w:r w:rsidRPr="00F31063">
              <w:rPr>
                <w:sz w:val="22"/>
                <w:szCs w:val="22"/>
              </w:rPr>
              <w:t>мышленности</w:t>
            </w:r>
            <w:proofErr w:type="spellEnd"/>
            <w:r w:rsidRPr="00F31063">
              <w:rPr>
                <w:sz w:val="22"/>
                <w:szCs w:val="22"/>
              </w:rPr>
              <w:t xml:space="preserve"> Краснодарского края» </w:t>
            </w:r>
          </w:p>
          <w:p w:rsidR="00F31063" w:rsidRPr="00F31063" w:rsidRDefault="00F31063" w:rsidP="00F31063">
            <w:pPr>
              <w:ind w:right="-31"/>
              <w:jc w:val="both"/>
              <w:rPr>
                <w:sz w:val="22"/>
                <w:szCs w:val="22"/>
              </w:rPr>
            </w:pPr>
          </w:p>
          <w:p w:rsidR="00F31063" w:rsidRPr="00F31063" w:rsidRDefault="00F31063" w:rsidP="00F31063">
            <w:pPr>
              <w:ind w:right="-31"/>
              <w:jc w:val="both"/>
              <w:rPr>
                <w:sz w:val="22"/>
                <w:szCs w:val="22"/>
              </w:rPr>
            </w:pPr>
            <w:r w:rsidRPr="00F31063">
              <w:rPr>
                <w:sz w:val="22"/>
                <w:szCs w:val="22"/>
              </w:rPr>
              <w:t xml:space="preserve">Информация о мерах господдержки, предусмотренных в рамках государственной программы Краснодарского края «Развитие промышленности и повышение ее конкурентоспособности» размещена в районной газете «Призыв» от </w:t>
            </w:r>
            <w:r w:rsidRPr="00F31063">
              <w:rPr>
                <w:sz w:val="22"/>
                <w:szCs w:val="22"/>
              </w:rPr>
              <w:lastRenderedPageBreak/>
              <w:t>8.04.2021г. №24 (13177), от 12.10.2021г. №74 (13227)</w:t>
            </w:r>
          </w:p>
          <w:p w:rsidR="007B5859" w:rsidRPr="00D1146C" w:rsidRDefault="00F31063" w:rsidP="00116BC9">
            <w:pPr>
              <w:ind w:right="-31"/>
              <w:jc w:val="both"/>
              <w:rPr>
                <w:sz w:val="22"/>
                <w:szCs w:val="22"/>
              </w:rPr>
            </w:pPr>
            <w:r w:rsidRPr="00F31063">
              <w:rPr>
                <w:sz w:val="22"/>
                <w:szCs w:val="22"/>
              </w:rPr>
              <w:t>Информация о предоставлении УНО «Фонд развития промышленности Краснодарского края» льготных займов субъектам деятельности в сфере промышленности размещена в районной газете «Призыв» от 16.03.2021г. №17 (13170), от 19.10.2021г. №76 (13229).</w:t>
            </w:r>
          </w:p>
        </w:tc>
        <w:tc>
          <w:tcPr>
            <w:tcW w:w="1693" w:type="dxa"/>
          </w:tcPr>
          <w:p w:rsidR="007B5859" w:rsidRPr="00D1146C" w:rsidRDefault="007B5859" w:rsidP="00D1146C">
            <w:pPr>
              <w:ind w:right="-31"/>
              <w:jc w:val="both"/>
              <w:rPr>
                <w:sz w:val="22"/>
                <w:szCs w:val="22"/>
              </w:rPr>
            </w:pPr>
            <w:r w:rsidRPr="00D1146C">
              <w:rPr>
                <w:sz w:val="22"/>
                <w:szCs w:val="22"/>
              </w:rPr>
              <w:lastRenderedPageBreak/>
              <w:t xml:space="preserve">Управления экономики и прогнозирования администрации муниципального образования Крымский </w:t>
            </w:r>
            <w:r w:rsidRPr="00D1146C">
              <w:rPr>
                <w:sz w:val="22"/>
                <w:szCs w:val="22"/>
              </w:rPr>
              <w:lastRenderedPageBreak/>
              <w:t>район, администрация Крымского городского поселения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D73FE2">
            <w:pPr>
              <w:ind w:left="-142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23.2.</w:t>
            </w:r>
          </w:p>
        </w:tc>
        <w:tc>
          <w:tcPr>
            <w:tcW w:w="2607" w:type="dxa"/>
          </w:tcPr>
          <w:p w:rsidR="007B5859" w:rsidRPr="00415418" w:rsidRDefault="007B5859" w:rsidP="00D73FE2">
            <w:pPr>
              <w:ind w:right="-31"/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sz w:val="22"/>
                <w:szCs w:val="22"/>
              </w:rPr>
              <w:t>Крымский</w:t>
            </w:r>
            <w:r w:rsidRPr="0050304F">
              <w:rPr>
                <w:sz w:val="22"/>
                <w:szCs w:val="22"/>
              </w:rPr>
              <w:t xml:space="preserve"> район о действующих производствах и новых </w:t>
            </w:r>
            <w:r w:rsidRPr="0050304F">
              <w:rPr>
                <w:sz w:val="22"/>
                <w:szCs w:val="22"/>
              </w:rPr>
              <w:lastRenderedPageBreak/>
              <w:t>образцах продукции, выпускаемой на территории му</w:t>
            </w:r>
            <w:r>
              <w:rPr>
                <w:sz w:val="22"/>
                <w:szCs w:val="22"/>
              </w:rPr>
              <w:t>ниципального образования Крымский район</w:t>
            </w:r>
          </w:p>
        </w:tc>
        <w:tc>
          <w:tcPr>
            <w:tcW w:w="1668" w:type="dxa"/>
          </w:tcPr>
          <w:p w:rsidR="007B5859" w:rsidRDefault="007B5859" w:rsidP="00D73FE2">
            <w:pPr>
              <w:ind w:right="-31"/>
              <w:rPr>
                <w:sz w:val="22"/>
                <w:szCs w:val="22"/>
              </w:rPr>
            </w:pPr>
            <w:r w:rsidRPr="00AA7657">
              <w:rPr>
                <w:sz w:val="22"/>
                <w:szCs w:val="22"/>
              </w:rPr>
              <w:lastRenderedPageBreak/>
              <w:t>Популяризация промышленности, продвижение промышленного и инвестиционно</w:t>
            </w:r>
            <w:r w:rsidRPr="00AA7657">
              <w:rPr>
                <w:sz w:val="22"/>
                <w:szCs w:val="22"/>
              </w:rPr>
              <w:lastRenderedPageBreak/>
              <w:t xml:space="preserve">го потенциала муниципального образования </w:t>
            </w:r>
            <w:r>
              <w:rPr>
                <w:sz w:val="22"/>
                <w:szCs w:val="22"/>
              </w:rPr>
              <w:t xml:space="preserve">Крымский </w:t>
            </w:r>
            <w:r w:rsidRPr="00AA7657">
              <w:rPr>
                <w:sz w:val="22"/>
                <w:szCs w:val="22"/>
              </w:rPr>
              <w:t>район</w:t>
            </w:r>
          </w:p>
        </w:tc>
        <w:tc>
          <w:tcPr>
            <w:tcW w:w="1417" w:type="dxa"/>
          </w:tcPr>
          <w:p w:rsidR="007B5859" w:rsidRPr="00FA2D16" w:rsidRDefault="007B5859" w:rsidP="00D73FE2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2227" w:type="dxa"/>
          </w:tcPr>
          <w:p w:rsidR="007B5859" w:rsidRDefault="007B5859" w:rsidP="00D73FE2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65F77">
              <w:rPr>
                <w:sz w:val="22"/>
                <w:szCs w:val="22"/>
              </w:rPr>
              <w:t>нформация на официальном сайте муниципального образования, наличие</w:t>
            </w:r>
          </w:p>
        </w:tc>
        <w:tc>
          <w:tcPr>
            <w:tcW w:w="296" w:type="dxa"/>
            <w:gridSpan w:val="2"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D1146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D1146C" w:rsidRDefault="00E07C32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07C32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E07C32" w:rsidRPr="00E07C32" w:rsidRDefault="00E07C32" w:rsidP="00E07C32">
            <w:pPr>
              <w:suppressAutoHyphens/>
              <w:jc w:val="both"/>
              <w:rPr>
                <w:sz w:val="22"/>
                <w:szCs w:val="22"/>
              </w:rPr>
            </w:pPr>
            <w:r w:rsidRPr="00E07C32">
              <w:rPr>
                <w:sz w:val="22"/>
                <w:szCs w:val="22"/>
              </w:rPr>
              <w:t xml:space="preserve">В районной газете «Призыв» от 22 июня 2021г. №42 (13195) размещено сообщение о </w:t>
            </w:r>
            <w:r w:rsidRPr="00E07C32">
              <w:rPr>
                <w:sz w:val="22"/>
                <w:szCs w:val="22"/>
              </w:rPr>
              <w:lastRenderedPageBreak/>
              <w:t>предприятиях Крымского района – победителях краевого конкурса «Сделано на Кубани».</w:t>
            </w:r>
          </w:p>
          <w:p w:rsidR="00E07C32" w:rsidRPr="00E07C32" w:rsidRDefault="00E07C32" w:rsidP="00E07C32">
            <w:pPr>
              <w:suppressAutoHyphens/>
              <w:jc w:val="both"/>
              <w:rPr>
                <w:sz w:val="22"/>
                <w:szCs w:val="22"/>
              </w:rPr>
            </w:pPr>
            <w:r w:rsidRPr="00E07C32">
              <w:rPr>
                <w:sz w:val="22"/>
                <w:szCs w:val="22"/>
              </w:rPr>
              <w:t xml:space="preserve">На официальном сайте администрации МО Крымский район (раздел «Новости») и в социальных сетях размещена информация о промышленных предприятиях: </w:t>
            </w:r>
          </w:p>
          <w:p w:rsidR="00E07C32" w:rsidRPr="00E07C32" w:rsidRDefault="00E07C32" w:rsidP="00E07C32">
            <w:pPr>
              <w:suppressAutoHyphens/>
              <w:jc w:val="both"/>
              <w:rPr>
                <w:sz w:val="22"/>
                <w:szCs w:val="22"/>
                <w:u w:val="single"/>
              </w:rPr>
            </w:pPr>
            <w:r w:rsidRPr="00E07C32">
              <w:rPr>
                <w:sz w:val="22"/>
                <w:szCs w:val="22"/>
              </w:rPr>
              <w:t>АО «Системный Алюминий», АО «Прок», ООО «КАХМАН», ООО «Светлана», ЗАО «АББА»</w:t>
            </w:r>
            <w:r w:rsidRPr="00E07C32">
              <w:rPr>
                <w:i/>
                <w:sz w:val="22"/>
                <w:szCs w:val="22"/>
              </w:rPr>
              <w:t xml:space="preserve">, </w:t>
            </w:r>
            <w:r w:rsidRPr="00E07C32">
              <w:rPr>
                <w:sz w:val="22"/>
                <w:szCs w:val="22"/>
              </w:rPr>
              <w:t xml:space="preserve">ООО «Траст Менеджмент», ИП </w:t>
            </w:r>
            <w:proofErr w:type="spellStart"/>
            <w:r w:rsidRPr="00E07C32">
              <w:rPr>
                <w:sz w:val="22"/>
                <w:szCs w:val="22"/>
              </w:rPr>
              <w:t>Завозин</w:t>
            </w:r>
            <w:proofErr w:type="spellEnd"/>
            <w:r w:rsidRPr="00E07C32">
              <w:rPr>
                <w:sz w:val="22"/>
                <w:szCs w:val="22"/>
              </w:rPr>
              <w:t xml:space="preserve"> Н.Г., Филиал ООО «</w:t>
            </w:r>
            <w:proofErr w:type="spellStart"/>
            <w:r w:rsidRPr="00E07C32">
              <w:rPr>
                <w:sz w:val="22"/>
                <w:szCs w:val="22"/>
              </w:rPr>
              <w:t>Русджам</w:t>
            </w:r>
            <w:proofErr w:type="spellEnd"/>
            <w:r w:rsidRPr="00E07C32">
              <w:rPr>
                <w:sz w:val="22"/>
                <w:szCs w:val="22"/>
              </w:rPr>
              <w:t xml:space="preserve"> Стеклотара </w:t>
            </w:r>
            <w:r w:rsidRPr="00E07C32">
              <w:rPr>
                <w:sz w:val="22"/>
                <w:szCs w:val="22"/>
              </w:rPr>
              <w:lastRenderedPageBreak/>
              <w:t xml:space="preserve">Холдинг» в </w:t>
            </w:r>
            <w:proofErr w:type="spellStart"/>
            <w:r w:rsidRPr="00E07C32">
              <w:rPr>
                <w:sz w:val="22"/>
                <w:szCs w:val="22"/>
              </w:rPr>
              <w:t>г</w:t>
            </w:r>
            <w:proofErr w:type="gramStart"/>
            <w:r w:rsidRPr="00E07C32">
              <w:rPr>
                <w:sz w:val="22"/>
                <w:szCs w:val="22"/>
              </w:rPr>
              <w:t>.К</w:t>
            </w:r>
            <w:proofErr w:type="gramEnd"/>
            <w:r w:rsidRPr="00E07C32">
              <w:rPr>
                <w:sz w:val="22"/>
                <w:szCs w:val="22"/>
              </w:rPr>
              <w:t>рымске</w:t>
            </w:r>
            <w:proofErr w:type="spellEnd"/>
            <w:r w:rsidRPr="00E07C32">
              <w:rPr>
                <w:sz w:val="22"/>
                <w:szCs w:val="22"/>
              </w:rPr>
              <w:t>, ООО «Кристалл-плюс», ИП Иванов П.Н.</w:t>
            </w:r>
            <w:r w:rsidRPr="00E07C32">
              <w:rPr>
                <w:sz w:val="22"/>
                <w:szCs w:val="22"/>
                <w:u w:val="single"/>
              </w:rPr>
              <w:t>,</w:t>
            </w:r>
          </w:p>
          <w:p w:rsidR="007B5859" w:rsidRPr="00D1146C" w:rsidRDefault="00E07C32" w:rsidP="00E07C32">
            <w:pPr>
              <w:ind w:right="-31"/>
              <w:jc w:val="both"/>
              <w:rPr>
                <w:sz w:val="22"/>
                <w:szCs w:val="22"/>
              </w:rPr>
            </w:pPr>
            <w:r w:rsidRPr="00E07C32">
              <w:rPr>
                <w:sz w:val="22"/>
                <w:szCs w:val="22"/>
              </w:rPr>
              <w:t xml:space="preserve">ИП </w:t>
            </w:r>
            <w:proofErr w:type="spellStart"/>
            <w:r w:rsidRPr="00E07C32">
              <w:rPr>
                <w:sz w:val="22"/>
                <w:szCs w:val="22"/>
              </w:rPr>
              <w:t>Лапчев</w:t>
            </w:r>
            <w:proofErr w:type="spellEnd"/>
            <w:r w:rsidRPr="00E07C32">
              <w:rPr>
                <w:sz w:val="22"/>
                <w:szCs w:val="22"/>
              </w:rPr>
              <w:t xml:space="preserve"> И.В., ООО «ОЭКЗПИ»</w:t>
            </w:r>
          </w:p>
        </w:tc>
        <w:tc>
          <w:tcPr>
            <w:tcW w:w="1693" w:type="dxa"/>
          </w:tcPr>
          <w:p w:rsidR="007B5859" w:rsidRPr="00D1146C" w:rsidRDefault="007B5859" w:rsidP="00D1146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AA2517">
              <w:rPr>
                <w:sz w:val="22"/>
                <w:szCs w:val="22"/>
              </w:rPr>
              <w:t xml:space="preserve">правления экономики и прогнозирования администрации муниципального образования </w:t>
            </w:r>
            <w:r w:rsidRPr="00AA2517">
              <w:rPr>
                <w:sz w:val="22"/>
                <w:szCs w:val="22"/>
              </w:rPr>
              <w:lastRenderedPageBreak/>
              <w:t>Крымский район</w:t>
            </w:r>
          </w:p>
        </w:tc>
      </w:tr>
    </w:tbl>
    <w:p w:rsidR="00C436F8" w:rsidRPr="00B15E97" w:rsidRDefault="00C436F8" w:rsidP="00D86C17">
      <w:pPr>
        <w:ind w:right="-31"/>
        <w:jc w:val="center"/>
        <w:rPr>
          <w:sz w:val="22"/>
          <w:szCs w:val="22"/>
        </w:rPr>
      </w:pPr>
    </w:p>
    <w:p w:rsidR="00C20133" w:rsidRDefault="00C20133" w:rsidP="00D86C17">
      <w:pPr>
        <w:ind w:right="-31"/>
        <w:jc w:val="center"/>
        <w:rPr>
          <w:sz w:val="22"/>
          <w:szCs w:val="22"/>
        </w:rPr>
      </w:pPr>
    </w:p>
    <w:p w:rsidR="001D462D" w:rsidRPr="00B15E97" w:rsidRDefault="001D462D" w:rsidP="00D86C17">
      <w:pPr>
        <w:ind w:right="-31"/>
        <w:jc w:val="center"/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2839"/>
        <w:gridCol w:w="1618"/>
        <w:gridCol w:w="2793"/>
        <w:gridCol w:w="2240"/>
        <w:gridCol w:w="1954"/>
      </w:tblGrid>
      <w:tr w:rsidR="008252B3" w:rsidRPr="00D86C17" w:rsidTr="00C20133">
        <w:trPr>
          <w:tblHeader/>
        </w:trPr>
        <w:tc>
          <w:tcPr>
            <w:tcW w:w="3265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Наименование </w:t>
            </w:r>
          </w:p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системного мероприятия</w:t>
            </w:r>
          </w:p>
        </w:tc>
        <w:tc>
          <w:tcPr>
            <w:tcW w:w="2839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Решаемая проблематика</w:t>
            </w:r>
          </w:p>
        </w:tc>
        <w:tc>
          <w:tcPr>
            <w:tcW w:w="1618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Срок исполнения </w:t>
            </w:r>
          </w:p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793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Результат исполнения</w:t>
            </w:r>
          </w:p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240" w:type="dxa"/>
          </w:tcPr>
          <w:p w:rsidR="00C436F8" w:rsidRPr="00D86C17" w:rsidRDefault="004E56F5" w:rsidP="00D86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исполнении мероприятия</w:t>
            </w:r>
          </w:p>
        </w:tc>
        <w:tc>
          <w:tcPr>
            <w:tcW w:w="1954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Ответственный исполнитель, соисполнитель</w:t>
            </w:r>
            <w:r w:rsidR="00430E12">
              <w:rPr>
                <w:sz w:val="22"/>
                <w:szCs w:val="22"/>
              </w:rPr>
              <w:t xml:space="preserve"> в муниципальном образовании Крымский район</w:t>
            </w:r>
          </w:p>
        </w:tc>
      </w:tr>
      <w:tr w:rsidR="008252B3" w:rsidRPr="00D86C17" w:rsidTr="00C20133">
        <w:trPr>
          <w:tblHeader/>
        </w:trPr>
        <w:tc>
          <w:tcPr>
            <w:tcW w:w="3265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3</w:t>
            </w:r>
          </w:p>
        </w:tc>
        <w:tc>
          <w:tcPr>
            <w:tcW w:w="2793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5</w:t>
            </w:r>
          </w:p>
        </w:tc>
        <w:tc>
          <w:tcPr>
            <w:tcW w:w="1954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6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2A7CBC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Раздел </w:t>
            </w:r>
            <w:r w:rsidRPr="00D86C17">
              <w:rPr>
                <w:sz w:val="22"/>
                <w:szCs w:val="22"/>
                <w:lang w:val="en-US"/>
              </w:rPr>
              <w:t>II</w:t>
            </w:r>
            <w:r w:rsidRPr="00D86C17">
              <w:rPr>
                <w:sz w:val="22"/>
                <w:szCs w:val="22"/>
              </w:rPr>
              <w:t xml:space="preserve">. </w:t>
            </w:r>
            <w:r w:rsidRPr="00D86C17">
              <w:rPr>
                <w:kern w:val="28"/>
                <w:sz w:val="22"/>
                <w:szCs w:val="22"/>
              </w:rPr>
              <w:t>Системные мероприятия, направленные на развитие конкуренции в</w:t>
            </w:r>
            <w:r w:rsidR="002A7CBC">
              <w:rPr>
                <w:kern w:val="28"/>
                <w:sz w:val="22"/>
                <w:szCs w:val="22"/>
              </w:rPr>
              <w:t xml:space="preserve"> Крымском районе</w:t>
            </w:r>
            <w:r w:rsidRPr="00D86C17">
              <w:rPr>
                <w:kern w:val="28"/>
                <w:sz w:val="22"/>
                <w:szCs w:val="22"/>
              </w:rPr>
              <w:t xml:space="preserve"> Краснодарско</w:t>
            </w:r>
            <w:r w:rsidR="002A7CBC">
              <w:rPr>
                <w:kern w:val="28"/>
                <w:sz w:val="22"/>
                <w:szCs w:val="22"/>
              </w:rPr>
              <w:t>го края</w:t>
            </w:r>
            <w:r w:rsidRPr="00D86C17">
              <w:rPr>
                <w:kern w:val="28"/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E80EDD" w:rsidRDefault="00F9542E" w:rsidP="00F9542E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t xml:space="preserve">Участие товаропроизводителей Крымского района в </w:t>
            </w:r>
            <w:r w:rsidR="00C436F8" w:rsidRPr="00E80EDD">
              <w:rPr>
                <w:sz w:val="22"/>
                <w:szCs w:val="22"/>
              </w:rPr>
              <w:t xml:space="preserve"> </w:t>
            </w:r>
            <w:proofErr w:type="spellStart"/>
            <w:r w:rsidR="00C436F8" w:rsidRPr="00E80EDD">
              <w:rPr>
                <w:sz w:val="22"/>
                <w:szCs w:val="22"/>
              </w:rPr>
              <w:t>ко</w:t>
            </w:r>
            <w:r w:rsidRPr="00E80EDD">
              <w:rPr>
                <w:sz w:val="22"/>
                <w:szCs w:val="22"/>
              </w:rPr>
              <w:t>нгрессно</w:t>
            </w:r>
            <w:proofErr w:type="spellEnd"/>
            <w:r w:rsidRPr="00E80EDD">
              <w:rPr>
                <w:sz w:val="22"/>
                <w:szCs w:val="22"/>
              </w:rPr>
              <w:t>-выставочных мероприятиях, организуемых отраслевыми органами исполнительной власти</w:t>
            </w:r>
            <w:r w:rsidR="00C436F8" w:rsidRPr="00E80EDD">
              <w:rPr>
                <w:sz w:val="22"/>
                <w:szCs w:val="22"/>
              </w:rPr>
              <w:t xml:space="preserve"> Краснодарского края</w:t>
            </w:r>
          </w:p>
        </w:tc>
        <w:tc>
          <w:tcPr>
            <w:tcW w:w="2839" w:type="dxa"/>
          </w:tcPr>
          <w:p w:rsidR="00C436F8" w:rsidRPr="00E80EDD" w:rsidRDefault="00C436F8" w:rsidP="00D86C17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t xml:space="preserve">Недостаточное информирование потенциальных потребителей о выпускаемой </w:t>
            </w:r>
            <w:r w:rsidR="00F9542E" w:rsidRPr="00E80EDD">
              <w:rPr>
                <w:sz w:val="22"/>
                <w:szCs w:val="22"/>
              </w:rPr>
              <w:t xml:space="preserve">продукции </w:t>
            </w:r>
            <w:r w:rsidRPr="00E80EDD">
              <w:rPr>
                <w:sz w:val="22"/>
                <w:szCs w:val="22"/>
              </w:rPr>
              <w:t>предприятиями Кр</w:t>
            </w:r>
            <w:r w:rsidR="00F9542E" w:rsidRPr="00E80EDD">
              <w:rPr>
                <w:sz w:val="22"/>
                <w:szCs w:val="22"/>
              </w:rPr>
              <w:t>ымского района</w:t>
            </w:r>
            <w:r w:rsidRPr="00E80EDD">
              <w:rPr>
                <w:sz w:val="22"/>
                <w:szCs w:val="22"/>
              </w:rPr>
              <w:t xml:space="preserve"> </w:t>
            </w:r>
          </w:p>
          <w:p w:rsidR="00C436F8" w:rsidRPr="00E80EDD" w:rsidRDefault="00C436F8" w:rsidP="00D86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C436F8" w:rsidRPr="00E80EDD" w:rsidRDefault="00C436F8" w:rsidP="00D86C17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t xml:space="preserve">Ежегодно, в соответствии с утверждённым календарным планом мероприятий </w:t>
            </w:r>
          </w:p>
        </w:tc>
        <w:tc>
          <w:tcPr>
            <w:tcW w:w="2793" w:type="dxa"/>
          </w:tcPr>
          <w:p w:rsidR="00C436F8" w:rsidRPr="00E80EDD" w:rsidRDefault="00C436F8" w:rsidP="00F9542E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t xml:space="preserve">Увеличение числа проинформированных потребителей выпускаемой </w:t>
            </w:r>
            <w:r w:rsidR="00F9542E" w:rsidRPr="00E80EDD">
              <w:rPr>
                <w:sz w:val="22"/>
                <w:szCs w:val="22"/>
              </w:rPr>
              <w:t xml:space="preserve">продукции </w:t>
            </w:r>
            <w:r w:rsidRPr="00E80EDD">
              <w:rPr>
                <w:sz w:val="22"/>
                <w:szCs w:val="22"/>
              </w:rPr>
              <w:t xml:space="preserve">предприятиями </w:t>
            </w:r>
            <w:r w:rsidR="00F9542E" w:rsidRPr="00E80EDD">
              <w:rPr>
                <w:sz w:val="22"/>
                <w:szCs w:val="22"/>
              </w:rPr>
              <w:t>Крымского района</w:t>
            </w:r>
            <w:r w:rsidRPr="00E80E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</w:tcPr>
          <w:p w:rsidR="00913ED0" w:rsidRPr="00913ED0" w:rsidRDefault="00913ED0" w:rsidP="00913ED0">
            <w:pPr>
              <w:jc w:val="both"/>
              <w:rPr>
                <w:sz w:val="22"/>
                <w:szCs w:val="22"/>
              </w:rPr>
            </w:pPr>
            <w:r w:rsidRPr="00913ED0">
              <w:rPr>
                <w:sz w:val="22"/>
                <w:szCs w:val="22"/>
              </w:rPr>
              <w:t>ООО «</w:t>
            </w:r>
            <w:proofErr w:type="spellStart"/>
            <w:r w:rsidRPr="00913ED0">
              <w:rPr>
                <w:sz w:val="22"/>
                <w:szCs w:val="22"/>
              </w:rPr>
              <w:t>Кахман</w:t>
            </w:r>
            <w:proofErr w:type="spellEnd"/>
            <w:r w:rsidRPr="00913ED0">
              <w:rPr>
                <w:sz w:val="22"/>
                <w:szCs w:val="22"/>
              </w:rPr>
              <w:t>», ООО «</w:t>
            </w:r>
            <w:proofErr w:type="spellStart"/>
            <w:r w:rsidRPr="00913ED0">
              <w:rPr>
                <w:sz w:val="22"/>
                <w:szCs w:val="22"/>
              </w:rPr>
              <w:t>Варениковский</w:t>
            </w:r>
            <w:proofErr w:type="spellEnd"/>
            <w:r w:rsidRPr="00913ED0">
              <w:rPr>
                <w:sz w:val="22"/>
                <w:szCs w:val="22"/>
              </w:rPr>
              <w:t xml:space="preserve"> завод строительных материалов» приняли участие в международной архитектурно-строительной выставке «</w:t>
            </w:r>
            <w:proofErr w:type="spellStart"/>
            <w:r w:rsidRPr="00913ED0">
              <w:rPr>
                <w:sz w:val="22"/>
                <w:szCs w:val="22"/>
                <w:lang w:val="en-US"/>
              </w:rPr>
              <w:t>YugBuild</w:t>
            </w:r>
            <w:proofErr w:type="spellEnd"/>
            <w:r w:rsidRPr="00913ED0">
              <w:rPr>
                <w:sz w:val="22"/>
                <w:szCs w:val="22"/>
              </w:rPr>
              <w:t xml:space="preserve">-2021» в </w:t>
            </w:r>
            <w:proofErr w:type="spellStart"/>
            <w:r w:rsidRPr="00913ED0">
              <w:rPr>
                <w:sz w:val="22"/>
                <w:szCs w:val="22"/>
              </w:rPr>
              <w:t>г</w:t>
            </w:r>
            <w:proofErr w:type="gramStart"/>
            <w:r w:rsidRPr="00913ED0">
              <w:rPr>
                <w:sz w:val="22"/>
                <w:szCs w:val="22"/>
              </w:rPr>
              <w:t>.К</w:t>
            </w:r>
            <w:proofErr w:type="gramEnd"/>
            <w:r w:rsidRPr="00913ED0">
              <w:rPr>
                <w:sz w:val="22"/>
                <w:szCs w:val="22"/>
              </w:rPr>
              <w:t>раснодаре</w:t>
            </w:r>
            <w:proofErr w:type="spellEnd"/>
            <w:r w:rsidRPr="00913ED0">
              <w:rPr>
                <w:sz w:val="22"/>
                <w:szCs w:val="22"/>
              </w:rPr>
              <w:t xml:space="preserve"> (24.02-27.02.2021г.).</w:t>
            </w:r>
          </w:p>
          <w:p w:rsidR="00913ED0" w:rsidRDefault="00913ED0" w:rsidP="00913ED0">
            <w:pPr>
              <w:jc w:val="both"/>
              <w:rPr>
                <w:sz w:val="22"/>
                <w:szCs w:val="22"/>
              </w:rPr>
            </w:pPr>
            <w:r w:rsidRPr="00913ED0">
              <w:rPr>
                <w:sz w:val="22"/>
                <w:szCs w:val="22"/>
              </w:rPr>
              <w:lastRenderedPageBreak/>
              <w:t>АО «Системный Алюминий» приняло участие в 26-й международной выставке строительных и отделочных материалов «</w:t>
            </w:r>
            <w:proofErr w:type="spellStart"/>
            <w:r w:rsidRPr="00913ED0">
              <w:rPr>
                <w:sz w:val="22"/>
                <w:szCs w:val="22"/>
                <w:lang w:val="en-US"/>
              </w:rPr>
              <w:t>MosBuild</w:t>
            </w:r>
            <w:proofErr w:type="spellEnd"/>
            <w:r w:rsidRPr="00913ED0">
              <w:rPr>
                <w:sz w:val="22"/>
                <w:szCs w:val="22"/>
              </w:rPr>
              <w:t xml:space="preserve">» </w:t>
            </w:r>
            <w:r w:rsidR="00C62C0D">
              <w:rPr>
                <w:sz w:val="22"/>
                <w:szCs w:val="22"/>
              </w:rPr>
              <w:t xml:space="preserve">в </w:t>
            </w:r>
            <w:proofErr w:type="spellStart"/>
            <w:r w:rsidR="00C62C0D">
              <w:rPr>
                <w:sz w:val="22"/>
                <w:szCs w:val="22"/>
              </w:rPr>
              <w:t>г</w:t>
            </w:r>
            <w:proofErr w:type="gramStart"/>
            <w:r w:rsidR="00C62C0D">
              <w:rPr>
                <w:sz w:val="22"/>
                <w:szCs w:val="22"/>
              </w:rPr>
              <w:t>.М</w:t>
            </w:r>
            <w:proofErr w:type="gramEnd"/>
            <w:r w:rsidR="00C62C0D">
              <w:rPr>
                <w:sz w:val="22"/>
                <w:szCs w:val="22"/>
              </w:rPr>
              <w:t>оскве</w:t>
            </w:r>
            <w:proofErr w:type="spellEnd"/>
            <w:r w:rsidR="00C62C0D">
              <w:rPr>
                <w:sz w:val="22"/>
                <w:szCs w:val="22"/>
              </w:rPr>
              <w:t xml:space="preserve"> (30.03.-2.04.2021г.);</w:t>
            </w:r>
          </w:p>
          <w:p w:rsidR="00C62C0D" w:rsidRPr="00C62C0D" w:rsidRDefault="00C62C0D" w:rsidP="00C62C0D">
            <w:pPr>
              <w:jc w:val="both"/>
              <w:rPr>
                <w:sz w:val="22"/>
                <w:szCs w:val="22"/>
              </w:rPr>
            </w:pPr>
            <w:r w:rsidRPr="00C62C0D">
              <w:rPr>
                <w:sz w:val="22"/>
                <w:szCs w:val="22"/>
              </w:rPr>
              <w:t xml:space="preserve">в 27-й специализированной выставке-форуме «Строим город» в </w:t>
            </w:r>
            <w:proofErr w:type="spellStart"/>
            <w:r w:rsidRPr="00C62C0D">
              <w:rPr>
                <w:sz w:val="22"/>
                <w:szCs w:val="22"/>
              </w:rPr>
              <w:t>г</w:t>
            </w:r>
            <w:proofErr w:type="gramStart"/>
            <w:r w:rsidRPr="00C62C0D">
              <w:rPr>
                <w:sz w:val="22"/>
                <w:szCs w:val="22"/>
              </w:rPr>
              <w:t>.П</w:t>
            </w:r>
            <w:proofErr w:type="gramEnd"/>
            <w:r w:rsidRPr="00C62C0D">
              <w:rPr>
                <w:sz w:val="22"/>
                <w:szCs w:val="22"/>
              </w:rPr>
              <w:t>ерми</w:t>
            </w:r>
            <w:proofErr w:type="spellEnd"/>
            <w:r w:rsidRPr="00C62C0D">
              <w:rPr>
                <w:sz w:val="22"/>
                <w:szCs w:val="22"/>
              </w:rPr>
              <w:t xml:space="preserve"> </w:t>
            </w:r>
          </w:p>
          <w:p w:rsidR="00C62C0D" w:rsidRPr="00C62C0D" w:rsidRDefault="00C62C0D" w:rsidP="00C62C0D">
            <w:pPr>
              <w:jc w:val="both"/>
              <w:rPr>
                <w:sz w:val="22"/>
                <w:szCs w:val="22"/>
              </w:rPr>
            </w:pPr>
            <w:r w:rsidRPr="00C62C0D">
              <w:rPr>
                <w:sz w:val="22"/>
                <w:szCs w:val="22"/>
              </w:rPr>
              <w:t>(12-14.05.2021г.).</w:t>
            </w:r>
          </w:p>
          <w:p w:rsidR="00C62C0D" w:rsidRDefault="00C62C0D" w:rsidP="00C62C0D">
            <w:pPr>
              <w:jc w:val="both"/>
              <w:rPr>
                <w:sz w:val="22"/>
                <w:szCs w:val="22"/>
              </w:rPr>
            </w:pPr>
            <w:r w:rsidRPr="00C62C0D">
              <w:rPr>
                <w:sz w:val="22"/>
                <w:szCs w:val="22"/>
              </w:rPr>
              <w:t>Филиал ООО «</w:t>
            </w:r>
            <w:proofErr w:type="spellStart"/>
            <w:r w:rsidRPr="00C62C0D">
              <w:rPr>
                <w:sz w:val="22"/>
                <w:szCs w:val="22"/>
              </w:rPr>
              <w:t>Русджам</w:t>
            </w:r>
            <w:proofErr w:type="spellEnd"/>
            <w:r w:rsidRPr="00C62C0D">
              <w:rPr>
                <w:sz w:val="22"/>
                <w:szCs w:val="22"/>
              </w:rPr>
              <w:t xml:space="preserve"> Стеклотара Холдинг» в </w:t>
            </w:r>
            <w:proofErr w:type="spellStart"/>
            <w:r w:rsidRPr="00C62C0D">
              <w:rPr>
                <w:sz w:val="22"/>
                <w:szCs w:val="22"/>
              </w:rPr>
              <w:t>г</w:t>
            </w:r>
            <w:proofErr w:type="gramStart"/>
            <w:r w:rsidRPr="00C62C0D">
              <w:rPr>
                <w:sz w:val="22"/>
                <w:szCs w:val="22"/>
              </w:rPr>
              <w:t>.К</w:t>
            </w:r>
            <w:proofErr w:type="gramEnd"/>
            <w:r w:rsidRPr="00C62C0D">
              <w:rPr>
                <w:sz w:val="22"/>
                <w:szCs w:val="22"/>
              </w:rPr>
              <w:t>рымске</w:t>
            </w:r>
            <w:proofErr w:type="spellEnd"/>
            <w:r w:rsidRPr="00C62C0D">
              <w:rPr>
                <w:sz w:val="22"/>
                <w:szCs w:val="22"/>
              </w:rPr>
              <w:t xml:space="preserve"> принял участие в 23-й Международной специализированной выставке «</w:t>
            </w:r>
            <w:proofErr w:type="spellStart"/>
            <w:r w:rsidRPr="00C62C0D">
              <w:rPr>
                <w:sz w:val="22"/>
                <w:szCs w:val="22"/>
              </w:rPr>
              <w:t>Винорус</w:t>
            </w:r>
            <w:proofErr w:type="spellEnd"/>
            <w:r w:rsidRPr="00C62C0D">
              <w:rPr>
                <w:sz w:val="22"/>
                <w:szCs w:val="22"/>
              </w:rPr>
              <w:t xml:space="preserve"> 2021» в </w:t>
            </w:r>
            <w:proofErr w:type="spellStart"/>
            <w:r w:rsidRPr="00C62C0D">
              <w:rPr>
                <w:sz w:val="22"/>
                <w:szCs w:val="22"/>
              </w:rPr>
              <w:t>г.Краснодаре</w:t>
            </w:r>
            <w:proofErr w:type="spellEnd"/>
            <w:r w:rsidRPr="00C62C0D">
              <w:rPr>
                <w:sz w:val="22"/>
                <w:szCs w:val="22"/>
              </w:rPr>
              <w:t xml:space="preserve"> (22-24.04.2021г.)</w:t>
            </w:r>
          </w:p>
          <w:p w:rsidR="00741044" w:rsidRPr="00741044" w:rsidRDefault="00741044" w:rsidP="00741044">
            <w:pPr>
              <w:jc w:val="both"/>
              <w:rPr>
                <w:sz w:val="22"/>
                <w:szCs w:val="22"/>
              </w:rPr>
            </w:pPr>
            <w:r w:rsidRPr="00741044">
              <w:rPr>
                <w:sz w:val="22"/>
                <w:szCs w:val="22"/>
              </w:rPr>
              <w:t xml:space="preserve">ООО «Опытно-экспериментальный Крымский завод промышленных </w:t>
            </w:r>
            <w:r w:rsidRPr="00741044">
              <w:rPr>
                <w:sz w:val="22"/>
                <w:szCs w:val="22"/>
              </w:rPr>
              <w:lastRenderedPageBreak/>
              <w:t xml:space="preserve">инструментов» приняло участие в 21-й международной специализированной выставке «Оборудование, приборы и инструменты для металлообрабатывающей промышленности» - «Металлообработка 2021» в </w:t>
            </w:r>
            <w:proofErr w:type="spellStart"/>
            <w:r w:rsidRPr="00741044">
              <w:rPr>
                <w:sz w:val="22"/>
                <w:szCs w:val="22"/>
              </w:rPr>
              <w:t>г</w:t>
            </w:r>
            <w:proofErr w:type="gramStart"/>
            <w:r w:rsidRPr="00741044">
              <w:rPr>
                <w:sz w:val="22"/>
                <w:szCs w:val="22"/>
              </w:rPr>
              <w:t>.М</w:t>
            </w:r>
            <w:proofErr w:type="gramEnd"/>
            <w:r w:rsidRPr="00741044">
              <w:rPr>
                <w:sz w:val="22"/>
                <w:szCs w:val="22"/>
              </w:rPr>
              <w:t>оскве</w:t>
            </w:r>
            <w:proofErr w:type="spellEnd"/>
            <w:r w:rsidRPr="00741044">
              <w:rPr>
                <w:sz w:val="22"/>
                <w:szCs w:val="22"/>
              </w:rPr>
              <w:t xml:space="preserve"> (24-28.05.2021г.).</w:t>
            </w:r>
          </w:p>
          <w:p w:rsidR="00741044" w:rsidRPr="00741044" w:rsidRDefault="00741044" w:rsidP="00741044">
            <w:pPr>
              <w:jc w:val="both"/>
              <w:rPr>
                <w:sz w:val="22"/>
                <w:szCs w:val="22"/>
              </w:rPr>
            </w:pPr>
            <w:r w:rsidRPr="00741044">
              <w:rPr>
                <w:sz w:val="22"/>
                <w:szCs w:val="22"/>
              </w:rPr>
              <w:t>ООО «</w:t>
            </w:r>
            <w:proofErr w:type="spellStart"/>
            <w:r w:rsidRPr="00741044">
              <w:rPr>
                <w:sz w:val="22"/>
                <w:szCs w:val="22"/>
              </w:rPr>
              <w:t>Кахман</w:t>
            </w:r>
            <w:proofErr w:type="spellEnd"/>
            <w:r w:rsidRPr="00741044">
              <w:rPr>
                <w:sz w:val="22"/>
                <w:szCs w:val="22"/>
              </w:rPr>
              <w:t>» приняло участие в международной выставке лифтов и подъемного оборудования «</w:t>
            </w:r>
            <w:r w:rsidRPr="00741044">
              <w:rPr>
                <w:sz w:val="22"/>
                <w:szCs w:val="22"/>
                <w:lang w:val="en-US"/>
              </w:rPr>
              <w:t>Russian</w:t>
            </w:r>
            <w:r w:rsidRPr="00741044">
              <w:rPr>
                <w:sz w:val="22"/>
                <w:szCs w:val="22"/>
              </w:rPr>
              <w:t xml:space="preserve"> </w:t>
            </w:r>
            <w:r w:rsidRPr="00741044">
              <w:rPr>
                <w:sz w:val="22"/>
                <w:szCs w:val="22"/>
                <w:lang w:val="en-US"/>
              </w:rPr>
              <w:t>Elevator</w:t>
            </w:r>
            <w:r w:rsidRPr="00741044">
              <w:rPr>
                <w:sz w:val="22"/>
                <w:szCs w:val="22"/>
              </w:rPr>
              <w:t xml:space="preserve"> </w:t>
            </w:r>
            <w:r w:rsidRPr="00741044">
              <w:rPr>
                <w:sz w:val="22"/>
                <w:szCs w:val="22"/>
                <w:lang w:val="en-US"/>
              </w:rPr>
              <w:t>Week</w:t>
            </w:r>
            <w:r w:rsidRPr="00741044">
              <w:rPr>
                <w:sz w:val="22"/>
                <w:szCs w:val="22"/>
              </w:rPr>
              <w:t xml:space="preserve"> 2021» в </w:t>
            </w:r>
            <w:proofErr w:type="spellStart"/>
            <w:r w:rsidRPr="00741044">
              <w:rPr>
                <w:sz w:val="22"/>
                <w:szCs w:val="22"/>
              </w:rPr>
              <w:t>г</w:t>
            </w:r>
            <w:proofErr w:type="gramStart"/>
            <w:r w:rsidRPr="00741044">
              <w:rPr>
                <w:sz w:val="22"/>
                <w:szCs w:val="22"/>
              </w:rPr>
              <w:t>.М</w:t>
            </w:r>
            <w:proofErr w:type="gramEnd"/>
            <w:r w:rsidRPr="00741044">
              <w:rPr>
                <w:sz w:val="22"/>
                <w:szCs w:val="22"/>
              </w:rPr>
              <w:t>оскве</w:t>
            </w:r>
            <w:proofErr w:type="spellEnd"/>
            <w:r w:rsidRPr="00741044">
              <w:rPr>
                <w:sz w:val="22"/>
                <w:szCs w:val="22"/>
              </w:rPr>
              <w:t xml:space="preserve">                 (1-3.06.2021г.).</w:t>
            </w:r>
          </w:p>
          <w:p w:rsidR="00741044" w:rsidRPr="00741044" w:rsidRDefault="00741044" w:rsidP="00741044">
            <w:pPr>
              <w:jc w:val="both"/>
              <w:rPr>
                <w:sz w:val="22"/>
                <w:szCs w:val="22"/>
              </w:rPr>
            </w:pPr>
            <w:r w:rsidRPr="00741044">
              <w:rPr>
                <w:sz w:val="22"/>
                <w:szCs w:val="22"/>
              </w:rPr>
              <w:t xml:space="preserve">ООО «Опытно-экспериментальный Крымский завод промышленных инструментов» приняло участие в международной промышленной </w:t>
            </w:r>
            <w:r w:rsidRPr="00741044">
              <w:rPr>
                <w:sz w:val="22"/>
                <w:szCs w:val="22"/>
              </w:rPr>
              <w:lastRenderedPageBreak/>
              <w:t xml:space="preserve">выставке «ИННОПРОМ-2021» в </w:t>
            </w:r>
            <w:proofErr w:type="spellStart"/>
            <w:r w:rsidRPr="00741044">
              <w:rPr>
                <w:sz w:val="22"/>
                <w:szCs w:val="22"/>
              </w:rPr>
              <w:t>г</w:t>
            </w:r>
            <w:proofErr w:type="gramStart"/>
            <w:r w:rsidRPr="00741044">
              <w:rPr>
                <w:sz w:val="22"/>
                <w:szCs w:val="22"/>
              </w:rPr>
              <w:t>.Е</w:t>
            </w:r>
            <w:proofErr w:type="gramEnd"/>
            <w:r w:rsidRPr="00741044">
              <w:rPr>
                <w:sz w:val="22"/>
                <w:szCs w:val="22"/>
              </w:rPr>
              <w:t>катеринбурге</w:t>
            </w:r>
            <w:proofErr w:type="spellEnd"/>
            <w:r w:rsidRPr="00741044">
              <w:rPr>
                <w:sz w:val="22"/>
                <w:szCs w:val="22"/>
              </w:rPr>
              <w:t xml:space="preserve"> (04-08.07.2021г.).</w:t>
            </w:r>
          </w:p>
          <w:p w:rsidR="00741044" w:rsidRPr="00741044" w:rsidRDefault="00741044" w:rsidP="00741044">
            <w:pPr>
              <w:jc w:val="both"/>
              <w:rPr>
                <w:sz w:val="22"/>
                <w:szCs w:val="22"/>
              </w:rPr>
            </w:pPr>
          </w:p>
          <w:p w:rsidR="00741044" w:rsidRDefault="00741044" w:rsidP="00741044">
            <w:pPr>
              <w:jc w:val="both"/>
              <w:rPr>
                <w:sz w:val="22"/>
                <w:szCs w:val="22"/>
              </w:rPr>
            </w:pPr>
            <w:r w:rsidRPr="00741044">
              <w:rPr>
                <w:sz w:val="22"/>
                <w:szCs w:val="22"/>
              </w:rPr>
              <w:t xml:space="preserve">АО «Системный Алюминий» приняло участие во </w:t>
            </w:r>
            <w:r w:rsidRPr="00741044">
              <w:rPr>
                <w:sz w:val="22"/>
                <w:szCs w:val="22"/>
                <w:lang w:val="en-US"/>
              </w:rPr>
              <w:t>II</w:t>
            </w:r>
            <w:r w:rsidRPr="00741044">
              <w:rPr>
                <w:sz w:val="22"/>
                <w:szCs w:val="22"/>
              </w:rPr>
              <w:t xml:space="preserve"> международном форуме «Алюминий в архитектуре и строительстве» - </w:t>
            </w:r>
            <w:proofErr w:type="spellStart"/>
            <w:r w:rsidRPr="00741044">
              <w:rPr>
                <w:sz w:val="22"/>
                <w:szCs w:val="22"/>
                <w:lang w:val="en-US"/>
              </w:rPr>
              <w:t>AlumForum</w:t>
            </w:r>
            <w:proofErr w:type="spellEnd"/>
            <w:r w:rsidRPr="00741044">
              <w:rPr>
                <w:sz w:val="22"/>
                <w:szCs w:val="22"/>
              </w:rPr>
              <w:t>, учрежденный Алюминиевой ассоциацией в инновационном центре «</w:t>
            </w:r>
            <w:proofErr w:type="spellStart"/>
            <w:r w:rsidRPr="00741044">
              <w:rPr>
                <w:sz w:val="22"/>
                <w:szCs w:val="22"/>
              </w:rPr>
              <w:t>Сколково</w:t>
            </w:r>
            <w:proofErr w:type="spellEnd"/>
            <w:r w:rsidRPr="00741044">
              <w:rPr>
                <w:sz w:val="22"/>
                <w:szCs w:val="22"/>
              </w:rPr>
              <w:t>» (22.09.2021г.).</w:t>
            </w:r>
          </w:p>
          <w:p w:rsidR="00F46C38" w:rsidRDefault="00F46C38" w:rsidP="00F46C38">
            <w:pPr>
              <w:jc w:val="both"/>
              <w:rPr>
                <w:sz w:val="22"/>
                <w:szCs w:val="22"/>
              </w:rPr>
            </w:pPr>
            <w:r w:rsidRPr="00DD2B1D">
              <w:rPr>
                <w:sz w:val="22"/>
                <w:szCs w:val="22"/>
              </w:rPr>
              <w:t xml:space="preserve">АО «Системный Алюминий» приняло участие в </w:t>
            </w:r>
            <w:r w:rsidRPr="00DD2B1D">
              <w:rPr>
                <w:sz w:val="22"/>
                <w:szCs w:val="22"/>
                <w:lang w:val="en-US"/>
              </w:rPr>
              <w:t>XIV</w:t>
            </w:r>
            <w:r w:rsidRPr="00DD2B1D">
              <w:rPr>
                <w:sz w:val="22"/>
                <w:szCs w:val="22"/>
              </w:rPr>
              <w:t xml:space="preserve"> Национальном фестивале архитектуры Республики Беларусь (01-16.10.2021г.).</w:t>
            </w:r>
          </w:p>
          <w:p w:rsidR="00C62C0D" w:rsidRPr="00913ED0" w:rsidRDefault="00F46C38" w:rsidP="00913ED0">
            <w:pPr>
              <w:jc w:val="both"/>
              <w:rPr>
                <w:sz w:val="22"/>
                <w:szCs w:val="22"/>
              </w:rPr>
            </w:pPr>
            <w:r w:rsidRPr="00DD2B1D">
              <w:rPr>
                <w:sz w:val="22"/>
                <w:szCs w:val="22"/>
              </w:rPr>
              <w:t>ООО «РУСС</w:t>
            </w:r>
            <w:proofErr w:type="gramStart"/>
            <w:r w:rsidRPr="00DD2B1D">
              <w:rPr>
                <w:sz w:val="22"/>
                <w:szCs w:val="22"/>
              </w:rPr>
              <w:t>.П</w:t>
            </w:r>
            <w:proofErr w:type="gramEnd"/>
            <w:r w:rsidRPr="00DD2B1D">
              <w:rPr>
                <w:sz w:val="22"/>
                <w:szCs w:val="22"/>
              </w:rPr>
              <w:t xml:space="preserve">АК» приняло участие в выставке Агропродмаш-2021 в </w:t>
            </w:r>
            <w:proofErr w:type="spellStart"/>
            <w:r w:rsidRPr="00DD2B1D">
              <w:rPr>
                <w:sz w:val="22"/>
                <w:szCs w:val="22"/>
              </w:rPr>
              <w:t>г.Москве</w:t>
            </w:r>
            <w:proofErr w:type="spellEnd"/>
            <w:r w:rsidRPr="00DD2B1D">
              <w:rPr>
                <w:sz w:val="22"/>
                <w:szCs w:val="22"/>
              </w:rPr>
              <w:t xml:space="preserve"> (04.10.-</w:t>
            </w:r>
            <w:r w:rsidRPr="00DD2B1D">
              <w:rPr>
                <w:sz w:val="22"/>
                <w:szCs w:val="22"/>
              </w:rPr>
              <w:lastRenderedPageBreak/>
              <w:t>08.10.2021г.).</w:t>
            </w:r>
          </w:p>
          <w:p w:rsidR="002A45C3" w:rsidRDefault="00C17AE6" w:rsidP="0033367C">
            <w:pPr>
              <w:jc w:val="both"/>
              <w:rPr>
                <w:sz w:val="22"/>
                <w:szCs w:val="22"/>
              </w:rPr>
            </w:pPr>
            <w:r w:rsidRPr="00C17AE6">
              <w:rPr>
                <w:sz w:val="22"/>
                <w:szCs w:val="22"/>
              </w:rPr>
              <w:t xml:space="preserve">ООО «Шато Андре» и ООО «Гермес» в марте 2021 года </w:t>
            </w:r>
            <w:r>
              <w:rPr>
                <w:sz w:val="22"/>
                <w:szCs w:val="22"/>
              </w:rPr>
              <w:t xml:space="preserve">приняли участие </w:t>
            </w:r>
            <w:r w:rsidRPr="00C17AE6">
              <w:rPr>
                <w:sz w:val="22"/>
                <w:szCs w:val="22"/>
              </w:rPr>
              <w:t xml:space="preserve">в 27-ой Московской международной туристической выставке MITT , </w:t>
            </w:r>
            <w:proofErr w:type="spellStart"/>
            <w:r w:rsidRPr="00C17AE6">
              <w:rPr>
                <w:sz w:val="22"/>
                <w:szCs w:val="22"/>
              </w:rPr>
              <w:t>г</w:t>
            </w:r>
            <w:proofErr w:type="gramStart"/>
            <w:r w:rsidRPr="00C17AE6">
              <w:rPr>
                <w:sz w:val="22"/>
                <w:szCs w:val="22"/>
              </w:rPr>
              <w:t>.М</w:t>
            </w:r>
            <w:proofErr w:type="gramEnd"/>
            <w:r w:rsidRPr="00C17AE6">
              <w:rPr>
                <w:sz w:val="22"/>
                <w:szCs w:val="22"/>
              </w:rPr>
              <w:t>осква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84474" w:rsidRPr="00E80EDD" w:rsidRDefault="00D84474" w:rsidP="0033367C">
            <w:pPr>
              <w:jc w:val="both"/>
              <w:rPr>
                <w:sz w:val="22"/>
                <w:szCs w:val="22"/>
              </w:rPr>
            </w:pPr>
            <w:r w:rsidRPr="00D84474">
              <w:rPr>
                <w:sz w:val="22"/>
                <w:szCs w:val="22"/>
              </w:rPr>
              <w:t>ООО «Гермес», ООО «</w:t>
            </w:r>
            <w:proofErr w:type="spellStart"/>
            <w:r w:rsidRPr="00D84474">
              <w:rPr>
                <w:sz w:val="22"/>
                <w:szCs w:val="22"/>
              </w:rPr>
              <w:t>Кахман</w:t>
            </w:r>
            <w:proofErr w:type="spellEnd"/>
            <w:r w:rsidRPr="00D84474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приняли участие </w:t>
            </w:r>
            <w:r w:rsidRPr="00D84474">
              <w:rPr>
                <w:sz w:val="22"/>
                <w:szCs w:val="22"/>
              </w:rPr>
              <w:t xml:space="preserve">в </w:t>
            </w:r>
            <w:proofErr w:type="gramStart"/>
            <w:r w:rsidRPr="00D84474">
              <w:rPr>
                <w:sz w:val="22"/>
                <w:szCs w:val="22"/>
              </w:rPr>
              <w:t>выставке</w:t>
            </w:r>
            <w:proofErr w:type="gramEnd"/>
            <w:r w:rsidRPr="00D84474">
              <w:rPr>
                <w:sz w:val="22"/>
                <w:szCs w:val="22"/>
              </w:rPr>
              <w:t xml:space="preserve"> приуроченной ко дню образования Краснодарского края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54" w:type="dxa"/>
          </w:tcPr>
          <w:p w:rsidR="00C436F8" w:rsidRPr="00E80EDD" w:rsidRDefault="00F9542E" w:rsidP="00D86C17">
            <w:pPr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0D50B3" w:rsidRDefault="00F9542E" w:rsidP="00D86C17">
            <w:pPr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Р</w:t>
            </w:r>
            <w:r w:rsidR="00C436F8" w:rsidRPr="000D50B3">
              <w:rPr>
                <w:sz w:val="22"/>
                <w:szCs w:val="22"/>
              </w:rPr>
              <w:t>асширение практики проведения совместных закупок</w:t>
            </w:r>
          </w:p>
        </w:tc>
        <w:tc>
          <w:tcPr>
            <w:tcW w:w="2839" w:type="dxa"/>
          </w:tcPr>
          <w:p w:rsidR="00C436F8" w:rsidRPr="000D50B3" w:rsidRDefault="00F9542E" w:rsidP="00D86C17">
            <w:pPr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У</w:t>
            </w:r>
            <w:r w:rsidR="00C436F8" w:rsidRPr="000D50B3">
              <w:rPr>
                <w:sz w:val="22"/>
                <w:szCs w:val="22"/>
              </w:rPr>
              <w:t xml:space="preserve">странение случаев (снижение количества) осуществления закупки у единственного поставщика в соответствии с частью 1 пунктами 4, 5 статьи 93 Федерального закона от 05.04.2013 № 44-ФЗ «О контрактной системе в сфере закупок товаров, работ, услуг для обеспечения </w:t>
            </w:r>
            <w:r w:rsidR="00C436F8" w:rsidRPr="000D50B3">
              <w:rPr>
                <w:sz w:val="22"/>
                <w:szCs w:val="22"/>
              </w:rPr>
              <w:lastRenderedPageBreak/>
              <w:t>государственных и муниципальных нужд»</w:t>
            </w:r>
          </w:p>
        </w:tc>
        <w:tc>
          <w:tcPr>
            <w:tcW w:w="1618" w:type="dxa"/>
          </w:tcPr>
          <w:p w:rsidR="00C436F8" w:rsidRPr="000D50B3" w:rsidRDefault="00C436F8" w:rsidP="00D86C17">
            <w:pPr>
              <w:jc w:val="center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C436F8" w:rsidRPr="000D50B3" w:rsidRDefault="00F9542E" w:rsidP="00D86C17">
            <w:pPr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С</w:t>
            </w:r>
            <w:r w:rsidR="00C436F8" w:rsidRPr="000D50B3">
              <w:rPr>
                <w:sz w:val="22"/>
                <w:szCs w:val="22"/>
              </w:rPr>
              <w:t xml:space="preserve">нижение доли закупок у единственного поставщика (подрядчика, исполнителя) (по количеству), осуществленных в соответствии с частью 1 пунктами 4, 5 статьи 93 Федерального закона от 05.04.2013 № 44-ФЗ «О контрактной системе в сфере закупок товаров, работ, услуг для </w:t>
            </w:r>
            <w:r w:rsidR="00C436F8" w:rsidRPr="000D50B3">
              <w:rPr>
                <w:sz w:val="22"/>
                <w:szCs w:val="22"/>
              </w:rPr>
              <w:lastRenderedPageBreak/>
              <w:t>обеспечения государственных и муниципальных нужд» не менее чем на  5 % ежегодно</w:t>
            </w:r>
          </w:p>
        </w:tc>
        <w:tc>
          <w:tcPr>
            <w:tcW w:w="2240" w:type="dxa"/>
          </w:tcPr>
          <w:p w:rsidR="00C436F8" w:rsidRPr="00BA5A73" w:rsidRDefault="00240729" w:rsidP="00BA5A73">
            <w:pPr>
              <w:ind w:right="-31"/>
              <w:jc w:val="both"/>
              <w:rPr>
                <w:sz w:val="22"/>
                <w:szCs w:val="22"/>
              </w:rPr>
            </w:pPr>
            <w:r w:rsidRPr="00BA5A73">
              <w:rPr>
                <w:sz w:val="22"/>
                <w:szCs w:val="22"/>
              </w:rPr>
              <w:lastRenderedPageBreak/>
              <w:t>За 202</w:t>
            </w:r>
            <w:r w:rsidR="002A0B08" w:rsidRPr="00BA5A73">
              <w:rPr>
                <w:sz w:val="22"/>
                <w:szCs w:val="22"/>
              </w:rPr>
              <w:t>1</w:t>
            </w:r>
            <w:r w:rsidRPr="00BA5A73">
              <w:rPr>
                <w:sz w:val="22"/>
                <w:szCs w:val="22"/>
              </w:rPr>
              <w:t xml:space="preserve"> год</w:t>
            </w:r>
            <w:r w:rsidR="00D26F78" w:rsidRPr="00BA5A73">
              <w:rPr>
                <w:sz w:val="22"/>
                <w:szCs w:val="22"/>
              </w:rPr>
              <w:t xml:space="preserve"> о</w:t>
            </w:r>
            <w:r w:rsidR="00390CBF" w:rsidRPr="00BA5A73">
              <w:rPr>
                <w:sz w:val="22"/>
                <w:szCs w:val="22"/>
              </w:rPr>
              <w:t xml:space="preserve">существлено </w:t>
            </w:r>
            <w:r w:rsidR="00BA5A73">
              <w:rPr>
                <w:sz w:val="22"/>
                <w:szCs w:val="22"/>
              </w:rPr>
              <w:t>4</w:t>
            </w:r>
            <w:r w:rsidR="004B60E2" w:rsidRPr="00BA5A73">
              <w:rPr>
                <w:sz w:val="22"/>
                <w:szCs w:val="22"/>
              </w:rPr>
              <w:t>0</w:t>
            </w:r>
            <w:r w:rsidR="00BA5A73">
              <w:rPr>
                <w:sz w:val="22"/>
                <w:szCs w:val="22"/>
              </w:rPr>
              <w:t>3 конкурентные закуп</w:t>
            </w:r>
            <w:r w:rsidR="00390CBF" w:rsidRPr="00BA5A73">
              <w:rPr>
                <w:sz w:val="22"/>
                <w:szCs w:val="22"/>
              </w:rPr>
              <w:t>к</w:t>
            </w:r>
            <w:r w:rsidR="00BA5A73">
              <w:rPr>
                <w:sz w:val="22"/>
                <w:szCs w:val="22"/>
              </w:rPr>
              <w:t>и</w:t>
            </w:r>
            <w:r w:rsidR="00390CBF" w:rsidRPr="00BA5A73">
              <w:rPr>
                <w:sz w:val="22"/>
                <w:szCs w:val="22"/>
              </w:rPr>
              <w:t xml:space="preserve">, начальная максимальная цена которых составила </w:t>
            </w:r>
            <w:r w:rsidR="00BA5A73">
              <w:rPr>
                <w:sz w:val="22"/>
                <w:szCs w:val="22"/>
              </w:rPr>
              <w:t>781751,0</w:t>
            </w:r>
            <w:r w:rsidR="00390CBF" w:rsidRPr="00BA5A73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954" w:type="dxa"/>
          </w:tcPr>
          <w:p w:rsidR="00C436F8" w:rsidRPr="00BA5A73" w:rsidRDefault="00F9542E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BA5A73">
              <w:rPr>
                <w:sz w:val="22"/>
                <w:szCs w:val="22"/>
              </w:rPr>
              <w:t xml:space="preserve">Администрация муниципального образования Крымский район, </w:t>
            </w:r>
            <w:r w:rsidR="000D50B3" w:rsidRPr="00BA5A73">
              <w:rPr>
                <w:sz w:val="22"/>
                <w:szCs w:val="22"/>
              </w:rPr>
              <w:t>МКУ «</w:t>
            </w:r>
            <w:r w:rsidR="00B36249" w:rsidRPr="00BA5A73">
              <w:rPr>
                <w:sz w:val="22"/>
                <w:szCs w:val="22"/>
              </w:rPr>
              <w:t>Уполномоченное учреждение в сфере закупок» муниципального образования Крымский район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B56E04" w:rsidRDefault="00C436F8" w:rsidP="00D86C17">
            <w:pPr>
              <w:jc w:val="both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2839" w:type="dxa"/>
          </w:tcPr>
          <w:p w:rsidR="00C436F8" w:rsidRPr="00B56E04" w:rsidRDefault="00C436F8" w:rsidP="00D86C17">
            <w:pPr>
              <w:jc w:val="both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1618" w:type="dxa"/>
          </w:tcPr>
          <w:p w:rsidR="00C436F8" w:rsidRPr="00B56E04" w:rsidRDefault="00C436F8" w:rsidP="00D86C17">
            <w:pPr>
              <w:jc w:val="center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B56E04" w:rsidRDefault="00C436F8" w:rsidP="00D86C17">
            <w:pPr>
              <w:jc w:val="both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2240" w:type="dxa"/>
          </w:tcPr>
          <w:p w:rsidR="00C436F8" w:rsidRPr="00B56E04" w:rsidRDefault="0053322A" w:rsidP="0053322A">
            <w:pPr>
              <w:ind w:right="-31"/>
              <w:jc w:val="both"/>
              <w:rPr>
                <w:sz w:val="22"/>
                <w:szCs w:val="22"/>
              </w:rPr>
            </w:pPr>
            <w:r w:rsidRPr="0053322A">
              <w:rPr>
                <w:sz w:val="22"/>
                <w:szCs w:val="22"/>
              </w:rPr>
              <w:t>В адрес министерства экономики Краснодарского края направлено письмо от 07.09.2021 года № 15-08/4547 с информацией о мероприятиях по устранению административных барьеров, с которыми сталкиваются представители бизнеса при осуществлении своей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54" w:type="dxa"/>
          </w:tcPr>
          <w:p w:rsidR="00C436F8" w:rsidRPr="00B56E04" w:rsidRDefault="00B56E04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671445" w:rsidRDefault="00C436F8" w:rsidP="006714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1445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  <w:r w:rsidRPr="006714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снижения их стоимости</w:t>
            </w:r>
          </w:p>
        </w:tc>
        <w:tc>
          <w:tcPr>
            <w:tcW w:w="2839" w:type="dxa"/>
          </w:tcPr>
          <w:p w:rsidR="00C436F8" w:rsidRPr="00671445" w:rsidRDefault="00C436F8" w:rsidP="00D86C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14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1618" w:type="dxa"/>
          </w:tcPr>
          <w:p w:rsidR="00C436F8" w:rsidRPr="00671445" w:rsidRDefault="00C436F8" w:rsidP="00D86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445">
              <w:rPr>
                <w:rFonts w:ascii="Times New Roman" w:hAnsi="Times New Roman" w:cs="Times New Roman"/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671445" w:rsidRDefault="00C436F8" w:rsidP="00671445">
            <w:pPr>
              <w:jc w:val="both"/>
              <w:rPr>
                <w:sz w:val="22"/>
                <w:szCs w:val="22"/>
              </w:rPr>
            </w:pPr>
            <w:r w:rsidRPr="00671445">
              <w:rPr>
                <w:sz w:val="22"/>
                <w:szCs w:val="22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2240" w:type="dxa"/>
          </w:tcPr>
          <w:p w:rsidR="00C436F8" w:rsidRPr="00671445" w:rsidRDefault="001F2D4A" w:rsidP="001F2D4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F2D4A">
              <w:rPr>
                <w:sz w:val="22"/>
                <w:szCs w:val="22"/>
              </w:rPr>
              <w:t xml:space="preserve"> целях устранения административных барьеров</w:t>
            </w:r>
            <w:r>
              <w:rPr>
                <w:sz w:val="22"/>
                <w:szCs w:val="22"/>
              </w:rPr>
              <w:t xml:space="preserve">, </w:t>
            </w:r>
            <w:r w:rsidRPr="001F2D4A">
              <w:rPr>
                <w:sz w:val="22"/>
                <w:szCs w:val="22"/>
              </w:rPr>
              <w:t xml:space="preserve">с которыми сталкиваются представители </w:t>
            </w:r>
            <w:proofErr w:type="gramStart"/>
            <w:r w:rsidRPr="001F2D4A">
              <w:rPr>
                <w:sz w:val="22"/>
                <w:szCs w:val="22"/>
              </w:rPr>
              <w:t>бизнес-сообщества</w:t>
            </w:r>
            <w:proofErr w:type="gramEnd"/>
            <w:r>
              <w:rPr>
                <w:sz w:val="22"/>
                <w:szCs w:val="22"/>
              </w:rPr>
              <w:t xml:space="preserve"> Крымского района</w:t>
            </w:r>
            <w:r w:rsidRPr="001F2D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проведен анализ </w:t>
            </w:r>
            <w:r w:rsidRPr="001F2D4A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й</w:t>
            </w:r>
            <w:r w:rsidRPr="001F2D4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направленных</w:t>
            </w:r>
            <w:r w:rsidRPr="001F2D4A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устранение административных барьеров на товарных рынках Крымского района.</w:t>
            </w:r>
          </w:p>
        </w:tc>
        <w:tc>
          <w:tcPr>
            <w:tcW w:w="1954" w:type="dxa"/>
          </w:tcPr>
          <w:p w:rsidR="00C436F8" w:rsidRPr="00671445" w:rsidRDefault="00671445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  <w:r>
              <w:rPr>
                <w:sz w:val="22"/>
                <w:szCs w:val="22"/>
              </w:rPr>
              <w:t xml:space="preserve">, администрации городского и сельских </w:t>
            </w:r>
            <w:r>
              <w:rPr>
                <w:sz w:val="22"/>
                <w:szCs w:val="22"/>
              </w:rPr>
              <w:lastRenderedPageBreak/>
              <w:t>поселений Крымского района</w:t>
            </w:r>
          </w:p>
        </w:tc>
      </w:tr>
      <w:tr w:rsidR="001463ED" w:rsidRPr="001463ED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1463ED" w:rsidRDefault="00C436F8" w:rsidP="00D87824">
            <w:pPr>
              <w:jc w:val="both"/>
              <w:rPr>
                <w:sz w:val="22"/>
                <w:szCs w:val="22"/>
              </w:rPr>
            </w:pPr>
            <w:r w:rsidRPr="00D87824">
              <w:rPr>
                <w:sz w:val="22"/>
                <w:szCs w:val="22"/>
              </w:rPr>
              <w:lastRenderedPageBreak/>
              <w:t>Проведение оценки регулирующего воздействия проектов муниципальных</w:t>
            </w:r>
            <w:r w:rsidRPr="001463ED">
              <w:rPr>
                <w:sz w:val="22"/>
                <w:szCs w:val="22"/>
              </w:rPr>
              <w:t xml:space="preserve">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839" w:type="dxa"/>
          </w:tcPr>
          <w:p w:rsidR="00C436F8" w:rsidRPr="001463ED" w:rsidRDefault="00C436F8" w:rsidP="00D87824">
            <w:pPr>
              <w:jc w:val="both"/>
              <w:rPr>
                <w:sz w:val="22"/>
                <w:szCs w:val="22"/>
              </w:rPr>
            </w:pPr>
            <w:proofErr w:type="gramStart"/>
            <w:r w:rsidRPr="001463ED">
              <w:rPr>
                <w:sz w:val="22"/>
                <w:szCs w:val="22"/>
              </w:rPr>
              <w:t>Выявление положений, вводящих избыточные обязанности, запреты и ограничения для субъектов предпринимательской и</w:t>
            </w:r>
            <w:proofErr w:type="gramEnd"/>
          </w:p>
          <w:p w:rsidR="00C436F8" w:rsidRPr="001463ED" w:rsidRDefault="00C436F8" w:rsidP="00D87824">
            <w:pPr>
              <w:jc w:val="both"/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>инвестиционной деятельности или способствующих их введению, а также положений, способствующих возникновению необоснованных расходов субъектов</w:t>
            </w:r>
          </w:p>
          <w:p w:rsidR="00C436F8" w:rsidRPr="001463ED" w:rsidRDefault="00C436F8" w:rsidP="00D86C17">
            <w:pPr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>предпринимательской и инвестиционной деятельности и местных бюджетов</w:t>
            </w:r>
          </w:p>
        </w:tc>
        <w:tc>
          <w:tcPr>
            <w:tcW w:w="1618" w:type="dxa"/>
          </w:tcPr>
          <w:p w:rsidR="00C436F8" w:rsidRPr="001463ED" w:rsidRDefault="00C436F8" w:rsidP="00D86C17">
            <w:pPr>
              <w:jc w:val="center"/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1463ED" w:rsidRDefault="00C436F8" w:rsidP="00D86C17">
            <w:pPr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>Проведение оценки регулирующего воздействия в отношении всех проектов муниципальных нормативных правовых актов, относящихся к соответствующей предметной области (100%)</w:t>
            </w:r>
          </w:p>
          <w:p w:rsidR="00C436F8" w:rsidRPr="001463ED" w:rsidRDefault="00C436F8" w:rsidP="00D86C17">
            <w:pPr>
              <w:rPr>
                <w:sz w:val="22"/>
                <w:szCs w:val="22"/>
              </w:rPr>
            </w:pPr>
          </w:p>
          <w:p w:rsidR="00C436F8" w:rsidRPr="001463ED" w:rsidRDefault="00C436F8" w:rsidP="00D86C17">
            <w:pPr>
              <w:rPr>
                <w:sz w:val="22"/>
                <w:szCs w:val="22"/>
                <w:highlight w:val="yellow"/>
              </w:rPr>
            </w:pPr>
            <w:r w:rsidRPr="001463ED">
              <w:rPr>
                <w:sz w:val="22"/>
                <w:szCs w:val="22"/>
              </w:rPr>
              <w:t>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в соответствии с утвержденными планами (100%)</w:t>
            </w:r>
          </w:p>
        </w:tc>
        <w:tc>
          <w:tcPr>
            <w:tcW w:w="2240" w:type="dxa"/>
          </w:tcPr>
          <w:p w:rsidR="00C436F8" w:rsidRDefault="00B73857" w:rsidP="00D87824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</w:t>
            </w:r>
            <w:r w:rsidRPr="001463ED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а</w:t>
            </w:r>
            <w:r w:rsidRPr="001463ED">
              <w:rPr>
                <w:sz w:val="22"/>
                <w:szCs w:val="22"/>
              </w:rPr>
              <w:t xml:space="preserve"> регулирующего воздействия </w:t>
            </w:r>
            <w:r w:rsidR="000D241E">
              <w:rPr>
                <w:sz w:val="22"/>
                <w:szCs w:val="22"/>
              </w:rPr>
              <w:t>46</w:t>
            </w:r>
            <w:r w:rsidR="00DB7617">
              <w:rPr>
                <w:sz w:val="22"/>
                <w:szCs w:val="22"/>
              </w:rPr>
              <w:t xml:space="preserve"> </w:t>
            </w:r>
            <w:r w:rsidR="00EC5BFB">
              <w:rPr>
                <w:sz w:val="22"/>
                <w:szCs w:val="22"/>
              </w:rPr>
              <w:t xml:space="preserve">проектов </w:t>
            </w:r>
            <w:r>
              <w:rPr>
                <w:sz w:val="22"/>
                <w:szCs w:val="22"/>
              </w:rPr>
              <w:t>муниципальн</w:t>
            </w:r>
            <w:r w:rsidR="00EC5BFB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нормативно</w:t>
            </w:r>
            <w:r w:rsidR="00EC5BFB">
              <w:rPr>
                <w:sz w:val="22"/>
                <w:szCs w:val="22"/>
              </w:rPr>
              <w:t xml:space="preserve"> правовых</w:t>
            </w:r>
            <w:r w:rsidRPr="001463ED">
              <w:rPr>
                <w:sz w:val="22"/>
                <w:szCs w:val="22"/>
              </w:rPr>
              <w:t xml:space="preserve"> акт</w:t>
            </w:r>
            <w:r w:rsidR="00EC5BFB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.</w:t>
            </w: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Pr="001463ED" w:rsidRDefault="00B15550" w:rsidP="000D241E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91356F">
              <w:rPr>
                <w:sz w:val="22"/>
                <w:szCs w:val="22"/>
              </w:rPr>
              <w:t xml:space="preserve">2021 года </w:t>
            </w:r>
            <w:r w:rsidR="00A75DDC">
              <w:rPr>
                <w:sz w:val="22"/>
                <w:szCs w:val="22"/>
              </w:rPr>
              <w:t xml:space="preserve">проведена </w:t>
            </w:r>
            <w:r w:rsidR="0091356F">
              <w:rPr>
                <w:sz w:val="22"/>
                <w:szCs w:val="22"/>
              </w:rPr>
              <w:t>э</w:t>
            </w:r>
            <w:r w:rsidR="00B73857">
              <w:rPr>
                <w:sz w:val="22"/>
                <w:szCs w:val="22"/>
              </w:rPr>
              <w:t xml:space="preserve">кспертиза </w:t>
            </w:r>
            <w:r w:rsidR="000D241E">
              <w:rPr>
                <w:sz w:val="22"/>
                <w:szCs w:val="22"/>
              </w:rPr>
              <w:t>2</w:t>
            </w:r>
            <w:r w:rsidR="00A75DDC">
              <w:rPr>
                <w:sz w:val="22"/>
                <w:szCs w:val="22"/>
              </w:rPr>
              <w:t xml:space="preserve"> </w:t>
            </w:r>
            <w:r w:rsidR="00B73857">
              <w:rPr>
                <w:sz w:val="22"/>
                <w:szCs w:val="22"/>
              </w:rPr>
              <w:t>муниципальн</w:t>
            </w:r>
            <w:r w:rsidR="000D241E">
              <w:rPr>
                <w:sz w:val="22"/>
                <w:szCs w:val="22"/>
              </w:rPr>
              <w:t>ых</w:t>
            </w:r>
            <w:r w:rsidR="00B73857">
              <w:rPr>
                <w:sz w:val="22"/>
                <w:szCs w:val="22"/>
              </w:rPr>
              <w:t xml:space="preserve"> нормативн</w:t>
            </w:r>
            <w:r w:rsidR="00A75DDC">
              <w:rPr>
                <w:sz w:val="22"/>
                <w:szCs w:val="22"/>
              </w:rPr>
              <w:t>о</w:t>
            </w:r>
            <w:r w:rsidR="00B73857">
              <w:rPr>
                <w:sz w:val="22"/>
                <w:szCs w:val="22"/>
              </w:rPr>
              <w:t xml:space="preserve"> правов</w:t>
            </w:r>
            <w:r w:rsidR="000D241E">
              <w:rPr>
                <w:sz w:val="22"/>
                <w:szCs w:val="22"/>
              </w:rPr>
              <w:t>ых</w:t>
            </w:r>
            <w:r w:rsidR="00B73857" w:rsidRPr="001463ED">
              <w:rPr>
                <w:sz w:val="22"/>
                <w:szCs w:val="22"/>
              </w:rPr>
              <w:t xml:space="preserve"> акт</w:t>
            </w:r>
            <w:r w:rsidR="000D241E">
              <w:rPr>
                <w:sz w:val="22"/>
                <w:szCs w:val="22"/>
              </w:rPr>
              <w:t>ов</w:t>
            </w:r>
            <w:r w:rsidR="00A75DDC">
              <w:rPr>
                <w:sz w:val="22"/>
                <w:szCs w:val="22"/>
              </w:rPr>
              <w:t>.</w:t>
            </w:r>
          </w:p>
        </w:tc>
        <w:tc>
          <w:tcPr>
            <w:tcW w:w="1954" w:type="dxa"/>
          </w:tcPr>
          <w:p w:rsidR="00C436F8" w:rsidRPr="001463ED" w:rsidRDefault="001463ED" w:rsidP="001C62A2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BF35E1" w:rsidRPr="00BF35E1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143F7F" w:rsidRDefault="00C436F8" w:rsidP="00D86C17">
            <w:pPr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t xml:space="preserve">Улучшение условий ведения </w:t>
            </w:r>
            <w:r w:rsidRPr="00143F7F">
              <w:rPr>
                <w:sz w:val="22"/>
                <w:szCs w:val="22"/>
              </w:rPr>
              <w:lastRenderedPageBreak/>
              <w:t xml:space="preserve">предпринимательской и инвестиционной деятельности в </w:t>
            </w:r>
            <w:r w:rsidR="00143F7F">
              <w:rPr>
                <w:sz w:val="22"/>
                <w:szCs w:val="22"/>
              </w:rPr>
              <w:t>Крымском районе</w:t>
            </w:r>
          </w:p>
          <w:p w:rsidR="00C436F8" w:rsidRPr="00143F7F" w:rsidRDefault="00C436F8" w:rsidP="00D86C17">
            <w:pPr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C436F8" w:rsidRPr="00143F7F" w:rsidRDefault="00C436F8" w:rsidP="00143F7F">
            <w:pPr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lastRenderedPageBreak/>
              <w:t xml:space="preserve">Создание наиболее </w:t>
            </w:r>
            <w:r w:rsidRPr="00143F7F">
              <w:rPr>
                <w:sz w:val="22"/>
                <w:szCs w:val="22"/>
              </w:rPr>
              <w:lastRenderedPageBreak/>
              <w:t xml:space="preserve">комфортных и </w:t>
            </w:r>
            <w:proofErr w:type="spellStart"/>
            <w:r w:rsidRPr="00143F7F">
              <w:rPr>
                <w:sz w:val="22"/>
                <w:szCs w:val="22"/>
              </w:rPr>
              <w:t>безбарьерных</w:t>
            </w:r>
            <w:proofErr w:type="spellEnd"/>
            <w:r w:rsidRPr="00143F7F">
              <w:rPr>
                <w:sz w:val="22"/>
                <w:szCs w:val="22"/>
              </w:rPr>
              <w:t xml:space="preserve"> условий для инвесторов и предпринимателей на территории </w:t>
            </w:r>
            <w:r w:rsidR="00143F7F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1618" w:type="dxa"/>
          </w:tcPr>
          <w:p w:rsidR="00C436F8" w:rsidRPr="00143F7F" w:rsidRDefault="00C436F8" w:rsidP="00D86C17">
            <w:pPr>
              <w:jc w:val="center"/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143F7F" w:rsidRDefault="00C436F8" w:rsidP="00143F7F">
            <w:pPr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t xml:space="preserve">Внедрение целевых </w:t>
            </w:r>
            <w:proofErr w:type="gramStart"/>
            <w:r w:rsidRPr="00143F7F">
              <w:rPr>
                <w:sz w:val="22"/>
                <w:szCs w:val="22"/>
              </w:rPr>
              <w:lastRenderedPageBreak/>
              <w:t>моделей упрощения процедур ведения бизнеса</w:t>
            </w:r>
            <w:proofErr w:type="gramEnd"/>
            <w:r w:rsidRPr="00143F7F">
              <w:rPr>
                <w:sz w:val="22"/>
                <w:szCs w:val="22"/>
              </w:rPr>
              <w:t xml:space="preserve"> и повышения инвестиционной привлекательности </w:t>
            </w:r>
            <w:r w:rsidR="00143F7F">
              <w:rPr>
                <w:sz w:val="22"/>
                <w:szCs w:val="22"/>
              </w:rPr>
              <w:t>муниципального образования Крымский район</w:t>
            </w:r>
          </w:p>
        </w:tc>
        <w:tc>
          <w:tcPr>
            <w:tcW w:w="2240" w:type="dxa"/>
          </w:tcPr>
          <w:p w:rsidR="00015E2A" w:rsidRPr="005308F4" w:rsidRDefault="005308F4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lastRenderedPageBreak/>
              <w:t>Утверждены</w:t>
            </w:r>
            <w:r w:rsidR="00015E2A" w:rsidRPr="005308F4">
              <w:rPr>
                <w:sz w:val="22"/>
                <w:szCs w:val="22"/>
              </w:rPr>
              <w:t xml:space="preserve"> </w:t>
            </w:r>
            <w:r w:rsidR="00015E2A" w:rsidRPr="005308F4">
              <w:rPr>
                <w:sz w:val="22"/>
                <w:szCs w:val="22"/>
              </w:rPr>
              <w:lastRenderedPageBreak/>
              <w:t>правовые акты:</w:t>
            </w:r>
          </w:p>
          <w:p w:rsidR="00015E2A" w:rsidRPr="005308F4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 xml:space="preserve">1. «О заключении специальных инвестиционных контрактов от имени </w:t>
            </w:r>
          </w:p>
          <w:p w:rsidR="00015E2A" w:rsidRPr="005308F4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>муниципального образования Крымский район»;</w:t>
            </w:r>
          </w:p>
          <w:p w:rsidR="00015E2A" w:rsidRPr="005308F4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>2. «Об организации проектной деятельности в администрации</w:t>
            </w:r>
          </w:p>
          <w:p w:rsidR="00015E2A" w:rsidRPr="005308F4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 xml:space="preserve"> муниципального образования Крымский район».</w:t>
            </w:r>
          </w:p>
          <w:p w:rsidR="00A10D27" w:rsidRDefault="00015E2A" w:rsidP="00143F7F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>Принятие данных НПА позволит создать специальные льготные налоговые условия для создания промышленных производств, а так же позволит комплексно и комиссионно решать возникающие при реализации инвестиционных проектов проблемы.</w:t>
            </w:r>
          </w:p>
          <w:p w:rsidR="00A10D27" w:rsidRPr="00A10D27" w:rsidRDefault="0096681E" w:rsidP="00A10D2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10D27" w:rsidRPr="00A10D27">
              <w:rPr>
                <w:sz w:val="22"/>
                <w:szCs w:val="22"/>
              </w:rPr>
              <w:t xml:space="preserve">Распоряжение  администрации муниципального образования </w:t>
            </w:r>
            <w:r w:rsidR="00A10D27" w:rsidRPr="00A10D27">
              <w:rPr>
                <w:sz w:val="22"/>
                <w:szCs w:val="22"/>
              </w:rPr>
              <w:lastRenderedPageBreak/>
              <w:t xml:space="preserve">Крымский район от  15 августа 2017 года № 205-р </w:t>
            </w:r>
          </w:p>
          <w:p w:rsidR="00015E2A" w:rsidRPr="00143F7F" w:rsidRDefault="00A10D27" w:rsidP="00143F7F">
            <w:pPr>
              <w:ind w:right="-31"/>
              <w:jc w:val="both"/>
              <w:rPr>
                <w:sz w:val="22"/>
                <w:szCs w:val="22"/>
              </w:rPr>
            </w:pPr>
            <w:r w:rsidRPr="00A10D27">
              <w:rPr>
                <w:sz w:val="22"/>
                <w:szCs w:val="22"/>
              </w:rPr>
              <w:t xml:space="preserve">  «Об организации работы по внедрению на территории муниципального образования Крымский</w:t>
            </w:r>
            <w:r w:rsidRPr="00A10D27">
              <w:rPr>
                <w:sz w:val="22"/>
                <w:szCs w:val="22"/>
              </w:rPr>
              <w:tab/>
              <w:t xml:space="preserve"> район целевых </w:t>
            </w:r>
            <w:proofErr w:type="gramStart"/>
            <w:r w:rsidRPr="00A10D27">
              <w:rPr>
                <w:sz w:val="22"/>
                <w:szCs w:val="22"/>
              </w:rPr>
              <w:t>моделей упрощения процедур ведения бизнеса</w:t>
            </w:r>
            <w:proofErr w:type="gramEnd"/>
            <w:r w:rsidRPr="00A10D27">
              <w:rPr>
                <w:sz w:val="22"/>
                <w:szCs w:val="22"/>
              </w:rPr>
              <w:t xml:space="preserve"> и повышения инвестиционной привлекательности»</w:t>
            </w:r>
          </w:p>
        </w:tc>
        <w:tc>
          <w:tcPr>
            <w:tcW w:w="1954" w:type="dxa"/>
          </w:tcPr>
          <w:p w:rsidR="00C436F8" w:rsidRPr="00143F7F" w:rsidRDefault="00143F7F" w:rsidP="00143F7F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0D50B3">
              <w:rPr>
                <w:sz w:val="22"/>
                <w:szCs w:val="22"/>
              </w:rPr>
              <w:lastRenderedPageBreak/>
              <w:t>муниципального образования Крымский район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0E0273" w:rsidRDefault="00C436F8" w:rsidP="000E0273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Мероприятия, направленные на совершенствование процессов управления в рамках полномочий </w:t>
            </w:r>
          </w:p>
          <w:p w:rsidR="00C436F8" w:rsidRPr="00D86C17" w:rsidRDefault="00C436F8" w:rsidP="000E0273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органов местного самоуправления муниципальных образований Краснодарского края,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5B5E64" w:rsidRDefault="00C436F8" w:rsidP="005B5E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Разработка, утверждение и выполнение комплекса мероприятий (программы) по эффективному управлению муниципальными предприятиями и учреждениями, муниципальными некоммерческими организациями, наделенными правом </w:t>
            </w:r>
            <w:r w:rsidR="002B4FA6"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осуществления </w:t>
            </w: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>предпринимательской деятельности</w:t>
            </w:r>
          </w:p>
        </w:tc>
        <w:tc>
          <w:tcPr>
            <w:tcW w:w="2839" w:type="dxa"/>
          </w:tcPr>
          <w:p w:rsidR="00C436F8" w:rsidRPr="005B5E64" w:rsidRDefault="005B5E64" w:rsidP="005B5E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Влияние </w:t>
            </w:r>
            <w:r w:rsidR="00C436F8" w:rsidRPr="005B5E64">
              <w:rPr>
                <w:rFonts w:ascii="Times New Roman" w:hAnsi="Times New Roman" w:cs="Times New Roman"/>
                <w:sz w:val="22"/>
                <w:szCs w:val="22"/>
              </w:rPr>
              <w:t>муниципальных предприятий на развитие конкуренции</w:t>
            </w:r>
          </w:p>
        </w:tc>
        <w:tc>
          <w:tcPr>
            <w:tcW w:w="1618" w:type="dxa"/>
          </w:tcPr>
          <w:p w:rsidR="00C436F8" w:rsidRPr="005B5E64" w:rsidRDefault="00C436F8" w:rsidP="00D86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5B5E64" w:rsidRDefault="00C436F8" w:rsidP="00D86C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процессов управления объектами муниципальной собственности, ограничение влияния </w:t>
            </w:r>
            <w:r w:rsidR="005B5E6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>предприятий на конкуренцию</w:t>
            </w:r>
          </w:p>
          <w:p w:rsidR="00C436F8" w:rsidRPr="005B5E64" w:rsidRDefault="00C436F8" w:rsidP="00D86C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6F8" w:rsidRPr="005B5E64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C436F8" w:rsidRPr="005B5E64" w:rsidRDefault="00550994" w:rsidP="000D2880">
            <w:pPr>
              <w:ind w:right="-31"/>
              <w:jc w:val="both"/>
              <w:rPr>
                <w:sz w:val="22"/>
                <w:szCs w:val="22"/>
              </w:rPr>
            </w:pPr>
            <w:r w:rsidRPr="00550994">
              <w:rPr>
                <w:sz w:val="22"/>
                <w:szCs w:val="22"/>
              </w:rPr>
              <w:t xml:space="preserve">Муниципальные предприятия присутствуют на </w:t>
            </w:r>
            <w:r w:rsidR="00893892" w:rsidRPr="00893892">
              <w:rPr>
                <w:sz w:val="22"/>
                <w:szCs w:val="22"/>
              </w:rPr>
              <w:t>3</w:t>
            </w:r>
            <w:r w:rsidRPr="00550994">
              <w:rPr>
                <w:sz w:val="22"/>
                <w:szCs w:val="22"/>
              </w:rPr>
              <w:t xml:space="preserve"> товарных рынках из 2</w:t>
            </w:r>
            <w:r w:rsidR="00F148ED">
              <w:rPr>
                <w:sz w:val="22"/>
                <w:szCs w:val="22"/>
              </w:rPr>
              <w:t>3</w:t>
            </w:r>
            <w:r w:rsidRPr="00550994">
              <w:rPr>
                <w:sz w:val="22"/>
                <w:szCs w:val="22"/>
              </w:rPr>
              <w:t xml:space="preserve"> товарных рынков Крымского района</w:t>
            </w:r>
          </w:p>
        </w:tc>
        <w:tc>
          <w:tcPr>
            <w:tcW w:w="1954" w:type="dxa"/>
          </w:tcPr>
          <w:p w:rsidR="00C436F8" w:rsidRPr="005B5E64" w:rsidRDefault="005B5E64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 xml:space="preserve">Оптимизация количества муниципальных унитарных предприятий </w:t>
            </w:r>
          </w:p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</w:p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Принятие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решений о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реорганизации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или ликвидации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неэффективных</w:t>
            </w:r>
          </w:p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  <w:proofErr w:type="spellStart"/>
            <w:r w:rsidRPr="00284721">
              <w:rPr>
                <w:sz w:val="22"/>
                <w:szCs w:val="22"/>
              </w:rPr>
              <w:t>МУПов</w:t>
            </w:r>
            <w:proofErr w:type="spellEnd"/>
          </w:p>
        </w:tc>
        <w:tc>
          <w:tcPr>
            <w:tcW w:w="1618" w:type="dxa"/>
          </w:tcPr>
          <w:p w:rsidR="00C436F8" w:rsidRPr="00284721" w:rsidRDefault="00C436F8" w:rsidP="00D86C17">
            <w:pPr>
              <w:jc w:val="center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Сокращение количества унитарных предприятий, осуществляющих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 xml:space="preserve">деятельность на товарных рынках с </w:t>
            </w:r>
            <w:proofErr w:type="gramStart"/>
            <w:r w:rsidRPr="00284721">
              <w:rPr>
                <w:sz w:val="22"/>
                <w:szCs w:val="22"/>
              </w:rPr>
              <w:t>развитой</w:t>
            </w:r>
            <w:proofErr w:type="gramEnd"/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конкуренцией, путем приватизации, ликвидации либо реорганизации</w:t>
            </w:r>
          </w:p>
        </w:tc>
        <w:tc>
          <w:tcPr>
            <w:tcW w:w="2240" w:type="dxa"/>
          </w:tcPr>
          <w:p w:rsidR="00C436F8" w:rsidRPr="00893892" w:rsidRDefault="005B6A86" w:rsidP="00606FAA">
            <w:pPr>
              <w:ind w:right="-31"/>
              <w:jc w:val="both"/>
              <w:rPr>
                <w:sz w:val="22"/>
                <w:szCs w:val="22"/>
              </w:rPr>
            </w:pPr>
            <w:r w:rsidRPr="00893892">
              <w:rPr>
                <w:sz w:val="22"/>
                <w:szCs w:val="22"/>
              </w:rPr>
              <w:t xml:space="preserve">В собственности муниципального образования Крымский район - 1 МУП, в собственности Крымского </w:t>
            </w:r>
            <w:proofErr w:type="gramStart"/>
            <w:r w:rsidRPr="00893892">
              <w:rPr>
                <w:sz w:val="22"/>
                <w:szCs w:val="22"/>
              </w:rPr>
              <w:t>город-</w:t>
            </w:r>
            <w:proofErr w:type="spellStart"/>
            <w:r w:rsidRPr="00893892">
              <w:rPr>
                <w:sz w:val="22"/>
                <w:szCs w:val="22"/>
              </w:rPr>
              <w:t>ского</w:t>
            </w:r>
            <w:proofErr w:type="spellEnd"/>
            <w:proofErr w:type="gramEnd"/>
            <w:r w:rsidRPr="00893892">
              <w:rPr>
                <w:sz w:val="22"/>
                <w:szCs w:val="22"/>
              </w:rPr>
              <w:t xml:space="preserve">  поселения – 2 </w:t>
            </w:r>
            <w:proofErr w:type="spellStart"/>
            <w:r w:rsidRPr="00893892">
              <w:rPr>
                <w:sz w:val="22"/>
                <w:szCs w:val="22"/>
              </w:rPr>
              <w:t>МУПа</w:t>
            </w:r>
            <w:proofErr w:type="spellEnd"/>
            <w:r w:rsidRPr="00893892">
              <w:rPr>
                <w:sz w:val="22"/>
                <w:szCs w:val="22"/>
              </w:rPr>
              <w:t xml:space="preserve">, в собственности  </w:t>
            </w:r>
            <w:proofErr w:type="spellStart"/>
            <w:r w:rsidRPr="00893892">
              <w:rPr>
                <w:sz w:val="22"/>
                <w:szCs w:val="22"/>
              </w:rPr>
              <w:t>Варениковского</w:t>
            </w:r>
            <w:proofErr w:type="spellEnd"/>
            <w:r w:rsidRPr="00893892">
              <w:rPr>
                <w:sz w:val="22"/>
                <w:szCs w:val="22"/>
              </w:rPr>
              <w:t xml:space="preserve"> сельского поселения -2 </w:t>
            </w:r>
            <w:proofErr w:type="spellStart"/>
            <w:r w:rsidRPr="00893892">
              <w:rPr>
                <w:sz w:val="22"/>
                <w:szCs w:val="22"/>
              </w:rPr>
              <w:t>МУПа</w:t>
            </w:r>
            <w:proofErr w:type="spellEnd"/>
            <w:r w:rsidRPr="00893892">
              <w:rPr>
                <w:sz w:val="22"/>
                <w:szCs w:val="22"/>
              </w:rPr>
              <w:t>, один из которых - субъект естественных монополий</w:t>
            </w:r>
          </w:p>
        </w:tc>
        <w:tc>
          <w:tcPr>
            <w:tcW w:w="1954" w:type="dxa"/>
          </w:tcPr>
          <w:p w:rsidR="00C436F8" w:rsidRPr="00893892" w:rsidRDefault="0028472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893892">
              <w:rPr>
                <w:sz w:val="22"/>
                <w:szCs w:val="22"/>
              </w:rPr>
              <w:t xml:space="preserve">Администрация 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12650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126503" w:rsidRPr="00126503" w:rsidRDefault="00126503" w:rsidP="00126503">
            <w:pPr>
              <w:jc w:val="both"/>
              <w:rPr>
                <w:sz w:val="22"/>
                <w:szCs w:val="22"/>
              </w:rPr>
            </w:pPr>
            <w:r w:rsidRPr="00126503">
              <w:rPr>
                <w:sz w:val="22"/>
                <w:szCs w:val="22"/>
              </w:rPr>
              <w:t xml:space="preserve">Выявление факторов, сдерживающих развитие конкуренции на территории </w:t>
            </w:r>
            <w:r>
              <w:rPr>
                <w:sz w:val="22"/>
                <w:szCs w:val="22"/>
              </w:rPr>
              <w:t>Крымского района Краснодарского края</w:t>
            </w:r>
            <w:r w:rsidRPr="001265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</w:tcPr>
          <w:p w:rsidR="00126503" w:rsidRPr="00126503" w:rsidRDefault="00126503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26503">
              <w:rPr>
                <w:sz w:val="22"/>
                <w:szCs w:val="22"/>
              </w:rPr>
              <w:t xml:space="preserve">аличие административных барьеров для вхождения на конкурентные товарные рынки частных компаний </w:t>
            </w:r>
          </w:p>
        </w:tc>
        <w:tc>
          <w:tcPr>
            <w:tcW w:w="1618" w:type="dxa"/>
          </w:tcPr>
          <w:p w:rsidR="00126503" w:rsidRPr="00126503" w:rsidRDefault="00126503" w:rsidP="00D86C17">
            <w:pPr>
              <w:jc w:val="center"/>
              <w:rPr>
                <w:sz w:val="22"/>
                <w:szCs w:val="22"/>
              </w:rPr>
            </w:pPr>
            <w:r w:rsidRPr="00126503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126503" w:rsidRPr="00126503" w:rsidRDefault="00126503" w:rsidP="00D86C17">
            <w:pPr>
              <w:jc w:val="both"/>
              <w:rPr>
                <w:sz w:val="22"/>
                <w:szCs w:val="22"/>
              </w:rPr>
            </w:pPr>
            <w:r w:rsidRPr="00126503">
              <w:rPr>
                <w:sz w:val="22"/>
                <w:szCs w:val="22"/>
              </w:rPr>
              <w:t>Создание условий доступа хозяйствующим субъектам на товарные рынки, мониторинг наличия административных барьеров входа на рынки</w:t>
            </w:r>
          </w:p>
        </w:tc>
        <w:tc>
          <w:tcPr>
            <w:tcW w:w="2240" w:type="dxa"/>
          </w:tcPr>
          <w:p w:rsidR="00126503" w:rsidRPr="0042558C" w:rsidRDefault="00673303" w:rsidP="00387A80">
            <w:pPr>
              <w:jc w:val="both"/>
            </w:pPr>
            <w:r>
              <w:t>С начала</w:t>
            </w:r>
            <w:r w:rsidR="004144E2">
              <w:t xml:space="preserve"> 202</w:t>
            </w:r>
            <w:r w:rsidR="00387A80">
              <w:t>1</w:t>
            </w:r>
            <w:r w:rsidR="004144E2">
              <w:t xml:space="preserve"> года </w:t>
            </w:r>
            <w:proofErr w:type="gramStart"/>
            <w:r w:rsidR="004144E2" w:rsidRPr="004144E2">
              <w:t xml:space="preserve">факторов, сдерживающих развитие конкуренции на территории Крымского района </w:t>
            </w:r>
            <w:r w:rsidR="004144E2">
              <w:t>не выявлено</w:t>
            </w:r>
            <w:proofErr w:type="gramEnd"/>
          </w:p>
        </w:tc>
        <w:tc>
          <w:tcPr>
            <w:tcW w:w="1954" w:type="dxa"/>
          </w:tcPr>
          <w:p w:rsidR="00126503" w:rsidRDefault="00126503" w:rsidP="00892CFA">
            <w:r w:rsidRPr="0042558C">
              <w:t xml:space="preserve">Администрация 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8D4FE8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8D4FE8" w:rsidRPr="00466F78" w:rsidRDefault="008D4FE8" w:rsidP="00D86C17">
            <w:pPr>
              <w:widowControl w:val="0"/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Оказание содействия сельскохозяйственным </w:t>
            </w:r>
            <w:r w:rsidRPr="00466F78">
              <w:rPr>
                <w:sz w:val="22"/>
                <w:szCs w:val="22"/>
              </w:rPr>
              <w:lastRenderedPageBreak/>
              <w:t xml:space="preserve">товаропроизводителям </w:t>
            </w:r>
            <w:r w:rsidR="00611BD0" w:rsidRPr="00466F78">
              <w:rPr>
                <w:sz w:val="22"/>
                <w:szCs w:val="22"/>
              </w:rPr>
              <w:t>Крымского района</w:t>
            </w:r>
            <w:r w:rsidRPr="00466F78">
              <w:rPr>
                <w:sz w:val="22"/>
                <w:szCs w:val="22"/>
              </w:rPr>
              <w:t xml:space="preserve"> в реализации произведённой ими сельскохозяйственной продукции:</w:t>
            </w:r>
          </w:p>
          <w:p w:rsidR="008D4FE8" w:rsidRPr="00466F78" w:rsidRDefault="008D4FE8" w:rsidP="00D86C17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>организация торговли в формате «ярмарки выходного дня», «фермерский дворик» на торговых площадках муниципальн</w:t>
            </w:r>
            <w:r w:rsidR="00611BD0" w:rsidRPr="00466F78">
              <w:rPr>
                <w:sz w:val="22"/>
                <w:szCs w:val="22"/>
              </w:rPr>
              <w:t>ого образования Крымский район</w:t>
            </w:r>
            <w:r w:rsidRPr="00466F78">
              <w:rPr>
                <w:sz w:val="22"/>
                <w:szCs w:val="22"/>
              </w:rPr>
              <w:t>;</w:t>
            </w:r>
          </w:p>
          <w:p w:rsidR="008D4FE8" w:rsidRPr="00466F78" w:rsidRDefault="008D4FE8" w:rsidP="00D86C17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pacing w:val="-6"/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>проведение сезонных сельскохозяйственных ярмарок на территори</w:t>
            </w:r>
            <w:r w:rsidR="00611BD0" w:rsidRPr="00466F78">
              <w:rPr>
                <w:sz w:val="22"/>
                <w:szCs w:val="22"/>
              </w:rPr>
              <w:t>и</w:t>
            </w:r>
            <w:r w:rsidRPr="00466F78">
              <w:rPr>
                <w:sz w:val="22"/>
                <w:szCs w:val="22"/>
              </w:rPr>
              <w:t xml:space="preserve"> муниципальн</w:t>
            </w:r>
            <w:r w:rsidR="00611BD0" w:rsidRPr="00466F78">
              <w:rPr>
                <w:sz w:val="22"/>
                <w:szCs w:val="22"/>
              </w:rPr>
              <w:t>ого</w:t>
            </w:r>
            <w:r w:rsidRPr="00466F78">
              <w:rPr>
                <w:sz w:val="22"/>
                <w:szCs w:val="22"/>
              </w:rPr>
              <w:t xml:space="preserve"> образовани</w:t>
            </w:r>
            <w:r w:rsidR="00611BD0" w:rsidRPr="00466F78">
              <w:rPr>
                <w:sz w:val="22"/>
                <w:szCs w:val="22"/>
              </w:rPr>
              <w:t>я Крымский район</w:t>
            </w:r>
            <w:r w:rsidRPr="00466F78">
              <w:rPr>
                <w:sz w:val="22"/>
                <w:szCs w:val="22"/>
              </w:rPr>
              <w:t>;</w:t>
            </w:r>
          </w:p>
          <w:p w:rsidR="008D4FE8" w:rsidRPr="00466F78" w:rsidRDefault="008D4FE8" w:rsidP="00611BD0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организация выездной торговли непосредственно </w:t>
            </w:r>
            <w:proofErr w:type="spellStart"/>
            <w:r w:rsidRPr="00466F78">
              <w:rPr>
                <w:sz w:val="22"/>
                <w:szCs w:val="22"/>
              </w:rPr>
              <w:t>сельхозтоваропроизводителями</w:t>
            </w:r>
            <w:proofErr w:type="spellEnd"/>
            <w:r w:rsidR="00611BD0" w:rsidRPr="00466F78">
              <w:rPr>
                <w:sz w:val="22"/>
                <w:szCs w:val="22"/>
              </w:rPr>
              <w:t>;</w:t>
            </w:r>
          </w:p>
        </w:tc>
        <w:tc>
          <w:tcPr>
            <w:tcW w:w="2839" w:type="dxa"/>
          </w:tcPr>
          <w:p w:rsidR="008D4FE8" w:rsidRPr="00466F78" w:rsidRDefault="008D4FE8" w:rsidP="00D86C17">
            <w:pPr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lastRenderedPageBreak/>
              <w:t xml:space="preserve">Расширение инфраструктуры </w:t>
            </w:r>
            <w:r w:rsidRPr="00466F78">
              <w:rPr>
                <w:sz w:val="22"/>
                <w:szCs w:val="22"/>
              </w:rPr>
              <w:lastRenderedPageBreak/>
              <w:t xml:space="preserve">реализации произведённой сельскохозяйственной продукции на территории Краснодарского края </w:t>
            </w:r>
          </w:p>
        </w:tc>
        <w:tc>
          <w:tcPr>
            <w:tcW w:w="1618" w:type="dxa"/>
          </w:tcPr>
          <w:p w:rsidR="008D4FE8" w:rsidRPr="00466F78" w:rsidRDefault="008D4FE8" w:rsidP="00D86C17">
            <w:pPr>
              <w:jc w:val="center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8D4FE8" w:rsidRPr="00466F78" w:rsidRDefault="008D4FE8" w:rsidP="00D86C17">
            <w:pPr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Повышение возможности для сельскохозяйственных </w:t>
            </w:r>
            <w:r w:rsidRPr="00466F78">
              <w:rPr>
                <w:sz w:val="22"/>
                <w:szCs w:val="22"/>
              </w:rPr>
              <w:lastRenderedPageBreak/>
              <w:t xml:space="preserve">товаропроизводителей для реализации произведённой ими сельскохозяйственной продукции и повышению доступности продуктов питания местного производства для населения Краснодарского края </w:t>
            </w:r>
          </w:p>
        </w:tc>
        <w:tc>
          <w:tcPr>
            <w:tcW w:w="2240" w:type="dxa"/>
          </w:tcPr>
          <w:p w:rsidR="008D4FE8" w:rsidRPr="005A415B" w:rsidRDefault="00673303" w:rsidP="00E92E91">
            <w:pPr>
              <w:jc w:val="both"/>
            </w:pPr>
            <w:r>
              <w:lastRenderedPageBreak/>
              <w:t xml:space="preserve">За </w:t>
            </w:r>
            <w:r w:rsidR="00671E68">
              <w:t>202</w:t>
            </w:r>
            <w:r w:rsidR="00387A80">
              <w:t>1</w:t>
            </w:r>
            <w:r w:rsidR="00671E68">
              <w:t xml:space="preserve"> год</w:t>
            </w:r>
            <w:r w:rsidR="00344FAB" w:rsidRPr="0087717D">
              <w:t xml:space="preserve"> </w:t>
            </w:r>
            <w:r w:rsidR="000D2880">
              <w:t>проведен</w:t>
            </w:r>
            <w:r w:rsidR="00E92E91">
              <w:t>о</w:t>
            </w:r>
            <w:r w:rsidR="00344FAB" w:rsidRPr="00822CE6">
              <w:t xml:space="preserve"> </w:t>
            </w:r>
            <w:r w:rsidR="00E92E91">
              <w:t>90</w:t>
            </w:r>
            <w:r w:rsidR="00344FAB" w:rsidRPr="009A58B8">
              <w:t xml:space="preserve"> </w:t>
            </w:r>
            <w:r w:rsidR="00344FAB" w:rsidRPr="0087717D">
              <w:lastRenderedPageBreak/>
              <w:t>ярмар</w:t>
            </w:r>
            <w:r w:rsidR="00E92E91">
              <w:t>о</w:t>
            </w:r>
            <w:r w:rsidR="00344FAB" w:rsidRPr="0087717D">
              <w:t>к выходного дня</w:t>
            </w:r>
            <w:r w:rsidR="00554EC0">
              <w:t>.</w:t>
            </w:r>
          </w:p>
        </w:tc>
        <w:tc>
          <w:tcPr>
            <w:tcW w:w="1954" w:type="dxa"/>
          </w:tcPr>
          <w:p w:rsidR="008D4FE8" w:rsidRDefault="008D4FE8" w:rsidP="00892CFA">
            <w:r w:rsidRPr="005A415B">
              <w:lastRenderedPageBreak/>
              <w:t xml:space="preserve">Администрация муниципального </w:t>
            </w:r>
            <w:r w:rsidRPr="005A415B">
              <w:lastRenderedPageBreak/>
              <w:t xml:space="preserve">образования Крымский район, администрации городского и сельских поселений Крымского района 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3A32B1" w:rsidRDefault="00C436F8" w:rsidP="006C7BD8">
            <w:pPr>
              <w:widowControl w:val="0"/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lastRenderedPageBreak/>
              <w:t xml:space="preserve">Проведение </w:t>
            </w:r>
            <w:r w:rsidR="006C7BD8" w:rsidRPr="003A32B1">
              <w:rPr>
                <w:sz w:val="22"/>
                <w:szCs w:val="22"/>
              </w:rPr>
              <w:t>мониторинг</w:t>
            </w:r>
            <w:r w:rsidR="00447D1F">
              <w:rPr>
                <w:sz w:val="22"/>
                <w:szCs w:val="22"/>
              </w:rPr>
              <w:t>а</w:t>
            </w:r>
            <w:r w:rsidR="006C7BD8" w:rsidRPr="003A32B1">
              <w:rPr>
                <w:sz w:val="22"/>
                <w:szCs w:val="22"/>
              </w:rPr>
              <w:t xml:space="preserve"> </w:t>
            </w:r>
            <w:r w:rsidRPr="003A32B1">
              <w:rPr>
                <w:sz w:val="22"/>
                <w:szCs w:val="22"/>
              </w:rPr>
              <w:t>состояния и развития конкуренции на товарных рынках Краснодарского края</w:t>
            </w:r>
          </w:p>
        </w:tc>
        <w:tc>
          <w:tcPr>
            <w:tcW w:w="2839" w:type="dxa"/>
          </w:tcPr>
          <w:p w:rsidR="00C436F8" w:rsidRPr="003A32B1" w:rsidRDefault="00C436F8" w:rsidP="00D86C17">
            <w:pPr>
              <w:jc w:val="both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t xml:space="preserve">Оценка состояния конкуренции субъектами предпринимательской деятельности и определение удовлетворённости потребителей качеством товаров, работ и услуг и состоянием ценовой конкуренции </w:t>
            </w:r>
          </w:p>
          <w:p w:rsidR="00C436F8" w:rsidRPr="003A32B1" w:rsidRDefault="00C436F8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C436F8" w:rsidRPr="003A32B1" w:rsidRDefault="00C436F8" w:rsidP="00D86C17">
            <w:pPr>
              <w:jc w:val="center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3A32B1" w:rsidRDefault="00C436F8" w:rsidP="00D86C17">
            <w:pPr>
              <w:jc w:val="both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t>Наличие актуальной информации о состоянии конкуренции на товарных рынках и степени удовлетворённости потребителей качеством товаров, работ и услуг и состоянием ценовой конкуренции</w:t>
            </w:r>
          </w:p>
        </w:tc>
        <w:tc>
          <w:tcPr>
            <w:tcW w:w="2240" w:type="dxa"/>
          </w:tcPr>
          <w:p w:rsidR="00671E68" w:rsidRPr="003A32B1" w:rsidRDefault="00CA4463" w:rsidP="00671E68">
            <w:pPr>
              <w:ind w:right="-31"/>
              <w:jc w:val="both"/>
              <w:rPr>
                <w:sz w:val="22"/>
                <w:szCs w:val="22"/>
              </w:rPr>
            </w:pPr>
            <w:r w:rsidRPr="00CA4463">
              <w:rPr>
                <w:sz w:val="22"/>
                <w:szCs w:val="22"/>
              </w:rPr>
              <w:t xml:space="preserve">В целях </w:t>
            </w:r>
            <w:proofErr w:type="gramStart"/>
            <w:r w:rsidRPr="00CA4463">
              <w:rPr>
                <w:sz w:val="22"/>
                <w:szCs w:val="22"/>
              </w:rPr>
              <w:t>повышения уровня информированности субъектов предпринимательской деятельности</w:t>
            </w:r>
            <w:proofErr w:type="gramEnd"/>
            <w:r w:rsidRPr="00CA4463">
              <w:rPr>
                <w:sz w:val="22"/>
                <w:szCs w:val="22"/>
              </w:rPr>
              <w:t xml:space="preserve"> и потребителей товаров и услуг о состоянии конкурентной среды и деятельности по содействию развитию конкуренции на </w:t>
            </w:r>
            <w:r w:rsidRPr="00CA4463">
              <w:rPr>
                <w:sz w:val="22"/>
                <w:szCs w:val="22"/>
              </w:rPr>
              <w:lastRenderedPageBreak/>
              <w:t xml:space="preserve">территории муниципального образования Крымский район на официальном сайте администрации в сети «Интернет» создан раздел </w:t>
            </w:r>
            <w:r w:rsidR="00671E68">
              <w:rPr>
                <w:sz w:val="22"/>
                <w:szCs w:val="22"/>
              </w:rPr>
              <w:t xml:space="preserve">«Деятельность» подраздел </w:t>
            </w:r>
            <w:r w:rsidRPr="00CA4463">
              <w:rPr>
                <w:sz w:val="22"/>
                <w:szCs w:val="22"/>
              </w:rPr>
              <w:t>«Стандарт развития конкуренции», в котором размеща</w:t>
            </w:r>
            <w:r w:rsidR="00277F97">
              <w:rPr>
                <w:sz w:val="22"/>
                <w:szCs w:val="22"/>
              </w:rPr>
              <w:t>ется вся актуальная информация</w:t>
            </w:r>
            <w:r w:rsidR="008E422D">
              <w:rPr>
                <w:sz w:val="22"/>
                <w:szCs w:val="22"/>
              </w:rPr>
              <w:t xml:space="preserve">: </w:t>
            </w:r>
            <w:hyperlink r:id="rId12" w:history="1">
              <w:r w:rsidR="008E422D" w:rsidRPr="00837F63">
                <w:rPr>
                  <w:rStyle w:val="afa"/>
                  <w:color w:val="auto"/>
                  <w:sz w:val="22"/>
                  <w:szCs w:val="22"/>
                  <w:u w:val="none"/>
                </w:rPr>
                <w:t>Мониторинг состояния и развития конкурентной среды на рынках товаров и услуг | Администрация Крымского района (krymsk-region.ru)</w:t>
              </w:r>
            </w:hyperlink>
            <w:r w:rsidR="00837F63">
              <w:rPr>
                <w:sz w:val="22"/>
                <w:szCs w:val="22"/>
              </w:rPr>
              <w:t>.</w:t>
            </w:r>
          </w:p>
        </w:tc>
        <w:tc>
          <w:tcPr>
            <w:tcW w:w="1954" w:type="dxa"/>
          </w:tcPr>
          <w:p w:rsidR="00C436F8" w:rsidRPr="003A32B1" w:rsidRDefault="003A32B1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7F7F10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Мероприятия, направленные на обеспечение и сохранение целевого использования </w:t>
            </w:r>
            <w:r w:rsidR="007F7F10">
              <w:rPr>
                <w:sz w:val="22"/>
                <w:szCs w:val="22"/>
              </w:rPr>
              <w:t xml:space="preserve">муниципальных </w:t>
            </w:r>
            <w:r w:rsidRPr="00D86C17">
              <w:rPr>
                <w:sz w:val="22"/>
                <w:szCs w:val="22"/>
              </w:rPr>
              <w:t>объектов недвижимого имущества в социальной сфере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7F7F10" w:rsidRDefault="00C436F8" w:rsidP="007F7F10">
            <w:pPr>
              <w:jc w:val="both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t xml:space="preserve">Включение пунктов о необходимости сохранения целевого использования </w:t>
            </w:r>
            <w:r w:rsidR="007F7F10">
              <w:rPr>
                <w:sz w:val="22"/>
                <w:szCs w:val="22"/>
              </w:rPr>
              <w:t>муниципальных</w:t>
            </w:r>
            <w:r w:rsidRPr="007F7F10">
              <w:rPr>
                <w:sz w:val="22"/>
                <w:szCs w:val="22"/>
              </w:rPr>
              <w:t xml:space="preserve"> объектов недвижимого имущества в концессионные соглашения</w:t>
            </w:r>
            <w:r w:rsidR="006C7BD8" w:rsidRPr="007F7F10">
              <w:rPr>
                <w:sz w:val="22"/>
                <w:szCs w:val="22"/>
              </w:rPr>
              <w:t xml:space="preserve">, </w:t>
            </w:r>
            <w:r w:rsidR="006C7BD8" w:rsidRPr="007F7F10">
              <w:rPr>
                <w:sz w:val="22"/>
                <w:szCs w:val="22"/>
              </w:rPr>
              <w:lastRenderedPageBreak/>
              <w:t xml:space="preserve">соглашения о государственно-частном партнерстве, </w:t>
            </w:r>
            <w:proofErr w:type="spellStart"/>
            <w:r w:rsidR="006C7BD8" w:rsidRPr="007F7F10">
              <w:rPr>
                <w:sz w:val="22"/>
                <w:szCs w:val="22"/>
              </w:rPr>
              <w:t>муниципально</w:t>
            </w:r>
            <w:proofErr w:type="spellEnd"/>
            <w:r w:rsidR="006C7BD8" w:rsidRPr="007F7F10">
              <w:rPr>
                <w:sz w:val="22"/>
                <w:szCs w:val="22"/>
              </w:rPr>
              <w:t>-частном партнерстве</w:t>
            </w:r>
            <w:r w:rsidRPr="007F7F10">
              <w:rPr>
                <w:sz w:val="22"/>
                <w:szCs w:val="22"/>
              </w:rPr>
              <w:t xml:space="preserve"> </w:t>
            </w:r>
            <w:r w:rsidR="006C7BD8" w:rsidRPr="007F7F10">
              <w:rPr>
                <w:sz w:val="22"/>
                <w:szCs w:val="22"/>
              </w:rPr>
              <w:t xml:space="preserve">с </w:t>
            </w:r>
            <w:r w:rsidRPr="007F7F10">
              <w:rPr>
                <w:sz w:val="22"/>
                <w:szCs w:val="22"/>
              </w:rPr>
              <w:t xml:space="preserve">организациями, </w:t>
            </w:r>
            <w:r w:rsidR="006C7BD8" w:rsidRPr="007F7F10">
              <w:rPr>
                <w:sz w:val="22"/>
                <w:szCs w:val="22"/>
              </w:rPr>
              <w:t>осуществляющими деятельность</w:t>
            </w:r>
            <w:r w:rsidRPr="007F7F10">
              <w:rPr>
                <w:sz w:val="22"/>
                <w:szCs w:val="22"/>
              </w:rPr>
              <w:t xml:space="preserve"> в социальной сфере </w:t>
            </w:r>
          </w:p>
        </w:tc>
        <w:tc>
          <w:tcPr>
            <w:tcW w:w="2839" w:type="dxa"/>
          </w:tcPr>
          <w:p w:rsidR="00C436F8" w:rsidRPr="007F7F10" w:rsidRDefault="00C436F8" w:rsidP="007F7F10">
            <w:pPr>
              <w:jc w:val="both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lastRenderedPageBreak/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618" w:type="dxa"/>
          </w:tcPr>
          <w:p w:rsidR="00C436F8" w:rsidRPr="007F7F10" w:rsidRDefault="00C436F8" w:rsidP="00D86C17">
            <w:pPr>
              <w:jc w:val="center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7F7F10" w:rsidRDefault="00C436F8" w:rsidP="007F7F10">
            <w:pPr>
              <w:jc w:val="both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t>обеспечение и сох</w:t>
            </w:r>
            <w:r w:rsidR="007F7F10">
              <w:rPr>
                <w:sz w:val="22"/>
                <w:szCs w:val="22"/>
              </w:rPr>
              <w:t xml:space="preserve">ранение целевого использования  </w:t>
            </w:r>
            <w:r w:rsidRPr="007F7F10">
              <w:rPr>
                <w:sz w:val="22"/>
                <w:szCs w:val="22"/>
              </w:rPr>
              <w:t>муниципальных объектов недвижимого имущества в социальной сфере</w:t>
            </w:r>
          </w:p>
        </w:tc>
        <w:tc>
          <w:tcPr>
            <w:tcW w:w="2240" w:type="dxa"/>
          </w:tcPr>
          <w:p w:rsidR="00C436F8" w:rsidRDefault="00EE1BC1" w:rsidP="00673303">
            <w:pPr>
              <w:ind w:right="-31"/>
              <w:jc w:val="both"/>
              <w:rPr>
                <w:kern w:val="1"/>
                <w:sz w:val="22"/>
                <w:szCs w:val="22"/>
                <w:lang w:eastAsia="en-US"/>
              </w:rPr>
            </w:pPr>
            <w:r>
              <w:rPr>
                <w:kern w:val="1"/>
                <w:sz w:val="22"/>
                <w:szCs w:val="22"/>
                <w:lang w:eastAsia="en-US"/>
              </w:rPr>
              <w:t>В</w:t>
            </w:r>
            <w:r w:rsidRPr="002341D9">
              <w:rPr>
                <w:kern w:val="1"/>
                <w:sz w:val="22"/>
                <w:szCs w:val="22"/>
                <w:lang w:eastAsia="en-US"/>
              </w:rPr>
              <w:t xml:space="preserve"> собственности муниципального образования Крымский район не имеется какого-либо имущества, в </w:t>
            </w:r>
            <w:r w:rsidRPr="002341D9">
              <w:rPr>
                <w:kern w:val="1"/>
                <w:sz w:val="22"/>
                <w:szCs w:val="22"/>
                <w:lang w:eastAsia="en-US"/>
              </w:rPr>
              <w:lastRenderedPageBreak/>
              <w:t xml:space="preserve">отношении которого возможно </w:t>
            </w:r>
            <w:r>
              <w:rPr>
                <w:kern w:val="1"/>
                <w:sz w:val="22"/>
                <w:szCs w:val="22"/>
                <w:lang w:eastAsia="en-US"/>
              </w:rPr>
              <w:t>з</w:t>
            </w:r>
            <w:r w:rsidRPr="002341D9">
              <w:rPr>
                <w:kern w:val="1"/>
                <w:sz w:val="22"/>
                <w:szCs w:val="22"/>
                <w:lang w:eastAsia="en-US"/>
              </w:rPr>
              <w:t>аключение концессионных соглашений. Так, перечень возможных объектов концессионного соглашения предусмотрен частью 1 статьи 4 115-ФЗ. Муниципальное образование Крымский район не имеет в собственности объектов, относящихся к указанным категориям, не закреплённых за какими-либо учреждениями или предприятиями.</w:t>
            </w:r>
          </w:p>
          <w:p w:rsidR="00762E5D" w:rsidRPr="00762E5D" w:rsidRDefault="00762E5D" w:rsidP="00673303">
            <w:pPr>
              <w:ind w:right="-31"/>
              <w:jc w:val="both"/>
              <w:rPr>
                <w:kern w:val="1"/>
                <w:sz w:val="22"/>
                <w:szCs w:val="22"/>
                <w:lang w:eastAsia="en-US"/>
              </w:rPr>
            </w:pPr>
            <w:r w:rsidRPr="00762E5D">
              <w:rPr>
                <w:kern w:val="1"/>
                <w:sz w:val="22"/>
                <w:szCs w:val="22"/>
                <w:lang w:eastAsia="en-US"/>
              </w:rPr>
              <w:t>Постановление администрации муниципального образования Крымский район от       21.01.2021 г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ода       </w:t>
            </w:r>
            <w:r w:rsidRPr="00762E5D">
              <w:rPr>
                <w:kern w:val="1"/>
                <w:sz w:val="22"/>
                <w:szCs w:val="22"/>
                <w:lang w:eastAsia="en-US"/>
              </w:rPr>
              <w:t xml:space="preserve">№  132 «Об утверждении перечня </w:t>
            </w:r>
            <w:r w:rsidRPr="00762E5D">
              <w:rPr>
                <w:kern w:val="1"/>
                <w:sz w:val="22"/>
                <w:szCs w:val="22"/>
                <w:lang w:eastAsia="en-US"/>
              </w:rPr>
              <w:lastRenderedPageBreak/>
              <w:t>объектов муниципального имущества, находящегося в собственности муниципального образования Крымский район, в отношении которого планируется заключение концессионных соглашений и соглашений иных форм государственно-частного партнерства, на 2021 год»</w:t>
            </w:r>
            <w:r w:rsidR="00837F63"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4" w:type="dxa"/>
          </w:tcPr>
          <w:p w:rsidR="00C436F8" w:rsidRPr="007F7F10" w:rsidRDefault="0056758B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Крымский район, администрации городского и </w:t>
            </w:r>
            <w:r>
              <w:rPr>
                <w:sz w:val="22"/>
                <w:szCs w:val="22"/>
              </w:rPr>
              <w:lastRenderedPageBreak/>
              <w:t>сельских поселений Крымского района</w:t>
            </w:r>
            <w:r w:rsidRPr="007F7F10">
              <w:rPr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Мероприятия,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D86C17">
              <w:rPr>
                <w:sz w:val="22"/>
                <w:szCs w:val="22"/>
              </w:rPr>
              <w:t>муниципально</w:t>
            </w:r>
            <w:proofErr w:type="spellEnd"/>
            <w:r w:rsidRPr="00D86C17">
              <w:rPr>
                <w:sz w:val="22"/>
                <w:szCs w:val="22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BF35E1" w:rsidRPr="00BF35E1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8E652A" w:rsidRDefault="00C436F8" w:rsidP="00D86C17">
            <w:pPr>
              <w:rPr>
                <w:sz w:val="22"/>
                <w:szCs w:val="22"/>
              </w:rPr>
            </w:pPr>
            <w:proofErr w:type="gramStart"/>
            <w:r w:rsidRPr="008E652A">
              <w:rPr>
                <w:sz w:val="22"/>
                <w:szCs w:val="22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8E652A">
              <w:rPr>
                <w:sz w:val="22"/>
                <w:szCs w:val="22"/>
              </w:rPr>
              <w:t>муниципально</w:t>
            </w:r>
            <w:proofErr w:type="spellEnd"/>
            <w:r w:rsidRPr="008E652A">
              <w:rPr>
                <w:sz w:val="22"/>
                <w:szCs w:val="22"/>
              </w:rPr>
              <w:t xml:space="preserve">-частного партнерства, в том числе практики заключения концессионных соглашений, в социальной сфере на </w:t>
            </w:r>
            <w:r w:rsidRPr="008E652A">
              <w:rPr>
                <w:sz w:val="22"/>
                <w:szCs w:val="22"/>
              </w:rPr>
              <w:lastRenderedPageBreak/>
              <w:t>региональном и муниципальном уровнях</w:t>
            </w:r>
            <w:proofErr w:type="gramEnd"/>
          </w:p>
        </w:tc>
        <w:tc>
          <w:tcPr>
            <w:tcW w:w="2839" w:type="dxa"/>
          </w:tcPr>
          <w:p w:rsidR="00C436F8" w:rsidRPr="008E652A" w:rsidRDefault="00C436F8" w:rsidP="00D86C17">
            <w:pPr>
              <w:rPr>
                <w:sz w:val="22"/>
                <w:szCs w:val="22"/>
              </w:rPr>
            </w:pPr>
            <w:r w:rsidRPr="008E652A">
              <w:rPr>
                <w:sz w:val="22"/>
                <w:szCs w:val="22"/>
              </w:rPr>
              <w:lastRenderedPageBreak/>
              <w:t xml:space="preserve">Снижение нагрузки на региональные и местные бюджеты, привлечение дополнительного финансирования на реализацию социально значимых проектов; выявление лучших практик </w:t>
            </w:r>
            <w:r w:rsidRPr="008E652A">
              <w:rPr>
                <w:sz w:val="22"/>
                <w:szCs w:val="22"/>
              </w:rPr>
              <w:lastRenderedPageBreak/>
              <w:t xml:space="preserve">использования механизмов государственно-частного и </w:t>
            </w:r>
            <w:proofErr w:type="spellStart"/>
            <w:r w:rsidRPr="008E652A">
              <w:rPr>
                <w:sz w:val="22"/>
                <w:szCs w:val="22"/>
              </w:rPr>
              <w:t>муниципально</w:t>
            </w:r>
            <w:proofErr w:type="spellEnd"/>
            <w:r w:rsidRPr="008E652A">
              <w:rPr>
                <w:sz w:val="22"/>
                <w:szCs w:val="22"/>
              </w:rPr>
              <w:t>-частного партнерства</w:t>
            </w:r>
          </w:p>
        </w:tc>
        <w:tc>
          <w:tcPr>
            <w:tcW w:w="1618" w:type="dxa"/>
          </w:tcPr>
          <w:p w:rsidR="00C436F8" w:rsidRPr="008E652A" w:rsidRDefault="00C436F8" w:rsidP="00D86C17">
            <w:pPr>
              <w:jc w:val="center"/>
              <w:rPr>
                <w:sz w:val="22"/>
                <w:szCs w:val="22"/>
              </w:rPr>
            </w:pPr>
            <w:r w:rsidRPr="008E652A">
              <w:rPr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C436F8" w:rsidRPr="008E652A" w:rsidRDefault="00C436F8" w:rsidP="00D86C17">
            <w:pPr>
              <w:rPr>
                <w:sz w:val="22"/>
                <w:szCs w:val="22"/>
              </w:rPr>
            </w:pPr>
            <w:r w:rsidRPr="008E652A">
              <w:rPr>
                <w:sz w:val="22"/>
                <w:szCs w:val="22"/>
              </w:rPr>
              <w:t xml:space="preserve">Заключение соглашений в социальной сфере с применением механизмов государственно-частного и </w:t>
            </w:r>
            <w:proofErr w:type="spellStart"/>
            <w:r w:rsidRPr="008E652A">
              <w:rPr>
                <w:sz w:val="22"/>
                <w:szCs w:val="22"/>
              </w:rPr>
              <w:t>муниципально</w:t>
            </w:r>
            <w:proofErr w:type="spellEnd"/>
            <w:r w:rsidRPr="008E652A">
              <w:rPr>
                <w:sz w:val="22"/>
                <w:szCs w:val="22"/>
              </w:rPr>
              <w:t xml:space="preserve">-частного партнерства, в том числе заключение концессионных </w:t>
            </w:r>
            <w:r w:rsidRPr="008E652A">
              <w:rPr>
                <w:sz w:val="22"/>
                <w:szCs w:val="22"/>
              </w:rPr>
              <w:lastRenderedPageBreak/>
              <w:t>соглашений в данной сфере</w:t>
            </w:r>
          </w:p>
        </w:tc>
        <w:tc>
          <w:tcPr>
            <w:tcW w:w="2240" w:type="dxa"/>
          </w:tcPr>
          <w:p w:rsidR="00C436F8" w:rsidRPr="008E652A" w:rsidRDefault="00245DBC" w:rsidP="0067330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 </w:t>
            </w:r>
            <w:r w:rsidR="00673303">
              <w:rPr>
                <w:sz w:val="22"/>
                <w:szCs w:val="22"/>
              </w:rPr>
              <w:t>202</w:t>
            </w:r>
            <w:r w:rsidR="00264BE9">
              <w:rPr>
                <w:sz w:val="22"/>
                <w:szCs w:val="22"/>
              </w:rPr>
              <w:t>1</w:t>
            </w:r>
            <w:r w:rsidR="00673303">
              <w:rPr>
                <w:sz w:val="22"/>
                <w:szCs w:val="22"/>
              </w:rPr>
              <w:t xml:space="preserve"> год</w:t>
            </w:r>
            <w:r w:rsidR="005E300D">
              <w:rPr>
                <w:sz w:val="22"/>
                <w:szCs w:val="22"/>
              </w:rPr>
              <w:t xml:space="preserve"> не заключались соглашения в социальной сфере с применением механизмов государственно-частного </w:t>
            </w:r>
            <w:r w:rsidR="00447D1F">
              <w:rPr>
                <w:sz w:val="22"/>
                <w:szCs w:val="22"/>
              </w:rPr>
              <w:t xml:space="preserve">и </w:t>
            </w:r>
            <w:proofErr w:type="spellStart"/>
            <w:r w:rsidR="00447D1F">
              <w:rPr>
                <w:sz w:val="22"/>
                <w:szCs w:val="22"/>
              </w:rPr>
              <w:lastRenderedPageBreak/>
              <w:t>муниципально</w:t>
            </w:r>
            <w:proofErr w:type="spellEnd"/>
            <w:r w:rsidR="00673303">
              <w:rPr>
                <w:sz w:val="22"/>
                <w:szCs w:val="22"/>
              </w:rPr>
              <w:t xml:space="preserve"> </w:t>
            </w:r>
            <w:proofErr w:type="gramStart"/>
            <w:r w:rsidR="00447D1F">
              <w:rPr>
                <w:sz w:val="22"/>
                <w:szCs w:val="22"/>
              </w:rPr>
              <w:t>-ч</w:t>
            </w:r>
            <w:proofErr w:type="gramEnd"/>
            <w:r w:rsidR="00447D1F">
              <w:rPr>
                <w:sz w:val="22"/>
                <w:szCs w:val="22"/>
              </w:rPr>
              <w:t xml:space="preserve">астного </w:t>
            </w:r>
            <w:r w:rsidR="005E300D">
              <w:rPr>
                <w:sz w:val="22"/>
                <w:szCs w:val="22"/>
              </w:rPr>
              <w:t>партнерства</w:t>
            </w:r>
            <w:r w:rsidR="00C436F8" w:rsidRPr="008E652A">
              <w:rPr>
                <w:sz w:val="22"/>
                <w:szCs w:val="22"/>
              </w:rPr>
              <w:t xml:space="preserve"> </w:t>
            </w:r>
          </w:p>
          <w:p w:rsidR="00C436F8" w:rsidRPr="008E652A" w:rsidRDefault="00C436F8" w:rsidP="00D86C17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C436F8" w:rsidRPr="008E652A" w:rsidRDefault="008E652A" w:rsidP="008E652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  <w:r w:rsidRPr="008E652A">
              <w:rPr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>Мероприятия, направленные на повышение в Краснодарском крае цифровой грамотности населения, государственных гражданских служащих и работников бюджетной сферы в рамках соответствующей региональной программы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F1482" w:rsidRDefault="00C436F8" w:rsidP="00D8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 xml:space="preserve">В рамках реализации регионального проекта "Цифровая образовательная среда" национального проекта "Образование" планируется </w:t>
            </w:r>
            <w:r w:rsidRPr="00DF1482">
              <w:rPr>
                <w:bCs/>
                <w:sz w:val="22"/>
                <w:szCs w:val="22"/>
              </w:rPr>
              <w:t>разработка и реализация программы профессиональной переподготовки руководителей образовательных организаций и органов местного самоуправления муниципальных образований Краснодарского края, осуществляющих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2839" w:type="dxa"/>
          </w:tcPr>
          <w:p w:rsidR="00C436F8" w:rsidRPr="00DF1482" w:rsidRDefault="00C436F8" w:rsidP="00D86C17">
            <w:pPr>
              <w:pStyle w:val="a4"/>
              <w:ind w:left="0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 xml:space="preserve">предусмотрено повышение квалификации педагогических работников общего образования, в рамках периодической аттестации в цифровой форме с использованием информационного ресурса "одного окна". </w:t>
            </w:r>
            <w:proofErr w:type="gramStart"/>
            <w:r w:rsidRPr="00DF1482">
              <w:rPr>
                <w:sz w:val="22"/>
                <w:szCs w:val="22"/>
              </w:rPr>
              <w:t>("Современная цифровая образовательная среда в Российской Федерации".</w:t>
            </w:r>
            <w:proofErr w:type="gramEnd"/>
          </w:p>
        </w:tc>
        <w:tc>
          <w:tcPr>
            <w:tcW w:w="1618" w:type="dxa"/>
          </w:tcPr>
          <w:p w:rsidR="00C436F8" w:rsidRPr="00DF1482" w:rsidRDefault="00C436F8" w:rsidP="00D86C1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DF1482" w:rsidRDefault="00C436F8" w:rsidP="00D86C17">
            <w:pPr>
              <w:jc w:val="both"/>
              <w:rPr>
                <w:sz w:val="22"/>
                <w:szCs w:val="22"/>
              </w:rPr>
            </w:pPr>
            <w:r w:rsidRPr="00DF1482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DF1482">
              <w:rPr>
                <w:bCs/>
                <w:sz w:val="22"/>
                <w:szCs w:val="22"/>
              </w:rPr>
              <w:t xml:space="preserve">повышения </w:t>
            </w:r>
            <w:r w:rsidRPr="00DF1482">
              <w:rPr>
                <w:sz w:val="22"/>
                <w:szCs w:val="22"/>
              </w:rPr>
              <w:t>цифровой грамотности работников бюджетной сферы образования Краснодарского края</w:t>
            </w:r>
            <w:proofErr w:type="gramEnd"/>
          </w:p>
          <w:p w:rsidR="00C436F8" w:rsidRPr="00DF1482" w:rsidRDefault="00C436F8" w:rsidP="00D86C1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40" w:type="dxa"/>
          </w:tcPr>
          <w:p w:rsidR="002651F7" w:rsidRPr="002651F7" w:rsidRDefault="00853706" w:rsidP="002651F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53706">
              <w:rPr>
                <w:sz w:val="22"/>
                <w:szCs w:val="22"/>
              </w:rPr>
              <w:t xml:space="preserve"> 9 по 13 апреля 2021</w:t>
            </w:r>
            <w:r>
              <w:rPr>
                <w:sz w:val="22"/>
                <w:szCs w:val="22"/>
              </w:rPr>
              <w:t xml:space="preserve"> года</w:t>
            </w:r>
            <w:r w:rsidRPr="00853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853706">
              <w:rPr>
                <w:sz w:val="22"/>
                <w:szCs w:val="22"/>
              </w:rPr>
              <w:t>инистерство образования, науки и молодежной политики  Краснодарского края года проводило отборы на участие в федеральном проекте «Цифровая обр</w:t>
            </w:r>
            <w:r w:rsidR="00267A1E">
              <w:rPr>
                <w:sz w:val="22"/>
                <w:szCs w:val="22"/>
              </w:rPr>
              <w:t>азовательная среда» по внедрению</w:t>
            </w:r>
            <w:r w:rsidRPr="00853706">
              <w:rPr>
                <w:sz w:val="22"/>
                <w:szCs w:val="22"/>
              </w:rPr>
              <w:t xml:space="preserve"> цифровой образовательной среды. В отборах участвовали 17 общеобразовательных организаций муниципального образования Крымский район. </w:t>
            </w:r>
            <w:r w:rsidR="002651F7" w:rsidRPr="002651F7">
              <w:rPr>
                <w:sz w:val="22"/>
                <w:szCs w:val="22"/>
              </w:rPr>
              <w:t xml:space="preserve">Перечень общеобразовательных организаций для </w:t>
            </w:r>
            <w:r w:rsidR="002651F7" w:rsidRPr="002651F7">
              <w:rPr>
                <w:sz w:val="22"/>
                <w:szCs w:val="22"/>
              </w:rPr>
              <w:lastRenderedPageBreak/>
              <w:t xml:space="preserve">внедрения цифровой образовательной среды в рамках регионального проекта «Цифровая образовательная среда» национального проекта «Образование»: МБОУ СОШ № 6 города Крымска, МБОУ СОШ № 20 города Крымска, МБОУ СОШ № 24 города Крымска, МБОУ СОШ № 25 города Крымска, МБОУ СОШ № 36 хутора Армянского. </w:t>
            </w:r>
          </w:p>
          <w:p w:rsidR="00C436F8" w:rsidRPr="002651F7" w:rsidRDefault="00E92E91" w:rsidP="00E92E91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651F7">
              <w:rPr>
                <w:sz w:val="22"/>
                <w:szCs w:val="22"/>
              </w:rPr>
              <w:t xml:space="preserve"> августе 2021 года </w:t>
            </w:r>
            <w:r w:rsidR="002651F7" w:rsidRPr="002651F7">
              <w:rPr>
                <w:sz w:val="22"/>
                <w:szCs w:val="22"/>
              </w:rPr>
              <w:t xml:space="preserve">педагогические работники вышеуказанных школ </w:t>
            </w:r>
            <w:r>
              <w:rPr>
                <w:sz w:val="22"/>
                <w:szCs w:val="22"/>
              </w:rPr>
              <w:t>п</w:t>
            </w:r>
            <w:r w:rsidR="002651F7" w:rsidRPr="002651F7">
              <w:rPr>
                <w:sz w:val="22"/>
                <w:szCs w:val="22"/>
              </w:rPr>
              <w:t xml:space="preserve">рошли обучение в дистанционной форме учителя начальных классов;  в очной форме в сентябре 2021 года учителя физики, </w:t>
            </w:r>
            <w:r w:rsidR="002651F7" w:rsidRPr="002651F7">
              <w:rPr>
                <w:sz w:val="22"/>
                <w:szCs w:val="22"/>
              </w:rPr>
              <w:lastRenderedPageBreak/>
              <w:t xml:space="preserve">химии, истории. Заместитель директора по учебно-воспитательной работе МБОУ СОШ № 20 прошла курсы очно в сентябре 2021 </w:t>
            </w:r>
            <w:r w:rsidR="002651F7">
              <w:rPr>
                <w:sz w:val="22"/>
                <w:szCs w:val="22"/>
              </w:rPr>
              <w:t>года.</w:t>
            </w:r>
          </w:p>
        </w:tc>
        <w:tc>
          <w:tcPr>
            <w:tcW w:w="1954" w:type="dxa"/>
          </w:tcPr>
          <w:p w:rsidR="00C436F8" w:rsidRPr="00DF1482" w:rsidRDefault="00DF1482" w:rsidP="00D86C17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  <w:r w:rsidRPr="00DF1482">
              <w:rPr>
                <w:sz w:val="22"/>
                <w:szCs w:val="22"/>
              </w:rPr>
              <w:t xml:space="preserve"> 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F1482" w:rsidRDefault="00C436F8" w:rsidP="008739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lastRenderedPageBreak/>
              <w:t xml:space="preserve">Обучение муниципальных служащих </w:t>
            </w:r>
          </w:p>
        </w:tc>
        <w:tc>
          <w:tcPr>
            <w:tcW w:w="2839" w:type="dxa"/>
          </w:tcPr>
          <w:p w:rsidR="00C436F8" w:rsidRPr="00DF1482" w:rsidRDefault="00C436F8" w:rsidP="0087399F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F1482">
              <w:rPr>
                <w:rStyle w:val="17pt"/>
                <w:sz w:val="22"/>
                <w:szCs w:val="22"/>
                <w:lang w:eastAsia="en-US"/>
              </w:rPr>
              <w:t>Обучение муниципальных служащих компетенциям, необходимым для цифровой трансформации муниципального управления</w:t>
            </w:r>
          </w:p>
        </w:tc>
        <w:tc>
          <w:tcPr>
            <w:tcW w:w="1618" w:type="dxa"/>
          </w:tcPr>
          <w:p w:rsidR="00C436F8" w:rsidRPr="00DF1482" w:rsidRDefault="00C436F8" w:rsidP="00D86C17">
            <w:pPr>
              <w:jc w:val="center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DF1482" w:rsidRDefault="00C436F8" w:rsidP="00D86C17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F1482">
              <w:rPr>
                <w:spacing w:val="-2"/>
                <w:sz w:val="22"/>
                <w:szCs w:val="22"/>
              </w:rPr>
              <w:t>Обеспечение подготовки высококвалифицированных кадров для цифровой экономики</w:t>
            </w:r>
            <w:r w:rsidRPr="00DF1482">
              <w:rPr>
                <w:rStyle w:val="17pt"/>
                <w:sz w:val="22"/>
                <w:szCs w:val="22"/>
                <w:lang w:eastAsia="en-US"/>
              </w:rPr>
              <w:t xml:space="preserve"> </w:t>
            </w:r>
          </w:p>
          <w:p w:rsidR="00C436F8" w:rsidRPr="00DF1482" w:rsidRDefault="00C436F8" w:rsidP="0087399F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F1482">
              <w:rPr>
                <w:rStyle w:val="17pt"/>
                <w:sz w:val="22"/>
                <w:szCs w:val="22"/>
                <w:lang w:eastAsia="en-US"/>
              </w:rPr>
              <w:t xml:space="preserve">Изучение </w:t>
            </w:r>
            <w:r w:rsidR="0087399F">
              <w:rPr>
                <w:rStyle w:val="17pt"/>
                <w:sz w:val="22"/>
                <w:szCs w:val="22"/>
                <w:lang w:eastAsia="en-US"/>
              </w:rPr>
              <w:t>муниципальными</w:t>
            </w:r>
            <w:r w:rsidRPr="00DF1482">
              <w:rPr>
                <w:rStyle w:val="17pt"/>
                <w:sz w:val="22"/>
                <w:szCs w:val="22"/>
                <w:lang w:eastAsia="en-US"/>
              </w:rPr>
              <w:t xml:space="preserve"> служащими и работниками подведомственных учреждений лучшего международного опыта развития цифровой экономики и умных технологий</w:t>
            </w:r>
          </w:p>
        </w:tc>
        <w:tc>
          <w:tcPr>
            <w:tcW w:w="2240" w:type="dxa"/>
          </w:tcPr>
          <w:p w:rsidR="00A66808" w:rsidRDefault="00A66808" w:rsidP="00653BBF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Муниципальные служащие администрации муниципального образования Крымский район прошли обучение </w:t>
            </w:r>
            <w:r w:rsidRPr="00A66808">
              <w:rPr>
                <w:sz w:val="22"/>
                <w:szCs w:val="22"/>
              </w:rPr>
              <w:t>по одной из четырех специализаций на выбор: «Работа с данными», «Инструменты управления», «ИТ-инфраструктура и сквозные технологии», «Организационная культура и команда цифровой трансформации»</w:t>
            </w:r>
            <w:r>
              <w:rPr>
                <w:sz w:val="22"/>
                <w:szCs w:val="22"/>
              </w:rPr>
              <w:t>.</w:t>
            </w:r>
          </w:p>
          <w:p w:rsidR="000D3DFB" w:rsidRPr="000D3DFB" w:rsidRDefault="000D3DFB" w:rsidP="000D3DFB">
            <w:pPr>
              <w:ind w:right="-3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позволило </w:t>
            </w:r>
            <w:r w:rsidRPr="000D3DFB">
              <w:rPr>
                <w:sz w:val="22"/>
                <w:szCs w:val="22"/>
              </w:rPr>
              <w:t>систематизировать знания</w:t>
            </w:r>
          </w:p>
          <w:p w:rsidR="000D3DFB" w:rsidRPr="000D3DFB" w:rsidRDefault="000D3DFB" w:rsidP="000D3DFB">
            <w:pPr>
              <w:ind w:right="-31"/>
              <w:jc w:val="both"/>
              <w:rPr>
                <w:sz w:val="22"/>
                <w:szCs w:val="22"/>
              </w:rPr>
            </w:pPr>
            <w:r w:rsidRPr="000D3DFB">
              <w:rPr>
                <w:sz w:val="22"/>
                <w:szCs w:val="22"/>
              </w:rPr>
              <w:lastRenderedPageBreak/>
              <w:t>в таких областях, как цифровая трансформация, организационная культура, сквозные технологии, работа с данными, ИТ-инфраструкту</w:t>
            </w:r>
            <w:r w:rsidR="00E23AC3">
              <w:rPr>
                <w:sz w:val="22"/>
                <w:szCs w:val="22"/>
              </w:rPr>
              <w:t>ра.</w:t>
            </w:r>
          </w:p>
          <w:p w:rsidR="00C436F8" w:rsidRPr="00DE2F81" w:rsidRDefault="00C436F8" w:rsidP="00A66808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C436F8" w:rsidRPr="00DE2F81" w:rsidRDefault="00DF1482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E2F81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Крымский район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151B4F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D86C17">
              <w:rPr>
                <w:sz w:val="22"/>
                <w:szCs w:val="22"/>
              </w:rPr>
              <w:t xml:space="preserve">Мероприятия, направленные на обеспечение равных условий доступа к информации </w:t>
            </w:r>
            <w:r w:rsidR="00564342">
              <w:rPr>
                <w:sz w:val="22"/>
                <w:szCs w:val="22"/>
              </w:rPr>
              <w:t>об</w:t>
            </w:r>
            <w:r w:rsidRPr="00D86C17">
              <w:rPr>
                <w:sz w:val="22"/>
                <w:szCs w:val="22"/>
              </w:rPr>
              <w:t xml:space="preserve"> имуществе, находящемся в собственности муниципальн</w:t>
            </w:r>
            <w:r w:rsidR="00151B4F">
              <w:rPr>
                <w:sz w:val="22"/>
                <w:szCs w:val="22"/>
              </w:rPr>
              <w:t>ого</w:t>
            </w:r>
            <w:r w:rsidRPr="00D86C17">
              <w:rPr>
                <w:sz w:val="22"/>
                <w:szCs w:val="22"/>
              </w:rPr>
              <w:t xml:space="preserve"> о</w:t>
            </w:r>
            <w:r w:rsidR="00151B4F">
              <w:rPr>
                <w:sz w:val="22"/>
                <w:szCs w:val="22"/>
              </w:rPr>
              <w:t>бразования Крымский район</w:t>
            </w:r>
            <w:r w:rsidRPr="00D86C17">
              <w:rPr>
                <w:sz w:val="22"/>
                <w:szCs w:val="22"/>
              </w:rPr>
              <w:t xml:space="preserve">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</w:t>
            </w:r>
            <w:r w:rsidR="00564342">
              <w:rPr>
                <w:sz w:val="22"/>
                <w:szCs w:val="22"/>
              </w:rPr>
              <w:t xml:space="preserve">в </w:t>
            </w:r>
            <w:r w:rsidRPr="00D86C17">
              <w:rPr>
                <w:sz w:val="22"/>
                <w:szCs w:val="22"/>
              </w:rPr>
              <w:t>муниципальной собственности, путем размещения указанной</w:t>
            </w:r>
            <w:proofErr w:type="gramEnd"/>
            <w:r w:rsidRPr="00D86C17">
              <w:rPr>
                <w:sz w:val="22"/>
                <w:szCs w:val="22"/>
              </w:rPr>
              <w:t xml:space="preserve">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151B4F" w:rsidRDefault="00C436F8" w:rsidP="00151B4F">
            <w:pPr>
              <w:rPr>
                <w:sz w:val="22"/>
                <w:szCs w:val="22"/>
              </w:rPr>
            </w:pPr>
            <w:proofErr w:type="gramStart"/>
            <w:r w:rsidRPr="00151B4F">
              <w:rPr>
                <w:sz w:val="22"/>
                <w:szCs w:val="22"/>
              </w:rPr>
              <w:t xml:space="preserve">Информирование субъектов малого и среднего предпринимательства (далее – МСП), а также организаций, образующих инфраструктуру поддержки субъектов МСП, о свободном имуществе, находящемся в муниципальной собственности муниципальных образований Краснодарского края, включенном в перечни имущества, утвержденные в соответствии с частью 4 статьи 18 Федерального закона от 24.07.2007г. № 209-ФЗ «О развитии малого и среднего предпринимательства в </w:t>
            </w:r>
            <w:r w:rsidRPr="00151B4F">
              <w:rPr>
                <w:sz w:val="22"/>
                <w:szCs w:val="22"/>
              </w:rPr>
              <w:lastRenderedPageBreak/>
              <w:t>Российской Федерации» (далее – Федеральный закон № 209-ФЗ), путем размещения</w:t>
            </w:r>
            <w:proofErr w:type="gramEnd"/>
            <w:r w:rsidRPr="00151B4F">
              <w:rPr>
                <w:sz w:val="22"/>
                <w:szCs w:val="22"/>
              </w:rPr>
              <w:t xml:space="preserve"> соответствующей информации на официальном сайте (</w:t>
            </w:r>
            <w:proofErr w:type="gramStart"/>
            <w:r w:rsidRPr="00151B4F">
              <w:rPr>
                <w:sz w:val="22"/>
                <w:szCs w:val="22"/>
              </w:rPr>
              <w:t>интернет-портале</w:t>
            </w:r>
            <w:proofErr w:type="gramEnd"/>
            <w:r w:rsidRPr="00151B4F">
              <w:rPr>
                <w:sz w:val="22"/>
                <w:szCs w:val="22"/>
              </w:rPr>
              <w:t>) МСП Краснодарского края (www.mbkub</w:t>
            </w:r>
            <w:r w:rsidR="00151B4F" w:rsidRPr="00151B4F">
              <w:rPr>
                <w:sz w:val="22"/>
                <w:szCs w:val="22"/>
              </w:rPr>
              <w:t>an.ru), а также на инвестиционном портале</w:t>
            </w:r>
            <w:r w:rsidRPr="00151B4F">
              <w:rPr>
                <w:sz w:val="22"/>
                <w:szCs w:val="22"/>
              </w:rPr>
              <w:t xml:space="preserve"> муниципальн</w:t>
            </w:r>
            <w:r w:rsidR="00151B4F" w:rsidRPr="00151B4F">
              <w:rPr>
                <w:sz w:val="22"/>
                <w:szCs w:val="22"/>
              </w:rPr>
              <w:t>ого образования Крымский район</w:t>
            </w:r>
            <w:r w:rsidRPr="00151B4F">
              <w:rPr>
                <w:rStyle w:val="af3"/>
                <w:sz w:val="22"/>
                <w:szCs w:val="22"/>
              </w:rPr>
              <w:footnoteReference w:id="1"/>
            </w:r>
          </w:p>
        </w:tc>
        <w:tc>
          <w:tcPr>
            <w:tcW w:w="2839" w:type="dxa"/>
          </w:tcPr>
          <w:p w:rsidR="00C436F8" w:rsidRPr="00151B4F" w:rsidRDefault="00C436F8" w:rsidP="00564342">
            <w:pPr>
              <w:rPr>
                <w:sz w:val="22"/>
                <w:szCs w:val="22"/>
              </w:rPr>
            </w:pPr>
            <w:proofErr w:type="gramStart"/>
            <w:r w:rsidRPr="00151B4F">
              <w:rPr>
                <w:sz w:val="22"/>
                <w:szCs w:val="22"/>
              </w:rPr>
              <w:lastRenderedPageBreak/>
              <w:t xml:space="preserve">Обеспечение равных условий доступа субъектов МСП и организаций, образующих инфраструктуру поддержки субъектов МСП, к информации о свободном имуществе, находящемся в муниципальной собственности муниципальных образований Краснодарского края, включенном в перечни имущества, утвержденные в соответствии с частью 4 </w:t>
            </w:r>
            <w:r w:rsidRPr="00151B4F">
              <w:rPr>
                <w:sz w:val="22"/>
                <w:szCs w:val="22"/>
              </w:rPr>
              <w:lastRenderedPageBreak/>
              <w:t>статьи 18 Федерального закона № 209-ФЗ, в рамках оказания органами местного самоуправления муниципальных образований Краснодарского края, муниципальными унитарными предприятиями и учреждениями имущественной поддержки субъектам МСП</w:t>
            </w:r>
            <w:proofErr w:type="gramEnd"/>
            <w:r w:rsidRPr="00151B4F">
              <w:rPr>
                <w:sz w:val="22"/>
                <w:szCs w:val="22"/>
              </w:rPr>
              <w:t xml:space="preserve">, а также организациям, образующим инфраструктуру поддержки субъектов МСП, в соответствии с положениями статьи 18 Федерального закона № 209-ФЗ </w:t>
            </w:r>
          </w:p>
        </w:tc>
        <w:tc>
          <w:tcPr>
            <w:tcW w:w="1618" w:type="dxa"/>
          </w:tcPr>
          <w:p w:rsidR="00C436F8" w:rsidRPr="00151B4F" w:rsidRDefault="00C436F8" w:rsidP="00D86C17">
            <w:pPr>
              <w:jc w:val="center"/>
              <w:rPr>
                <w:sz w:val="22"/>
                <w:szCs w:val="22"/>
              </w:rPr>
            </w:pPr>
            <w:r w:rsidRPr="00151B4F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151B4F" w:rsidRDefault="00151B4F" w:rsidP="00D86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в</w:t>
            </w:r>
            <w:r w:rsidR="00C436F8" w:rsidRPr="00151B4F">
              <w:rPr>
                <w:sz w:val="22"/>
                <w:szCs w:val="22"/>
              </w:rPr>
              <w:t xml:space="preserve"> аренду субъектам МСП и организациям, образующим инфраструктуру </w:t>
            </w:r>
          </w:p>
          <w:p w:rsidR="00151B4F" w:rsidRDefault="00C436F8" w:rsidP="00D86C17">
            <w:pPr>
              <w:rPr>
                <w:sz w:val="22"/>
                <w:szCs w:val="22"/>
              </w:rPr>
            </w:pPr>
            <w:r w:rsidRPr="00151B4F">
              <w:rPr>
                <w:sz w:val="22"/>
                <w:szCs w:val="22"/>
              </w:rPr>
              <w:t xml:space="preserve">поддержки субъектов МСП, объектов недвижимого имущества (здания, помещения, сооружения, земельные участки), находящихся </w:t>
            </w:r>
            <w:proofErr w:type="gramStart"/>
            <w:r w:rsidRPr="00151B4F">
              <w:rPr>
                <w:sz w:val="22"/>
                <w:szCs w:val="22"/>
              </w:rPr>
              <w:t>в</w:t>
            </w:r>
            <w:proofErr w:type="gramEnd"/>
            <w:r w:rsidRPr="00151B4F">
              <w:rPr>
                <w:sz w:val="22"/>
                <w:szCs w:val="22"/>
              </w:rPr>
              <w:t xml:space="preserve"> </w:t>
            </w:r>
          </w:p>
          <w:p w:rsidR="00C436F8" w:rsidRPr="00151B4F" w:rsidRDefault="00C436F8" w:rsidP="00D86C17">
            <w:pPr>
              <w:rPr>
                <w:sz w:val="22"/>
                <w:szCs w:val="22"/>
              </w:rPr>
            </w:pPr>
            <w:r w:rsidRPr="00151B4F">
              <w:rPr>
                <w:sz w:val="22"/>
                <w:szCs w:val="22"/>
              </w:rPr>
              <w:t>муниципальной собственности муниципальн</w:t>
            </w:r>
            <w:r w:rsidR="00151B4F">
              <w:rPr>
                <w:sz w:val="22"/>
                <w:szCs w:val="22"/>
              </w:rPr>
              <w:t>ого образования Крымский район</w:t>
            </w:r>
            <w:r w:rsidRPr="00151B4F">
              <w:rPr>
                <w:sz w:val="22"/>
                <w:szCs w:val="22"/>
              </w:rPr>
              <w:t xml:space="preserve"> Краснодарского края, </w:t>
            </w:r>
            <w:proofErr w:type="gramStart"/>
            <w:r w:rsidRPr="00151B4F">
              <w:rPr>
                <w:sz w:val="22"/>
                <w:szCs w:val="22"/>
              </w:rPr>
              <w:t>включенных</w:t>
            </w:r>
            <w:proofErr w:type="gramEnd"/>
            <w:r w:rsidRPr="00151B4F">
              <w:rPr>
                <w:sz w:val="22"/>
                <w:szCs w:val="22"/>
              </w:rPr>
              <w:t xml:space="preserve"> в перечни имущества, </w:t>
            </w:r>
            <w:r w:rsidRPr="00151B4F">
              <w:rPr>
                <w:sz w:val="22"/>
                <w:szCs w:val="22"/>
              </w:rPr>
              <w:lastRenderedPageBreak/>
              <w:t xml:space="preserve">предусмотренные статьей 18 Федерального закона № 209-ФЗ </w:t>
            </w:r>
            <w:r w:rsidRPr="00151B4F">
              <w:rPr>
                <w:rStyle w:val="af3"/>
                <w:sz w:val="22"/>
                <w:szCs w:val="22"/>
              </w:rPr>
              <w:footnoteReference w:id="2"/>
            </w:r>
          </w:p>
          <w:p w:rsidR="00C436F8" w:rsidRPr="00151B4F" w:rsidRDefault="00C436F8" w:rsidP="00D86C17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515C00" w:rsidRPr="00515C00" w:rsidRDefault="00515C00" w:rsidP="00515C00">
            <w:pPr>
              <w:ind w:right="-31"/>
              <w:jc w:val="both"/>
              <w:rPr>
                <w:bCs/>
                <w:sz w:val="22"/>
                <w:szCs w:val="22"/>
              </w:rPr>
            </w:pPr>
            <w:proofErr w:type="gramStart"/>
            <w:r w:rsidRPr="00515C00">
              <w:rPr>
                <w:sz w:val="22"/>
                <w:szCs w:val="22"/>
              </w:rPr>
              <w:lastRenderedPageBreak/>
              <w:t xml:space="preserve">Размещение информации </w:t>
            </w:r>
            <w:r w:rsidRPr="00515C00">
              <w:rPr>
                <w:bCs/>
                <w:sz w:val="22"/>
                <w:szCs w:val="22"/>
              </w:rPr>
              <w:t>о</w:t>
            </w:r>
            <w:r w:rsidRPr="00515C00">
              <w:rPr>
                <w:b/>
                <w:bCs/>
                <w:sz w:val="22"/>
                <w:szCs w:val="22"/>
              </w:rPr>
              <w:t xml:space="preserve"> </w:t>
            </w:r>
            <w:r w:rsidRPr="00515C00">
              <w:rPr>
                <w:bCs/>
                <w:sz w:val="22"/>
                <w:szCs w:val="22"/>
              </w:rPr>
              <w:t>невостребованных объектах муниципальной собственности,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</w:t>
            </w:r>
            <w:r w:rsidRPr="00515C00">
              <w:rPr>
                <w:bCs/>
                <w:sz w:val="22"/>
                <w:szCs w:val="22"/>
              </w:rPr>
              <w:lastRenderedPageBreak/>
              <w:t>)</w:t>
            </w:r>
            <w:r w:rsidR="006D5D8E">
              <w:rPr>
                <w:bCs/>
                <w:sz w:val="22"/>
                <w:szCs w:val="22"/>
              </w:rPr>
              <w:t xml:space="preserve"> </w:t>
            </w:r>
            <w:r w:rsidRPr="00515C00">
              <w:rPr>
                <w:bCs/>
                <w:sz w:val="22"/>
                <w:szCs w:val="22"/>
              </w:rPr>
              <w:t>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515C00" w:rsidRPr="00515C00" w:rsidRDefault="006D5D8E" w:rsidP="00515C00">
            <w:pPr>
              <w:ind w:right="-3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,</w:t>
            </w:r>
          </w:p>
          <w:p w:rsidR="00515C00" w:rsidRPr="00515C00" w:rsidRDefault="00515C00" w:rsidP="00515C00">
            <w:pPr>
              <w:ind w:right="-31"/>
              <w:jc w:val="both"/>
              <w:rPr>
                <w:sz w:val="22"/>
                <w:szCs w:val="22"/>
              </w:rPr>
            </w:pPr>
            <w:r w:rsidRPr="00515C00">
              <w:rPr>
                <w:sz w:val="22"/>
                <w:szCs w:val="22"/>
              </w:rPr>
              <w:t>также на инвестиционном портале муниципального образования Крымский район</w:t>
            </w:r>
            <w:r w:rsidRPr="00515C00">
              <w:rPr>
                <w:sz w:val="22"/>
                <w:szCs w:val="22"/>
                <w:vertAlign w:val="superscript"/>
              </w:rPr>
              <w:footnoteReference w:id="3"/>
            </w:r>
            <w:r w:rsidRPr="00515C00">
              <w:rPr>
                <w:sz w:val="22"/>
                <w:szCs w:val="22"/>
              </w:rPr>
              <w:t xml:space="preserve"> http://old.krymsk-region.ru/ekonomika/</w:t>
            </w:r>
            <w:r w:rsidRPr="00515C00">
              <w:rPr>
                <w:sz w:val="22"/>
                <w:szCs w:val="22"/>
              </w:rPr>
              <w:lastRenderedPageBreak/>
              <w:t>maloe_i_srednee_predprinimatelstvo/imuschestvennaya_podderzhka_subektov_msp/.</w:t>
            </w:r>
          </w:p>
          <w:p w:rsidR="00515C00" w:rsidRDefault="00515C00" w:rsidP="00515C00">
            <w:pPr>
              <w:ind w:right="-31"/>
              <w:jc w:val="both"/>
              <w:rPr>
                <w:sz w:val="22"/>
                <w:szCs w:val="22"/>
              </w:rPr>
            </w:pPr>
            <w:r w:rsidRPr="00515C00">
              <w:rPr>
                <w:sz w:val="22"/>
                <w:szCs w:val="22"/>
              </w:rPr>
              <w:t xml:space="preserve">Заключены 2 договора аренды на имущество, включенное </w:t>
            </w:r>
            <w:proofErr w:type="gramStart"/>
            <w:r w:rsidRPr="00515C00">
              <w:rPr>
                <w:sz w:val="22"/>
                <w:szCs w:val="22"/>
              </w:rPr>
              <w:t>в</w:t>
            </w:r>
            <w:proofErr w:type="gramEnd"/>
          </w:p>
          <w:p w:rsidR="00515C00" w:rsidRPr="00515C00" w:rsidRDefault="00515C00" w:rsidP="00515C00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515C00">
              <w:rPr>
                <w:bCs/>
                <w:sz w:val="22"/>
                <w:szCs w:val="22"/>
              </w:rPr>
              <w:t xml:space="preserve">еречень на нежилые помещения площадью </w:t>
            </w:r>
          </w:p>
          <w:p w:rsidR="000E0F76" w:rsidRPr="00151B4F" w:rsidRDefault="00515C00" w:rsidP="00515C00">
            <w:pPr>
              <w:ind w:right="-31"/>
              <w:jc w:val="both"/>
              <w:rPr>
                <w:sz w:val="22"/>
                <w:szCs w:val="22"/>
              </w:rPr>
            </w:pPr>
            <w:r w:rsidRPr="00515C00">
              <w:rPr>
                <w:sz w:val="22"/>
                <w:szCs w:val="22"/>
              </w:rPr>
              <w:t xml:space="preserve">40,8 и 100,6 </w:t>
            </w:r>
            <w:proofErr w:type="spellStart"/>
            <w:r w:rsidRPr="00515C00">
              <w:rPr>
                <w:sz w:val="22"/>
                <w:szCs w:val="22"/>
              </w:rPr>
              <w:t>кв</w:t>
            </w:r>
            <w:proofErr w:type="gramStart"/>
            <w:r w:rsidRPr="00515C0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54" w:type="dxa"/>
          </w:tcPr>
          <w:p w:rsidR="00C436F8" w:rsidRPr="00151B4F" w:rsidRDefault="00151B4F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имущественных отношений администрации муниципального образования Крымский район</w:t>
            </w:r>
          </w:p>
          <w:p w:rsidR="00C436F8" w:rsidRPr="00151B4F" w:rsidRDefault="00C436F8" w:rsidP="00D86C17">
            <w:pPr>
              <w:ind w:right="-31"/>
              <w:rPr>
                <w:sz w:val="22"/>
                <w:szCs w:val="22"/>
              </w:rPr>
            </w:pP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proofErr w:type="gramStart"/>
            <w:r w:rsidRPr="00D86C17">
              <w:rPr>
                <w:sz w:val="22"/>
                <w:szCs w:val="22"/>
              </w:rPr>
              <w:lastRenderedPageBreak/>
              <w:t>Мероприятия, направленные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</w:t>
            </w:r>
            <w:proofErr w:type="gramEnd"/>
          </w:p>
        </w:tc>
      </w:tr>
      <w:tr w:rsidR="00BF35E1" w:rsidRPr="00BF35E1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AB3F5A" w:rsidRDefault="00C436F8" w:rsidP="00D86C17">
            <w:pPr>
              <w:jc w:val="both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AB3F5A">
              <w:rPr>
                <w:sz w:val="22"/>
                <w:szCs w:val="22"/>
              </w:rPr>
              <w:t xml:space="preserve">мониторинга потребности отраслевых организаций </w:t>
            </w:r>
            <w:r w:rsidR="00AB3F5A">
              <w:rPr>
                <w:sz w:val="22"/>
                <w:szCs w:val="22"/>
              </w:rPr>
              <w:t xml:space="preserve">Крымского района </w:t>
            </w:r>
            <w:r w:rsidRPr="00AB3F5A">
              <w:rPr>
                <w:sz w:val="22"/>
                <w:szCs w:val="22"/>
              </w:rPr>
              <w:t>Краснодарского края</w:t>
            </w:r>
            <w:proofErr w:type="gramEnd"/>
            <w:r w:rsidRPr="00AB3F5A">
              <w:rPr>
                <w:sz w:val="22"/>
                <w:szCs w:val="22"/>
              </w:rPr>
              <w:t xml:space="preserve"> в квалифицированных кадрах и формирования прогноза дополнительной потребности в кадрах, в том числе для реализации инвестиционных проектов</w:t>
            </w:r>
          </w:p>
        </w:tc>
        <w:tc>
          <w:tcPr>
            <w:tcW w:w="2839" w:type="dxa"/>
          </w:tcPr>
          <w:p w:rsidR="00C436F8" w:rsidRPr="00AB3F5A" w:rsidRDefault="005A6B20" w:rsidP="00AB3F5A">
            <w:pPr>
              <w:jc w:val="both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t>В</w:t>
            </w:r>
            <w:r w:rsidR="00C436F8" w:rsidRPr="00AB3F5A">
              <w:rPr>
                <w:sz w:val="22"/>
                <w:szCs w:val="22"/>
              </w:rPr>
              <w:t xml:space="preserve">ыявление потребности организаций  </w:t>
            </w:r>
            <w:r w:rsidR="00006FD9" w:rsidRPr="00AB3F5A">
              <w:rPr>
                <w:sz w:val="22"/>
                <w:szCs w:val="22"/>
              </w:rPr>
              <w:t xml:space="preserve">в </w:t>
            </w:r>
            <w:r w:rsidR="00AB3F5A">
              <w:rPr>
                <w:sz w:val="22"/>
                <w:szCs w:val="22"/>
              </w:rPr>
              <w:t>Крымском районе</w:t>
            </w:r>
            <w:r w:rsidR="00C436F8" w:rsidRPr="00AB3F5A">
              <w:rPr>
                <w:sz w:val="22"/>
                <w:szCs w:val="22"/>
              </w:rPr>
              <w:t xml:space="preserve">,  в том числе участников инвестиционных проектов, в специалистах и рабочих кадрах с целью определения объемов и профилей подготовки и переподготовки  кадров на всех уровнях профессионального образования </w:t>
            </w:r>
          </w:p>
        </w:tc>
        <w:tc>
          <w:tcPr>
            <w:tcW w:w="1618" w:type="dxa"/>
          </w:tcPr>
          <w:p w:rsidR="00C436F8" w:rsidRPr="00AB3F5A" w:rsidRDefault="00C436F8" w:rsidP="00D86C17">
            <w:pPr>
              <w:jc w:val="center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AB3F5A" w:rsidRDefault="005A6B20" w:rsidP="00D86C17">
            <w:pPr>
              <w:jc w:val="both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t>П</w:t>
            </w:r>
            <w:r w:rsidR="00C436F8" w:rsidRPr="00AB3F5A">
              <w:rPr>
                <w:sz w:val="22"/>
                <w:szCs w:val="22"/>
              </w:rPr>
              <w:t xml:space="preserve">овышение профессиональной мобильности трудовых ресурсов, способствующей повышению эффективности труда  </w:t>
            </w:r>
          </w:p>
        </w:tc>
        <w:tc>
          <w:tcPr>
            <w:tcW w:w="2240" w:type="dxa"/>
          </w:tcPr>
          <w:p w:rsidR="00B84815" w:rsidRPr="00AB3F5A" w:rsidRDefault="003F1388" w:rsidP="0006136E">
            <w:pPr>
              <w:jc w:val="both"/>
              <w:rPr>
                <w:sz w:val="22"/>
                <w:szCs w:val="22"/>
              </w:rPr>
            </w:pPr>
            <w:r w:rsidRPr="003F1388">
              <w:rPr>
                <w:sz w:val="22"/>
                <w:szCs w:val="22"/>
              </w:rPr>
              <w:t xml:space="preserve">На основании данных </w:t>
            </w:r>
            <w:proofErr w:type="spellStart"/>
            <w:proofErr w:type="gramStart"/>
            <w:r w:rsidRPr="003F1388">
              <w:rPr>
                <w:sz w:val="22"/>
                <w:szCs w:val="22"/>
              </w:rPr>
              <w:t>промыш</w:t>
            </w:r>
            <w:proofErr w:type="spellEnd"/>
            <w:r w:rsidRPr="003F1388">
              <w:rPr>
                <w:sz w:val="22"/>
                <w:szCs w:val="22"/>
              </w:rPr>
              <w:t>-ленных</w:t>
            </w:r>
            <w:proofErr w:type="gramEnd"/>
            <w:r w:rsidRPr="003F1388">
              <w:rPr>
                <w:sz w:val="22"/>
                <w:szCs w:val="22"/>
              </w:rPr>
              <w:t xml:space="preserve"> предприятий сформирован прогноз потребности в кадрах на 2021-2025 годы действующих предприятий, а также в рамках реализуемых инвестиционных проектов в сфере промышленности</w:t>
            </w:r>
          </w:p>
        </w:tc>
        <w:tc>
          <w:tcPr>
            <w:tcW w:w="1954" w:type="dxa"/>
          </w:tcPr>
          <w:p w:rsidR="00C436F8" w:rsidRPr="00BF35E1" w:rsidRDefault="005A6B20" w:rsidP="00D86C17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муниципального образования Крымский район, </w:t>
            </w:r>
            <w:r w:rsidR="00AB3F5A">
              <w:rPr>
                <w:sz w:val="22"/>
                <w:szCs w:val="22"/>
              </w:rPr>
              <w:t>ГКУ КК ЦЗН Крымского района</w:t>
            </w:r>
          </w:p>
        </w:tc>
      </w:tr>
      <w:tr w:rsidR="00382C91" w:rsidRPr="00D9249A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382C91" w:rsidRPr="00D9249A" w:rsidRDefault="00382C91" w:rsidP="00D8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 xml:space="preserve">Реализация мероприятий регионального проекта </w:t>
            </w:r>
            <w:r w:rsidRPr="00D9249A">
              <w:rPr>
                <w:b/>
                <w:sz w:val="22"/>
                <w:szCs w:val="22"/>
              </w:rPr>
              <w:lastRenderedPageBreak/>
              <w:t>«</w:t>
            </w:r>
            <w:r w:rsidRPr="00D9249A">
              <w:rPr>
                <w:rStyle w:val="a6"/>
                <w:b w:val="0"/>
                <w:sz w:val="22"/>
                <w:szCs w:val="22"/>
              </w:rPr>
              <w:t xml:space="preserve">Системные меры по повышению производительности труда» с целью </w:t>
            </w:r>
            <w:r w:rsidRPr="00D9249A">
              <w:rPr>
                <w:sz w:val="22"/>
                <w:szCs w:val="22"/>
              </w:rPr>
              <w:t xml:space="preserve">создания новых форматов поддержки предприятий-участников для сохранения непрерывной заинтересованности в улучшениях и росте производительности труда, включая поддержку выхода на новые рынки (внутренние и внешние), участие в пилотных проектах по цифровой трансформации </w:t>
            </w:r>
          </w:p>
        </w:tc>
        <w:tc>
          <w:tcPr>
            <w:tcW w:w="2839" w:type="dxa"/>
            <w:vMerge w:val="restart"/>
          </w:tcPr>
          <w:p w:rsidR="00382C91" w:rsidRPr="00D9249A" w:rsidRDefault="00382C91" w:rsidP="00D86C17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9249A">
              <w:rPr>
                <w:sz w:val="22"/>
                <w:szCs w:val="22"/>
              </w:rPr>
              <w:lastRenderedPageBreak/>
              <w:t xml:space="preserve">снижение административных </w:t>
            </w:r>
            <w:r w:rsidRPr="00D9249A">
              <w:rPr>
                <w:sz w:val="22"/>
                <w:szCs w:val="22"/>
              </w:rPr>
              <w:lastRenderedPageBreak/>
              <w:t>барьеров, препятствующих повышению производительности труда, стимулирование предприятий к повышению производительности, формирование системы подготовки высококвалифицированных кадров.</w:t>
            </w:r>
          </w:p>
        </w:tc>
        <w:tc>
          <w:tcPr>
            <w:tcW w:w="1618" w:type="dxa"/>
            <w:vMerge w:val="restart"/>
          </w:tcPr>
          <w:p w:rsidR="00382C91" w:rsidRPr="00D9249A" w:rsidRDefault="00382C91" w:rsidP="00D86C17">
            <w:pPr>
              <w:jc w:val="center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382C91" w:rsidRPr="00D9249A" w:rsidRDefault="00382C91" w:rsidP="00D86C17">
            <w:pPr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 xml:space="preserve">рост производительности труда на средних и </w:t>
            </w:r>
            <w:r w:rsidRPr="00D9249A">
              <w:rPr>
                <w:sz w:val="22"/>
                <w:szCs w:val="22"/>
              </w:rPr>
              <w:lastRenderedPageBreak/>
              <w:t xml:space="preserve">крупных предприятиях базовых </w:t>
            </w:r>
            <w:proofErr w:type="spellStart"/>
            <w:r w:rsidRPr="00D9249A">
              <w:rPr>
                <w:sz w:val="22"/>
                <w:szCs w:val="22"/>
              </w:rPr>
              <w:t>несырьевых</w:t>
            </w:r>
            <w:proofErr w:type="spellEnd"/>
            <w:r w:rsidRPr="00D9249A">
              <w:rPr>
                <w:sz w:val="22"/>
                <w:szCs w:val="22"/>
              </w:rPr>
              <w:t xml:space="preserve"> отраслей экономики, увеличение количества средних и крупных предприятий, вовлеченных в реализацию региональной программы </w:t>
            </w:r>
          </w:p>
        </w:tc>
        <w:tc>
          <w:tcPr>
            <w:tcW w:w="2240" w:type="dxa"/>
            <w:vMerge w:val="restart"/>
          </w:tcPr>
          <w:p w:rsidR="00382C91" w:rsidRPr="00415ECE" w:rsidRDefault="00382C91" w:rsidP="007B243E">
            <w:pPr>
              <w:ind w:right="-31"/>
              <w:jc w:val="both"/>
              <w:rPr>
                <w:sz w:val="22"/>
                <w:szCs w:val="22"/>
              </w:rPr>
            </w:pPr>
            <w:r w:rsidRPr="00415ECE">
              <w:rPr>
                <w:sz w:val="22"/>
                <w:szCs w:val="22"/>
              </w:rPr>
              <w:lastRenderedPageBreak/>
              <w:t>В 20</w:t>
            </w:r>
            <w:r w:rsidR="00D84843" w:rsidRPr="00415ECE">
              <w:rPr>
                <w:sz w:val="22"/>
                <w:szCs w:val="22"/>
              </w:rPr>
              <w:t>21</w:t>
            </w:r>
            <w:r w:rsidRPr="00415ECE">
              <w:rPr>
                <w:sz w:val="22"/>
                <w:szCs w:val="22"/>
              </w:rPr>
              <w:t xml:space="preserve"> году </w:t>
            </w:r>
            <w:r w:rsidR="00415ECE" w:rsidRPr="00415ECE">
              <w:rPr>
                <w:sz w:val="22"/>
                <w:szCs w:val="22"/>
              </w:rPr>
              <w:t xml:space="preserve">продолжает </w:t>
            </w:r>
            <w:r w:rsidR="00415ECE" w:rsidRPr="00415ECE">
              <w:rPr>
                <w:sz w:val="22"/>
                <w:szCs w:val="22"/>
              </w:rPr>
              <w:lastRenderedPageBreak/>
              <w:t xml:space="preserve">принимать </w:t>
            </w:r>
            <w:r w:rsidRPr="00415ECE">
              <w:rPr>
                <w:sz w:val="22"/>
                <w:szCs w:val="22"/>
              </w:rPr>
              <w:t>участ</w:t>
            </w:r>
            <w:r w:rsidR="00415ECE" w:rsidRPr="00415ECE">
              <w:rPr>
                <w:sz w:val="22"/>
                <w:szCs w:val="22"/>
              </w:rPr>
              <w:t>ие в</w:t>
            </w:r>
            <w:r w:rsidRPr="00415ECE">
              <w:rPr>
                <w:sz w:val="22"/>
                <w:szCs w:val="22"/>
              </w:rPr>
              <w:t xml:space="preserve"> </w:t>
            </w:r>
            <w:r w:rsidR="00415ECE" w:rsidRPr="00415ECE">
              <w:rPr>
                <w:sz w:val="22"/>
                <w:szCs w:val="22"/>
                <w:lang w:bidi="ru-RU"/>
              </w:rPr>
              <w:t>национальном проекте</w:t>
            </w:r>
            <w:r w:rsidRPr="00415ECE">
              <w:rPr>
                <w:sz w:val="22"/>
                <w:szCs w:val="22"/>
                <w:lang w:bidi="ru-RU"/>
              </w:rPr>
              <w:t xml:space="preserve"> </w:t>
            </w:r>
            <w:r w:rsidRPr="00415ECE">
              <w:rPr>
                <w:sz w:val="22"/>
                <w:szCs w:val="22"/>
              </w:rPr>
              <w:t>«Производите</w:t>
            </w:r>
            <w:r w:rsidR="00D84843" w:rsidRPr="00415ECE">
              <w:rPr>
                <w:sz w:val="22"/>
                <w:szCs w:val="22"/>
              </w:rPr>
              <w:t>льность труда</w:t>
            </w:r>
            <w:r w:rsidRPr="00415ECE">
              <w:rPr>
                <w:sz w:val="22"/>
                <w:szCs w:val="22"/>
              </w:rPr>
              <w:t>» на территории Краснодарского края  предприятие ООО «</w:t>
            </w:r>
            <w:proofErr w:type="spellStart"/>
            <w:r w:rsidRPr="00415ECE">
              <w:rPr>
                <w:sz w:val="22"/>
                <w:szCs w:val="22"/>
              </w:rPr>
              <w:t>Южфарм</w:t>
            </w:r>
            <w:proofErr w:type="spellEnd"/>
            <w:r w:rsidRPr="00415ECE">
              <w:rPr>
                <w:sz w:val="22"/>
                <w:szCs w:val="22"/>
              </w:rPr>
              <w:t>». Основной вид деятельности - производство лекарственных препаратов и материалов, применяемых в медицинских целях (21.20).</w:t>
            </w:r>
          </w:p>
          <w:p w:rsidR="00382C91" w:rsidRPr="00415ECE" w:rsidRDefault="00382C91" w:rsidP="007B243E">
            <w:pPr>
              <w:ind w:right="-31"/>
              <w:jc w:val="both"/>
              <w:rPr>
                <w:sz w:val="22"/>
                <w:szCs w:val="22"/>
              </w:rPr>
            </w:pPr>
            <w:r w:rsidRPr="00415ECE">
              <w:rPr>
                <w:sz w:val="22"/>
                <w:szCs w:val="22"/>
              </w:rPr>
              <w:t xml:space="preserve">Администрацией муниципального образования Крымский район </w:t>
            </w:r>
            <w:r w:rsidRPr="00415ECE">
              <w:rPr>
                <w:sz w:val="22"/>
                <w:szCs w:val="22"/>
                <w:lang w:bidi="ru-RU"/>
              </w:rPr>
              <w:t xml:space="preserve">потенциальными предприятиям </w:t>
            </w:r>
            <w:r w:rsidR="00881067">
              <w:rPr>
                <w:sz w:val="22"/>
                <w:szCs w:val="22"/>
                <w:lang w:bidi="ru-RU"/>
              </w:rPr>
              <w:t>–</w:t>
            </w:r>
            <w:r w:rsidRPr="00415ECE">
              <w:rPr>
                <w:sz w:val="22"/>
                <w:szCs w:val="22"/>
                <w:lang w:bidi="ru-RU"/>
              </w:rPr>
              <w:t xml:space="preserve"> участникам</w:t>
            </w:r>
            <w:r w:rsidR="00881067">
              <w:rPr>
                <w:sz w:val="22"/>
                <w:szCs w:val="22"/>
                <w:lang w:bidi="ru-RU"/>
              </w:rPr>
              <w:t xml:space="preserve"> (АО ПМП «НАТЭК», ООО «СТР»)</w:t>
            </w:r>
            <w:r w:rsidRPr="00415ECE">
              <w:rPr>
                <w:sz w:val="22"/>
                <w:szCs w:val="22"/>
              </w:rPr>
              <w:t xml:space="preserve"> направлены информационные письма с просьбой </w:t>
            </w:r>
            <w:proofErr w:type="gramStart"/>
            <w:r w:rsidRPr="00415ECE">
              <w:rPr>
                <w:sz w:val="22"/>
                <w:szCs w:val="22"/>
              </w:rPr>
              <w:t>принять</w:t>
            </w:r>
            <w:proofErr w:type="gramEnd"/>
            <w:r w:rsidRPr="00415ECE">
              <w:rPr>
                <w:sz w:val="22"/>
                <w:szCs w:val="22"/>
              </w:rPr>
              <w:t xml:space="preserve"> участие в проекте в 202</w:t>
            </w:r>
            <w:r w:rsidR="00415ECE" w:rsidRPr="00415ECE">
              <w:rPr>
                <w:sz w:val="22"/>
                <w:szCs w:val="22"/>
              </w:rPr>
              <w:t>1</w:t>
            </w:r>
            <w:r w:rsidRPr="00415ECE">
              <w:rPr>
                <w:sz w:val="22"/>
                <w:szCs w:val="22"/>
              </w:rPr>
              <w:t xml:space="preserve"> году</w:t>
            </w:r>
            <w:r w:rsidR="00415ECE" w:rsidRPr="00415ECE">
              <w:rPr>
                <w:sz w:val="22"/>
                <w:szCs w:val="22"/>
              </w:rPr>
              <w:t>:</w:t>
            </w:r>
            <w:r w:rsidRPr="00415ECE">
              <w:rPr>
                <w:sz w:val="22"/>
                <w:szCs w:val="22"/>
              </w:rPr>
              <w:t xml:space="preserve"> </w:t>
            </w:r>
            <w:r w:rsidRPr="00415ECE">
              <w:rPr>
                <w:sz w:val="22"/>
                <w:szCs w:val="22"/>
              </w:rPr>
              <w:lastRenderedPageBreak/>
              <w:t>(письм</w:t>
            </w:r>
            <w:r w:rsidR="00881067">
              <w:rPr>
                <w:sz w:val="22"/>
                <w:szCs w:val="22"/>
              </w:rPr>
              <w:t>а</w:t>
            </w:r>
            <w:r w:rsidRPr="00415ECE">
              <w:rPr>
                <w:sz w:val="22"/>
                <w:szCs w:val="22"/>
              </w:rPr>
              <w:t xml:space="preserve"> от </w:t>
            </w:r>
            <w:r w:rsidR="00881067">
              <w:rPr>
                <w:sz w:val="22"/>
                <w:szCs w:val="22"/>
              </w:rPr>
              <w:t>2</w:t>
            </w:r>
            <w:r w:rsidRPr="00415ECE">
              <w:rPr>
                <w:sz w:val="22"/>
                <w:szCs w:val="22"/>
              </w:rPr>
              <w:t>5.01.202</w:t>
            </w:r>
            <w:r w:rsidR="00881067">
              <w:rPr>
                <w:sz w:val="22"/>
                <w:szCs w:val="22"/>
              </w:rPr>
              <w:t>1</w:t>
            </w:r>
            <w:r w:rsidRPr="00415ECE">
              <w:rPr>
                <w:sz w:val="22"/>
                <w:szCs w:val="22"/>
              </w:rPr>
              <w:t xml:space="preserve"> № 15-08/</w:t>
            </w:r>
            <w:r w:rsidR="00881067">
              <w:rPr>
                <w:sz w:val="22"/>
                <w:szCs w:val="22"/>
              </w:rPr>
              <w:t>285; от 10.03.2021 г. № 15-08/1019</w:t>
            </w:r>
            <w:r w:rsidRPr="00415ECE">
              <w:rPr>
                <w:sz w:val="22"/>
                <w:szCs w:val="22"/>
              </w:rPr>
              <w:t>).</w:t>
            </w:r>
          </w:p>
          <w:p w:rsidR="00881067" w:rsidRDefault="00382C91" w:rsidP="00881067">
            <w:pPr>
              <w:ind w:right="-31"/>
              <w:jc w:val="both"/>
              <w:rPr>
                <w:sz w:val="22"/>
                <w:szCs w:val="22"/>
              </w:rPr>
            </w:pPr>
            <w:r w:rsidRPr="007B243E">
              <w:rPr>
                <w:sz w:val="22"/>
                <w:szCs w:val="22"/>
              </w:rPr>
              <w:t>От ООО «</w:t>
            </w:r>
            <w:proofErr w:type="spellStart"/>
            <w:r w:rsidRPr="007B243E">
              <w:rPr>
                <w:sz w:val="22"/>
                <w:szCs w:val="22"/>
              </w:rPr>
              <w:t>Спецтрансразвитие</w:t>
            </w:r>
            <w:proofErr w:type="spellEnd"/>
            <w:r w:rsidRPr="007B243E">
              <w:rPr>
                <w:sz w:val="22"/>
                <w:szCs w:val="22"/>
              </w:rPr>
              <w:t>» - руководитель Рихтер Дмитрий Владимирович. Основной вид деятельности – строительство железных дорог и метро (42.12)</w:t>
            </w:r>
            <w:r w:rsidR="00881067">
              <w:rPr>
                <w:sz w:val="22"/>
                <w:szCs w:val="22"/>
              </w:rPr>
              <w:t xml:space="preserve"> ответ не получен</w:t>
            </w:r>
            <w:r w:rsidRPr="007B243E">
              <w:rPr>
                <w:sz w:val="22"/>
                <w:szCs w:val="22"/>
              </w:rPr>
              <w:t xml:space="preserve">. </w:t>
            </w:r>
          </w:p>
          <w:p w:rsidR="00A96633" w:rsidRDefault="00382C91" w:rsidP="00881067">
            <w:pPr>
              <w:ind w:right="-31"/>
              <w:jc w:val="both"/>
              <w:rPr>
                <w:sz w:val="22"/>
                <w:szCs w:val="22"/>
              </w:rPr>
            </w:pPr>
            <w:r w:rsidRPr="007B243E">
              <w:rPr>
                <w:sz w:val="22"/>
                <w:szCs w:val="22"/>
              </w:rPr>
              <w:t xml:space="preserve"> </w:t>
            </w:r>
            <w:r w:rsidR="00881067">
              <w:rPr>
                <w:sz w:val="22"/>
                <w:szCs w:val="22"/>
              </w:rPr>
              <w:t>АО ПМП «НАТЭК» -</w:t>
            </w:r>
            <w:r w:rsidRPr="007B243E">
              <w:rPr>
                <w:sz w:val="22"/>
                <w:szCs w:val="22"/>
              </w:rPr>
              <w:t xml:space="preserve"> руководитель </w:t>
            </w:r>
            <w:proofErr w:type="spellStart"/>
            <w:r w:rsidR="00A96633">
              <w:rPr>
                <w:sz w:val="22"/>
                <w:szCs w:val="22"/>
              </w:rPr>
              <w:t>Журенко</w:t>
            </w:r>
            <w:proofErr w:type="spellEnd"/>
            <w:r w:rsidR="00A96633">
              <w:rPr>
                <w:sz w:val="22"/>
                <w:szCs w:val="22"/>
              </w:rPr>
              <w:t xml:space="preserve"> Александр Николаевич</w:t>
            </w:r>
            <w:r w:rsidRPr="007B243E">
              <w:rPr>
                <w:sz w:val="22"/>
                <w:szCs w:val="22"/>
              </w:rPr>
              <w:t xml:space="preserve">. Основной вид деятельности – </w:t>
            </w:r>
            <w:r w:rsidR="00881067" w:rsidRPr="00881067">
              <w:rPr>
                <w:sz w:val="22"/>
                <w:szCs w:val="22"/>
              </w:rPr>
              <w:t>Производство электромонтажных, санитарно-технических и прочих строительно-монтажных работ</w:t>
            </w:r>
            <w:r w:rsidRPr="007B243E">
              <w:rPr>
                <w:sz w:val="22"/>
                <w:szCs w:val="22"/>
              </w:rPr>
              <w:t>.</w:t>
            </w:r>
          </w:p>
          <w:p w:rsidR="00881067" w:rsidRPr="00881067" w:rsidRDefault="00881067" w:rsidP="00881067">
            <w:pPr>
              <w:ind w:right="-31"/>
              <w:jc w:val="both"/>
              <w:rPr>
                <w:sz w:val="22"/>
                <w:szCs w:val="22"/>
              </w:rPr>
            </w:pPr>
            <w:r w:rsidRPr="00881067">
              <w:rPr>
                <w:sz w:val="22"/>
                <w:szCs w:val="22"/>
              </w:rPr>
              <w:t xml:space="preserve">В связи с территориальной удаленностью производственных объектов, которые </w:t>
            </w:r>
            <w:r w:rsidRPr="00881067">
              <w:rPr>
                <w:sz w:val="22"/>
                <w:szCs w:val="22"/>
              </w:rPr>
              <w:lastRenderedPageBreak/>
              <w:t xml:space="preserve">находятся в </w:t>
            </w:r>
            <w:proofErr w:type="spellStart"/>
            <w:r w:rsidRPr="00881067">
              <w:rPr>
                <w:sz w:val="22"/>
                <w:szCs w:val="22"/>
              </w:rPr>
              <w:t>г</w:t>
            </w:r>
            <w:proofErr w:type="gramStart"/>
            <w:r w:rsidRPr="00881067">
              <w:rPr>
                <w:sz w:val="22"/>
                <w:szCs w:val="22"/>
              </w:rPr>
              <w:t>.Т</w:t>
            </w:r>
            <w:proofErr w:type="gramEnd"/>
            <w:r w:rsidRPr="00881067">
              <w:rPr>
                <w:sz w:val="22"/>
                <w:szCs w:val="22"/>
              </w:rPr>
              <w:t>аганрог</w:t>
            </w:r>
            <w:proofErr w:type="spellEnd"/>
            <w:r w:rsidRPr="00881067">
              <w:rPr>
                <w:sz w:val="22"/>
                <w:szCs w:val="22"/>
              </w:rPr>
              <w:t xml:space="preserve"> (Ростовская область),</w:t>
            </w:r>
          </w:p>
          <w:p w:rsidR="00382C91" w:rsidRPr="00D9249A" w:rsidRDefault="00881067" w:rsidP="00881067">
            <w:pPr>
              <w:ind w:right="-31"/>
              <w:jc w:val="both"/>
              <w:rPr>
                <w:sz w:val="22"/>
                <w:szCs w:val="22"/>
              </w:rPr>
            </w:pPr>
            <w:r w:rsidRPr="00881067">
              <w:rPr>
                <w:sz w:val="22"/>
                <w:szCs w:val="22"/>
              </w:rPr>
              <w:t xml:space="preserve"> г. Североморск (Мурманская область)</w:t>
            </w:r>
          </w:p>
        </w:tc>
        <w:tc>
          <w:tcPr>
            <w:tcW w:w="1954" w:type="dxa"/>
          </w:tcPr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lastRenderedPageBreak/>
              <w:t xml:space="preserve">министерство экономики </w:t>
            </w:r>
            <w:r w:rsidRPr="00D9249A">
              <w:rPr>
                <w:sz w:val="22"/>
                <w:szCs w:val="22"/>
              </w:rPr>
              <w:lastRenderedPageBreak/>
              <w:t xml:space="preserve">Краснодарского края, </w:t>
            </w:r>
          </w:p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>отраслевые органы исполнительной власти Краснодарского края,</w:t>
            </w:r>
          </w:p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>органы местного самоуправления муниципальных образований Краснодарского края (по согласованию),</w:t>
            </w:r>
          </w:p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>Унитарная некоммерческая организация «Фонд развития промышленности Краснодарского края» (по согласованию)</w:t>
            </w:r>
          </w:p>
        </w:tc>
      </w:tr>
      <w:tr w:rsidR="00382C91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382C91" w:rsidRPr="00430E12" w:rsidRDefault="00382C91" w:rsidP="00503978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lastRenderedPageBreak/>
              <w:t>Реализация мероприятий регионального проекта «</w:t>
            </w:r>
            <w:r w:rsidRPr="00430E12">
              <w:rPr>
                <w:rStyle w:val="a6"/>
                <w:b w:val="0"/>
                <w:sz w:val="22"/>
                <w:szCs w:val="22"/>
              </w:rPr>
              <w:t>Адресная поддержка повышения производительности труда на предприятиях» с целью</w:t>
            </w:r>
            <w:r w:rsidRPr="00430E12">
              <w:rPr>
                <w:rStyle w:val="a6"/>
                <w:sz w:val="22"/>
                <w:szCs w:val="22"/>
              </w:rPr>
              <w:t xml:space="preserve"> с</w:t>
            </w:r>
            <w:r w:rsidRPr="00430E12">
              <w:rPr>
                <w:sz w:val="22"/>
                <w:szCs w:val="22"/>
              </w:rPr>
              <w:t xml:space="preserve">овершенствования </w:t>
            </w:r>
            <w:proofErr w:type="gramStart"/>
            <w:r w:rsidRPr="00430E12">
              <w:rPr>
                <w:sz w:val="22"/>
                <w:szCs w:val="22"/>
              </w:rPr>
              <w:t>бизнес-моделей</w:t>
            </w:r>
            <w:proofErr w:type="gramEnd"/>
            <w:r w:rsidRPr="00430E12">
              <w:rPr>
                <w:sz w:val="22"/>
                <w:szCs w:val="22"/>
              </w:rPr>
              <w:t xml:space="preserve"> предприятий и внедрение изменений, </w:t>
            </w:r>
            <w:r w:rsidRPr="00430E12">
              <w:rPr>
                <w:sz w:val="22"/>
                <w:szCs w:val="22"/>
              </w:rPr>
              <w:lastRenderedPageBreak/>
              <w:t>касающихся, в том числе управления, производства, логистики, сбыта.</w:t>
            </w:r>
          </w:p>
        </w:tc>
        <w:tc>
          <w:tcPr>
            <w:tcW w:w="2839" w:type="dxa"/>
            <w:vMerge/>
          </w:tcPr>
          <w:p w:rsidR="00382C91" w:rsidRPr="00430E12" w:rsidRDefault="00382C91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:rsidR="00382C91" w:rsidRPr="00430E12" w:rsidRDefault="00382C91" w:rsidP="00D86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382C91" w:rsidRPr="00430E12" w:rsidRDefault="00382C91" w:rsidP="00D86C17">
            <w:pPr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 xml:space="preserve">Увеличение количества предприятий-участников, внедряющих мероприятия национального проекта под федеральным управлением, региональным  управлением, а также самостоятельно </w:t>
            </w:r>
          </w:p>
        </w:tc>
        <w:tc>
          <w:tcPr>
            <w:tcW w:w="2240" w:type="dxa"/>
            <w:vMerge/>
          </w:tcPr>
          <w:p w:rsidR="00382C91" w:rsidRPr="00430E12" w:rsidRDefault="00382C91" w:rsidP="00A23F61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382C91" w:rsidRPr="00430E12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430E12" w:rsidRDefault="00C436F8" w:rsidP="00503978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lastRenderedPageBreak/>
              <w:t xml:space="preserve">Реализация мероприятий регионального проекта </w:t>
            </w:r>
            <w:r w:rsidRPr="00430E12">
              <w:rPr>
                <w:b/>
                <w:sz w:val="22"/>
                <w:szCs w:val="22"/>
              </w:rPr>
              <w:t>«</w:t>
            </w:r>
            <w:r w:rsidRPr="00430E12">
              <w:rPr>
                <w:rStyle w:val="a6"/>
                <w:b w:val="0"/>
                <w:sz w:val="22"/>
                <w:szCs w:val="22"/>
              </w:rPr>
              <w:t>Поддержка занятости и повышение эффективности рынка труда для обеспечения роста производительности труда» с целью п</w:t>
            </w:r>
            <w:r w:rsidRPr="00430E12">
              <w:rPr>
                <w:b/>
                <w:sz w:val="22"/>
                <w:szCs w:val="22"/>
              </w:rPr>
              <w:t>о</w:t>
            </w:r>
            <w:r w:rsidRPr="00430E12">
              <w:rPr>
                <w:sz w:val="22"/>
                <w:szCs w:val="22"/>
              </w:rPr>
              <w:t>ддержки занятости населения и развития инфраструктуры службы занятости.</w:t>
            </w:r>
          </w:p>
        </w:tc>
        <w:tc>
          <w:tcPr>
            <w:tcW w:w="2839" w:type="dxa"/>
          </w:tcPr>
          <w:p w:rsidR="00C436F8" w:rsidRPr="00430E12" w:rsidRDefault="00C436F8" w:rsidP="00D86C17">
            <w:pPr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>опережающее профессиональное обучение и получение дополнительных компетенций  работников предприятий организаций – участников национального проекта</w:t>
            </w:r>
          </w:p>
        </w:tc>
        <w:tc>
          <w:tcPr>
            <w:tcW w:w="1618" w:type="dxa"/>
          </w:tcPr>
          <w:p w:rsidR="00C436F8" w:rsidRPr="00430E12" w:rsidRDefault="00C436F8" w:rsidP="00D86C17">
            <w:pPr>
              <w:jc w:val="center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430E12" w:rsidRDefault="00C436F8" w:rsidP="00D86C1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>Обучение работников организаций – участников национального проекта в целях повышения производительности труда (не менее 100 работников ежегодно)</w:t>
            </w:r>
          </w:p>
          <w:p w:rsidR="00C436F8" w:rsidRPr="00430E12" w:rsidRDefault="00C436F8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A96633" w:rsidRPr="00A96633" w:rsidRDefault="00A96633" w:rsidP="00A9663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адрес ООО «</w:t>
            </w:r>
            <w:proofErr w:type="spellStart"/>
            <w:r>
              <w:rPr>
                <w:sz w:val="22"/>
                <w:szCs w:val="22"/>
              </w:rPr>
              <w:t>Южфарм</w:t>
            </w:r>
            <w:proofErr w:type="spellEnd"/>
            <w:r>
              <w:rPr>
                <w:sz w:val="22"/>
                <w:szCs w:val="22"/>
              </w:rPr>
              <w:t xml:space="preserve">» направлены письма об участии </w:t>
            </w:r>
            <w:r w:rsidRPr="00A96633">
              <w:rPr>
                <w:sz w:val="22"/>
                <w:szCs w:val="22"/>
              </w:rPr>
              <w:t>в образовательной программе</w:t>
            </w:r>
          </w:p>
          <w:p w:rsidR="00A96633" w:rsidRPr="00A96633" w:rsidRDefault="00D30EA5" w:rsidP="00A9663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«Лидеры Производительности</w:t>
            </w:r>
            <w:r w:rsidR="00A96633" w:rsidRPr="00A96633">
              <w:rPr>
                <w:sz w:val="22"/>
                <w:szCs w:val="22"/>
              </w:rPr>
              <w:t>» в 2021 году</w:t>
            </w:r>
            <w:r w:rsidR="00A96633">
              <w:rPr>
                <w:sz w:val="22"/>
                <w:szCs w:val="22"/>
              </w:rPr>
              <w:t xml:space="preserve">; </w:t>
            </w:r>
            <w:r w:rsidR="00A96633" w:rsidRPr="00A96633">
              <w:rPr>
                <w:sz w:val="22"/>
                <w:szCs w:val="22"/>
              </w:rPr>
              <w:t>Об участии в программе</w:t>
            </w:r>
          </w:p>
          <w:p w:rsidR="00C436F8" w:rsidRPr="00430E12" w:rsidRDefault="00A96633" w:rsidP="00A96633">
            <w:pPr>
              <w:ind w:right="-31"/>
              <w:jc w:val="both"/>
              <w:rPr>
                <w:sz w:val="22"/>
                <w:szCs w:val="22"/>
              </w:rPr>
            </w:pPr>
            <w:r w:rsidRPr="00A96633">
              <w:rPr>
                <w:sz w:val="22"/>
                <w:szCs w:val="22"/>
              </w:rPr>
              <w:t>«Акселератор экспортного роста»</w:t>
            </w:r>
          </w:p>
        </w:tc>
        <w:tc>
          <w:tcPr>
            <w:tcW w:w="1954" w:type="dxa"/>
          </w:tcPr>
          <w:p w:rsidR="00C436F8" w:rsidRPr="00430E12" w:rsidRDefault="00430E12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Крымский район, ГКУ КК ЦЗН Крымского района</w:t>
            </w:r>
            <w:r w:rsidRPr="00430E12">
              <w:rPr>
                <w:sz w:val="22"/>
                <w:szCs w:val="22"/>
              </w:rPr>
              <w:t xml:space="preserve"> </w:t>
            </w:r>
          </w:p>
          <w:p w:rsidR="00C436F8" w:rsidRPr="00430E12" w:rsidRDefault="00C436F8" w:rsidP="00D86C17">
            <w:pPr>
              <w:ind w:right="-31"/>
              <w:jc w:val="both"/>
              <w:rPr>
                <w:sz w:val="22"/>
                <w:szCs w:val="22"/>
              </w:rPr>
            </w:pP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proofErr w:type="gramStart"/>
            <w:r w:rsidRPr="00D86C17">
              <w:rPr>
                <w:sz w:val="22"/>
                <w:szCs w:val="22"/>
              </w:rPr>
              <w:t>Мероприятия, направленные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Краснодарского края, прошедшего обучение по повышению финансовой грамотности в рамках Стратегии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№ 2039-р</w:t>
            </w:r>
            <w:proofErr w:type="gramEnd"/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 xml:space="preserve">Реализация мероприятий подпрограммы «Финансовое просвещение населения Краснодарского края»  государственной программы Краснодарского края «Социально-экономическое и инновационное развитие Краснодарского края», </w:t>
            </w:r>
            <w:r w:rsidRPr="00DD7551">
              <w:rPr>
                <w:sz w:val="22"/>
                <w:szCs w:val="22"/>
              </w:rPr>
              <w:lastRenderedPageBreak/>
              <w:t>утверждённой постановлением главы администрации (губернатора) Краснодарского края от 5 октября 2015 г. № 943</w:t>
            </w:r>
          </w:p>
        </w:tc>
        <w:tc>
          <w:tcPr>
            <w:tcW w:w="2839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lastRenderedPageBreak/>
              <w:t>Повышение уровня финансовой грамотности населения</w:t>
            </w:r>
          </w:p>
        </w:tc>
        <w:tc>
          <w:tcPr>
            <w:tcW w:w="1618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 xml:space="preserve">2019 - 2022 </w:t>
            </w:r>
          </w:p>
        </w:tc>
        <w:tc>
          <w:tcPr>
            <w:tcW w:w="2793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 xml:space="preserve">Доля населения Краснодарского края, принявшего участие в мероприятиях по повышению уровня финансовой грамотности населения Краснодарского края, от общей численности населения </w:t>
            </w:r>
            <w:r w:rsidR="00822CE6">
              <w:rPr>
                <w:sz w:val="22"/>
                <w:szCs w:val="22"/>
              </w:rPr>
              <w:lastRenderedPageBreak/>
              <w:t xml:space="preserve">Крымского района </w:t>
            </w:r>
            <w:r w:rsidRPr="00DD7551">
              <w:rPr>
                <w:sz w:val="22"/>
                <w:szCs w:val="22"/>
              </w:rPr>
              <w:t>Краснодарского края к 2021 году – 31%</w:t>
            </w:r>
          </w:p>
        </w:tc>
        <w:tc>
          <w:tcPr>
            <w:tcW w:w="2240" w:type="dxa"/>
          </w:tcPr>
          <w:p w:rsidR="00CF2704" w:rsidRDefault="00CF2704" w:rsidP="00CF2704">
            <w:pPr>
              <w:tabs>
                <w:tab w:val="left" w:pos="104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26 октября 2021 года проведен семинар на тему: «Инструменты фондового рынка, безопасность инвестирования (финансовые пирамиды). Налоги и налоговые льготы, </w:t>
            </w:r>
            <w:r>
              <w:rPr>
                <w:sz w:val="22"/>
                <w:szCs w:val="22"/>
              </w:rPr>
              <w:lastRenderedPageBreak/>
              <w:t>налоговые имущественные вычеты. Безналичные расчеты, правила пользования банковскими картами».</w:t>
            </w:r>
          </w:p>
          <w:p w:rsidR="00CF2704" w:rsidRDefault="00CF2704" w:rsidP="00CF2704">
            <w:pPr>
              <w:tabs>
                <w:tab w:val="left" w:pos="104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сентября 2021 года на заседании Совета по развитию предпринимательства при главе муниципального образования Крымский район рассматривался вопрос «Система быстрых платежей для бизнеса».</w:t>
            </w:r>
          </w:p>
          <w:p w:rsidR="00D808D7" w:rsidRPr="00D808D7" w:rsidRDefault="00CF2704" w:rsidP="00CF2704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Проведена работа по распространению раздаточного материала по вопросам: «Полиграфическая продукция по вопросам финансовой грамотности, в том числе по вопросам налоговой </w:t>
            </w:r>
            <w:r>
              <w:rPr>
                <w:sz w:val="22"/>
                <w:szCs w:val="22"/>
              </w:rPr>
              <w:lastRenderedPageBreak/>
              <w:t xml:space="preserve">грамотности, а также развития безналичных расчетов (платежей), противодействие недобросовестным практикам на открытом финансовом рынке». </w:t>
            </w:r>
            <w:r w:rsidR="00D808D7" w:rsidRPr="00D808D7">
              <w:rPr>
                <w:sz w:val="22"/>
                <w:szCs w:val="22"/>
              </w:rPr>
              <w:t xml:space="preserve">Целевой аудиторией по повышению финансовой грамотности являются </w:t>
            </w:r>
          </w:p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>студенты, дети школьного возраста и их родители, активные люди среднего возраста, потенциальные предприниматели.</w:t>
            </w:r>
          </w:p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>В настоящее время «Интернет» является одним из самых популярных и эффективных каналов по повышению финансовой грамотности населения.</w:t>
            </w:r>
          </w:p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 xml:space="preserve">Отличается </w:t>
            </w:r>
            <w:r w:rsidRPr="00D808D7">
              <w:rPr>
                <w:sz w:val="22"/>
                <w:szCs w:val="22"/>
              </w:rPr>
              <w:lastRenderedPageBreak/>
              <w:t xml:space="preserve">удобством навигации и интерактивностью приложений. Как правило, размещаются образовательные материалы в различных формах - видеоролики, презентации, агрегированные таблицы и печатные документы. </w:t>
            </w:r>
          </w:p>
          <w:p w:rsidR="00C436F8" w:rsidRPr="00DD7551" w:rsidRDefault="00D808D7" w:rsidP="007B5859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>Доля населения, принявшего участие в мероприятиях по повышению уровня финансовой грамотности, от общей численности населения Крымского района составила 0,</w:t>
            </w:r>
            <w:r w:rsidR="0029737F">
              <w:rPr>
                <w:sz w:val="22"/>
                <w:szCs w:val="22"/>
              </w:rPr>
              <w:t>2</w:t>
            </w:r>
            <w:r w:rsidR="007B5859">
              <w:rPr>
                <w:sz w:val="22"/>
                <w:szCs w:val="22"/>
              </w:rPr>
              <w:t>6</w:t>
            </w:r>
            <w:r w:rsidRPr="00D808D7">
              <w:rPr>
                <w:sz w:val="22"/>
                <w:szCs w:val="22"/>
              </w:rPr>
              <w:t>%.</w:t>
            </w:r>
          </w:p>
        </w:tc>
        <w:tc>
          <w:tcPr>
            <w:tcW w:w="1954" w:type="dxa"/>
          </w:tcPr>
          <w:p w:rsidR="00C436F8" w:rsidRPr="00DD7551" w:rsidRDefault="00DD7551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Крымский район, администрации городского и сельских поселений Крымского </w:t>
            </w:r>
            <w:r w:rsidRPr="00284721">
              <w:rPr>
                <w:sz w:val="22"/>
                <w:szCs w:val="22"/>
              </w:rPr>
              <w:lastRenderedPageBreak/>
              <w:t>района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0B3A5B" w:rsidRDefault="00C436F8" w:rsidP="00D86C17">
            <w:pPr>
              <w:pStyle w:val="af0"/>
              <w:jc w:val="both"/>
              <w:rPr>
                <w:rFonts w:ascii="Times New Roman" w:hAnsi="Times New Roman"/>
              </w:rPr>
            </w:pPr>
            <w:r w:rsidRPr="000B3A5B">
              <w:rPr>
                <w:rFonts w:ascii="Times New Roman" w:hAnsi="Times New Roman"/>
              </w:rPr>
              <w:lastRenderedPageBreak/>
              <w:t>Оказание содействия в организации мероприятий по повышению уровня финансовой грамотности предприятий потребительской сферы</w:t>
            </w:r>
          </w:p>
        </w:tc>
        <w:tc>
          <w:tcPr>
            <w:tcW w:w="2839" w:type="dxa"/>
          </w:tcPr>
          <w:p w:rsidR="00C436F8" w:rsidRPr="000B3A5B" w:rsidRDefault="00C436F8" w:rsidP="00D86C17">
            <w:pPr>
              <w:pStyle w:val="af0"/>
              <w:jc w:val="both"/>
              <w:rPr>
                <w:rFonts w:ascii="Times New Roman" w:hAnsi="Times New Roman"/>
              </w:rPr>
            </w:pPr>
            <w:r w:rsidRPr="000B3A5B">
              <w:rPr>
                <w:rFonts w:ascii="Times New Roman" w:hAnsi="Times New Roman"/>
              </w:rPr>
              <w:t>Высокие барьеры доступа к финансовым ресурсам, нестабильность законодательства</w:t>
            </w:r>
          </w:p>
        </w:tc>
        <w:tc>
          <w:tcPr>
            <w:tcW w:w="1618" w:type="dxa"/>
          </w:tcPr>
          <w:p w:rsidR="00C436F8" w:rsidRPr="000B3A5B" w:rsidRDefault="00C436F8" w:rsidP="00D86C17">
            <w:pPr>
              <w:pStyle w:val="af0"/>
              <w:jc w:val="center"/>
              <w:rPr>
                <w:rFonts w:ascii="Times New Roman" w:hAnsi="Times New Roman"/>
              </w:rPr>
            </w:pPr>
            <w:r w:rsidRPr="000B3A5B">
              <w:rPr>
                <w:rFonts w:ascii="Times New Roman" w:hAnsi="Times New Roman"/>
              </w:rPr>
              <w:t>2019-2022</w:t>
            </w:r>
          </w:p>
        </w:tc>
        <w:tc>
          <w:tcPr>
            <w:tcW w:w="2793" w:type="dxa"/>
          </w:tcPr>
          <w:p w:rsidR="00C436F8" w:rsidRPr="000B3A5B" w:rsidRDefault="00C436F8" w:rsidP="00D86C17">
            <w:pPr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Повышение уровня финансовой грамотности субъектов малого предпринимательства на рынках торговли и бытовых услуг, ориентация в условиях изменения законодательства</w:t>
            </w:r>
          </w:p>
        </w:tc>
        <w:tc>
          <w:tcPr>
            <w:tcW w:w="2240" w:type="dxa"/>
          </w:tcPr>
          <w:p w:rsidR="00C436F8" w:rsidRPr="000B3A5B" w:rsidRDefault="00CF2704" w:rsidP="00CF27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семинаре 26 октября 2021 года, 23 сентября 2021 года в заседании Совета по развитию предпринимательства при главе муниципального образования </w:t>
            </w:r>
            <w:r>
              <w:rPr>
                <w:sz w:val="22"/>
                <w:szCs w:val="22"/>
              </w:rPr>
              <w:lastRenderedPageBreak/>
              <w:t>Крымский район  приняли участие субъекты потребительской сферы.</w:t>
            </w:r>
          </w:p>
        </w:tc>
        <w:tc>
          <w:tcPr>
            <w:tcW w:w="1954" w:type="dxa"/>
          </w:tcPr>
          <w:p w:rsidR="00C436F8" w:rsidRPr="000B3A5B" w:rsidRDefault="000B3A5B" w:rsidP="00D86C17">
            <w:pPr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Крымский район, администрации городского и сельских поселений Крымского </w:t>
            </w:r>
            <w:r w:rsidRPr="00284721">
              <w:rPr>
                <w:sz w:val="22"/>
                <w:szCs w:val="22"/>
              </w:rPr>
              <w:lastRenderedPageBreak/>
              <w:t>района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>Мероприятия, направленные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Краснодарского края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0B3A5B" w:rsidRDefault="00C436F8" w:rsidP="00EE479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Организация проведения  опросов по вопросам состояния доступности и удовлетворенности населения работой финансовых организаций, расположенных на территории Краснодарского края и предоставляемыми ими услугами</w:t>
            </w:r>
          </w:p>
        </w:tc>
        <w:tc>
          <w:tcPr>
            <w:tcW w:w="2839" w:type="dxa"/>
          </w:tcPr>
          <w:p w:rsidR="00C436F8" w:rsidRPr="000B3A5B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Удовлетворённость населения работой финансовых организаций (полностью или частично удовлетворённого работой хотя бы одного типа финансовых организаций)</w:t>
            </w:r>
          </w:p>
        </w:tc>
        <w:tc>
          <w:tcPr>
            <w:tcW w:w="1618" w:type="dxa"/>
          </w:tcPr>
          <w:p w:rsidR="00C436F8" w:rsidRPr="000B3A5B" w:rsidRDefault="00C436F8" w:rsidP="00582E83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2019-202</w:t>
            </w:r>
            <w:r w:rsidR="00582E83">
              <w:rPr>
                <w:sz w:val="22"/>
                <w:szCs w:val="22"/>
              </w:rPr>
              <w:t>2</w:t>
            </w:r>
          </w:p>
        </w:tc>
        <w:tc>
          <w:tcPr>
            <w:tcW w:w="2793" w:type="dxa"/>
          </w:tcPr>
          <w:p w:rsidR="00C436F8" w:rsidRPr="000B3A5B" w:rsidRDefault="00EE4792" w:rsidP="00EE479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Повышение доли</w:t>
            </w:r>
            <w:r w:rsidR="00C436F8" w:rsidRPr="000B3A5B">
              <w:rPr>
                <w:sz w:val="22"/>
                <w:szCs w:val="22"/>
              </w:rPr>
              <w:t xml:space="preserve"> опрошенного экономически активного населения Краснодарского края, положительно оценивающего удовлетворённость работы финансо</w:t>
            </w:r>
            <w:r w:rsidRPr="000B3A5B">
              <w:rPr>
                <w:sz w:val="22"/>
                <w:szCs w:val="22"/>
              </w:rPr>
              <w:t xml:space="preserve">вых организаций к 2021 году </w:t>
            </w:r>
          </w:p>
        </w:tc>
        <w:tc>
          <w:tcPr>
            <w:tcW w:w="2240" w:type="dxa"/>
          </w:tcPr>
          <w:p w:rsidR="00C436F8" w:rsidRPr="000B3A5B" w:rsidRDefault="003A2623" w:rsidP="003A2623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C35BC">
              <w:rPr>
                <w:sz w:val="22"/>
                <w:szCs w:val="22"/>
              </w:rPr>
              <w:t xml:space="preserve">На официальном сайте администрации муниципального образования Крымский район </w:t>
            </w:r>
            <w:r w:rsidR="00A53BDB" w:rsidRPr="00DC35BC">
              <w:rPr>
                <w:sz w:val="22"/>
                <w:szCs w:val="22"/>
              </w:rPr>
              <w:t xml:space="preserve"> </w:t>
            </w:r>
            <w:r w:rsidRPr="00DC35BC">
              <w:rPr>
                <w:sz w:val="22"/>
                <w:szCs w:val="22"/>
              </w:rPr>
              <w:t>размещена информация о проведении опроса</w:t>
            </w:r>
            <w:r w:rsidR="00B449E1" w:rsidRPr="00DC35BC">
              <w:rPr>
                <w:sz w:val="22"/>
                <w:szCs w:val="22"/>
              </w:rPr>
              <w:t xml:space="preserve"> среди нефинансовых организаций</w:t>
            </w:r>
            <w:r w:rsidR="00DC35BC" w:rsidRPr="00DC35BC">
              <w:rPr>
                <w:sz w:val="22"/>
                <w:szCs w:val="22"/>
              </w:rPr>
              <w:t xml:space="preserve"> (субъекты малого, среднего и крупного предпринимательства) с целью формирования профиля потребителя финансовых услуг, а также лучшего понимания возможностей и условий привлечения финансирования</w:t>
            </w:r>
          </w:p>
        </w:tc>
        <w:tc>
          <w:tcPr>
            <w:tcW w:w="1954" w:type="dxa"/>
          </w:tcPr>
          <w:p w:rsidR="00C436F8" w:rsidRPr="000B3A5B" w:rsidRDefault="000B3A5B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74D16">
        <w:tblPrEx>
          <w:tblBorders>
            <w:bottom w:val="single" w:sz="4" w:space="0" w:color="auto"/>
          </w:tblBorders>
        </w:tblPrEx>
        <w:trPr>
          <w:trHeight w:val="318"/>
        </w:trPr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193059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193059" w:rsidRPr="00F40C1A" w:rsidRDefault="00193059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lastRenderedPageBreak/>
              <w:t>Создание условий для повышения доступности финансовых услуг для населения на территории Крымского района (в том числе в отдаленных, малонаселенных и труднодоступных населенных пунктах)</w:t>
            </w:r>
          </w:p>
        </w:tc>
        <w:tc>
          <w:tcPr>
            <w:tcW w:w="2839" w:type="dxa"/>
          </w:tcPr>
          <w:p w:rsidR="00193059" w:rsidRPr="00C5369D" w:rsidRDefault="00193059" w:rsidP="00D73FE2">
            <w:pPr>
              <w:tabs>
                <w:tab w:val="left" w:pos="6383"/>
              </w:tabs>
              <w:jc w:val="both"/>
              <w:rPr>
                <w:color w:val="FF0000"/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>Повышение доступности финансовых услуг для населения на территории Крымского района</w:t>
            </w:r>
          </w:p>
        </w:tc>
        <w:tc>
          <w:tcPr>
            <w:tcW w:w="1618" w:type="dxa"/>
          </w:tcPr>
          <w:p w:rsidR="00193059" w:rsidRPr="00F40C1A" w:rsidRDefault="00193059" w:rsidP="00D73FE2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193059" w:rsidRPr="00F40C1A" w:rsidRDefault="00193059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 xml:space="preserve">Увеличение количества устройств по приему платежных карт </w:t>
            </w:r>
            <w:r>
              <w:rPr>
                <w:sz w:val="22"/>
                <w:szCs w:val="22"/>
              </w:rPr>
              <w:t>и</w:t>
            </w:r>
          </w:p>
          <w:p w:rsidR="00193059" w:rsidRPr="00F40C1A" w:rsidRDefault="00193059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40C1A">
              <w:rPr>
                <w:sz w:val="22"/>
                <w:szCs w:val="22"/>
              </w:rPr>
              <w:t xml:space="preserve">величение доли объема безналичных операций, осуществленных с использованием платежных карт </w:t>
            </w:r>
          </w:p>
        </w:tc>
        <w:tc>
          <w:tcPr>
            <w:tcW w:w="2240" w:type="dxa"/>
          </w:tcPr>
          <w:p w:rsidR="006C48B0" w:rsidRPr="00F40C1A" w:rsidRDefault="00A53BDB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</w:t>
            </w:r>
            <w:r w:rsidR="00582E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году увеличено количество установленных устройств по приему платежных карт, что увеличило соответственно объем безналичных операций</w:t>
            </w:r>
            <w:r w:rsidR="006C48B0">
              <w:rPr>
                <w:sz w:val="22"/>
                <w:szCs w:val="22"/>
              </w:rPr>
              <w:t>.</w:t>
            </w:r>
          </w:p>
          <w:p w:rsidR="00193059" w:rsidRPr="00C5369D" w:rsidRDefault="00193059" w:rsidP="00D73FE2">
            <w:pPr>
              <w:tabs>
                <w:tab w:val="left" w:pos="6383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54" w:type="dxa"/>
          </w:tcPr>
          <w:p w:rsidR="00193059" w:rsidRPr="00C5369D" w:rsidRDefault="00193059" w:rsidP="00D73FE2">
            <w:pPr>
              <w:tabs>
                <w:tab w:val="left" w:pos="6383"/>
              </w:tabs>
              <w:jc w:val="both"/>
              <w:rPr>
                <w:color w:val="FF0000"/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E5279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Мероприятия, направленные </w:t>
            </w:r>
            <w:r w:rsidR="00DE5279">
              <w:rPr>
                <w:sz w:val="22"/>
                <w:szCs w:val="22"/>
              </w:rPr>
              <w:t xml:space="preserve">на содействие развитию конкуренции на территории Крымского района и </w:t>
            </w:r>
            <w:r w:rsidRPr="00D86C17">
              <w:rPr>
                <w:sz w:val="22"/>
                <w:szCs w:val="22"/>
              </w:rPr>
              <w:t xml:space="preserve">на </w:t>
            </w:r>
            <w:r w:rsidR="00DE5279">
              <w:rPr>
                <w:sz w:val="22"/>
                <w:szCs w:val="22"/>
              </w:rPr>
              <w:t xml:space="preserve">предупреждение рисков нарушения </w:t>
            </w:r>
            <w:r w:rsidRPr="00D86C17">
              <w:rPr>
                <w:sz w:val="22"/>
                <w:szCs w:val="22"/>
              </w:rPr>
              <w:t>антимонопольного законодательства Российской Федерации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E5279" w:rsidRDefault="00DE5279" w:rsidP="00DE5279">
            <w:pPr>
              <w:jc w:val="both"/>
              <w:rPr>
                <w:sz w:val="22"/>
                <w:szCs w:val="22"/>
              </w:rPr>
            </w:pPr>
            <w:r w:rsidRPr="00DE5279">
              <w:rPr>
                <w:sz w:val="22"/>
                <w:szCs w:val="22"/>
              </w:rPr>
              <w:t>Участие в</w:t>
            </w:r>
            <w:r w:rsidR="00C436F8" w:rsidRPr="00DE5279">
              <w:rPr>
                <w:sz w:val="22"/>
                <w:szCs w:val="22"/>
              </w:rPr>
              <w:t xml:space="preserve"> обучающих мероприят</w:t>
            </w:r>
            <w:r w:rsidRPr="00DE5279">
              <w:rPr>
                <w:sz w:val="22"/>
                <w:szCs w:val="22"/>
              </w:rPr>
              <w:t>иях и тренингах</w:t>
            </w:r>
            <w:r w:rsidR="00C436F8" w:rsidRPr="00DE5279">
              <w:rPr>
                <w:sz w:val="22"/>
                <w:szCs w:val="22"/>
              </w:rPr>
              <w:t xml:space="preserve"> по вопросам содействия развития конкуренции, а также повышения качества процессов, связанных с предоставлением услуг, влияющих на конкуренцию  </w:t>
            </w:r>
          </w:p>
        </w:tc>
        <w:tc>
          <w:tcPr>
            <w:tcW w:w="2839" w:type="dxa"/>
          </w:tcPr>
          <w:p w:rsidR="00C436F8" w:rsidRPr="00DE5279" w:rsidRDefault="00CC1FA5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436F8" w:rsidRPr="00DE5279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618" w:type="dxa"/>
          </w:tcPr>
          <w:p w:rsidR="00C436F8" w:rsidRPr="00DE5279" w:rsidRDefault="00C436F8" w:rsidP="00D86C17">
            <w:pPr>
              <w:jc w:val="center"/>
              <w:rPr>
                <w:sz w:val="22"/>
                <w:szCs w:val="22"/>
              </w:rPr>
            </w:pPr>
            <w:r w:rsidRPr="00DE5279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DE5279" w:rsidRDefault="00CC1FA5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436F8" w:rsidRPr="00DE5279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40" w:type="dxa"/>
          </w:tcPr>
          <w:p w:rsidR="00C436F8" w:rsidRPr="00DE5279" w:rsidRDefault="00D31DDC" w:rsidP="00D31DD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начала 2021 года прошли курсы повышения квалификации </w:t>
            </w:r>
            <w:r w:rsidR="002E533E" w:rsidRPr="003C4A34">
              <w:rPr>
                <w:sz w:val="22"/>
                <w:szCs w:val="22"/>
              </w:rPr>
              <w:t xml:space="preserve">20 </w:t>
            </w:r>
            <w:r w:rsidR="002E533E">
              <w:rPr>
                <w:sz w:val="22"/>
                <w:szCs w:val="22"/>
              </w:rPr>
              <w:t>человек, что позволило повысить профессиональный уровень в рамках имеющейся квалификации</w:t>
            </w:r>
          </w:p>
        </w:tc>
        <w:tc>
          <w:tcPr>
            <w:tcW w:w="1954" w:type="dxa"/>
          </w:tcPr>
          <w:p w:rsidR="00C436F8" w:rsidRPr="00BF35E1" w:rsidRDefault="00DE5279" w:rsidP="00D86C17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A94CCA" w:rsidRDefault="00C436F8" w:rsidP="00D86C17">
            <w:pPr>
              <w:jc w:val="both"/>
              <w:rPr>
                <w:sz w:val="22"/>
                <w:szCs w:val="22"/>
              </w:rPr>
            </w:pPr>
            <w:r w:rsidRPr="00A94CCA">
              <w:rPr>
                <w:sz w:val="22"/>
                <w:szCs w:val="22"/>
              </w:rPr>
              <w:t>Проведение мониторинга и анализа практики применения антимонопольного законодательства</w:t>
            </w:r>
          </w:p>
        </w:tc>
        <w:tc>
          <w:tcPr>
            <w:tcW w:w="2839" w:type="dxa"/>
          </w:tcPr>
          <w:p w:rsidR="00C436F8" w:rsidRPr="00A94CCA" w:rsidRDefault="00A94CCA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436F8" w:rsidRPr="00A94CCA">
              <w:rPr>
                <w:sz w:val="22"/>
                <w:szCs w:val="22"/>
              </w:rPr>
              <w:t xml:space="preserve"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</w:t>
            </w:r>
            <w:r w:rsidR="00C436F8" w:rsidRPr="00A94CCA">
              <w:rPr>
                <w:sz w:val="22"/>
                <w:szCs w:val="22"/>
              </w:rPr>
              <w:lastRenderedPageBreak/>
              <w:t>квалификации</w:t>
            </w:r>
          </w:p>
        </w:tc>
        <w:tc>
          <w:tcPr>
            <w:tcW w:w="1618" w:type="dxa"/>
          </w:tcPr>
          <w:p w:rsidR="00C436F8" w:rsidRPr="00A94CCA" w:rsidRDefault="00C436F8" w:rsidP="00D86C17">
            <w:pPr>
              <w:jc w:val="center"/>
              <w:rPr>
                <w:sz w:val="22"/>
                <w:szCs w:val="22"/>
              </w:rPr>
            </w:pPr>
            <w:r w:rsidRPr="00A94CCA">
              <w:rPr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C436F8" w:rsidRPr="00A94CCA" w:rsidRDefault="00C436F8" w:rsidP="00D86C17">
            <w:pPr>
              <w:jc w:val="both"/>
              <w:rPr>
                <w:sz w:val="22"/>
                <w:szCs w:val="22"/>
              </w:rPr>
            </w:pPr>
            <w:r w:rsidRPr="00A94CCA">
              <w:rPr>
                <w:sz w:val="22"/>
                <w:szCs w:val="22"/>
              </w:rPr>
              <w:t xml:space="preserve"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</w:t>
            </w:r>
            <w:r w:rsidRPr="00A94CCA">
              <w:rPr>
                <w:sz w:val="22"/>
                <w:szCs w:val="22"/>
              </w:rPr>
              <w:lastRenderedPageBreak/>
              <w:t>квалификации</w:t>
            </w:r>
          </w:p>
        </w:tc>
        <w:tc>
          <w:tcPr>
            <w:tcW w:w="2240" w:type="dxa"/>
          </w:tcPr>
          <w:p w:rsidR="00DA74A7" w:rsidRPr="003F4C1D" w:rsidRDefault="00DA74A7" w:rsidP="00DA74A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Подготовлен и размещен на официальном сайте </w:t>
            </w:r>
            <w:r w:rsidRPr="00DA74A7">
              <w:rPr>
                <w:sz w:val="22"/>
                <w:szCs w:val="22"/>
              </w:rPr>
              <w:t>администрации муниципального образования Крымский район www.krymsk-</w:t>
            </w:r>
            <w:r w:rsidRPr="00DA74A7">
              <w:rPr>
                <w:sz w:val="22"/>
                <w:szCs w:val="22"/>
              </w:rPr>
              <w:lastRenderedPageBreak/>
              <w:t xml:space="preserve">region.ru в разделе </w:t>
            </w:r>
            <w:r w:rsidR="003F4C1D" w:rsidRPr="003F4C1D">
              <w:rPr>
                <w:sz w:val="22"/>
                <w:szCs w:val="22"/>
              </w:rPr>
              <w:t>«Деятельность</w:t>
            </w:r>
            <w:r w:rsidRPr="003F4C1D">
              <w:rPr>
                <w:sz w:val="22"/>
                <w:szCs w:val="22"/>
              </w:rPr>
              <w:t xml:space="preserve">» </w:t>
            </w:r>
            <w:r w:rsidR="001B1BDB" w:rsidRPr="003F4C1D">
              <w:rPr>
                <w:sz w:val="22"/>
                <w:szCs w:val="22"/>
              </w:rPr>
              <w:t>в</w:t>
            </w:r>
            <w:r w:rsidRPr="003F4C1D">
              <w:rPr>
                <w:sz w:val="22"/>
                <w:szCs w:val="22"/>
              </w:rPr>
              <w:t xml:space="preserve"> подраздел</w:t>
            </w:r>
            <w:r w:rsidR="001B1BDB" w:rsidRPr="003F4C1D">
              <w:rPr>
                <w:sz w:val="22"/>
                <w:szCs w:val="22"/>
              </w:rPr>
              <w:t>е</w:t>
            </w:r>
            <w:r w:rsidRPr="003F4C1D">
              <w:rPr>
                <w:sz w:val="22"/>
                <w:szCs w:val="22"/>
              </w:rPr>
              <w:t xml:space="preserve"> </w:t>
            </w:r>
            <w:r w:rsidR="003F4C1D" w:rsidRPr="003F4C1D">
              <w:rPr>
                <w:sz w:val="22"/>
                <w:szCs w:val="22"/>
              </w:rPr>
              <w:t xml:space="preserve">«Управление экономики и прогнозирования» </w:t>
            </w:r>
            <w:proofErr w:type="gramStart"/>
            <w:r w:rsidR="003F4C1D" w:rsidRPr="003F4C1D">
              <w:rPr>
                <w:sz w:val="22"/>
                <w:szCs w:val="22"/>
              </w:rPr>
              <w:t>-</w:t>
            </w:r>
            <w:r w:rsidRPr="003F4C1D">
              <w:rPr>
                <w:sz w:val="22"/>
                <w:szCs w:val="22"/>
              </w:rPr>
              <w:t>«</w:t>
            </w:r>
            <w:proofErr w:type="gramEnd"/>
            <w:r w:rsidRPr="003F4C1D">
              <w:rPr>
                <w:sz w:val="22"/>
                <w:szCs w:val="22"/>
              </w:rPr>
              <w:t xml:space="preserve">Антимонопольный </w:t>
            </w:r>
            <w:proofErr w:type="spellStart"/>
            <w:r w:rsidRPr="003F4C1D">
              <w:rPr>
                <w:sz w:val="22"/>
                <w:szCs w:val="22"/>
              </w:rPr>
              <w:t>комплаенс</w:t>
            </w:r>
            <w:proofErr w:type="spellEnd"/>
            <w:r w:rsidRPr="003F4C1D">
              <w:rPr>
                <w:sz w:val="22"/>
                <w:szCs w:val="22"/>
              </w:rPr>
              <w:t xml:space="preserve">» </w:t>
            </w:r>
          </w:p>
          <w:p w:rsidR="00C436F8" w:rsidRPr="003F4C1D" w:rsidRDefault="00DA74A7" w:rsidP="00A23F61">
            <w:pPr>
              <w:ind w:right="-31"/>
              <w:jc w:val="both"/>
              <w:rPr>
                <w:sz w:val="22"/>
                <w:szCs w:val="22"/>
              </w:rPr>
            </w:pPr>
            <w:r w:rsidRPr="003F4C1D">
              <w:rPr>
                <w:sz w:val="22"/>
                <w:szCs w:val="22"/>
              </w:rPr>
              <w:t xml:space="preserve">доклад об эффективности функционирования антимонопольного </w:t>
            </w:r>
            <w:proofErr w:type="spellStart"/>
            <w:r w:rsidRPr="003F4C1D">
              <w:rPr>
                <w:sz w:val="22"/>
                <w:szCs w:val="22"/>
              </w:rPr>
              <w:t>комплаенса</w:t>
            </w:r>
            <w:proofErr w:type="spellEnd"/>
            <w:r w:rsidRPr="003F4C1D">
              <w:rPr>
                <w:sz w:val="22"/>
                <w:szCs w:val="22"/>
              </w:rPr>
              <w:t xml:space="preserve"> в администрации муниципального образования</w:t>
            </w:r>
            <w:r w:rsidR="001B1BDB" w:rsidRPr="003F4C1D">
              <w:rPr>
                <w:sz w:val="22"/>
                <w:szCs w:val="22"/>
              </w:rPr>
              <w:t xml:space="preserve"> Крымский район за 20</w:t>
            </w:r>
            <w:r w:rsidR="003F4C1D" w:rsidRPr="003F4C1D">
              <w:rPr>
                <w:sz w:val="22"/>
                <w:szCs w:val="22"/>
              </w:rPr>
              <w:t>20</w:t>
            </w:r>
            <w:r w:rsidR="001B1BDB" w:rsidRPr="003F4C1D">
              <w:rPr>
                <w:sz w:val="22"/>
                <w:szCs w:val="22"/>
              </w:rPr>
              <w:t xml:space="preserve"> год</w:t>
            </w:r>
          </w:p>
          <w:p w:rsidR="003F4C1D" w:rsidRPr="00A94CCA" w:rsidRDefault="00717A89" w:rsidP="00A23F61">
            <w:pPr>
              <w:ind w:right="-31"/>
              <w:jc w:val="both"/>
              <w:rPr>
                <w:sz w:val="22"/>
                <w:szCs w:val="22"/>
              </w:rPr>
            </w:pPr>
            <w:hyperlink r:id="rId13" w:history="1">
              <w:proofErr w:type="gramStart"/>
              <w:r w:rsidR="003F4C1D" w:rsidRPr="002A0B08">
                <w:rPr>
                  <w:rStyle w:val="afa"/>
                  <w:color w:val="auto"/>
                  <w:sz w:val="22"/>
                  <w:szCs w:val="22"/>
                </w:rPr>
                <w:t>Антимонопольный</w:t>
              </w:r>
              <w:proofErr w:type="gramEnd"/>
              <w:r w:rsidR="003F4C1D" w:rsidRPr="002A0B08">
                <w:rPr>
                  <w:rStyle w:val="afa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3F4C1D" w:rsidRPr="002A0B08">
                <w:rPr>
                  <w:rStyle w:val="afa"/>
                  <w:color w:val="auto"/>
                  <w:sz w:val="22"/>
                  <w:szCs w:val="22"/>
                </w:rPr>
                <w:t>комплаенс</w:t>
              </w:r>
              <w:proofErr w:type="spellEnd"/>
              <w:r w:rsidR="003F4C1D" w:rsidRPr="002A0B08">
                <w:rPr>
                  <w:rStyle w:val="afa"/>
                  <w:color w:val="auto"/>
                  <w:sz w:val="22"/>
                  <w:szCs w:val="22"/>
                </w:rPr>
                <w:t xml:space="preserve"> — Администрация Крымского района (krymsk-region.ru)</w:t>
              </w:r>
            </w:hyperlink>
          </w:p>
        </w:tc>
        <w:tc>
          <w:tcPr>
            <w:tcW w:w="1954" w:type="dxa"/>
          </w:tcPr>
          <w:p w:rsidR="00C436F8" w:rsidRPr="00A94CCA" w:rsidRDefault="00A94CCA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796789" w:rsidRDefault="00796789" w:rsidP="00796789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lastRenderedPageBreak/>
              <w:t xml:space="preserve">Участие в </w:t>
            </w:r>
            <w:r w:rsidR="00C436F8" w:rsidRPr="00796789">
              <w:rPr>
                <w:sz w:val="22"/>
                <w:szCs w:val="22"/>
              </w:rPr>
              <w:t xml:space="preserve"> обучающих семинар</w:t>
            </w:r>
            <w:r w:rsidRPr="00796789">
              <w:rPr>
                <w:sz w:val="22"/>
                <w:szCs w:val="22"/>
              </w:rPr>
              <w:t>ах</w:t>
            </w:r>
            <w:r w:rsidR="00C436F8" w:rsidRPr="00796789">
              <w:rPr>
                <w:sz w:val="22"/>
                <w:szCs w:val="22"/>
              </w:rPr>
              <w:t xml:space="preserve"> по вопросам  реализации законодательства о контрактной системе в сфере закупок, развития конкуренции и внедрения внутреннего контроля соблюдения антимонопольного законодательства (выездные </w:t>
            </w:r>
            <w:r w:rsidR="00C436F8" w:rsidRPr="00796789">
              <w:rPr>
                <w:sz w:val="22"/>
                <w:szCs w:val="22"/>
              </w:rPr>
              <w:lastRenderedPageBreak/>
              <w:t>зональные совещания)</w:t>
            </w:r>
          </w:p>
        </w:tc>
        <w:tc>
          <w:tcPr>
            <w:tcW w:w="2839" w:type="dxa"/>
          </w:tcPr>
          <w:p w:rsidR="00C436F8" w:rsidRPr="00796789" w:rsidRDefault="00796789" w:rsidP="00D86C17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lastRenderedPageBreak/>
              <w:t>С</w:t>
            </w:r>
            <w:r w:rsidR="00C436F8" w:rsidRPr="00796789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618" w:type="dxa"/>
          </w:tcPr>
          <w:p w:rsidR="00C436F8" w:rsidRPr="00796789" w:rsidRDefault="00EE4792" w:rsidP="00D86C17">
            <w:pPr>
              <w:jc w:val="center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796789" w:rsidRDefault="00796789" w:rsidP="00D86C17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t>С</w:t>
            </w:r>
            <w:r w:rsidR="00C436F8" w:rsidRPr="00796789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40" w:type="dxa"/>
          </w:tcPr>
          <w:p w:rsidR="00C436F8" w:rsidRPr="00BA5A73" w:rsidRDefault="00BA5A73" w:rsidP="00BA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2021 году прошла курсы повышения квалификации Карпова Л.В. с 2 июля по 22 июля на тему: «Управление государственными и муниципальными закупками в </w:t>
            </w:r>
            <w:r>
              <w:rPr>
                <w:sz w:val="22"/>
                <w:szCs w:val="22"/>
              </w:rPr>
              <w:lastRenderedPageBreak/>
              <w:t xml:space="preserve">контрактной системе» (120 </w:t>
            </w:r>
            <w:proofErr w:type="spellStart"/>
            <w:r>
              <w:rPr>
                <w:sz w:val="22"/>
                <w:szCs w:val="22"/>
              </w:rPr>
              <w:t>ак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54" w:type="dxa"/>
          </w:tcPr>
          <w:p w:rsidR="00C436F8" w:rsidRPr="00796789" w:rsidRDefault="00796789" w:rsidP="00D86C17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</w:tbl>
    <w:p w:rsidR="00C436F8" w:rsidRDefault="00C436F8" w:rsidP="00D86C17">
      <w:pPr>
        <w:ind w:right="-31"/>
        <w:jc w:val="center"/>
        <w:rPr>
          <w:sz w:val="22"/>
          <w:szCs w:val="22"/>
        </w:rPr>
      </w:pPr>
    </w:p>
    <w:p w:rsidR="00A26E8E" w:rsidRDefault="00A26E8E" w:rsidP="00D86C17">
      <w:pPr>
        <w:ind w:right="-31"/>
        <w:jc w:val="center"/>
        <w:rPr>
          <w:sz w:val="22"/>
          <w:szCs w:val="22"/>
        </w:rPr>
      </w:pPr>
    </w:p>
    <w:p w:rsidR="00A26E8E" w:rsidRDefault="00A26E8E" w:rsidP="00D86C17">
      <w:pPr>
        <w:ind w:right="-31"/>
        <w:jc w:val="center"/>
        <w:rPr>
          <w:sz w:val="22"/>
          <w:szCs w:val="22"/>
        </w:rPr>
      </w:pPr>
    </w:p>
    <w:p w:rsidR="00A26E8E" w:rsidRPr="00D86C17" w:rsidRDefault="00A26E8E" w:rsidP="00A26E8E">
      <w:pPr>
        <w:ind w:right="-31"/>
        <w:rPr>
          <w:sz w:val="22"/>
          <w:szCs w:val="22"/>
        </w:rPr>
      </w:pPr>
    </w:p>
    <w:p w:rsidR="00C436F8" w:rsidRPr="00D86C17" w:rsidRDefault="00C436F8" w:rsidP="00D86C17">
      <w:pPr>
        <w:ind w:right="-31"/>
        <w:jc w:val="center"/>
        <w:rPr>
          <w:sz w:val="22"/>
          <w:szCs w:val="22"/>
        </w:rPr>
      </w:pPr>
    </w:p>
    <w:sectPr w:rsidR="00C436F8" w:rsidRPr="00D86C17" w:rsidSect="002E3066">
      <w:headerReference w:type="even" r:id="rId14"/>
      <w:headerReference w:type="default" r:id="rId15"/>
      <w:pgSz w:w="16838" w:h="11906" w:orient="landscape" w:code="9"/>
      <w:pgMar w:top="680" w:right="567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89" w:rsidRDefault="00717A89" w:rsidP="00CD0670">
      <w:r>
        <w:separator/>
      </w:r>
    </w:p>
  </w:endnote>
  <w:endnote w:type="continuationSeparator" w:id="0">
    <w:p w:rsidR="00717A89" w:rsidRDefault="00717A89" w:rsidP="00C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89" w:rsidRDefault="00717A89" w:rsidP="00CD0670">
      <w:r>
        <w:separator/>
      </w:r>
    </w:p>
  </w:footnote>
  <w:footnote w:type="continuationSeparator" w:id="0">
    <w:p w:rsidR="00717A89" w:rsidRDefault="00717A89" w:rsidP="00CD0670">
      <w:r>
        <w:continuationSeparator/>
      </w:r>
    </w:p>
  </w:footnote>
  <w:footnote w:id="1">
    <w:p w:rsidR="002E3066" w:rsidRDefault="002E3066" w:rsidP="00C436F8">
      <w:pPr>
        <w:pStyle w:val="af1"/>
      </w:pPr>
      <w:r>
        <w:rPr>
          <w:rStyle w:val="af3"/>
        </w:rPr>
        <w:footnoteRef/>
      </w:r>
      <w:r>
        <w:t xml:space="preserve"> </w:t>
      </w:r>
      <w:r w:rsidRPr="00CA77E6">
        <w:rPr>
          <w:rFonts w:ascii="Times New Roman" w:hAnsi="Times New Roman" w:cs="Times New Roman"/>
        </w:rPr>
        <w:t xml:space="preserve">С учетом Методических рекомендаций по информационному наполнению инвестиционных порталов муниципальных районов и городских округов Краснодарского края в информационно-телекоммуникационной сети «Интернет», </w:t>
      </w:r>
      <w:r>
        <w:rPr>
          <w:rFonts w:ascii="Times New Roman" w:hAnsi="Times New Roman" w:cs="Times New Roman"/>
        </w:rPr>
        <w:t>разрабатываемых департаментом</w:t>
      </w:r>
      <w:r w:rsidRPr="00CA77E6">
        <w:rPr>
          <w:rFonts w:ascii="Times New Roman" w:hAnsi="Times New Roman" w:cs="Times New Roman"/>
        </w:rPr>
        <w:t xml:space="preserve"> инвестиций и развития малого и среднего предпринимательства Краснодарского края </w:t>
      </w:r>
    </w:p>
  </w:footnote>
  <w:footnote w:id="2">
    <w:p w:rsidR="002E3066" w:rsidRDefault="002E3066" w:rsidP="00C436F8">
      <w:pPr>
        <w:pStyle w:val="af1"/>
      </w:pPr>
      <w:r>
        <w:rPr>
          <w:rStyle w:val="af3"/>
        </w:rPr>
        <w:footnoteRef/>
      </w:r>
      <w:r>
        <w:t xml:space="preserve"> </w:t>
      </w:r>
      <w:proofErr w:type="gramStart"/>
      <w:r w:rsidRPr="00CA77E6">
        <w:rPr>
          <w:rFonts w:ascii="Times New Roman" w:hAnsi="Times New Roman" w:cs="Times New Roman"/>
        </w:rPr>
        <w:t>Значение соответствует значению показателя «Количество объектов недвижимого имущества, включенных в перечни государственного и муниципального имущества, предоставленных в аренду субъектам МСП и организациям, образующим инфраструктуру поддержки субъектов МСП, нарастающим итогом, ед.», установленного для достижения по итогам 2022 гг. в паспорте регионального проекта «Улучшение условий ведения предпринимательской деятельности» (утвержден протоколом заседания регионального проектного комитета от 06.12.2018 № 6</w:t>
      </w:r>
      <w:r>
        <w:rPr>
          <w:rFonts w:ascii="Times New Roman" w:hAnsi="Times New Roman" w:cs="Times New Roman"/>
        </w:rPr>
        <w:t>)</w:t>
      </w:r>
      <w:r w:rsidRPr="00CA77E6">
        <w:rPr>
          <w:rFonts w:ascii="Times New Roman" w:hAnsi="Times New Roman" w:cs="Times New Roman"/>
        </w:rPr>
        <w:t>.</w:t>
      </w:r>
      <w:proofErr w:type="gramEnd"/>
    </w:p>
  </w:footnote>
  <w:footnote w:id="3">
    <w:p w:rsidR="002E3066" w:rsidRPr="00262BB4" w:rsidRDefault="002E3066" w:rsidP="00515C00">
      <w:pPr>
        <w:pStyle w:val="af1"/>
        <w:rPr>
          <w:color w:val="FFFFFF" w:themeColor="background1"/>
        </w:rPr>
      </w:pPr>
      <w:r>
        <w:rPr>
          <w:rStyle w:val="af3"/>
        </w:rPr>
        <w:footnoteRef/>
      </w:r>
      <w:r w:rsidRPr="00262BB4">
        <w:rPr>
          <w:rFonts w:ascii="Times New Roman" w:hAnsi="Times New Roman" w:cs="Times New Roman"/>
          <w:color w:val="FFFFFF" w:themeColor="background1"/>
        </w:rPr>
        <w:t xml:space="preserve">С учетом Методических рекомендаций по информационному наполнению инвестиционных порталов муниципальных районов и городских округов Краснодарского края в информационно-телекоммуникационной сети «Интернет», разрабатываемых департаментом инвестиций и развития малого и среднего предпринимательства Краснодарского края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40267"/>
      <w:docPartObj>
        <w:docPartGallery w:val="Page Numbers (Top of Page)"/>
        <w:docPartUnique/>
      </w:docPartObj>
    </w:sdtPr>
    <w:sdtEndPr/>
    <w:sdtContent>
      <w:p w:rsidR="002E3066" w:rsidRDefault="002E30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3066" w:rsidRDefault="002E30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162561"/>
      <w:docPartObj>
        <w:docPartGallery w:val="Page Numbers (Top of Page)"/>
        <w:docPartUnique/>
      </w:docPartObj>
    </w:sdtPr>
    <w:sdtEndPr/>
    <w:sdtContent>
      <w:p w:rsidR="002E3066" w:rsidRDefault="002E30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A1E">
          <w:rPr>
            <w:noProof/>
          </w:rPr>
          <w:t>92</w:t>
        </w:r>
        <w:r>
          <w:fldChar w:fldCharType="end"/>
        </w:r>
      </w:p>
    </w:sdtContent>
  </w:sdt>
  <w:p w:rsidR="002E3066" w:rsidRDefault="002E30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38"/>
    <w:multiLevelType w:val="hybridMultilevel"/>
    <w:tmpl w:val="1CF67E58"/>
    <w:lvl w:ilvl="0" w:tplc="8E34C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46F1"/>
    <w:multiLevelType w:val="hybridMultilevel"/>
    <w:tmpl w:val="003EA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FAC"/>
    <w:multiLevelType w:val="hybridMultilevel"/>
    <w:tmpl w:val="CB94A55A"/>
    <w:lvl w:ilvl="0" w:tplc="F41ED2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78066C"/>
    <w:multiLevelType w:val="hybridMultilevel"/>
    <w:tmpl w:val="0E227BE6"/>
    <w:lvl w:ilvl="0" w:tplc="8BF80FA4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30C93"/>
    <w:multiLevelType w:val="hybridMultilevel"/>
    <w:tmpl w:val="F22ACA58"/>
    <w:lvl w:ilvl="0" w:tplc="0A1045CE">
      <w:start w:val="2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05"/>
    <w:rsid w:val="000009CC"/>
    <w:rsid w:val="00001600"/>
    <w:rsid w:val="00001F80"/>
    <w:rsid w:val="00002198"/>
    <w:rsid w:val="00006867"/>
    <w:rsid w:val="00006EBF"/>
    <w:rsid w:val="00006FD9"/>
    <w:rsid w:val="00010848"/>
    <w:rsid w:val="00013BD3"/>
    <w:rsid w:val="000143AB"/>
    <w:rsid w:val="000143DA"/>
    <w:rsid w:val="000157C9"/>
    <w:rsid w:val="00015E2A"/>
    <w:rsid w:val="00016600"/>
    <w:rsid w:val="00016955"/>
    <w:rsid w:val="00017636"/>
    <w:rsid w:val="000208B2"/>
    <w:rsid w:val="00021B98"/>
    <w:rsid w:val="00021D31"/>
    <w:rsid w:val="00021F10"/>
    <w:rsid w:val="00022595"/>
    <w:rsid w:val="00023DD0"/>
    <w:rsid w:val="00023FC4"/>
    <w:rsid w:val="00025AEC"/>
    <w:rsid w:val="00025FF4"/>
    <w:rsid w:val="0003022C"/>
    <w:rsid w:val="00032B14"/>
    <w:rsid w:val="00033D4D"/>
    <w:rsid w:val="00035C03"/>
    <w:rsid w:val="000369C4"/>
    <w:rsid w:val="00037BF0"/>
    <w:rsid w:val="00040AA5"/>
    <w:rsid w:val="000422CC"/>
    <w:rsid w:val="000439D6"/>
    <w:rsid w:val="000458E2"/>
    <w:rsid w:val="00047D95"/>
    <w:rsid w:val="00047D9D"/>
    <w:rsid w:val="000508E5"/>
    <w:rsid w:val="000526F5"/>
    <w:rsid w:val="0005379E"/>
    <w:rsid w:val="0005387D"/>
    <w:rsid w:val="00053C38"/>
    <w:rsid w:val="00054868"/>
    <w:rsid w:val="00055310"/>
    <w:rsid w:val="000560B3"/>
    <w:rsid w:val="00056591"/>
    <w:rsid w:val="00056B2C"/>
    <w:rsid w:val="0006036A"/>
    <w:rsid w:val="000607DE"/>
    <w:rsid w:val="0006136E"/>
    <w:rsid w:val="00061A56"/>
    <w:rsid w:val="00062F6E"/>
    <w:rsid w:val="000646F3"/>
    <w:rsid w:val="00065EA7"/>
    <w:rsid w:val="00066350"/>
    <w:rsid w:val="00067CC8"/>
    <w:rsid w:val="00067D61"/>
    <w:rsid w:val="00070950"/>
    <w:rsid w:val="00073224"/>
    <w:rsid w:val="000746BD"/>
    <w:rsid w:val="00076774"/>
    <w:rsid w:val="00076D9A"/>
    <w:rsid w:val="00077EE1"/>
    <w:rsid w:val="00080246"/>
    <w:rsid w:val="00080253"/>
    <w:rsid w:val="00080421"/>
    <w:rsid w:val="00080AA1"/>
    <w:rsid w:val="00080F03"/>
    <w:rsid w:val="000813AB"/>
    <w:rsid w:val="0008141C"/>
    <w:rsid w:val="00081C04"/>
    <w:rsid w:val="000823EE"/>
    <w:rsid w:val="00082533"/>
    <w:rsid w:val="00083082"/>
    <w:rsid w:val="00083B97"/>
    <w:rsid w:val="00084F33"/>
    <w:rsid w:val="000869FF"/>
    <w:rsid w:val="000872C8"/>
    <w:rsid w:val="0008737C"/>
    <w:rsid w:val="00087F22"/>
    <w:rsid w:val="000902DA"/>
    <w:rsid w:val="00091C22"/>
    <w:rsid w:val="00092BD0"/>
    <w:rsid w:val="000931F5"/>
    <w:rsid w:val="0009488B"/>
    <w:rsid w:val="00094AE1"/>
    <w:rsid w:val="00094ED9"/>
    <w:rsid w:val="00095575"/>
    <w:rsid w:val="00095FAA"/>
    <w:rsid w:val="00096439"/>
    <w:rsid w:val="00096CD6"/>
    <w:rsid w:val="000A0A6B"/>
    <w:rsid w:val="000A21B5"/>
    <w:rsid w:val="000A38BE"/>
    <w:rsid w:val="000A6F96"/>
    <w:rsid w:val="000A7231"/>
    <w:rsid w:val="000B0C2D"/>
    <w:rsid w:val="000B1207"/>
    <w:rsid w:val="000B18E4"/>
    <w:rsid w:val="000B282E"/>
    <w:rsid w:val="000B2BDF"/>
    <w:rsid w:val="000B3186"/>
    <w:rsid w:val="000B3A5B"/>
    <w:rsid w:val="000B66A1"/>
    <w:rsid w:val="000B6F21"/>
    <w:rsid w:val="000B7772"/>
    <w:rsid w:val="000B7C2E"/>
    <w:rsid w:val="000C07B6"/>
    <w:rsid w:val="000C0F14"/>
    <w:rsid w:val="000C16A9"/>
    <w:rsid w:val="000C2E2E"/>
    <w:rsid w:val="000C74EF"/>
    <w:rsid w:val="000D159C"/>
    <w:rsid w:val="000D1832"/>
    <w:rsid w:val="000D2240"/>
    <w:rsid w:val="000D2248"/>
    <w:rsid w:val="000D241E"/>
    <w:rsid w:val="000D2660"/>
    <w:rsid w:val="000D2880"/>
    <w:rsid w:val="000D3DFB"/>
    <w:rsid w:val="000D441D"/>
    <w:rsid w:val="000D4DE0"/>
    <w:rsid w:val="000D4E0B"/>
    <w:rsid w:val="000D50B3"/>
    <w:rsid w:val="000D5B54"/>
    <w:rsid w:val="000D609D"/>
    <w:rsid w:val="000D74E4"/>
    <w:rsid w:val="000D7D7A"/>
    <w:rsid w:val="000E026C"/>
    <w:rsid w:val="000E0273"/>
    <w:rsid w:val="000E08C0"/>
    <w:rsid w:val="000E0F76"/>
    <w:rsid w:val="000E1A8E"/>
    <w:rsid w:val="000E3A79"/>
    <w:rsid w:val="000E507C"/>
    <w:rsid w:val="000E55A8"/>
    <w:rsid w:val="000F01E0"/>
    <w:rsid w:val="000F147C"/>
    <w:rsid w:val="000F4A1A"/>
    <w:rsid w:val="000F5D17"/>
    <w:rsid w:val="00100762"/>
    <w:rsid w:val="00102B86"/>
    <w:rsid w:val="001033A3"/>
    <w:rsid w:val="001034B2"/>
    <w:rsid w:val="00104EE6"/>
    <w:rsid w:val="0010522A"/>
    <w:rsid w:val="001053E5"/>
    <w:rsid w:val="00107666"/>
    <w:rsid w:val="001105E8"/>
    <w:rsid w:val="00110867"/>
    <w:rsid w:val="001117D9"/>
    <w:rsid w:val="001122C5"/>
    <w:rsid w:val="001123D5"/>
    <w:rsid w:val="00113409"/>
    <w:rsid w:val="00113477"/>
    <w:rsid w:val="0011371B"/>
    <w:rsid w:val="001139B8"/>
    <w:rsid w:val="001141A5"/>
    <w:rsid w:val="00114423"/>
    <w:rsid w:val="00116BC9"/>
    <w:rsid w:val="001170EB"/>
    <w:rsid w:val="00117711"/>
    <w:rsid w:val="00117D31"/>
    <w:rsid w:val="00121BF9"/>
    <w:rsid w:val="00122BA6"/>
    <w:rsid w:val="001233CB"/>
    <w:rsid w:val="001250BD"/>
    <w:rsid w:val="00125144"/>
    <w:rsid w:val="001253B5"/>
    <w:rsid w:val="00125A4A"/>
    <w:rsid w:val="00126503"/>
    <w:rsid w:val="00130094"/>
    <w:rsid w:val="00130CEA"/>
    <w:rsid w:val="00131A2F"/>
    <w:rsid w:val="00131A94"/>
    <w:rsid w:val="001323A4"/>
    <w:rsid w:val="00132FF7"/>
    <w:rsid w:val="00134815"/>
    <w:rsid w:val="00136200"/>
    <w:rsid w:val="00136262"/>
    <w:rsid w:val="00140F5C"/>
    <w:rsid w:val="001412AF"/>
    <w:rsid w:val="001419D2"/>
    <w:rsid w:val="001423C0"/>
    <w:rsid w:val="00143F7F"/>
    <w:rsid w:val="001442BA"/>
    <w:rsid w:val="001453D5"/>
    <w:rsid w:val="00145D87"/>
    <w:rsid w:val="001463ED"/>
    <w:rsid w:val="001469B3"/>
    <w:rsid w:val="00146B8A"/>
    <w:rsid w:val="0014713E"/>
    <w:rsid w:val="001508ED"/>
    <w:rsid w:val="001512AB"/>
    <w:rsid w:val="0015140B"/>
    <w:rsid w:val="00151B4F"/>
    <w:rsid w:val="001546C2"/>
    <w:rsid w:val="0015611E"/>
    <w:rsid w:val="00156F14"/>
    <w:rsid w:val="001607F8"/>
    <w:rsid w:val="00160863"/>
    <w:rsid w:val="0016139D"/>
    <w:rsid w:val="00161A74"/>
    <w:rsid w:val="00161E49"/>
    <w:rsid w:val="00161F77"/>
    <w:rsid w:val="00162131"/>
    <w:rsid w:val="001625E9"/>
    <w:rsid w:val="00165930"/>
    <w:rsid w:val="001661BA"/>
    <w:rsid w:val="00170A8B"/>
    <w:rsid w:val="00171CFD"/>
    <w:rsid w:val="0017327C"/>
    <w:rsid w:val="001737FC"/>
    <w:rsid w:val="00174491"/>
    <w:rsid w:val="0017604E"/>
    <w:rsid w:val="0017754C"/>
    <w:rsid w:val="00182878"/>
    <w:rsid w:val="00183543"/>
    <w:rsid w:val="001925A8"/>
    <w:rsid w:val="001929D1"/>
    <w:rsid w:val="00192E95"/>
    <w:rsid w:val="00193059"/>
    <w:rsid w:val="0019377E"/>
    <w:rsid w:val="0019384F"/>
    <w:rsid w:val="00195827"/>
    <w:rsid w:val="00195E22"/>
    <w:rsid w:val="00196E1F"/>
    <w:rsid w:val="00197590"/>
    <w:rsid w:val="001976B5"/>
    <w:rsid w:val="00197C25"/>
    <w:rsid w:val="001A04FD"/>
    <w:rsid w:val="001A0B67"/>
    <w:rsid w:val="001A1FB1"/>
    <w:rsid w:val="001A2131"/>
    <w:rsid w:val="001A2D23"/>
    <w:rsid w:val="001A46E2"/>
    <w:rsid w:val="001A63EA"/>
    <w:rsid w:val="001A67C2"/>
    <w:rsid w:val="001A6914"/>
    <w:rsid w:val="001A6A11"/>
    <w:rsid w:val="001A7229"/>
    <w:rsid w:val="001B0F30"/>
    <w:rsid w:val="001B1BDB"/>
    <w:rsid w:val="001B2125"/>
    <w:rsid w:val="001B34A0"/>
    <w:rsid w:val="001B3790"/>
    <w:rsid w:val="001B56CA"/>
    <w:rsid w:val="001B6635"/>
    <w:rsid w:val="001B679D"/>
    <w:rsid w:val="001B7ADE"/>
    <w:rsid w:val="001C058B"/>
    <w:rsid w:val="001C27B5"/>
    <w:rsid w:val="001C3204"/>
    <w:rsid w:val="001C32B4"/>
    <w:rsid w:val="001C4E67"/>
    <w:rsid w:val="001C51B2"/>
    <w:rsid w:val="001C62A2"/>
    <w:rsid w:val="001C781A"/>
    <w:rsid w:val="001D0E06"/>
    <w:rsid w:val="001D38EA"/>
    <w:rsid w:val="001D462D"/>
    <w:rsid w:val="001D6F2E"/>
    <w:rsid w:val="001D79AA"/>
    <w:rsid w:val="001D7C57"/>
    <w:rsid w:val="001D7E49"/>
    <w:rsid w:val="001E0008"/>
    <w:rsid w:val="001E0532"/>
    <w:rsid w:val="001E0F4B"/>
    <w:rsid w:val="001E1470"/>
    <w:rsid w:val="001E16EC"/>
    <w:rsid w:val="001E274E"/>
    <w:rsid w:val="001E2877"/>
    <w:rsid w:val="001E49FE"/>
    <w:rsid w:val="001E51BE"/>
    <w:rsid w:val="001E5C87"/>
    <w:rsid w:val="001E5EA6"/>
    <w:rsid w:val="001E5FE5"/>
    <w:rsid w:val="001F034D"/>
    <w:rsid w:val="001F0E6A"/>
    <w:rsid w:val="001F10C1"/>
    <w:rsid w:val="001F116F"/>
    <w:rsid w:val="001F1B04"/>
    <w:rsid w:val="001F236B"/>
    <w:rsid w:val="001F2D4A"/>
    <w:rsid w:val="001F3EEC"/>
    <w:rsid w:val="001F45D2"/>
    <w:rsid w:val="001F4B97"/>
    <w:rsid w:val="001F55FB"/>
    <w:rsid w:val="001F5DDA"/>
    <w:rsid w:val="001F5EE0"/>
    <w:rsid w:val="001F5F45"/>
    <w:rsid w:val="001F612B"/>
    <w:rsid w:val="001F7AF9"/>
    <w:rsid w:val="002003EE"/>
    <w:rsid w:val="00200FA8"/>
    <w:rsid w:val="002017D0"/>
    <w:rsid w:val="00203B83"/>
    <w:rsid w:val="002041C7"/>
    <w:rsid w:val="00205EC0"/>
    <w:rsid w:val="0020779B"/>
    <w:rsid w:val="00207CFC"/>
    <w:rsid w:val="00210115"/>
    <w:rsid w:val="002119D4"/>
    <w:rsid w:val="00213431"/>
    <w:rsid w:val="00214010"/>
    <w:rsid w:val="00214224"/>
    <w:rsid w:val="00215E58"/>
    <w:rsid w:val="00215EC2"/>
    <w:rsid w:val="002168E1"/>
    <w:rsid w:val="002178E0"/>
    <w:rsid w:val="002207E0"/>
    <w:rsid w:val="00222C29"/>
    <w:rsid w:val="002230B5"/>
    <w:rsid w:val="00225318"/>
    <w:rsid w:val="00225C03"/>
    <w:rsid w:val="00226085"/>
    <w:rsid w:val="0022706F"/>
    <w:rsid w:val="0022793A"/>
    <w:rsid w:val="00227E26"/>
    <w:rsid w:val="00230679"/>
    <w:rsid w:val="00232B31"/>
    <w:rsid w:val="002332A4"/>
    <w:rsid w:val="0023432B"/>
    <w:rsid w:val="002362E8"/>
    <w:rsid w:val="002402CE"/>
    <w:rsid w:val="00240729"/>
    <w:rsid w:val="00240AD4"/>
    <w:rsid w:val="00242534"/>
    <w:rsid w:val="00242EBC"/>
    <w:rsid w:val="00242EC0"/>
    <w:rsid w:val="0024498C"/>
    <w:rsid w:val="00245DBC"/>
    <w:rsid w:val="00247C15"/>
    <w:rsid w:val="00250F41"/>
    <w:rsid w:val="0025341A"/>
    <w:rsid w:val="00253F4D"/>
    <w:rsid w:val="0025500D"/>
    <w:rsid w:val="00255195"/>
    <w:rsid w:val="00255A65"/>
    <w:rsid w:val="00255E71"/>
    <w:rsid w:val="00257147"/>
    <w:rsid w:val="00260422"/>
    <w:rsid w:val="00261EC6"/>
    <w:rsid w:val="00262371"/>
    <w:rsid w:val="002627DF"/>
    <w:rsid w:val="00263B6B"/>
    <w:rsid w:val="00264B00"/>
    <w:rsid w:val="00264BE9"/>
    <w:rsid w:val="002651F7"/>
    <w:rsid w:val="00267A1E"/>
    <w:rsid w:val="002715EA"/>
    <w:rsid w:val="002725EB"/>
    <w:rsid w:val="00272716"/>
    <w:rsid w:val="002739D5"/>
    <w:rsid w:val="00273A43"/>
    <w:rsid w:val="00273CF6"/>
    <w:rsid w:val="0027500A"/>
    <w:rsid w:val="00275A88"/>
    <w:rsid w:val="00276F34"/>
    <w:rsid w:val="0027721E"/>
    <w:rsid w:val="00277F97"/>
    <w:rsid w:val="00280BC9"/>
    <w:rsid w:val="0028377E"/>
    <w:rsid w:val="00283E11"/>
    <w:rsid w:val="00283F0C"/>
    <w:rsid w:val="00283F58"/>
    <w:rsid w:val="00284721"/>
    <w:rsid w:val="002868AB"/>
    <w:rsid w:val="00290628"/>
    <w:rsid w:val="002911AA"/>
    <w:rsid w:val="0029339B"/>
    <w:rsid w:val="00296565"/>
    <w:rsid w:val="0029737F"/>
    <w:rsid w:val="002A0B08"/>
    <w:rsid w:val="002A1321"/>
    <w:rsid w:val="002A1432"/>
    <w:rsid w:val="002A23D6"/>
    <w:rsid w:val="002A45C3"/>
    <w:rsid w:val="002A55A0"/>
    <w:rsid w:val="002A5CAF"/>
    <w:rsid w:val="002A683D"/>
    <w:rsid w:val="002A7CBC"/>
    <w:rsid w:val="002B03F4"/>
    <w:rsid w:val="002B24F9"/>
    <w:rsid w:val="002B2F56"/>
    <w:rsid w:val="002B30A1"/>
    <w:rsid w:val="002B416F"/>
    <w:rsid w:val="002B4C81"/>
    <w:rsid w:val="002B4FA6"/>
    <w:rsid w:val="002B50F9"/>
    <w:rsid w:val="002B6F47"/>
    <w:rsid w:val="002B7F36"/>
    <w:rsid w:val="002C0EB2"/>
    <w:rsid w:val="002C3552"/>
    <w:rsid w:val="002C3F50"/>
    <w:rsid w:val="002C572B"/>
    <w:rsid w:val="002C5931"/>
    <w:rsid w:val="002C6033"/>
    <w:rsid w:val="002C73FE"/>
    <w:rsid w:val="002C7C0F"/>
    <w:rsid w:val="002D072E"/>
    <w:rsid w:val="002D124E"/>
    <w:rsid w:val="002D1EB3"/>
    <w:rsid w:val="002D2766"/>
    <w:rsid w:val="002D3895"/>
    <w:rsid w:val="002D4252"/>
    <w:rsid w:val="002D5731"/>
    <w:rsid w:val="002D5D1D"/>
    <w:rsid w:val="002D5F10"/>
    <w:rsid w:val="002D6F01"/>
    <w:rsid w:val="002D7799"/>
    <w:rsid w:val="002E0512"/>
    <w:rsid w:val="002E08A7"/>
    <w:rsid w:val="002E125A"/>
    <w:rsid w:val="002E2333"/>
    <w:rsid w:val="002E3066"/>
    <w:rsid w:val="002E533E"/>
    <w:rsid w:val="002E53C2"/>
    <w:rsid w:val="002E5793"/>
    <w:rsid w:val="002E6893"/>
    <w:rsid w:val="002F01DF"/>
    <w:rsid w:val="002F0311"/>
    <w:rsid w:val="002F0897"/>
    <w:rsid w:val="002F312C"/>
    <w:rsid w:val="002F3620"/>
    <w:rsid w:val="002F379F"/>
    <w:rsid w:val="002F44F8"/>
    <w:rsid w:val="002F6B07"/>
    <w:rsid w:val="00301703"/>
    <w:rsid w:val="003029C5"/>
    <w:rsid w:val="00304534"/>
    <w:rsid w:val="00306C32"/>
    <w:rsid w:val="00307CF3"/>
    <w:rsid w:val="00310F8C"/>
    <w:rsid w:val="00312533"/>
    <w:rsid w:val="00313163"/>
    <w:rsid w:val="00313684"/>
    <w:rsid w:val="003140FF"/>
    <w:rsid w:val="00316664"/>
    <w:rsid w:val="00316E6B"/>
    <w:rsid w:val="003177A2"/>
    <w:rsid w:val="00317E6F"/>
    <w:rsid w:val="00322680"/>
    <w:rsid w:val="00322BBD"/>
    <w:rsid w:val="003232EB"/>
    <w:rsid w:val="00323970"/>
    <w:rsid w:val="003248FE"/>
    <w:rsid w:val="00324EFE"/>
    <w:rsid w:val="00325526"/>
    <w:rsid w:val="003255E1"/>
    <w:rsid w:val="003271AB"/>
    <w:rsid w:val="0032798F"/>
    <w:rsid w:val="00327A1A"/>
    <w:rsid w:val="00327FAC"/>
    <w:rsid w:val="0033041A"/>
    <w:rsid w:val="00333368"/>
    <w:rsid w:val="0033367C"/>
    <w:rsid w:val="00333F4C"/>
    <w:rsid w:val="00334320"/>
    <w:rsid w:val="0033537B"/>
    <w:rsid w:val="003353E1"/>
    <w:rsid w:val="00336A0B"/>
    <w:rsid w:val="00336CD7"/>
    <w:rsid w:val="00336CEE"/>
    <w:rsid w:val="00337325"/>
    <w:rsid w:val="003417AD"/>
    <w:rsid w:val="003421BF"/>
    <w:rsid w:val="00344FAB"/>
    <w:rsid w:val="003469D9"/>
    <w:rsid w:val="0034707C"/>
    <w:rsid w:val="00350267"/>
    <w:rsid w:val="00351967"/>
    <w:rsid w:val="003521CB"/>
    <w:rsid w:val="003529E2"/>
    <w:rsid w:val="00352D32"/>
    <w:rsid w:val="0035555A"/>
    <w:rsid w:val="00356CA9"/>
    <w:rsid w:val="00357BFA"/>
    <w:rsid w:val="00361030"/>
    <w:rsid w:val="00362C63"/>
    <w:rsid w:val="00363278"/>
    <w:rsid w:val="0036420A"/>
    <w:rsid w:val="00364B5C"/>
    <w:rsid w:val="00366A1D"/>
    <w:rsid w:val="0036747D"/>
    <w:rsid w:val="00367AAE"/>
    <w:rsid w:val="00371D49"/>
    <w:rsid w:val="00372A61"/>
    <w:rsid w:val="00372ADB"/>
    <w:rsid w:val="00373711"/>
    <w:rsid w:val="003739A4"/>
    <w:rsid w:val="0037445C"/>
    <w:rsid w:val="0037734A"/>
    <w:rsid w:val="00377A42"/>
    <w:rsid w:val="003804B1"/>
    <w:rsid w:val="003813C7"/>
    <w:rsid w:val="003822FE"/>
    <w:rsid w:val="00382C91"/>
    <w:rsid w:val="00383438"/>
    <w:rsid w:val="00387316"/>
    <w:rsid w:val="003873FE"/>
    <w:rsid w:val="00387A80"/>
    <w:rsid w:val="00387ED4"/>
    <w:rsid w:val="00387EE5"/>
    <w:rsid w:val="00390CBF"/>
    <w:rsid w:val="00391465"/>
    <w:rsid w:val="00391DE0"/>
    <w:rsid w:val="00396100"/>
    <w:rsid w:val="003964D3"/>
    <w:rsid w:val="00396E39"/>
    <w:rsid w:val="003977C9"/>
    <w:rsid w:val="003A0288"/>
    <w:rsid w:val="003A1196"/>
    <w:rsid w:val="003A1E21"/>
    <w:rsid w:val="003A2623"/>
    <w:rsid w:val="003A32B1"/>
    <w:rsid w:val="003A45F7"/>
    <w:rsid w:val="003A4CC5"/>
    <w:rsid w:val="003A601E"/>
    <w:rsid w:val="003A693D"/>
    <w:rsid w:val="003A7297"/>
    <w:rsid w:val="003A7DBA"/>
    <w:rsid w:val="003B1881"/>
    <w:rsid w:val="003B1ACD"/>
    <w:rsid w:val="003B276E"/>
    <w:rsid w:val="003B2864"/>
    <w:rsid w:val="003B2E63"/>
    <w:rsid w:val="003B337B"/>
    <w:rsid w:val="003B3D62"/>
    <w:rsid w:val="003B4062"/>
    <w:rsid w:val="003B65AC"/>
    <w:rsid w:val="003B7163"/>
    <w:rsid w:val="003C1400"/>
    <w:rsid w:val="003C22C5"/>
    <w:rsid w:val="003C2426"/>
    <w:rsid w:val="003C2FFC"/>
    <w:rsid w:val="003C3D42"/>
    <w:rsid w:val="003C4A34"/>
    <w:rsid w:val="003C5261"/>
    <w:rsid w:val="003C6055"/>
    <w:rsid w:val="003C6917"/>
    <w:rsid w:val="003C69F6"/>
    <w:rsid w:val="003D0D51"/>
    <w:rsid w:val="003D2204"/>
    <w:rsid w:val="003D334F"/>
    <w:rsid w:val="003D43F7"/>
    <w:rsid w:val="003D5A6D"/>
    <w:rsid w:val="003D6127"/>
    <w:rsid w:val="003D6C25"/>
    <w:rsid w:val="003E0C60"/>
    <w:rsid w:val="003E131A"/>
    <w:rsid w:val="003E1529"/>
    <w:rsid w:val="003E1BB7"/>
    <w:rsid w:val="003E217B"/>
    <w:rsid w:val="003E24CE"/>
    <w:rsid w:val="003E4951"/>
    <w:rsid w:val="003E4E99"/>
    <w:rsid w:val="003E518A"/>
    <w:rsid w:val="003E66F9"/>
    <w:rsid w:val="003F0287"/>
    <w:rsid w:val="003F1080"/>
    <w:rsid w:val="003F1388"/>
    <w:rsid w:val="003F190F"/>
    <w:rsid w:val="003F1C60"/>
    <w:rsid w:val="003F4C1D"/>
    <w:rsid w:val="003F50F3"/>
    <w:rsid w:val="003F55A2"/>
    <w:rsid w:val="003F5FCF"/>
    <w:rsid w:val="003F7A7B"/>
    <w:rsid w:val="003F7C85"/>
    <w:rsid w:val="003F7DA8"/>
    <w:rsid w:val="00403F7A"/>
    <w:rsid w:val="00406037"/>
    <w:rsid w:val="00406B44"/>
    <w:rsid w:val="004074C2"/>
    <w:rsid w:val="0041056B"/>
    <w:rsid w:val="0041260B"/>
    <w:rsid w:val="004129BE"/>
    <w:rsid w:val="00412AC9"/>
    <w:rsid w:val="00413BDA"/>
    <w:rsid w:val="0041424A"/>
    <w:rsid w:val="004144E2"/>
    <w:rsid w:val="00414D20"/>
    <w:rsid w:val="00415418"/>
    <w:rsid w:val="00415ECE"/>
    <w:rsid w:val="00417834"/>
    <w:rsid w:val="00417E8A"/>
    <w:rsid w:val="00422589"/>
    <w:rsid w:val="004226E7"/>
    <w:rsid w:val="004229FB"/>
    <w:rsid w:val="004263B5"/>
    <w:rsid w:val="00426B2A"/>
    <w:rsid w:val="004273A4"/>
    <w:rsid w:val="00427BEA"/>
    <w:rsid w:val="00427DEC"/>
    <w:rsid w:val="00430E12"/>
    <w:rsid w:val="004330CF"/>
    <w:rsid w:val="00433712"/>
    <w:rsid w:val="00433985"/>
    <w:rsid w:val="004339E5"/>
    <w:rsid w:val="00433A94"/>
    <w:rsid w:val="00435F59"/>
    <w:rsid w:val="0043673D"/>
    <w:rsid w:val="004401DE"/>
    <w:rsid w:val="00440A89"/>
    <w:rsid w:val="00443AA2"/>
    <w:rsid w:val="00446F8D"/>
    <w:rsid w:val="00447668"/>
    <w:rsid w:val="00447D1F"/>
    <w:rsid w:val="0045070B"/>
    <w:rsid w:val="00450E50"/>
    <w:rsid w:val="00453392"/>
    <w:rsid w:val="00455799"/>
    <w:rsid w:val="00457332"/>
    <w:rsid w:val="00457FB8"/>
    <w:rsid w:val="00460799"/>
    <w:rsid w:val="00461292"/>
    <w:rsid w:val="00462539"/>
    <w:rsid w:val="004626BB"/>
    <w:rsid w:val="004634FD"/>
    <w:rsid w:val="0046468F"/>
    <w:rsid w:val="00466567"/>
    <w:rsid w:val="004667C5"/>
    <w:rsid w:val="00466F78"/>
    <w:rsid w:val="00467BC3"/>
    <w:rsid w:val="00467D76"/>
    <w:rsid w:val="00467E3D"/>
    <w:rsid w:val="00470990"/>
    <w:rsid w:val="00471A5E"/>
    <w:rsid w:val="00471BE6"/>
    <w:rsid w:val="0047338D"/>
    <w:rsid w:val="00473419"/>
    <w:rsid w:val="00475560"/>
    <w:rsid w:val="00477C15"/>
    <w:rsid w:val="00480AAA"/>
    <w:rsid w:val="004820CB"/>
    <w:rsid w:val="00482D00"/>
    <w:rsid w:val="00483E60"/>
    <w:rsid w:val="004841F1"/>
    <w:rsid w:val="00487489"/>
    <w:rsid w:val="004904A3"/>
    <w:rsid w:val="00492211"/>
    <w:rsid w:val="00492BC7"/>
    <w:rsid w:val="00492D6A"/>
    <w:rsid w:val="004933FF"/>
    <w:rsid w:val="00495005"/>
    <w:rsid w:val="00495D60"/>
    <w:rsid w:val="0049650D"/>
    <w:rsid w:val="00496A1B"/>
    <w:rsid w:val="004A0759"/>
    <w:rsid w:val="004A085D"/>
    <w:rsid w:val="004A0BC9"/>
    <w:rsid w:val="004A160B"/>
    <w:rsid w:val="004A1731"/>
    <w:rsid w:val="004A2103"/>
    <w:rsid w:val="004A2699"/>
    <w:rsid w:val="004A4248"/>
    <w:rsid w:val="004A65AA"/>
    <w:rsid w:val="004A748F"/>
    <w:rsid w:val="004B1AEC"/>
    <w:rsid w:val="004B3E60"/>
    <w:rsid w:val="004B4A7C"/>
    <w:rsid w:val="004B4AE6"/>
    <w:rsid w:val="004B528F"/>
    <w:rsid w:val="004B60E2"/>
    <w:rsid w:val="004C0A40"/>
    <w:rsid w:val="004C148B"/>
    <w:rsid w:val="004C1974"/>
    <w:rsid w:val="004C1AC7"/>
    <w:rsid w:val="004C2B3A"/>
    <w:rsid w:val="004C45BA"/>
    <w:rsid w:val="004C523C"/>
    <w:rsid w:val="004C7A5A"/>
    <w:rsid w:val="004C7A73"/>
    <w:rsid w:val="004D1101"/>
    <w:rsid w:val="004D16DF"/>
    <w:rsid w:val="004D21F6"/>
    <w:rsid w:val="004D3CEF"/>
    <w:rsid w:val="004D417D"/>
    <w:rsid w:val="004D52C8"/>
    <w:rsid w:val="004D5DB0"/>
    <w:rsid w:val="004E01EE"/>
    <w:rsid w:val="004E0CCF"/>
    <w:rsid w:val="004E0FAD"/>
    <w:rsid w:val="004E18BC"/>
    <w:rsid w:val="004E232B"/>
    <w:rsid w:val="004E248C"/>
    <w:rsid w:val="004E2B08"/>
    <w:rsid w:val="004E3358"/>
    <w:rsid w:val="004E371B"/>
    <w:rsid w:val="004E4433"/>
    <w:rsid w:val="004E4AEE"/>
    <w:rsid w:val="004E4B77"/>
    <w:rsid w:val="004E4D1C"/>
    <w:rsid w:val="004E56F5"/>
    <w:rsid w:val="004E5810"/>
    <w:rsid w:val="004E68A7"/>
    <w:rsid w:val="004E7A3A"/>
    <w:rsid w:val="004F1A0E"/>
    <w:rsid w:val="004F2338"/>
    <w:rsid w:val="004F3003"/>
    <w:rsid w:val="004F5AD5"/>
    <w:rsid w:val="004F6837"/>
    <w:rsid w:val="004F7141"/>
    <w:rsid w:val="00500E63"/>
    <w:rsid w:val="005029FC"/>
    <w:rsid w:val="00502FB2"/>
    <w:rsid w:val="00503978"/>
    <w:rsid w:val="0050588C"/>
    <w:rsid w:val="00506605"/>
    <w:rsid w:val="00507DBA"/>
    <w:rsid w:val="005100C0"/>
    <w:rsid w:val="005108A8"/>
    <w:rsid w:val="005110F3"/>
    <w:rsid w:val="00511787"/>
    <w:rsid w:val="00514EC9"/>
    <w:rsid w:val="0051505E"/>
    <w:rsid w:val="005153A3"/>
    <w:rsid w:val="005153E4"/>
    <w:rsid w:val="00515B34"/>
    <w:rsid w:val="00515C00"/>
    <w:rsid w:val="005163C7"/>
    <w:rsid w:val="00516BCF"/>
    <w:rsid w:val="005176D3"/>
    <w:rsid w:val="00522F51"/>
    <w:rsid w:val="005231E9"/>
    <w:rsid w:val="00523CC1"/>
    <w:rsid w:val="00524197"/>
    <w:rsid w:val="005254DA"/>
    <w:rsid w:val="00525C2F"/>
    <w:rsid w:val="005261B4"/>
    <w:rsid w:val="00526D74"/>
    <w:rsid w:val="00527968"/>
    <w:rsid w:val="00530816"/>
    <w:rsid w:val="005308F4"/>
    <w:rsid w:val="00530A80"/>
    <w:rsid w:val="0053189C"/>
    <w:rsid w:val="00531CBE"/>
    <w:rsid w:val="00531D18"/>
    <w:rsid w:val="00532470"/>
    <w:rsid w:val="0053322A"/>
    <w:rsid w:val="0053333E"/>
    <w:rsid w:val="00534CAA"/>
    <w:rsid w:val="00535D5B"/>
    <w:rsid w:val="005367D6"/>
    <w:rsid w:val="0053701E"/>
    <w:rsid w:val="005372EF"/>
    <w:rsid w:val="00537870"/>
    <w:rsid w:val="005441B0"/>
    <w:rsid w:val="005442DD"/>
    <w:rsid w:val="00544FAC"/>
    <w:rsid w:val="005465BF"/>
    <w:rsid w:val="00550064"/>
    <w:rsid w:val="00550281"/>
    <w:rsid w:val="005508FB"/>
    <w:rsid w:val="00550994"/>
    <w:rsid w:val="00551FE1"/>
    <w:rsid w:val="00554141"/>
    <w:rsid w:val="00554EC0"/>
    <w:rsid w:val="00556ECD"/>
    <w:rsid w:val="00557373"/>
    <w:rsid w:val="00557E3A"/>
    <w:rsid w:val="005611A7"/>
    <w:rsid w:val="00562011"/>
    <w:rsid w:val="005624BF"/>
    <w:rsid w:val="00564342"/>
    <w:rsid w:val="00565A6E"/>
    <w:rsid w:val="0056758B"/>
    <w:rsid w:val="00567EE7"/>
    <w:rsid w:val="005722D3"/>
    <w:rsid w:val="00573AF3"/>
    <w:rsid w:val="00573E7C"/>
    <w:rsid w:val="00575BB3"/>
    <w:rsid w:val="00580328"/>
    <w:rsid w:val="00580503"/>
    <w:rsid w:val="0058097E"/>
    <w:rsid w:val="00582B7A"/>
    <w:rsid w:val="00582DA2"/>
    <w:rsid w:val="00582E83"/>
    <w:rsid w:val="0058604F"/>
    <w:rsid w:val="00586AB2"/>
    <w:rsid w:val="00591D80"/>
    <w:rsid w:val="0059281F"/>
    <w:rsid w:val="00592960"/>
    <w:rsid w:val="005939D6"/>
    <w:rsid w:val="00594E46"/>
    <w:rsid w:val="00594E53"/>
    <w:rsid w:val="005954FD"/>
    <w:rsid w:val="00596C7E"/>
    <w:rsid w:val="0059780C"/>
    <w:rsid w:val="005A4BC6"/>
    <w:rsid w:val="005A4EA8"/>
    <w:rsid w:val="005A55A3"/>
    <w:rsid w:val="005A5918"/>
    <w:rsid w:val="005A6246"/>
    <w:rsid w:val="005A65A8"/>
    <w:rsid w:val="005A6B20"/>
    <w:rsid w:val="005B15A5"/>
    <w:rsid w:val="005B2682"/>
    <w:rsid w:val="005B2C5E"/>
    <w:rsid w:val="005B38A9"/>
    <w:rsid w:val="005B5DE4"/>
    <w:rsid w:val="005B5E64"/>
    <w:rsid w:val="005B6A86"/>
    <w:rsid w:val="005B7C11"/>
    <w:rsid w:val="005B7C88"/>
    <w:rsid w:val="005C3603"/>
    <w:rsid w:val="005C4E80"/>
    <w:rsid w:val="005C71B5"/>
    <w:rsid w:val="005D1F0E"/>
    <w:rsid w:val="005D241E"/>
    <w:rsid w:val="005D2D03"/>
    <w:rsid w:val="005D33B0"/>
    <w:rsid w:val="005D383C"/>
    <w:rsid w:val="005D3B94"/>
    <w:rsid w:val="005D5690"/>
    <w:rsid w:val="005D7870"/>
    <w:rsid w:val="005D79AB"/>
    <w:rsid w:val="005E0F96"/>
    <w:rsid w:val="005E2248"/>
    <w:rsid w:val="005E236D"/>
    <w:rsid w:val="005E2A38"/>
    <w:rsid w:val="005E300D"/>
    <w:rsid w:val="005E30BA"/>
    <w:rsid w:val="005E31CF"/>
    <w:rsid w:val="005E3422"/>
    <w:rsid w:val="005E3678"/>
    <w:rsid w:val="005E3BDC"/>
    <w:rsid w:val="005E610E"/>
    <w:rsid w:val="005E6B7B"/>
    <w:rsid w:val="005F2329"/>
    <w:rsid w:val="005F39A4"/>
    <w:rsid w:val="005F3EF8"/>
    <w:rsid w:val="005F53DB"/>
    <w:rsid w:val="005F7F95"/>
    <w:rsid w:val="00601E04"/>
    <w:rsid w:val="00605051"/>
    <w:rsid w:val="00606FAA"/>
    <w:rsid w:val="006077D6"/>
    <w:rsid w:val="006106B9"/>
    <w:rsid w:val="00611BD0"/>
    <w:rsid w:val="006132A8"/>
    <w:rsid w:val="00613960"/>
    <w:rsid w:val="00613C5D"/>
    <w:rsid w:val="00614F90"/>
    <w:rsid w:val="00616F18"/>
    <w:rsid w:val="00617D5B"/>
    <w:rsid w:val="0062032F"/>
    <w:rsid w:val="00621D0B"/>
    <w:rsid w:val="00624AE4"/>
    <w:rsid w:val="00624C04"/>
    <w:rsid w:val="00624C8F"/>
    <w:rsid w:val="00624EE1"/>
    <w:rsid w:val="00626D30"/>
    <w:rsid w:val="006301FA"/>
    <w:rsid w:val="0063031E"/>
    <w:rsid w:val="006309B1"/>
    <w:rsid w:val="006310A4"/>
    <w:rsid w:val="00631ACB"/>
    <w:rsid w:val="0063294E"/>
    <w:rsid w:val="00632DB3"/>
    <w:rsid w:val="0063324B"/>
    <w:rsid w:val="00633AB6"/>
    <w:rsid w:val="00636912"/>
    <w:rsid w:val="00637724"/>
    <w:rsid w:val="00640E04"/>
    <w:rsid w:val="006411CF"/>
    <w:rsid w:val="006411E5"/>
    <w:rsid w:val="00650261"/>
    <w:rsid w:val="006506FB"/>
    <w:rsid w:val="00650B2E"/>
    <w:rsid w:val="006518B5"/>
    <w:rsid w:val="00652219"/>
    <w:rsid w:val="00653905"/>
    <w:rsid w:val="00653BBF"/>
    <w:rsid w:val="0065611B"/>
    <w:rsid w:val="00657D3B"/>
    <w:rsid w:val="006659D9"/>
    <w:rsid w:val="00671445"/>
    <w:rsid w:val="00671E68"/>
    <w:rsid w:val="00671EDA"/>
    <w:rsid w:val="0067253D"/>
    <w:rsid w:val="00672582"/>
    <w:rsid w:val="00673303"/>
    <w:rsid w:val="00673A50"/>
    <w:rsid w:val="0067555F"/>
    <w:rsid w:val="0067566F"/>
    <w:rsid w:val="00676400"/>
    <w:rsid w:val="00676DE5"/>
    <w:rsid w:val="006770C3"/>
    <w:rsid w:val="00681ADD"/>
    <w:rsid w:val="006822E1"/>
    <w:rsid w:val="0068287E"/>
    <w:rsid w:val="006838C5"/>
    <w:rsid w:val="00683EA5"/>
    <w:rsid w:val="00684672"/>
    <w:rsid w:val="00686A77"/>
    <w:rsid w:val="00687450"/>
    <w:rsid w:val="00687EBF"/>
    <w:rsid w:val="00692252"/>
    <w:rsid w:val="0069241D"/>
    <w:rsid w:val="0069273B"/>
    <w:rsid w:val="00692CB7"/>
    <w:rsid w:val="006943C7"/>
    <w:rsid w:val="00695266"/>
    <w:rsid w:val="00695C77"/>
    <w:rsid w:val="0069758D"/>
    <w:rsid w:val="00697CDD"/>
    <w:rsid w:val="006A082A"/>
    <w:rsid w:val="006A0E66"/>
    <w:rsid w:val="006A1D01"/>
    <w:rsid w:val="006A31F2"/>
    <w:rsid w:val="006A3361"/>
    <w:rsid w:val="006A3570"/>
    <w:rsid w:val="006A3D31"/>
    <w:rsid w:val="006A6D7D"/>
    <w:rsid w:val="006A715F"/>
    <w:rsid w:val="006A79C3"/>
    <w:rsid w:val="006A7EA2"/>
    <w:rsid w:val="006B1E8C"/>
    <w:rsid w:val="006B3F6D"/>
    <w:rsid w:val="006B50DC"/>
    <w:rsid w:val="006B5C0D"/>
    <w:rsid w:val="006B7D1E"/>
    <w:rsid w:val="006B7F18"/>
    <w:rsid w:val="006C0710"/>
    <w:rsid w:val="006C0D04"/>
    <w:rsid w:val="006C1AFF"/>
    <w:rsid w:val="006C2A40"/>
    <w:rsid w:val="006C48B0"/>
    <w:rsid w:val="006C532F"/>
    <w:rsid w:val="006C55DA"/>
    <w:rsid w:val="006C5628"/>
    <w:rsid w:val="006C694D"/>
    <w:rsid w:val="006C6DAE"/>
    <w:rsid w:val="006C75E1"/>
    <w:rsid w:val="006C7BD8"/>
    <w:rsid w:val="006D0E00"/>
    <w:rsid w:val="006D10A2"/>
    <w:rsid w:val="006D15B4"/>
    <w:rsid w:val="006D1A7B"/>
    <w:rsid w:val="006D3459"/>
    <w:rsid w:val="006D3BDD"/>
    <w:rsid w:val="006D43A5"/>
    <w:rsid w:val="006D5563"/>
    <w:rsid w:val="006D5D8E"/>
    <w:rsid w:val="006E1C25"/>
    <w:rsid w:val="006E3AF8"/>
    <w:rsid w:val="006E638A"/>
    <w:rsid w:val="006E747B"/>
    <w:rsid w:val="006E74D5"/>
    <w:rsid w:val="006E77CD"/>
    <w:rsid w:val="006E78A1"/>
    <w:rsid w:val="006E7DEB"/>
    <w:rsid w:val="006F20BD"/>
    <w:rsid w:val="006F3ABE"/>
    <w:rsid w:val="006F622A"/>
    <w:rsid w:val="00701076"/>
    <w:rsid w:val="007010DC"/>
    <w:rsid w:val="007024A5"/>
    <w:rsid w:val="007032E5"/>
    <w:rsid w:val="0070358D"/>
    <w:rsid w:val="007047BD"/>
    <w:rsid w:val="0070626E"/>
    <w:rsid w:val="00706794"/>
    <w:rsid w:val="007072A3"/>
    <w:rsid w:val="0070760F"/>
    <w:rsid w:val="0071042A"/>
    <w:rsid w:val="00711809"/>
    <w:rsid w:val="00712800"/>
    <w:rsid w:val="007153A0"/>
    <w:rsid w:val="00717A89"/>
    <w:rsid w:val="00721792"/>
    <w:rsid w:val="00721857"/>
    <w:rsid w:val="007218B5"/>
    <w:rsid w:val="00721FFE"/>
    <w:rsid w:val="00722BB1"/>
    <w:rsid w:val="00723438"/>
    <w:rsid w:val="00723497"/>
    <w:rsid w:val="00724377"/>
    <w:rsid w:val="007244D6"/>
    <w:rsid w:val="00724FE1"/>
    <w:rsid w:val="007306CB"/>
    <w:rsid w:val="00730BAA"/>
    <w:rsid w:val="00731CA5"/>
    <w:rsid w:val="00731FC8"/>
    <w:rsid w:val="00732672"/>
    <w:rsid w:val="007332D3"/>
    <w:rsid w:val="00733C04"/>
    <w:rsid w:val="00734202"/>
    <w:rsid w:val="0073621D"/>
    <w:rsid w:val="0073657B"/>
    <w:rsid w:val="007367E4"/>
    <w:rsid w:val="00736AC0"/>
    <w:rsid w:val="00736F88"/>
    <w:rsid w:val="00740FB1"/>
    <w:rsid w:val="00741044"/>
    <w:rsid w:val="0074125C"/>
    <w:rsid w:val="00742B89"/>
    <w:rsid w:val="0074345E"/>
    <w:rsid w:val="00743696"/>
    <w:rsid w:val="007437C6"/>
    <w:rsid w:val="00746B13"/>
    <w:rsid w:val="00747809"/>
    <w:rsid w:val="00751279"/>
    <w:rsid w:val="00751323"/>
    <w:rsid w:val="00752CCC"/>
    <w:rsid w:val="007543EE"/>
    <w:rsid w:val="00754974"/>
    <w:rsid w:val="00755200"/>
    <w:rsid w:val="00755303"/>
    <w:rsid w:val="007564FF"/>
    <w:rsid w:val="00757B94"/>
    <w:rsid w:val="00757E40"/>
    <w:rsid w:val="00762A39"/>
    <w:rsid w:val="00762D7E"/>
    <w:rsid w:val="00762E5D"/>
    <w:rsid w:val="00764193"/>
    <w:rsid w:val="00765067"/>
    <w:rsid w:val="007668D6"/>
    <w:rsid w:val="0077078D"/>
    <w:rsid w:val="00770F68"/>
    <w:rsid w:val="00771154"/>
    <w:rsid w:val="0077189D"/>
    <w:rsid w:val="00773143"/>
    <w:rsid w:val="007744F2"/>
    <w:rsid w:val="00774D3A"/>
    <w:rsid w:val="0077508D"/>
    <w:rsid w:val="007752C6"/>
    <w:rsid w:val="00777090"/>
    <w:rsid w:val="00780AB3"/>
    <w:rsid w:val="00780EAE"/>
    <w:rsid w:val="00780ECA"/>
    <w:rsid w:val="0078162E"/>
    <w:rsid w:val="00782136"/>
    <w:rsid w:val="00782BDA"/>
    <w:rsid w:val="00783207"/>
    <w:rsid w:val="0078328C"/>
    <w:rsid w:val="00784168"/>
    <w:rsid w:val="0078465F"/>
    <w:rsid w:val="00784682"/>
    <w:rsid w:val="00784797"/>
    <w:rsid w:val="00784B9E"/>
    <w:rsid w:val="00784D34"/>
    <w:rsid w:val="00785ACE"/>
    <w:rsid w:val="007861D8"/>
    <w:rsid w:val="007913CF"/>
    <w:rsid w:val="00792DAB"/>
    <w:rsid w:val="0079377C"/>
    <w:rsid w:val="00794528"/>
    <w:rsid w:val="00794CAD"/>
    <w:rsid w:val="00796789"/>
    <w:rsid w:val="00796A5E"/>
    <w:rsid w:val="0079787A"/>
    <w:rsid w:val="007A0555"/>
    <w:rsid w:val="007A0AAE"/>
    <w:rsid w:val="007A0DD4"/>
    <w:rsid w:val="007A219B"/>
    <w:rsid w:val="007A3861"/>
    <w:rsid w:val="007A672B"/>
    <w:rsid w:val="007B0A60"/>
    <w:rsid w:val="007B0BEC"/>
    <w:rsid w:val="007B128E"/>
    <w:rsid w:val="007B15E7"/>
    <w:rsid w:val="007B1D7A"/>
    <w:rsid w:val="007B2304"/>
    <w:rsid w:val="007B243E"/>
    <w:rsid w:val="007B2590"/>
    <w:rsid w:val="007B3350"/>
    <w:rsid w:val="007B4430"/>
    <w:rsid w:val="007B46E2"/>
    <w:rsid w:val="007B4C92"/>
    <w:rsid w:val="007B5859"/>
    <w:rsid w:val="007B6284"/>
    <w:rsid w:val="007B69E1"/>
    <w:rsid w:val="007B7B55"/>
    <w:rsid w:val="007C0524"/>
    <w:rsid w:val="007C05B2"/>
    <w:rsid w:val="007C0C5E"/>
    <w:rsid w:val="007C0D73"/>
    <w:rsid w:val="007C275F"/>
    <w:rsid w:val="007C2EB8"/>
    <w:rsid w:val="007C3ED1"/>
    <w:rsid w:val="007C3F61"/>
    <w:rsid w:val="007C6856"/>
    <w:rsid w:val="007C7D78"/>
    <w:rsid w:val="007D0F4E"/>
    <w:rsid w:val="007D2A14"/>
    <w:rsid w:val="007D3641"/>
    <w:rsid w:val="007D3854"/>
    <w:rsid w:val="007E01F0"/>
    <w:rsid w:val="007E1272"/>
    <w:rsid w:val="007E34F5"/>
    <w:rsid w:val="007E3884"/>
    <w:rsid w:val="007E3C50"/>
    <w:rsid w:val="007E4CDD"/>
    <w:rsid w:val="007E4D09"/>
    <w:rsid w:val="007E75F8"/>
    <w:rsid w:val="007E7615"/>
    <w:rsid w:val="007F0240"/>
    <w:rsid w:val="007F03F2"/>
    <w:rsid w:val="007F0960"/>
    <w:rsid w:val="007F1988"/>
    <w:rsid w:val="007F3171"/>
    <w:rsid w:val="007F340B"/>
    <w:rsid w:val="007F45DD"/>
    <w:rsid w:val="007F7371"/>
    <w:rsid w:val="007F7F10"/>
    <w:rsid w:val="0080161A"/>
    <w:rsid w:val="008041C2"/>
    <w:rsid w:val="00804B16"/>
    <w:rsid w:val="0080533C"/>
    <w:rsid w:val="00806ACA"/>
    <w:rsid w:val="008073AD"/>
    <w:rsid w:val="00807457"/>
    <w:rsid w:val="0081074C"/>
    <w:rsid w:val="00812065"/>
    <w:rsid w:val="00813B48"/>
    <w:rsid w:val="00814F01"/>
    <w:rsid w:val="0081515F"/>
    <w:rsid w:val="00815DB3"/>
    <w:rsid w:val="00817FAE"/>
    <w:rsid w:val="00817FB1"/>
    <w:rsid w:val="00822CE6"/>
    <w:rsid w:val="00822FF7"/>
    <w:rsid w:val="008230F8"/>
    <w:rsid w:val="00823CC4"/>
    <w:rsid w:val="00823D25"/>
    <w:rsid w:val="008252B3"/>
    <w:rsid w:val="00826B33"/>
    <w:rsid w:val="008279B8"/>
    <w:rsid w:val="00832373"/>
    <w:rsid w:val="00832AE0"/>
    <w:rsid w:val="00833150"/>
    <w:rsid w:val="00833560"/>
    <w:rsid w:val="008335B0"/>
    <w:rsid w:val="00833DB7"/>
    <w:rsid w:val="00834FC5"/>
    <w:rsid w:val="00835CB2"/>
    <w:rsid w:val="00836A50"/>
    <w:rsid w:val="008371BD"/>
    <w:rsid w:val="00837D61"/>
    <w:rsid w:val="00837ED8"/>
    <w:rsid w:val="00837F63"/>
    <w:rsid w:val="0084017C"/>
    <w:rsid w:val="00843931"/>
    <w:rsid w:val="00843AF5"/>
    <w:rsid w:val="00844B2A"/>
    <w:rsid w:val="008459E2"/>
    <w:rsid w:val="00845CA6"/>
    <w:rsid w:val="00847403"/>
    <w:rsid w:val="00852014"/>
    <w:rsid w:val="00852221"/>
    <w:rsid w:val="00853706"/>
    <w:rsid w:val="00854F3D"/>
    <w:rsid w:val="00855306"/>
    <w:rsid w:val="00856E2A"/>
    <w:rsid w:val="00857E00"/>
    <w:rsid w:val="00860035"/>
    <w:rsid w:val="00861B97"/>
    <w:rsid w:val="00862A82"/>
    <w:rsid w:val="00862DD6"/>
    <w:rsid w:val="00863616"/>
    <w:rsid w:val="00863CBF"/>
    <w:rsid w:val="00864329"/>
    <w:rsid w:val="00865FEF"/>
    <w:rsid w:val="00866C1E"/>
    <w:rsid w:val="0087048B"/>
    <w:rsid w:val="00870D3E"/>
    <w:rsid w:val="00870EB4"/>
    <w:rsid w:val="00872052"/>
    <w:rsid w:val="0087399F"/>
    <w:rsid w:val="00873A2F"/>
    <w:rsid w:val="00876516"/>
    <w:rsid w:val="00876A5F"/>
    <w:rsid w:val="0087717D"/>
    <w:rsid w:val="00877D0B"/>
    <w:rsid w:val="00881067"/>
    <w:rsid w:val="0088147C"/>
    <w:rsid w:val="00881A36"/>
    <w:rsid w:val="00881A43"/>
    <w:rsid w:val="008821AF"/>
    <w:rsid w:val="008822E2"/>
    <w:rsid w:val="008840CE"/>
    <w:rsid w:val="00885C4C"/>
    <w:rsid w:val="00886753"/>
    <w:rsid w:val="00886A9D"/>
    <w:rsid w:val="008879DC"/>
    <w:rsid w:val="00887C7C"/>
    <w:rsid w:val="008905EA"/>
    <w:rsid w:val="008913A9"/>
    <w:rsid w:val="00891587"/>
    <w:rsid w:val="00892CFA"/>
    <w:rsid w:val="0089308C"/>
    <w:rsid w:val="008935F0"/>
    <w:rsid w:val="00893892"/>
    <w:rsid w:val="008944A3"/>
    <w:rsid w:val="008971CB"/>
    <w:rsid w:val="00897365"/>
    <w:rsid w:val="008A01FB"/>
    <w:rsid w:val="008A08AD"/>
    <w:rsid w:val="008A1ECD"/>
    <w:rsid w:val="008A42E8"/>
    <w:rsid w:val="008A54B6"/>
    <w:rsid w:val="008A5F7D"/>
    <w:rsid w:val="008A61B5"/>
    <w:rsid w:val="008A693E"/>
    <w:rsid w:val="008B07FE"/>
    <w:rsid w:val="008B2D86"/>
    <w:rsid w:val="008B2FDD"/>
    <w:rsid w:val="008B307A"/>
    <w:rsid w:val="008B3E31"/>
    <w:rsid w:val="008B464F"/>
    <w:rsid w:val="008B4F13"/>
    <w:rsid w:val="008B572F"/>
    <w:rsid w:val="008B6027"/>
    <w:rsid w:val="008B6616"/>
    <w:rsid w:val="008B670A"/>
    <w:rsid w:val="008B6BF6"/>
    <w:rsid w:val="008B738E"/>
    <w:rsid w:val="008C380C"/>
    <w:rsid w:val="008C3964"/>
    <w:rsid w:val="008C43D1"/>
    <w:rsid w:val="008C5A3D"/>
    <w:rsid w:val="008C7EEB"/>
    <w:rsid w:val="008D20F2"/>
    <w:rsid w:val="008D247F"/>
    <w:rsid w:val="008D4FE8"/>
    <w:rsid w:val="008E0F0D"/>
    <w:rsid w:val="008E104E"/>
    <w:rsid w:val="008E1191"/>
    <w:rsid w:val="008E1484"/>
    <w:rsid w:val="008E1895"/>
    <w:rsid w:val="008E23E5"/>
    <w:rsid w:val="008E28C1"/>
    <w:rsid w:val="008E315C"/>
    <w:rsid w:val="008E3446"/>
    <w:rsid w:val="008E422D"/>
    <w:rsid w:val="008E44F1"/>
    <w:rsid w:val="008E4F7D"/>
    <w:rsid w:val="008E5B65"/>
    <w:rsid w:val="008E5FAE"/>
    <w:rsid w:val="008E6027"/>
    <w:rsid w:val="008E652A"/>
    <w:rsid w:val="008E7D5B"/>
    <w:rsid w:val="008F0E57"/>
    <w:rsid w:val="008F1C21"/>
    <w:rsid w:val="008F2DB4"/>
    <w:rsid w:val="008F2E67"/>
    <w:rsid w:val="008F484C"/>
    <w:rsid w:val="008F4A75"/>
    <w:rsid w:val="008F5BD5"/>
    <w:rsid w:val="008F5D78"/>
    <w:rsid w:val="008F6095"/>
    <w:rsid w:val="008F66CF"/>
    <w:rsid w:val="0090094E"/>
    <w:rsid w:val="009012BF"/>
    <w:rsid w:val="00901507"/>
    <w:rsid w:val="00901942"/>
    <w:rsid w:val="00904C75"/>
    <w:rsid w:val="009105CF"/>
    <w:rsid w:val="00911DD9"/>
    <w:rsid w:val="00911E76"/>
    <w:rsid w:val="009120D8"/>
    <w:rsid w:val="00912AD2"/>
    <w:rsid w:val="0091356F"/>
    <w:rsid w:val="00913ED0"/>
    <w:rsid w:val="00914793"/>
    <w:rsid w:val="00914966"/>
    <w:rsid w:val="009154EE"/>
    <w:rsid w:val="00915699"/>
    <w:rsid w:val="00915769"/>
    <w:rsid w:val="009203E5"/>
    <w:rsid w:val="0092307F"/>
    <w:rsid w:val="009231EE"/>
    <w:rsid w:val="00923273"/>
    <w:rsid w:val="0092505C"/>
    <w:rsid w:val="00925730"/>
    <w:rsid w:val="009258BA"/>
    <w:rsid w:val="00926CB4"/>
    <w:rsid w:val="00932635"/>
    <w:rsid w:val="00934A31"/>
    <w:rsid w:val="00935033"/>
    <w:rsid w:val="0093610F"/>
    <w:rsid w:val="00936CA6"/>
    <w:rsid w:val="00937BA9"/>
    <w:rsid w:val="00937D08"/>
    <w:rsid w:val="00937F68"/>
    <w:rsid w:val="0094078A"/>
    <w:rsid w:val="0094174E"/>
    <w:rsid w:val="00944D75"/>
    <w:rsid w:val="00947FC0"/>
    <w:rsid w:val="009501AD"/>
    <w:rsid w:val="00952CA6"/>
    <w:rsid w:val="00954C0F"/>
    <w:rsid w:val="00954FCE"/>
    <w:rsid w:val="00955651"/>
    <w:rsid w:val="0095638B"/>
    <w:rsid w:val="009567E0"/>
    <w:rsid w:val="00957162"/>
    <w:rsid w:val="00960D0F"/>
    <w:rsid w:val="00961775"/>
    <w:rsid w:val="009617BA"/>
    <w:rsid w:val="009624B1"/>
    <w:rsid w:val="009631FF"/>
    <w:rsid w:val="00965F77"/>
    <w:rsid w:val="0096681E"/>
    <w:rsid w:val="00966D29"/>
    <w:rsid w:val="009674EF"/>
    <w:rsid w:val="009715C1"/>
    <w:rsid w:val="00971AA3"/>
    <w:rsid w:val="00973460"/>
    <w:rsid w:val="009737BF"/>
    <w:rsid w:val="00973D6B"/>
    <w:rsid w:val="0097474B"/>
    <w:rsid w:val="00975B84"/>
    <w:rsid w:val="00975FC7"/>
    <w:rsid w:val="00976455"/>
    <w:rsid w:val="0097674A"/>
    <w:rsid w:val="009767AD"/>
    <w:rsid w:val="00980D7C"/>
    <w:rsid w:val="00980DBA"/>
    <w:rsid w:val="00980EC3"/>
    <w:rsid w:val="00981A92"/>
    <w:rsid w:val="00983174"/>
    <w:rsid w:val="0098393C"/>
    <w:rsid w:val="0098612D"/>
    <w:rsid w:val="00986FB2"/>
    <w:rsid w:val="009875AE"/>
    <w:rsid w:val="00987625"/>
    <w:rsid w:val="00991C6B"/>
    <w:rsid w:val="00992F6F"/>
    <w:rsid w:val="00994239"/>
    <w:rsid w:val="00994B4E"/>
    <w:rsid w:val="00996244"/>
    <w:rsid w:val="00997887"/>
    <w:rsid w:val="00997C17"/>
    <w:rsid w:val="009A061B"/>
    <w:rsid w:val="009A1287"/>
    <w:rsid w:val="009A2BC9"/>
    <w:rsid w:val="009A3F3A"/>
    <w:rsid w:val="009A58B8"/>
    <w:rsid w:val="009A5D5E"/>
    <w:rsid w:val="009A5EC5"/>
    <w:rsid w:val="009A6C4F"/>
    <w:rsid w:val="009A76B8"/>
    <w:rsid w:val="009A7F21"/>
    <w:rsid w:val="009B1ECE"/>
    <w:rsid w:val="009B3ABE"/>
    <w:rsid w:val="009B41CD"/>
    <w:rsid w:val="009B451F"/>
    <w:rsid w:val="009B5CEE"/>
    <w:rsid w:val="009B73AA"/>
    <w:rsid w:val="009C04B7"/>
    <w:rsid w:val="009C0AEC"/>
    <w:rsid w:val="009C161D"/>
    <w:rsid w:val="009C163E"/>
    <w:rsid w:val="009C1FF7"/>
    <w:rsid w:val="009C2F4F"/>
    <w:rsid w:val="009C446C"/>
    <w:rsid w:val="009C4DEA"/>
    <w:rsid w:val="009C56D5"/>
    <w:rsid w:val="009C6F44"/>
    <w:rsid w:val="009C73A9"/>
    <w:rsid w:val="009D0799"/>
    <w:rsid w:val="009D0E87"/>
    <w:rsid w:val="009D12C2"/>
    <w:rsid w:val="009D14D5"/>
    <w:rsid w:val="009D2491"/>
    <w:rsid w:val="009D2DE0"/>
    <w:rsid w:val="009D3E28"/>
    <w:rsid w:val="009D3E3A"/>
    <w:rsid w:val="009D5EC3"/>
    <w:rsid w:val="009D7097"/>
    <w:rsid w:val="009D76C3"/>
    <w:rsid w:val="009E03DC"/>
    <w:rsid w:val="009E0E6E"/>
    <w:rsid w:val="009E35E3"/>
    <w:rsid w:val="009E4697"/>
    <w:rsid w:val="009E4C2C"/>
    <w:rsid w:val="009E6D43"/>
    <w:rsid w:val="009E6EBB"/>
    <w:rsid w:val="009E7E78"/>
    <w:rsid w:val="009F246D"/>
    <w:rsid w:val="009F4A5F"/>
    <w:rsid w:val="009F4AD4"/>
    <w:rsid w:val="009F68BE"/>
    <w:rsid w:val="009F6C39"/>
    <w:rsid w:val="009F708E"/>
    <w:rsid w:val="009F709C"/>
    <w:rsid w:val="00A01BB3"/>
    <w:rsid w:val="00A02F98"/>
    <w:rsid w:val="00A045D2"/>
    <w:rsid w:val="00A04774"/>
    <w:rsid w:val="00A04D74"/>
    <w:rsid w:val="00A06161"/>
    <w:rsid w:val="00A0646F"/>
    <w:rsid w:val="00A07CB2"/>
    <w:rsid w:val="00A10D27"/>
    <w:rsid w:val="00A1162C"/>
    <w:rsid w:val="00A14610"/>
    <w:rsid w:val="00A14FD6"/>
    <w:rsid w:val="00A16401"/>
    <w:rsid w:val="00A23F61"/>
    <w:rsid w:val="00A24495"/>
    <w:rsid w:val="00A250B9"/>
    <w:rsid w:val="00A260EF"/>
    <w:rsid w:val="00A2614F"/>
    <w:rsid w:val="00A26E8E"/>
    <w:rsid w:val="00A30A88"/>
    <w:rsid w:val="00A31BF1"/>
    <w:rsid w:val="00A31C0E"/>
    <w:rsid w:val="00A40EEA"/>
    <w:rsid w:val="00A4217F"/>
    <w:rsid w:val="00A441AE"/>
    <w:rsid w:val="00A4468A"/>
    <w:rsid w:val="00A457E7"/>
    <w:rsid w:val="00A46379"/>
    <w:rsid w:val="00A50C91"/>
    <w:rsid w:val="00A52237"/>
    <w:rsid w:val="00A52E15"/>
    <w:rsid w:val="00A53BDB"/>
    <w:rsid w:val="00A56E34"/>
    <w:rsid w:val="00A62501"/>
    <w:rsid w:val="00A62778"/>
    <w:rsid w:val="00A630A1"/>
    <w:rsid w:val="00A65454"/>
    <w:rsid w:val="00A663E1"/>
    <w:rsid w:val="00A66808"/>
    <w:rsid w:val="00A6689D"/>
    <w:rsid w:val="00A710DC"/>
    <w:rsid w:val="00A711A2"/>
    <w:rsid w:val="00A71888"/>
    <w:rsid w:val="00A73670"/>
    <w:rsid w:val="00A75D5B"/>
    <w:rsid w:val="00A75DDC"/>
    <w:rsid w:val="00A76024"/>
    <w:rsid w:val="00A81853"/>
    <w:rsid w:val="00A81D0E"/>
    <w:rsid w:val="00A82C39"/>
    <w:rsid w:val="00A8391A"/>
    <w:rsid w:val="00A83CDA"/>
    <w:rsid w:val="00A85CDD"/>
    <w:rsid w:val="00A862F0"/>
    <w:rsid w:val="00A8673A"/>
    <w:rsid w:val="00A9190E"/>
    <w:rsid w:val="00A93A17"/>
    <w:rsid w:val="00A93F9B"/>
    <w:rsid w:val="00A941E8"/>
    <w:rsid w:val="00A94CCA"/>
    <w:rsid w:val="00A94E0C"/>
    <w:rsid w:val="00A9573E"/>
    <w:rsid w:val="00A95B59"/>
    <w:rsid w:val="00A95DFF"/>
    <w:rsid w:val="00A96633"/>
    <w:rsid w:val="00A96D69"/>
    <w:rsid w:val="00A97162"/>
    <w:rsid w:val="00A978B3"/>
    <w:rsid w:val="00AA2E25"/>
    <w:rsid w:val="00AA398A"/>
    <w:rsid w:val="00AA3B38"/>
    <w:rsid w:val="00AA3DE8"/>
    <w:rsid w:val="00AA4A4F"/>
    <w:rsid w:val="00AA59D4"/>
    <w:rsid w:val="00AA6B42"/>
    <w:rsid w:val="00AA7022"/>
    <w:rsid w:val="00AA7CA2"/>
    <w:rsid w:val="00AB0564"/>
    <w:rsid w:val="00AB1319"/>
    <w:rsid w:val="00AB223C"/>
    <w:rsid w:val="00AB2990"/>
    <w:rsid w:val="00AB2AF5"/>
    <w:rsid w:val="00AB3F5A"/>
    <w:rsid w:val="00AB4301"/>
    <w:rsid w:val="00AB51AC"/>
    <w:rsid w:val="00AB554D"/>
    <w:rsid w:val="00AB5957"/>
    <w:rsid w:val="00AB59AC"/>
    <w:rsid w:val="00AB5D06"/>
    <w:rsid w:val="00AB7575"/>
    <w:rsid w:val="00AC1740"/>
    <w:rsid w:val="00AC2C6E"/>
    <w:rsid w:val="00AC767C"/>
    <w:rsid w:val="00AD0C41"/>
    <w:rsid w:val="00AD1A05"/>
    <w:rsid w:val="00AD5C1F"/>
    <w:rsid w:val="00AD6B01"/>
    <w:rsid w:val="00AD6B29"/>
    <w:rsid w:val="00AD7326"/>
    <w:rsid w:val="00AD7A2F"/>
    <w:rsid w:val="00AE13DC"/>
    <w:rsid w:val="00AE147E"/>
    <w:rsid w:val="00AE167F"/>
    <w:rsid w:val="00AE28C3"/>
    <w:rsid w:val="00AE4716"/>
    <w:rsid w:val="00AE4F93"/>
    <w:rsid w:val="00AF004E"/>
    <w:rsid w:val="00AF06B1"/>
    <w:rsid w:val="00AF1C54"/>
    <w:rsid w:val="00AF238B"/>
    <w:rsid w:val="00AF31B9"/>
    <w:rsid w:val="00AF5CC1"/>
    <w:rsid w:val="00AF6F30"/>
    <w:rsid w:val="00B014CE"/>
    <w:rsid w:val="00B01E9B"/>
    <w:rsid w:val="00B02F97"/>
    <w:rsid w:val="00B04E17"/>
    <w:rsid w:val="00B0569E"/>
    <w:rsid w:val="00B056C7"/>
    <w:rsid w:val="00B05E30"/>
    <w:rsid w:val="00B102EF"/>
    <w:rsid w:val="00B109BC"/>
    <w:rsid w:val="00B124CF"/>
    <w:rsid w:val="00B12E79"/>
    <w:rsid w:val="00B13762"/>
    <w:rsid w:val="00B13B3D"/>
    <w:rsid w:val="00B14E74"/>
    <w:rsid w:val="00B15550"/>
    <w:rsid w:val="00B15E97"/>
    <w:rsid w:val="00B16423"/>
    <w:rsid w:val="00B165F6"/>
    <w:rsid w:val="00B17A1A"/>
    <w:rsid w:val="00B20030"/>
    <w:rsid w:val="00B23DF0"/>
    <w:rsid w:val="00B264F5"/>
    <w:rsid w:val="00B26F22"/>
    <w:rsid w:val="00B300B3"/>
    <w:rsid w:val="00B30BCF"/>
    <w:rsid w:val="00B31047"/>
    <w:rsid w:val="00B3166D"/>
    <w:rsid w:val="00B3188D"/>
    <w:rsid w:val="00B33C34"/>
    <w:rsid w:val="00B3403C"/>
    <w:rsid w:val="00B344D4"/>
    <w:rsid w:val="00B35474"/>
    <w:rsid w:val="00B3599C"/>
    <w:rsid w:val="00B36249"/>
    <w:rsid w:val="00B36D07"/>
    <w:rsid w:val="00B36F24"/>
    <w:rsid w:val="00B4110B"/>
    <w:rsid w:val="00B41366"/>
    <w:rsid w:val="00B414E9"/>
    <w:rsid w:val="00B41AFB"/>
    <w:rsid w:val="00B4246D"/>
    <w:rsid w:val="00B4308D"/>
    <w:rsid w:val="00B4360A"/>
    <w:rsid w:val="00B4452D"/>
    <w:rsid w:val="00B449E1"/>
    <w:rsid w:val="00B455A2"/>
    <w:rsid w:val="00B472F7"/>
    <w:rsid w:val="00B472F8"/>
    <w:rsid w:val="00B47963"/>
    <w:rsid w:val="00B47EAB"/>
    <w:rsid w:val="00B5041F"/>
    <w:rsid w:val="00B532A1"/>
    <w:rsid w:val="00B53697"/>
    <w:rsid w:val="00B54367"/>
    <w:rsid w:val="00B554C5"/>
    <w:rsid w:val="00B55E89"/>
    <w:rsid w:val="00B56929"/>
    <w:rsid w:val="00B56E04"/>
    <w:rsid w:val="00B57A0F"/>
    <w:rsid w:val="00B57B92"/>
    <w:rsid w:val="00B57E10"/>
    <w:rsid w:val="00B61384"/>
    <w:rsid w:val="00B622DD"/>
    <w:rsid w:val="00B628CB"/>
    <w:rsid w:val="00B63507"/>
    <w:rsid w:val="00B656C3"/>
    <w:rsid w:val="00B65C11"/>
    <w:rsid w:val="00B67682"/>
    <w:rsid w:val="00B70253"/>
    <w:rsid w:val="00B73857"/>
    <w:rsid w:val="00B739D2"/>
    <w:rsid w:val="00B7407F"/>
    <w:rsid w:val="00B74919"/>
    <w:rsid w:val="00B7667E"/>
    <w:rsid w:val="00B77512"/>
    <w:rsid w:val="00B80535"/>
    <w:rsid w:val="00B80924"/>
    <w:rsid w:val="00B815D8"/>
    <w:rsid w:val="00B82611"/>
    <w:rsid w:val="00B83298"/>
    <w:rsid w:val="00B84815"/>
    <w:rsid w:val="00B861B8"/>
    <w:rsid w:val="00B86DEC"/>
    <w:rsid w:val="00B8705E"/>
    <w:rsid w:val="00B8746B"/>
    <w:rsid w:val="00B905FF"/>
    <w:rsid w:val="00B918A1"/>
    <w:rsid w:val="00B91E97"/>
    <w:rsid w:val="00B9353C"/>
    <w:rsid w:val="00B950F2"/>
    <w:rsid w:val="00B95702"/>
    <w:rsid w:val="00B96F78"/>
    <w:rsid w:val="00B976E3"/>
    <w:rsid w:val="00BA05E6"/>
    <w:rsid w:val="00BA13D2"/>
    <w:rsid w:val="00BA1B28"/>
    <w:rsid w:val="00BA297C"/>
    <w:rsid w:val="00BA2B35"/>
    <w:rsid w:val="00BA41FF"/>
    <w:rsid w:val="00BA5A73"/>
    <w:rsid w:val="00BA613A"/>
    <w:rsid w:val="00BB17C8"/>
    <w:rsid w:val="00BB283E"/>
    <w:rsid w:val="00BB2DA6"/>
    <w:rsid w:val="00BB3E75"/>
    <w:rsid w:val="00BB452C"/>
    <w:rsid w:val="00BB56DE"/>
    <w:rsid w:val="00BB5EE2"/>
    <w:rsid w:val="00BB7A72"/>
    <w:rsid w:val="00BC0774"/>
    <w:rsid w:val="00BC0F83"/>
    <w:rsid w:val="00BC1B99"/>
    <w:rsid w:val="00BC2082"/>
    <w:rsid w:val="00BC333E"/>
    <w:rsid w:val="00BD1A83"/>
    <w:rsid w:val="00BD400E"/>
    <w:rsid w:val="00BD4E7D"/>
    <w:rsid w:val="00BD555C"/>
    <w:rsid w:val="00BD5746"/>
    <w:rsid w:val="00BD5E3A"/>
    <w:rsid w:val="00BD6539"/>
    <w:rsid w:val="00BD7123"/>
    <w:rsid w:val="00BE02E8"/>
    <w:rsid w:val="00BE04E3"/>
    <w:rsid w:val="00BE09CF"/>
    <w:rsid w:val="00BE2A40"/>
    <w:rsid w:val="00BE4D67"/>
    <w:rsid w:val="00BE6CFB"/>
    <w:rsid w:val="00BF1BCC"/>
    <w:rsid w:val="00BF35E1"/>
    <w:rsid w:val="00BF3D92"/>
    <w:rsid w:val="00BF60A2"/>
    <w:rsid w:val="00BF69EC"/>
    <w:rsid w:val="00BF6CF4"/>
    <w:rsid w:val="00BF7773"/>
    <w:rsid w:val="00BF7834"/>
    <w:rsid w:val="00C01F56"/>
    <w:rsid w:val="00C02366"/>
    <w:rsid w:val="00C02B48"/>
    <w:rsid w:val="00C03BA2"/>
    <w:rsid w:val="00C03D93"/>
    <w:rsid w:val="00C04057"/>
    <w:rsid w:val="00C06499"/>
    <w:rsid w:val="00C064C6"/>
    <w:rsid w:val="00C07506"/>
    <w:rsid w:val="00C104CB"/>
    <w:rsid w:val="00C1077B"/>
    <w:rsid w:val="00C11302"/>
    <w:rsid w:val="00C132DB"/>
    <w:rsid w:val="00C1349A"/>
    <w:rsid w:val="00C1467F"/>
    <w:rsid w:val="00C1598B"/>
    <w:rsid w:val="00C160AC"/>
    <w:rsid w:val="00C16149"/>
    <w:rsid w:val="00C1695B"/>
    <w:rsid w:val="00C1730A"/>
    <w:rsid w:val="00C1747E"/>
    <w:rsid w:val="00C179B8"/>
    <w:rsid w:val="00C17AE6"/>
    <w:rsid w:val="00C20133"/>
    <w:rsid w:val="00C2102F"/>
    <w:rsid w:val="00C2155A"/>
    <w:rsid w:val="00C22E31"/>
    <w:rsid w:val="00C2345A"/>
    <w:rsid w:val="00C23B28"/>
    <w:rsid w:val="00C26791"/>
    <w:rsid w:val="00C26E68"/>
    <w:rsid w:val="00C31262"/>
    <w:rsid w:val="00C31274"/>
    <w:rsid w:val="00C320EA"/>
    <w:rsid w:val="00C347D1"/>
    <w:rsid w:val="00C34D8C"/>
    <w:rsid w:val="00C370FF"/>
    <w:rsid w:val="00C41329"/>
    <w:rsid w:val="00C42317"/>
    <w:rsid w:val="00C42C76"/>
    <w:rsid w:val="00C436F8"/>
    <w:rsid w:val="00C43719"/>
    <w:rsid w:val="00C43A72"/>
    <w:rsid w:val="00C44E86"/>
    <w:rsid w:val="00C45AA5"/>
    <w:rsid w:val="00C46020"/>
    <w:rsid w:val="00C467FD"/>
    <w:rsid w:val="00C4687E"/>
    <w:rsid w:val="00C46ABF"/>
    <w:rsid w:val="00C47668"/>
    <w:rsid w:val="00C4775D"/>
    <w:rsid w:val="00C478F6"/>
    <w:rsid w:val="00C47F53"/>
    <w:rsid w:val="00C50CAC"/>
    <w:rsid w:val="00C513D3"/>
    <w:rsid w:val="00C516B8"/>
    <w:rsid w:val="00C525D6"/>
    <w:rsid w:val="00C5267C"/>
    <w:rsid w:val="00C526F3"/>
    <w:rsid w:val="00C52728"/>
    <w:rsid w:val="00C52D2C"/>
    <w:rsid w:val="00C53593"/>
    <w:rsid w:val="00C53D0E"/>
    <w:rsid w:val="00C546C2"/>
    <w:rsid w:val="00C54D6D"/>
    <w:rsid w:val="00C55241"/>
    <w:rsid w:val="00C6049C"/>
    <w:rsid w:val="00C62C0D"/>
    <w:rsid w:val="00C62EB3"/>
    <w:rsid w:val="00C63DA8"/>
    <w:rsid w:val="00C64F64"/>
    <w:rsid w:val="00C660F0"/>
    <w:rsid w:val="00C66E5F"/>
    <w:rsid w:val="00C72101"/>
    <w:rsid w:val="00C7494E"/>
    <w:rsid w:val="00C74D16"/>
    <w:rsid w:val="00C75147"/>
    <w:rsid w:val="00C75CFB"/>
    <w:rsid w:val="00C774AD"/>
    <w:rsid w:val="00C815FF"/>
    <w:rsid w:val="00C81DD9"/>
    <w:rsid w:val="00C822B1"/>
    <w:rsid w:val="00C852B6"/>
    <w:rsid w:val="00C85E50"/>
    <w:rsid w:val="00C87210"/>
    <w:rsid w:val="00C90B48"/>
    <w:rsid w:val="00C91331"/>
    <w:rsid w:val="00C913F0"/>
    <w:rsid w:val="00C91646"/>
    <w:rsid w:val="00C92BA5"/>
    <w:rsid w:val="00C93100"/>
    <w:rsid w:val="00C933B5"/>
    <w:rsid w:val="00C956CA"/>
    <w:rsid w:val="00C96282"/>
    <w:rsid w:val="00C97DAC"/>
    <w:rsid w:val="00C97ED0"/>
    <w:rsid w:val="00CA369E"/>
    <w:rsid w:val="00CA4463"/>
    <w:rsid w:val="00CA4662"/>
    <w:rsid w:val="00CA4F2C"/>
    <w:rsid w:val="00CA5C5F"/>
    <w:rsid w:val="00CA796F"/>
    <w:rsid w:val="00CA7B3D"/>
    <w:rsid w:val="00CA7C10"/>
    <w:rsid w:val="00CB00DF"/>
    <w:rsid w:val="00CB315D"/>
    <w:rsid w:val="00CB5029"/>
    <w:rsid w:val="00CB5BA0"/>
    <w:rsid w:val="00CB5E78"/>
    <w:rsid w:val="00CB6E5D"/>
    <w:rsid w:val="00CC0EBC"/>
    <w:rsid w:val="00CC10F5"/>
    <w:rsid w:val="00CC15E2"/>
    <w:rsid w:val="00CC161F"/>
    <w:rsid w:val="00CC1FA5"/>
    <w:rsid w:val="00CC2A13"/>
    <w:rsid w:val="00CC56FF"/>
    <w:rsid w:val="00CD015B"/>
    <w:rsid w:val="00CD0670"/>
    <w:rsid w:val="00CD1F26"/>
    <w:rsid w:val="00CD286A"/>
    <w:rsid w:val="00CD32AB"/>
    <w:rsid w:val="00CD378F"/>
    <w:rsid w:val="00CD4141"/>
    <w:rsid w:val="00CD46EA"/>
    <w:rsid w:val="00CD4FF4"/>
    <w:rsid w:val="00CD6C37"/>
    <w:rsid w:val="00CD710F"/>
    <w:rsid w:val="00CE0B20"/>
    <w:rsid w:val="00CE2517"/>
    <w:rsid w:val="00CE4464"/>
    <w:rsid w:val="00CE528D"/>
    <w:rsid w:val="00CE5AE0"/>
    <w:rsid w:val="00CE5E93"/>
    <w:rsid w:val="00CE6152"/>
    <w:rsid w:val="00CE61E4"/>
    <w:rsid w:val="00CE799F"/>
    <w:rsid w:val="00CE7F76"/>
    <w:rsid w:val="00CF04C0"/>
    <w:rsid w:val="00CF0B87"/>
    <w:rsid w:val="00CF2704"/>
    <w:rsid w:val="00CF4F94"/>
    <w:rsid w:val="00CF505A"/>
    <w:rsid w:val="00CF5E55"/>
    <w:rsid w:val="00CF5FA0"/>
    <w:rsid w:val="00CF6CD5"/>
    <w:rsid w:val="00D002F4"/>
    <w:rsid w:val="00D0215E"/>
    <w:rsid w:val="00D03A34"/>
    <w:rsid w:val="00D05980"/>
    <w:rsid w:val="00D07437"/>
    <w:rsid w:val="00D07616"/>
    <w:rsid w:val="00D1018C"/>
    <w:rsid w:val="00D101E6"/>
    <w:rsid w:val="00D1146C"/>
    <w:rsid w:val="00D114BE"/>
    <w:rsid w:val="00D114C5"/>
    <w:rsid w:val="00D11AD7"/>
    <w:rsid w:val="00D11AE6"/>
    <w:rsid w:val="00D129A4"/>
    <w:rsid w:val="00D136F9"/>
    <w:rsid w:val="00D13DE0"/>
    <w:rsid w:val="00D13FA5"/>
    <w:rsid w:val="00D14063"/>
    <w:rsid w:val="00D169C8"/>
    <w:rsid w:val="00D20DA2"/>
    <w:rsid w:val="00D22AA8"/>
    <w:rsid w:val="00D235E9"/>
    <w:rsid w:val="00D24A57"/>
    <w:rsid w:val="00D24AA9"/>
    <w:rsid w:val="00D251D4"/>
    <w:rsid w:val="00D2526C"/>
    <w:rsid w:val="00D258CE"/>
    <w:rsid w:val="00D25E2E"/>
    <w:rsid w:val="00D25FEB"/>
    <w:rsid w:val="00D266CD"/>
    <w:rsid w:val="00D26F78"/>
    <w:rsid w:val="00D274AE"/>
    <w:rsid w:val="00D274F4"/>
    <w:rsid w:val="00D30D5B"/>
    <w:rsid w:val="00D30EA5"/>
    <w:rsid w:val="00D31DDC"/>
    <w:rsid w:val="00D3589B"/>
    <w:rsid w:val="00D37349"/>
    <w:rsid w:val="00D37D3B"/>
    <w:rsid w:val="00D40625"/>
    <w:rsid w:val="00D40AFF"/>
    <w:rsid w:val="00D41FA4"/>
    <w:rsid w:val="00D42726"/>
    <w:rsid w:val="00D439E2"/>
    <w:rsid w:val="00D43FA3"/>
    <w:rsid w:val="00D44C95"/>
    <w:rsid w:val="00D453F9"/>
    <w:rsid w:val="00D46634"/>
    <w:rsid w:val="00D47303"/>
    <w:rsid w:val="00D50415"/>
    <w:rsid w:val="00D508E8"/>
    <w:rsid w:val="00D53F06"/>
    <w:rsid w:val="00D544C0"/>
    <w:rsid w:val="00D56068"/>
    <w:rsid w:val="00D604E3"/>
    <w:rsid w:val="00D629DB"/>
    <w:rsid w:val="00D62DD4"/>
    <w:rsid w:val="00D6382D"/>
    <w:rsid w:val="00D640DD"/>
    <w:rsid w:val="00D64662"/>
    <w:rsid w:val="00D65025"/>
    <w:rsid w:val="00D6734C"/>
    <w:rsid w:val="00D70893"/>
    <w:rsid w:val="00D720F3"/>
    <w:rsid w:val="00D72B94"/>
    <w:rsid w:val="00D72C58"/>
    <w:rsid w:val="00D732FD"/>
    <w:rsid w:val="00D73301"/>
    <w:rsid w:val="00D73FE2"/>
    <w:rsid w:val="00D74028"/>
    <w:rsid w:val="00D763FB"/>
    <w:rsid w:val="00D76F27"/>
    <w:rsid w:val="00D808D7"/>
    <w:rsid w:val="00D80B50"/>
    <w:rsid w:val="00D80F04"/>
    <w:rsid w:val="00D83DE7"/>
    <w:rsid w:val="00D84474"/>
    <w:rsid w:val="00D844BE"/>
    <w:rsid w:val="00D84843"/>
    <w:rsid w:val="00D86ADF"/>
    <w:rsid w:val="00D86AEA"/>
    <w:rsid w:val="00D86C17"/>
    <w:rsid w:val="00D87824"/>
    <w:rsid w:val="00D908FB"/>
    <w:rsid w:val="00D9249A"/>
    <w:rsid w:val="00D92B76"/>
    <w:rsid w:val="00D9303C"/>
    <w:rsid w:val="00D93D07"/>
    <w:rsid w:val="00D952AA"/>
    <w:rsid w:val="00D960EF"/>
    <w:rsid w:val="00DA28A3"/>
    <w:rsid w:val="00DA28CA"/>
    <w:rsid w:val="00DA340B"/>
    <w:rsid w:val="00DA4A45"/>
    <w:rsid w:val="00DA501A"/>
    <w:rsid w:val="00DA6813"/>
    <w:rsid w:val="00DA7469"/>
    <w:rsid w:val="00DA74A7"/>
    <w:rsid w:val="00DA7D94"/>
    <w:rsid w:val="00DB0276"/>
    <w:rsid w:val="00DB235F"/>
    <w:rsid w:val="00DB289C"/>
    <w:rsid w:val="00DB3A6E"/>
    <w:rsid w:val="00DB4AAA"/>
    <w:rsid w:val="00DB6D78"/>
    <w:rsid w:val="00DB6D85"/>
    <w:rsid w:val="00DB7617"/>
    <w:rsid w:val="00DC00CB"/>
    <w:rsid w:val="00DC0110"/>
    <w:rsid w:val="00DC063B"/>
    <w:rsid w:val="00DC149C"/>
    <w:rsid w:val="00DC19B3"/>
    <w:rsid w:val="00DC35BC"/>
    <w:rsid w:val="00DC3C5D"/>
    <w:rsid w:val="00DC434A"/>
    <w:rsid w:val="00DC4C4F"/>
    <w:rsid w:val="00DC5591"/>
    <w:rsid w:val="00DC6B5F"/>
    <w:rsid w:val="00DC7017"/>
    <w:rsid w:val="00DC7248"/>
    <w:rsid w:val="00DD0ACB"/>
    <w:rsid w:val="00DD169D"/>
    <w:rsid w:val="00DD1C1F"/>
    <w:rsid w:val="00DD1C2A"/>
    <w:rsid w:val="00DD26AD"/>
    <w:rsid w:val="00DD2718"/>
    <w:rsid w:val="00DD320A"/>
    <w:rsid w:val="00DD429E"/>
    <w:rsid w:val="00DD4410"/>
    <w:rsid w:val="00DD53B0"/>
    <w:rsid w:val="00DD5AAE"/>
    <w:rsid w:val="00DD60A1"/>
    <w:rsid w:val="00DD7551"/>
    <w:rsid w:val="00DE0179"/>
    <w:rsid w:val="00DE2F81"/>
    <w:rsid w:val="00DE3CEA"/>
    <w:rsid w:val="00DE3F3D"/>
    <w:rsid w:val="00DE5279"/>
    <w:rsid w:val="00DE5C9B"/>
    <w:rsid w:val="00DE60F1"/>
    <w:rsid w:val="00DE7453"/>
    <w:rsid w:val="00DE759D"/>
    <w:rsid w:val="00DF03A2"/>
    <w:rsid w:val="00DF0730"/>
    <w:rsid w:val="00DF0918"/>
    <w:rsid w:val="00DF109E"/>
    <w:rsid w:val="00DF1109"/>
    <w:rsid w:val="00DF1482"/>
    <w:rsid w:val="00DF17F7"/>
    <w:rsid w:val="00DF2D22"/>
    <w:rsid w:val="00DF2F58"/>
    <w:rsid w:val="00DF31AA"/>
    <w:rsid w:val="00DF362D"/>
    <w:rsid w:val="00DF3AAC"/>
    <w:rsid w:val="00DF3E07"/>
    <w:rsid w:val="00DF67A4"/>
    <w:rsid w:val="00DF6C3C"/>
    <w:rsid w:val="00DF7761"/>
    <w:rsid w:val="00DF7DFA"/>
    <w:rsid w:val="00E01017"/>
    <w:rsid w:val="00E01710"/>
    <w:rsid w:val="00E01C6C"/>
    <w:rsid w:val="00E02966"/>
    <w:rsid w:val="00E02B3F"/>
    <w:rsid w:val="00E02DD8"/>
    <w:rsid w:val="00E03628"/>
    <w:rsid w:val="00E037E7"/>
    <w:rsid w:val="00E043D8"/>
    <w:rsid w:val="00E045CF"/>
    <w:rsid w:val="00E06DD7"/>
    <w:rsid w:val="00E07544"/>
    <w:rsid w:val="00E07C32"/>
    <w:rsid w:val="00E102B4"/>
    <w:rsid w:val="00E11752"/>
    <w:rsid w:val="00E12A52"/>
    <w:rsid w:val="00E132BE"/>
    <w:rsid w:val="00E13978"/>
    <w:rsid w:val="00E15886"/>
    <w:rsid w:val="00E16A43"/>
    <w:rsid w:val="00E2054D"/>
    <w:rsid w:val="00E231B5"/>
    <w:rsid w:val="00E232FD"/>
    <w:rsid w:val="00E23AC3"/>
    <w:rsid w:val="00E2612B"/>
    <w:rsid w:val="00E2735A"/>
    <w:rsid w:val="00E273FA"/>
    <w:rsid w:val="00E30338"/>
    <w:rsid w:val="00E3037F"/>
    <w:rsid w:val="00E307FE"/>
    <w:rsid w:val="00E31953"/>
    <w:rsid w:val="00E35558"/>
    <w:rsid w:val="00E37054"/>
    <w:rsid w:val="00E371EA"/>
    <w:rsid w:val="00E3793E"/>
    <w:rsid w:val="00E37A82"/>
    <w:rsid w:val="00E409D9"/>
    <w:rsid w:val="00E422B5"/>
    <w:rsid w:val="00E433CB"/>
    <w:rsid w:val="00E43E5E"/>
    <w:rsid w:val="00E441E5"/>
    <w:rsid w:val="00E46FF1"/>
    <w:rsid w:val="00E478FA"/>
    <w:rsid w:val="00E5017F"/>
    <w:rsid w:val="00E502D6"/>
    <w:rsid w:val="00E5112A"/>
    <w:rsid w:val="00E5388F"/>
    <w:rsid w:val="00E53A0C"/>
    <w:rsid w:val="00E542C3"/>
    <w:rsid w:val="00E55663"/>
    <w:rsid w:val="00E55C9B"/>
    <w:rsid w:val="00E56963"/>
    <w:rsid w:val="00E572BF"/>
    <w:rsid w:val="00E60011"/>
    <w:rsid w:val="00E614E7"/>
    <w:rsid w:val="00E64C01"/>
    <w:rsid w:val="00E65BB3"/>
    <w:rsid w:val="00E65CAB"/>
    <w:rsid w:val="00E679D1"/>
    <w:rsid w:val="00E70581"/>
    <w:rsid w:val="00E7085D"/>
    <w:rsid w:val="00E711E8"/>
    <w:rsid w:val="00E724A4"/>
    <w:rsid w:val="00E73017"/>
    <w:rsid w:val="00E73A16"/>
    <w:rsid w:val="00E74B52"/>
    <w:rsid w:val="00E76F4B"/>
    <w:rsid w:val="00E800F0"/>
    <w:rsid w:val="00E8040B"/>
    <w:rsid w:val="00E804D5"/>
    <w:rsid w:val="00E80EDD"/>
    <w:rsid w:val="00E824A4"/>
    <w:rsid w:val="00E827AC"/>
    <w:rsid w:val="00E82B07"/>
    <w:rsid w:val="00E832C7"/>
    <w:rsid w:val="00E8350D"/>
    <w:rsid w:val="00E83E3F"/>
    <w:rsid w:val="00E87D32"/>
    <w:rsid w:val="00E90589"/>
    <w:rsid w:val="00E911CB"/>
    <w:rsid w:val="00E9163B"/>
    <w:rsid w:val="00E92E91"/>
    <w:rsid w:val="00E93C11"/>
    <w:rsid w:val="00E93CA7"/>
    <w:rsid w:val="00E94CE7"/>
    <w:rsid w:val="00E9631D"/>
    <w:rsid w:val="00E9645A"/>
    <w:rsid w:val="00E9693A"/>
    <w:rsid w:val="00E96A2C"/>
    <w:rsid w:val="00E97021"/>
    <w:rsid w:val="00E9775E"/>
    <w:rsid w:val="00EA0314"/>
    <w:rsid w:val="00EA0D22"/>
    <w:rsid w:val="00EA2277"/>
    <w:rsid w:val="00EA2A27"/>
    <w:rsid w:val="00EA6B94"/>
    <w:rsid w:val="00EA739F"/>
    <w:rsid w:val="00EB24ED"/>
    <w:rsid w:val="00EB34ED"/>
    <w:rsid w:val="00EB39A5"/>
    <w:rsid w:val="00EB3AFD"/>
    <w:rsid w:val="00EB50DD"/>
    <w:rsid w:val="00EB5165"/>
    <w:rsid w:val="00EB5437"/>
    <w:rsid w:val="00EB5757"/>
    <w:rsid w:val="00EB65B9"/>
    <w:rsid w:val="00EB68D4"/>
    <w:rsid w:val="00EB6D48"/>
    <w:rsid w:val="00EB73E3"/>
    <w:rsid w:val="00EC1370"/>
    <w:rsid w:val="00EC1C30"/>
    <w:rsid w:val="00EC28F8"/>
    <w:rsid w:val="00EC408B"/>
    <w:rsid w:val="00EC4724"/>
    <w:rsid w:val="00EC5BFB"/>
    <w:rsid w:val="00EC60FF"/>
    <w:rsid w:val="00EC6526"/>
    <w:rsid w:val="00EC7920"/>
    <w:rsid w:val="00ED0190"/>
    <w:rsid w:val="00ED2347"/>
    <w:rsid w:val="00ED2CA4"/>
    <w:rsid w:val="00ED3B18"/>
    <w:rsid w:val="00ED3DDA"/>
    <w:rsid w:val="00ED6A5D"/>
    <w:rsid w:val="00ED6B62"/>
    <w:rsid w:val="00ED6BE2"/>
    <w:rsid w:val="00ED7EF5"/>
    <w:rsid w:val="00EE0132"/>
    <w:rsid w:val="00EE0E0B"/>
    <w:rsid w:val="00EE1759"/>
    <w:rsid w:val="00EE1840"/>
    <w:rsid w:val="00EE187D"/>
    <w:rsid w:val="00EE1BC1"/>
    <w:rsid w:val="00EE2018"/>
    <w:rsid w:val="00EE233B"/>
    <w:rsid w:val="00EE23F8"/>
    <w:rsid w:val="00EE249B"/>
    <w:rsid w:val="00EE24C4"/>
    <w:rsid w:val="00EE4792"/>
    <w:rsid w:val="00EE571C"/>
    <w:rsid w:val="00EE62E6"/>
    <w:rsid w:val="00EE7C7F"/>
    <w:rsid w:val="00EF007F"/>
    <w:rsid w:val="00EF0124"/>
    <w:rsid w:val="00EF2D76"/>
    <w:rsid w:val="00EF2E3F"/>
    <w:rsid w:val="00EF5567"/>
    <w:rsid w:val="00EF6226"/>
    <w:rsid w:val="00EF674B"/>
    <w:rsid w:val="00F006AC"/>
    <w:rsid w:val="00F02AE5"/>
    <w:rsid w:val="00F05D22"/>
    <w:rsid w:val="00F061E4"/>
    <w:rsid w:val="00F06598"/>
    <w:rsid w:val="00F12B6A"/>
    <w:rsid w:val="00F130DA"/>
    <w:rsid w:val="00F138CF"/>
    <w:rsid w:val="00F1461E"/>
    <w:rsid w:val="00F148ED"/>
    <w:rsid w:val="00F14C4F"/>
    <w:rsid w:val="00F1512B"/>
    <w:rsid w:val="00F15205"/>
    <w:rsid w:val="00F154FA"/>
    <w:rsid w:val="00F1747E"/>
    <w:rsid w:val="00F17E0A"/>
    <w:rsid w:val="00F20227"/>
    <w:rsid w:val="00F20E0A"/>
    <w:rsid w:val="00F20EBC"/>
    <w:rsid w:val="00F216C5"/>
    <w:rsid w:val="00F245FB"/>
    <w:rsid w:val="00F26F9D"/>
    <w:rsid w:val="00F27449"/>
    <w:rsid w:val="00F27618"/>
    <w:rsid w:val="00F31063"/>
    <w:rsid w:val="00F31757"/>
    <w:rsid w:val="00F31B57"/>
    <w:rsid w:val="00F32C5B"/>
    <w:rsid w:val="00F336A2"/>
    <w:rsid w:val="00F34024"/>
    <w:rsid w:val="00F34D0B"/>
    <w:rsid w:val="00F3553D"/>
    <w:rsid w:val="00F35CEF"/>
    <w:rsid w:val="00F3612A"/>
    <w:rsid w:val="00F36B0A"/>
    <w:rsid w:val="00F401A3"/>
    <w:rsid w:val="00F4237C"/>
    <w:rsid w:val="00F42C31"/>
    <w:rsid w:val="00F4330A"/>
    <w:rsid w:val="00F434B8"/>
    <w:rsid w:val="00F46A64"/>
    <w:rsid w:val="00F46B4D"/>
    <w:rsid w:val="00F46C38"/>
    <w:rsid w:val="00F46CDD"/>
    <w:rsid w:val="00F47AEC"/>
    <w:rsid w:val="00F50C9A"/>
    <w:rsid w:val="00F51072"/>
    <w:rsid w:val="00F516FC"/>
    <w:rsid w:val="00F51DA2"/>
    <w:rsid w:val="00F53126"/>
    <w:rsid w:val="00F5351C"/>
    <w:rsid w:val="00F5376D"/>
    <w:rsid w:val="00F53BA8"/>
    <w:rsid w:val="00F55E6D"/>
    <w:rsid w:val="00F56BDC"/>
    <w:rsid w:val="00F57288"/>
    <w:rsid w:val="00F572E3"/>
    <w:rsid w:val="00F57D2A"/>
    <w:rsid w:val="00F6020C"/>
    <w:rsid w:val="00F615C8"/>
    <w:rsid w:val="00F63F9A"/>
    <w:rsid w:val="00F65890"/>
    <w:rsid w:val="00F65975"/>
    <w:rsid w:val="00F671DC"/>
    <w:rsid w:val="00F6747B"/>
    <w:rsid w:val="00F67A6A"/>
    <w:rsid w:val="00F70CAD"/>
    <w:rsid w:val="00F70CF2"/>
    <w:rsid w:val="00F71213"/>
    <w:rsid w:val="00F73144"/>
    <w:rsid w:val="00F7449A"/>
    <w:rsid w:val="00F751EA"/>
    <w:rsid w:val="00F75799"/>
    <w:rsid w:val="00F75F27"/>
    <w:rsid w:val="00F765D4"/>
    <w:rsid w:val="00F765F1"/>
    <w:rsid w:val="00F77189"/>
    <w:rsid w:val="00F7755D"/>
    <w:rsid w:val="00F80B2F"/>
    <w:rsid w:val="00F81B58"/>
    <w:rsid w:val="00F81F3D"/>
    <w:rsid w:val="00F84FCD"/>
    <w:rsid w:val="00F85797"/>
    <w:rsid w:val="00F85C98"/>
    <w:rsid w:val="00F8634C"/>
    <w:rsid w:val="00F86387"/>
    <w:rsid w:val="00F869ED"/>
    <w:rsid w:val="00F86AF0"/>
    <w:rsid w:val="00F91410"/>
    <w:rsid w:val="00F927B4"/>
    <w:rsid w:val="00F92B1C"/>
    <w:rsid w:val="00F93504"/>
    <w:rsid w:val="00F952BF"/>
    <w:rsid w:val="00F9542E"/>
    <w:rsid w:val="00F9561C"/>
    <w:rsid w:val="00F970C9"/>
    <w:rsid w:val="00F9784C"/>
    <w:rsid w:val="00FA24D3"/>
    <w:rsid w:val="00FA25A9"/>
    <w:rsid w:val="00FA2B84"/>
    <w:rsid w:val="00FA2DD7"/>
    <w:rsid w:val="00FA328D"/>
    <w:rsid w:val="00FA568F"/>
    <w:rsid w:val="00FA5BD0"/>
    <w:rsid w:val="00FA5F8C"/>
    <w:rsid w:val="00FA749E"/>
    <w:rsid w:val="00FA7C44"/>
    <w:rsid w:val="00FB2D9F"/>
    <w:rsid w:val="00FB3DDB"/>
    <w:rsid w:val="00FB439C"/>
    <w:rsid w:val="00FB64EB"/>
    <w:rsid w:val="00FB748D"/>
    <w:rsid w:val="00FB7878"/>
    <w:rsid w:val="00FC0EE7"/>
    <w:rsid w:val="00FC1207"/>
    <w:rsid w:val="00FC4AD1"/>
    <w:rsid w:val="00FC4E5B"/>
    <w:rsid w:val="00FC607C"/>
    <w:rsid w:val="00FC7A84"/>
    <w:rsid w:val="00FC7F92"/>
    <w:rsid w:val="00FD07BD"/>
    <w:rsid w:val="00FD1756"/>
    <w:rsid w:val="00FD1AA5"/>
    <w:rsid w:val="00FD1D5C"/>
    <w:rsid w:val="00FD2213"/>
    <w:rsid w:val="00FD235F"/>
    <w:rsid w:val="00FD4445"/>
    <w:rsid w:val="00FD5001"/>
    <w:rsid w:val="00FD56AE"/>
    <w:rsid w:val="00FD580C"/>
    <w:rsid w:val="00FD5F48"/>
    <w:rsid w:val="00FD6330"/>
    <w:rsid w:val="00FD750A"/>
    <w:rsid w:val="00FE135C"/>
    <w:rsid w:val="00FE38B6"/>
    <w:rsid w:val="00FE3E47"/>
    <w:rsid w:val="00FE462A"/>
    <w:rsid w:val="00FE6BF9"/>
    <w:rsid w:val="00FE7450"/>
    <w:rsid w:val="00FF06EE"/>
    <w:rsid w:val="00FF141F"/>
    <w:rsid w:val="00FF24E9"/>
    <w:rsid w:val="00FF4747"/>
    <w:rsid w:val="00FF61DC"/>
    <w:rsid w:val="00FF62F8"/>
    <w:rsid w:val="00FF6F6C"/>
    <w:rsid w:val="00FF71FA"/>
    <w:rsid w:val="00FF73F5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6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43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6F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uiPriority w:val="99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0670"/>
    <w:rPr>
      <w:sz w:val="24"/>
      <w:szCs w:val="24"/>
    </w:rPr>
  </w:style>
  <w:style w:type="paragraph" w:styleId="ad">
    <w:name w:val="Balloon Text"/>
    <w:basedOn w:val="a"/>
    <w:link w:val="ae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43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436F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436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0">
    <w:name w:val="No Spacing"/>
    <w:uiPriority w:val="1"/>
    <w:qFormat/>
    <w:rsid w:val="00C436F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C436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C436F8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C436F8"/>
    <w:rPr>
      <w:vertAlign w:val="superscript"/>
    </w:rPr>
  </w:style>
  <w:style w:type="character" w:customStyle="1" w:styleId="17pt">
    <w:name w:val="Основной текст + 17 pt"/>
    <w:uiPriority w:val="99"/>
    <w:qFormat/>
    <w:rsid w:val="00C436F8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C436F8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s16">
    <w:name w:val="s_16"/>
    <w:basedOn w:val="a"/>
    <w:rsid w:val="00C436F8"/>
    <w:pPr>
      <w:spacing w:before="100" w:beforeAutospacing="1" w:after="100" w:afterAutospacing="1"/>
    </w:pPr>
  </w:style>
  <w:style w:type="character" w:customStyle="1" w:styleId="af4">
    <w:name w:val="Основной текст_"/>
    <w:basedOn w:val="a0"/>
    <w:link w:val="31"/>
    <w:rsid w:val="00C436F8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C436F8"/>
    <w:pPr>
      <w:widowControl w:val="0"/>
      <w:shd w:val="clear" w:color="auto" w:fill="FFFFFF"/>
      <w:spacing w:line="322" w:lineRule="exact"/>
      <w:jc w:val="center"/>
    </w:pPr>
    <w:rPr>
      <w:spacing w:val="1"/>
      <w:sz w:val="20"/>
      <w:szCs w:val="20"/>
    </w:rPr>
  </w:style>
  <w:style w:type="paragraph" w:styleId="af5">
    <w:name w:val="Plain Text"/>
    <w:basedOn w:val="a"/>
    <w:link w:val="af6"/>
    <w:uiPriority w:val="99"/>
    <w:semiHidden/>
    <w:unhideWhenUsed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436F8"/>
    <w:rPr>
      <w:rFonts w:asciiTheme="minorHAnsi" w:eastAsiaTheme="minorHAnsi" w:hAnsiTheme="minorHAnsi" w:cstheme="minorBidi"/>
      <w:lang w:eastAsia="en-US"/>
    </w:rPr>
  </w:style>
  <w:style w:type="character" w:styleId="af9">
    <w:name w:val="endnote reference"/>
    <w:basedOn w:val="a0"/>
    <w:uiPriority w:val="99"/>
    <w:semiHidden/>
    <w:unhideWhenUsed/>
    <w:rsid w:val="00C436F8"/>
    <w:rPr>
      <w:vertAlign w:val="superscript"/>
    </w:rPr>
  </w:style>
  <w:style w:type="character" w:styleId="afa">
    <w:name w:val="Hyperlink"/>
    <w:basedOn w:val="a0"/>
    <w:unhideWhenUsed/>
    <w:rsid w:val="00324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6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43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6F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uiPriority w:val="99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0670"/>
    <w:rPr>
      <w:sz w:val="24"/>
      <w:szCs w:val="24"/>
    </w:rPr>
  </w:style>
  <w:style w:type="paragraph" w:styleId="ad">
    <w:name w:val="Balloon Text"/>
    <w:basedOn w:val="a"/>
    <w:link w:val="ae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43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436F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436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0">
    <w:name w:val="No Spacing"/>
    <w:uiPriority w:val="1"/>
    <w:qFormat/>
    <w:rsid w:val="00C436F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C436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C436F8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C436F8"/>
    <w:rPr>
      <w:vertAlign w:val="superscript"/>
    </w:rPr>
  </w:style>
  <w:style w:type="character" w:customStyle="1" w:styleId="17pt">
    <w:name w:val="Основной текст + 17 pt"/>
    <w:uiPriority w:val="99"/>
    <w:qFormat/>
    <w:rsid w:val="00C436F8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C436F8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s16">
    <w:name w:val="s_16"/>
    <w:basedOn w:val="a"/>
    <w:rsid w:val="00C436F8"/>
    <w:pPr>
      <w:spacing w:before="100" w:beforeAutospacing="1" w:after="100" w:afterAutospacing="1"/>
    </w:pPr>
  </w:style>
  <w:style w:type="character" w:customStyle="1" w:styleId="af4">
    <w:name w:val="Основной текст_"/>
    <w:basedOn w:val="a0"/>
    <w:link w:val="31"/>
    <w:rsid w:val="00C436F8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C436F8"/>
    <w:pPr>
      <w:widowControl w:val="0"/>
      <w:shd w:val="clear" w:color="auto" w:fill="FFFFFF"/>
      <w:spacing w:line="322" w:lineRule="exact"/>
      <w:jc w:val="center"/>
    </w:pPr>
    <w:rPr>
      <w:spacing w:val="1"/>
      <w:sz w:val="20"/>
      <w:szCs w:val="20"/>
    </w:rPr>
  </w:style>
  <w:style w:type="paragraph" w:styleId="af5">
    <w:name w:val="Plain Text"/>
    <w:basedOn w:val="a"/>
    <w:link w:val="af6"/>
    <w:uiPriority w:val="99"/>
    <w:semiHidden/>
    <w:unhideWhenUsed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436F8"/>
    <w:rPr>
      <w:rFonts w:asciiTheme="minorHAnsi" w:eastAsiaTheme="minorHAnsi" w:hAnsiTheme="minorHAnsi" w:cstheme="minorBidi"/>
      <w:lang w:eastAsia="en-US"/>
    </w:rPr>
  </w:style>
  <w:style w:type="character" w:styleId="af9">
    <w:name w:val="endnote reference"/>
    <w:basedOn w:val="a0"/>
    <w:uiPriority w:val="99"/>
    <w:semiHidden/>
    <w:unhideWhenUsed/>
    <w:rsid w:val="00C436F8"/>
    <w:rPr>
      <w:vertAlign w:val="superscript"/>
    </w:rPr>
  </w:style>
  <w:style w:type="character" w:styleId="afa">
    <w:name w:val="Hyperlink"/>
    <w:basedOn w:val="a0"/>
    <w:unhideWhenUsed/>
    <w:rsid w:val="00324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rymsk-region.ru/deyatelnost-page/antimonopolnyj-komplaen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rymsk-region.ru/deyatelnost-page/monitoring-sostoyaniya-i-razvitiya-konkurentnoj-sredy-na-rynkah-tovarov-i-uslu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ymsk-region.ru/inflenta/o-merah-gosudarstvennoj-podderzhki-biznesa-v-krasnodarskom-krae-2021god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roektirovanie-krasnodar.ru/?p=20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37C2F68CFE749106FF55B8921E603CAD5F75ACCCD22D34A44AA5F903A0407D6AA948E92DCCE41CB53E7A58R6I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C01F5-A394-4C18-B45E-866E7B46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92</Pages>
  <Words>16377</Words>
  <Characters>93355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департамента имущественных отношений Краснодарского края</vt:lpstr>
    </vt:vector>
  </TitlesOfParts>
  <Company>Администрация Краснодарского края</Company>
  <LinksUpToDate>false</LinksUpToDate>
  <CharactersWithSpaces>109513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creator>AChivyaga</dc:creator>
  <cp:lastModifiedBy>Пользователь Windows</cp:lastModifiedBy>
  <cp:revision>259</cp:revision>
  <cp:lastPrinted>2022-02-03T07:09:00Z</cp:lastPrinted>
  <dcterms:created xsi:type="dcterms:W3CDTF">2021-09-29T12:01:00Z</dcterms:created>
  <dcterms:modified xsi:type="dcterms:W3CDTF">2022-02-03T07:10:00Z</dcterms:modified>
</cp:coreProperties>
</file>