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BBE" w:rsidRDefault="00D24917" w:rsidP="00A66FFD">
      <w:pPr>
        <w:spacing w:line="360" w:lineRule="auto"/>
        <w:jc w:val="center"/>
        <w:rPr>
          <w:b/>
          <w:sz w:val="28"/>
        </w:rPr>
      </w:pPr>
      <w:r>
        <w:rPr>
          <w:b/>
          <w:sz w:val="28"/>
        </w:rPr>
        <w:t>ПРОЕКТ</w:t>
      </w:r>
      <w:bookmarkStart w:id="0" w:name="_GoBack"/>
      <w:bookmarkEnd w:id="0"/>
    </w:p>
    <w:p w:rsidR="000D3643" w:rsidRPr="000C641A" w:rsidRDefault="000D3643" w:rsidP="00A66FFD">
      <w:pPr>
        <w:spacing w:line="360" w:lineRule="auto"/>
        <w:jc w:val="center"/>
        <w:rPr>
          <w:b/>
          <w:sz w:val="28"/>
        </w:rPr>
      </w:pPr>
    </w:p>
    <w:p w:rsidR="00834BBE" w:rsidRPr="000C641A" w:rsidRDefault="00834BBE" w:rsidP="00A66FFD">
      <w:pPr>
        <w:spacing w:line="360" w:lineRule="auto"/>
        <w:jc w:val="center"/>
        <w:rPr>
          <w:b/>
          <w:sz w:val="28"/>
        </w:rPr>
      </w:pPr>
    </w:p>
    <w:p w:rsidR="00834BBE" w:rsidRPr="000C641A" w:rsidRDefault="00834BBE" w:rsidP="00A66FFD">
      <w:pPr>
        <w:spacing w:line="360" w:lineRule="auto"/>
        <w:jc w:val="center"/>
        <w:rPr>
          <w:b/>
          <w:sz w:val="28"/>
        </w:rPr>
      </w:pPr>
    </w:p>
    <w:p w:rsidR="00834BBE" w:rsidRPr="000C641A" w:rsidRDefault="00834BBE" w:rsidP="00A66FFD">
      <w:pPr>
        <w:spacing w:line="360" w:lineRule="auto"/>
        <w:jc w:val="center"/>
        <w:rPr>
          <w:b/>
          <w:sz w:val="28"/>
        </w:rPr>
      </w:pPr>
    </w:p>
    <w:p w:rsidR="000C641A" w:rsidRPr="000C641A" w:rsidRDefault="000C641A" w:rsidP="00A66FFD">
      <w:pPr>
        <w:spacing w:line="360" w:lineRule="auto"/>
        <w:ind w:firstLine="709"/>
        <w:jc w:val="center"/>
        <w:rPr>
          <w:b/>
          <w:sz w:val="28"/>
          <w:szCs w:val="28"/>
        </w:rPr>
      </w:pPr>
    </w:p>
    <w:p w:rsidR="000C641A" w:rsidRPr="000C641A" w:rsidRDefault="000C641A" w:rsidP="00B70E4C">
      <w:pPr>
        <w:spacing w:line="252" w:lineRule="auto"/>
        <w:ind w:firstLine="709"/>
        <w:jc w:val="center"/>
        <w:rPr>
          <w:b/>
          <w:sz w:val="28"/>
          <w:szCs w:val="28"/>
          <w:bdr w:val="none" w:sz="0" w:space="0" w:color="auto" w:frame="1"/>
        </w:rPr>
      </w:pPr>
      <w:r w:rsidRPr="000C641A">
        <w:rPr>
          <w:b/>
          <w:sz w:val="28"/>
          <w:szCs w:val="28"/>
        </w:rPr>
        <w:t>Об утверждении</w:t>
      </w:r>
      <w:r w:rsidRPr="000C641A">
        <w:rPr>
          <w:b/>
          <w:sz w:val="28"/>
          <w:szCs w:val="28"/>
          <w:bdr w:val="none" w:sz="0" w:space="0" w:color="auto" w:frame="1"/>
        </w:rPr>
        <w:t xml:space="preserve"> Порядка разработки и утверждения </w:t>
      </w:r>
      <w:r w:rsidR="009B6D16">
        <w:rPr>
          <w:b/>
          <w:sz w:val="28"/>
          <w:szCs w:val="28"/>
          <w:bdr w:val="none" w:sz="0" w:space="0" w:color="auto" w:frame="1"/>
        </w:rPr>
        <w:t>а</w:t>
      </w:r>
      <w:r w:rsidRPr="000C641A">
        <w:rPr>
          <w:b/>
          <w:sz w:val="28"/>
          <w:szCs w:val="28"/>
          <w:bdr w:val="none" w:sz="0" w:space="0" w:color="auto" w:frame="1"/>
        </w:rPr>
        <w:t xml:space="preserve">дминистративных регламентов предоставления муниципальных услуг </w:t>
      </w:r>
      <w:r w:rsidRPr="00BB28FC">
        <w:rPr>
          <w:b/>
          <w:sz w:val="28"/>
          <w:szCs w:val="28"/>
          <w:bdr w:val="none" w:sz="0" w:space="0" w:color="auto" w:frame="1"/>
        </w:rPr>
        <w:t>в администрации</w:t>
      </w:r>
      <w:r w:rsidRPr="00BB28FC">
        <w:rPr>
          <w:b/>
          <w:sz w:val="28"/>
          <w:szCs w:val="28"/>
        </w:rPr>
        <w:t xml:space="preserve"> муниципального образования</w:t>
      </w:r>
      <w:r w:rsidRPr="000C641A">
        <w:rPr>
          <w:b/>
          <w:sz w:val="28"/>
          <w:szCs w:val="28"/>
        </w:rPr>
        <w:t xml:space="preserve"> Крымский район</w:t>
      </w:r>
    </w:p>
    <w:p w:rsidR="009B6D16" w:rsidRDefault="000C641A" w:rsidP="008A4262">
      <w:pPr>
        <w:pStyle w:val="af"/>
        <w:spacing w:line="252" w:lineRule="auto"/>
        <w:ind w:firstLine="709"/>
        <w:jc w:val="both"/>
        <w:outlineLvl w:val="0"/>
        <w:rPr>
          <w:szCs w:val="28"/>
        </w:rPr>
      </w:pPr>
      <w:r w:rsidRPr="000C641A">
        <w:rPr>
          <w:b w:val="0"/>
          <w:szCs w:val="28"/>
        </w:rPr>
        <w:t xml:space="preserve"> </w:t>
      </w:r>
    </w:p>
    <w:p w:rsidR="00651A18" w:rsidRDefault="00651A18" w:rsidP="00651A18">
      <w:pPr>
        <w:spacing w:line="252" w:lineRule="auto"/>
        <w:ind w:firstLine="709"/>
        <w:jc w:val="both"/>
        <w:rPr>
          <w:sz w:val="28"/>
          <w:szCs w:val="28"/>
        </w:rPr>
      </w:pPr>
      <w:proofErr w:type="gramStart"/>
      <w:r w:rsidRPr="000C641A">
        <w:rPr>
          <w:sz w:val="28"/>
          <w:szCs w:val="28"/>
        </w:rPr>
        <w:t xml:space="preserve">В соответствии </w:t>
      </w:r>
      <w:r w:rsidR="00985158">
        <w:rPr>
          <w:sz w:val="28"/>
          <w:szCs w:val="28"/>
        </w:rPr>
        <w:t>с Федеральным законом</w:t>
      </w:r>
      <w:r w:rsidRPr="000C641A">
        <w:rPr>
          <w:sz w:val="28"/>
          <w:szCs w:val="28"/>
        </w:rPr>
        <w:t xml:space="preserve"> от 27 июля 2010 года № 210-ФЗ «Об организации предоставления государственных и муниципальных услуг», </w:t>
      </w:r>
      <w:hyperlink r:id="rId8" w:history="1">
        <w:r w:rsidR="00D87797">
          <w:rPr>
            <w:sz w:val="28"/>
            <w:szCs w:val="28"/>
          </w:rPr>
          <w:t>п</w:t>
        </w:r>
        <w:r w:rsidRPr="000C641A">
          <w:rPr>
            <w:sz w:val="28"/>
            <w:szCs w:val="28"/>
          </w:rPr>
          <w:t>остановлением</w:t>
        </w:r>
      </w:hyperlink>
      <w:r w:rsidRPr="000C641A">
        <w:rPr>
          <w:sz w:val="28"/>
          <w:szCs w:val="28"/>
        </w:rPr>
        <w:t xml:space="preserve"> Правительства Российской Федерации от </w:t>
      </w:r>
      <w:r>
        <w:rPr>
          <w:sz w:val="28"/>
          <w:szCs w:val="28"/>
        </w:rPr>
        <w:t>20</w:t>
      </w:r>
      <w:r w:rsidRPr="000C641A">
        <w:rPr>
          <w:sz w:val="28"/>
          <w:szCs w:val="28"/>
        </w:rPr>
        <w:t xml:space="preserve"> </w:t>
      </w:r>
      <w:r>
        <w:rPr>
          <w:sz w:val="28"/>
          <w:szCs w:val="28"/>
        </w:rPr>
        <w:t xml:space="preserve">июля </w:t>
      </w:r>
      <w:r w:rsidR="00D87797">
        <w:rPr>
          <w:sz w:val="28"/>
          <w:szCs w:val="28"/>
        </w:rPr>
        <w:t xml:space="preserve">      </w:t>
      </w:r>
      <w:r>
        <w:rPr>
          <w:sz w:val="28"/>
          <w:szCs w:val="28"/>
        </w:rPr>
        <w:t>202</w:t>
      </w:r>
      <w:r w:rsidR="00496745">
        <w:rPr>
          <w:sz w:val="28"/>
          <w:szCs w:val="28"/>
        </w:rPr>
        <w:t>1</w:t>
      </w:r>
      <w:r w:rsidR="00D87797">
        <w:rPr>
          <w:sz w:val="28"/>
          <w:szCs w:val="28"/>
        </w:rPr>
        <w:t> </w:t>
      </w:r>
      <w:r w:rsidR="00496745">
        <w:rPr>
          <w:sz w:val="28"/>
          <w:szCs w:val="28"/>
        </w:rPr>
        <w:t>года № </w:t>
      </w:r>
      <w:r>
        <w:rPr>
          <w:sz w:val="28"/>
          <w:szCs w:val="28"/>
        </w:rPr>
        <w:t>1228</w:t>
      </w:r>
      <w:r w:rsidRPr="000C641A">
        <w:rPr>
          <w:sz w:val="28"/>
          <w:szCs w:val="28"/>
        </w:rPr>
        <w:t xml:space="preserve"> «</w:t>
      </w:r>
      <w:r w:rsidRPr="002C6D5B">
        <w:rPr>
          <w:sz w:val="28"/>
          <w:szCs w:val="28"/>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w:t>
      </w:r>
      <w:proofErr w:type="gramEnd"/>
      <w:r w:rsidRPr="002C6D5B">
        <w:rPr>
          <w:sz w:val="28"/>
          <w:szCs w:val="28"/>
        </w:rPr>
        <w:t xml:space="preserve"> Федерации</w:t>
      </w:r>
      <w:r w:rsidRPr="000C641A">
        <w:rPr>
          <w:sz w:val="28"/>
          <w:szCs w:val="28"/>
        </w:rPr>
        <w:t xml:space="preserve">», </w:t>
      </w:r>
      <w:proofErr w:type="gramStart"/>
      <w:r w:rsidRPr="000C641A">
        <w:rPr>
          <w:sz w:val="28"/>
          <w:szCs w:val="28"/>
        </w:rPr>
        <w:t>п</w:t>
      </w:r>
      <w:proofErr w:type="gramEnd"/>
      <w:r>
        <w:rPr>
          <w:sz w:val="28"/>
          <w:szCs w:val="28"/>
        </w:rPr>
        <w:t> </w:t>
      </w:r>
      <w:r w:rsidRPr="000C641A">
        <w:rPr>
          <w:sz w:val="28"/>
          <w:szCs w:val="28"/>
        </w:rPr>
        <w:t>о</w:t>
      </w:r>
      <w:r>
        <w:rPr>
          <w:sz w:val="28"/>
          <w:szCs w:val="28"/>
        </w:rPr>
        <w:t> </w:t>
      </w:r>
      <w:r w:rsidRPr="000C641A">
        <w:rPr>
          <w:sz w:val="28"/>
          <w:szCs w:val="28"/>
        </w:rPr>
        <w:t>с</w:t>
      </w:r>
      <w:r>
        <w:rPr>
          <w:sz w:val="28"/>
          <w:szCs w:val="28"/>
        </w:rPr>
        <w:t> </w:t>
      </w:r>
      <w:r w:rsidRPr="000C641A">
        <w:rPr>
          <w:sz w:val="28"/>
          <w:szCs w:val="28"/>
        </w:rPr>
        <w:t>т</w:t>
      </w:r>
      <w:r>
        <w:rPr>
          <w:sz w:val="28"/>
          <w:szCs w:val="28"/>
        </w:rPr>
        <w:t> </w:t>
      </w:r>
      <w:r w:rsidRPr="000C641A">
        <w:rPr>
          <w:sz w:val="28"/>
          <w:szCs w:val="28"/>
        </w:rPr>
        <w:t>а</w:t>
      </w:r>
      <w:r>
        <w:rPr>
          <w:sz w:val="28"/>
          <w:szCs w:val="28"/>
        </w:rPr>
        <w:t> </w:t>
      </w:r>
      <w:r w:rsidRPr="000C641A">
        <w:rPr>
          <w:sz w:val="28"/>
          <w:szCs w:val="28"/>
        </w:rPr>
        <w:t>н</w:t>
      </w:r>
      <w:r>
        <w:rPr>
          <w:sz w:val="28"/>
          <w:szCs w:val="28"/>
        </w:rPr>
        <w:t> </w:t>
      </w:r>
      <w:r w:rsidRPr="000C641A">
        <w:rPr>
          <w:sz w:val="28"/>
          <w:szCs w:val="28"/>
        </w:rPr>
        <w:t>о</w:t>
      </w:r>
      <w:r>
        <w:rPr>
          <w:sz w:val="28"/>
          <w:szCs w:val="28"/>
        </w:rPr>
        <w:t> </w:t>
      </w:r>
      <w:r w:rsidRPr="000C641A">
        <w:rPr>
          <w:sz w:val="28"/>
          <w:szCs w:val="28"/>
        </w:rPr>
        <w:t>в</w:t>
      </w:r>
      <w:r>
        <w:rPr>
          <w:sz w:val="28"/>
          <w:szCs w:val="28"/>
        </w:rPr>
        <w:t> </w:t>
      </w:r>
      <w:r w:rsidRPr="000C641A">
        <w:rPr>
          <w:sz w:val="28"/>
          <w:szCs w:val="28"/>
        </w:rPr>
        <w:t>л</w:t>
      </w:r>
      <w:r>
        <w:rPr>
          <w:sz w:val="28"/>
          <w:szCs w:val="28"/>
        </w:rPr>
        <w:t> </w:t>
      </w:r>
      <w:r w:rsidRPr="000C641A">
        <w:rPr>
          <w:sz w:val="28"/>
          <w:szCs w:val="28"/>
        </w:rPr>
        <w:t>я</w:t>
      </w:r>
      <w:r>
        <w:rPr>
          <w:sz w:val="28"/>
          <w:szCs w:val="28"/>
        </w:rPr>
        <w:t> </w:t>
      </w:r>
      <w:r w:rsidRPr="000C641A">
        <w:rPr>
          <w:sz w:val="28"/>
          <w:szCs w:val="28"/>
        </w:rPr>
        <w:t>ю:</w:t>
      </w:r>
    </w:p>
    <w:p w:rsidR="00651A18" w:rsidRPr="000A74F2" w:rsidRDefault="00651A18" w:rsidP="008A4262">
      <w:pPr>
        <w:pStyle w:val="a3"/>
        <w:numPr>
          <w:ilvl w:val="0"/>
          <w:numId w:val="4"/>
        </w:numPr>
        <w:shd w:val="clear" w:color="auto" w:fill="FFFFFF"/>
        <w:tabs>
          <w:tab w:val="left" w:pos="993"/>
        </w:tabs>
        <w:spacing w:after="0" w:line="252" w:lineRule="auto"/>
        <w:ind w:left="0" w:firstLine="709"/>
        <w:jc w:val="both"/>
        <w:textAlignment w:val="baseline"/>
        <w:rPr>
          <w:rFonts w:ascii="Times New Roman" w:hAnsi="Times New Roman" w:cs="Times New Roman"/>
          <w:sz w:val="28"/>
          <w:szCs w:val="28"/>
        </w:rPr>
      </w:pPr>
      <w:r w:rsidRPr="000A74F2">
        <w:rPr>
          <w:rFonts w:ascii="Times New Roman" w:hAnsi="Times New Roman" w:cs="Times New Roman"/>
          <w:sz w:val="28"/>
          <w:szCs w:val="28"/>
        </w:rPr>
        <w:t xml:space="preserve">Утвердить </w:t>
      </w:r>
      <w:r w:rsidRPr="008A4262">
        <w:rPr>
          <w:rFonts w:ascii="Times New Roman" w:hAnsi="Times New Roman" w:cs="Times New Roman"/>
          <w:sz w:val="28"/>
          <w:szCs w:val="28"/>
        </w:rPr>
        <w:t>Порядок разработки и утверждения административных регламентов предоставления муниципальных услуг</w:t>
      </w:r>
      <w:r w:rsidR="008A4262" w:rsidRPr="008A4262">
        <w:rPr>
          <w:rFonts w:ascii="Times New Roman" w:hAnsi="Times New Roman" w:cs="Times New Roman"/>
          <w:sz w:val="28"/>
          <w:szCs w:val="28"/>
        </w:rPr>
        <w:t xml:space="preserve"> в администрации муниципального образования Крымский район</w:t>
      </w:r>
      <w:r w:rsidRPr="000A74F2">
        <w:rPr>
          <w:rFonts w:ascii="Times New Roman" w:hAnsi="Times New Roman" w:cs="Times New Roman"/>
          <w:sz w:val="28"/>
          <w:szCs w:val="28"/>
        </w:rPr>
        <w:t xml:space="preserve"> (</w:t>
      </w:r>
      <w:hyperlink w:anchor="sub_1000" w:history="1">
        <w:r w:rsidRPr="008A4262">
          <w:rPr>
            <w:rFonts w:ascii="Times New Roman" w:hAnsi="Times New Roman" w:cs="Times New Roman"/>
            <w:sz w:val="28"/>
            <w:szCs w:val="28"/>
          </w:rPr>
          <w:t>приложение</w:t>
        </w:r>
      </w:hyperlink>
      <w:r w:rsidRPr="000A74F2">
        <w:rPr>
          <w:rFonts w:ascii="Times New Roman" w:hAnsi="Times New Roman" w:cs="Times New Roman"/>
          <w:sz w:val="28"/>
          <w:szCs w:val="28"/>
        </w:rPr>
        <w:t>).</w:t>
      </w:r>
    </w:p>
    <w:p w:rsidR="00651A18" w:rsidRPr="008A4262" w:rsidRDefault="00651A18" w:rsidP="00651A18">
      <w:pPr>
        <w:pStyle w:val="a3"/>
        <w:numPr>
          <w:ilvl w:val="0"/>
          <w:numId w:val="4"/>
        </w:numPr>
        <w:shd w:val="clear" w:color="auto" w:fill="FFFFFF"/>
        <w:tabs>
          <w:tab w:val="left" w:pos="993"/>
        </w:tabs>
        <w:spacing w:after="0" w:line="252" w:lineRule="auto"/>
        <w:ind w:left="0" w:firstLine="709"/>
        <w:jc w:val="both"/>
        <w:textAlignment w:val="baseline"/>
        <w:rPr>
          <w:rFonts w:ascii="Times New Roman" w:hAnsi="Times New Roman" w:cs="Times New Roman"/>
          <w:sz w:val="28"/>
          <w:szCs w:val="28"/>
        </w:rPr>
      </w:pPr>
      <w:r w:rsidRPr="00DA7928">
        <w:rPr>
          <w:rFonts w:ascii="Times New Roman" w:hAnsi="Times New Roman" w:cs="Times New Roman"/>
          <w:sz w:val="28"/>
          <w:szCs w:val="28"/>
        </w:rPr>
        <w:t>Постановление администрации муниципального образования Крымский район от 13 апреля 2021 года № 928 «Об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осуществления муниципального контроля (надзора) в администрации муниципального образования Крымский район» признать утратившим силу.</w:t>
      </w:r>
    </w:p>
    <w:p w:rsidR="008A4262" w:rsidRPr="00DA7928" w:rsidRDefault="008A4262" w:rsidP="008A4262">
      <w:pPr>
        <w:pStyle w:val="a3"/>
        <w:numPr>
          <w:ilvl w:val="0"/>
          <w:numId w:val="4"/>
        </w:numPr>
        <w:shd w:val="clear" w:color="auto" w:fill="FFFFFF"/>
        <w:tabs>
          <w:tab w:val="left" w:pos="993"/>
        </w:tabs>
        <w:spacing w:after="0" w:line="252" w:lineRule="auto"/>
        <w:ind w:left="0" w:firstLine="709"/>
        <w:jc w:val="both"/>
        <w:textAlignment w:val="baseline"/>
        <w:rPr>
          <w:rFonts w:ascii="Times New Roman" w:hAnsi="Times New Roman" w:cs="Times New Roman"/>
          <w:sz w:val="28"/>
          <w:szCs w:val="28"/>
        </w:rPr>
      </w:pPr>
      <w:r w:rsidRPr="008A4262">
        <w:rPr>
          <w:rFonts w:ascii="Times New Roman" w:hAnsi="Times New Roman" w:cs="Times New Roman"/>
          <w:sz w:val="28"/>
          <w:szCs w:val="28"/>
        </w:rPr>
        <w:t>Отделу по взаимодействию со СМИ администрации муниципального образования Крымский район (</w:t>
      </w:r>
      <w:proofErr w:type="spellStart"/>
      <w:r w:rsidRPr="008A4262">
        <w:rPr>
          <w:rFonts w:ascii="Times New Roman" w:hAnsi="Times New Roman" w:cs="Times New Roman"/>
          <w:sz w:val="28"/>
          <w:szCs w:val="28"/>
        </w:rPr>
        <w:t>Безовчук</w:t>
      </w:r>
      <w:proofErr w:type="spellEnd"/>
      <w:r w:rsidRPr="008A4262">
        <w:rPr>
          <w:rFonts w:ascii="Times New Roman" w:hAnsi="Times New Roman" w:cs="Times New Roman"/>
          <w:sz w:val="28"/>
          <w:szCs w:val="28"/>
        </w:rPr>
        <w:t>) обнародовать настоящее постановление путем размещения на официальном сайте администрации муниципального образования Крымский район www.krymsk-region.ru, зарегистрированном в качестве средства массовой информации.</w:t>
      </w:r>
    </w:p>
    <w:p w:rsidR="00651A18" w:rsidRPr="00B70E4C" w:rsidRDefault="00651A18" w:rsidP="00651A18">
      <w:pPr>
        <w:pStyle w:val="a3"/>
        <w:numPr>
          <w:ilvl w:val="0"/>
          <w:numId w:val="4"/>
        </w:numPr>
        <w:shd w:val="clear" w:color="auto" w:fill="FFFFFF"/>
        <w:tabs>
          <w:tab w:val="left" w:pos="993"/>
        </w:tabs>
        <w:spacing w:after="0" w:line="252" w:lineRule="auto"/>
        <w:ind w:left="0" w:firstLine="709"/>
        <w:jc w:val="both"/>
        <w:textAlignment w:val="baseline"/>
        <w:rPr>
          <w:rFonts w:ascii="Times New Roman" w:hAnsi="Times New Roman" w:cs="Times New Roman"/>
          <w:sz w:val="28"/>
          <w:szCs w:val="28"/>
        </w:rPr>
      </w:pPr>
      <w:r w:rsidRPr="00B70E4C">
        <w:rPr>
          <w:rFonts w:ascii="Times New Roman" w:hAnsi="Times New Roman" w:cs="Times New Roman"/>
          <w:sz w:val="28"/>
          <w:szCs w:val="28"/>
        </w:rPr>
        <w:t xml:space="preserve">Контроль за выполнением настоящего постановления  возложить </w:t>
      </w:r>
      <w:proofErr w:type="gramStart"/>
      <w:r w:rsidRPr="00B70E4C">
        <w:rPr>
          <w:rFonts w:ascii="Times New Roman" w:hAnsi="Times New Roman" w:cs="Times New Roman"/>
          <w:sz w:val="28"/>
          <w:szCs w:val="28"/>
        </w:rPr>
        <w:t>на</w:t>
      </w:r>
      <w:proofErr w:type="gramEnd"/>
      <w:r w:rsidRPr="00B70E4C">
        <w:rPr>
          <w:rFonts w:ascii="Times New Roman" w:hAnsi="Times New Roman" w:cs="Times New Roman"/>
          <w:sz w:val="28"/>
          <w:szCs w:val="28"/>
        </w:rPr>
        <w:t xml:space="preserve"> заместителя главы муниципального образования Крымский район   </w:t>
      </w:r>
      <w:proofErr w:type="spellStart"/>
      <w:r w:rsidRPr="00B70E4C">
        <w:rPr>
          <w:rFonts w:ascii="Times New Roman" w:hAnsi="Times New Roman" w:cs="Times New Roman"/>
          <w:sz w:val="28"/>
          <w:szCs w:val="28"/>
        </w:rPr>
        <w:t>С.В.Леготину</w:t>
      </w:r>
      <w:proofErr w:type="spellEnd"/>
      <w:r w:rsidRPr="00B70E4C">
        <w:rPr>
          <w:rFonts w:ascii="Times New Roman" w:hAnsi="Times New Roman" w:cs="Times New Roman"/>
          <w:sz w:val="28"/>
          <w:szCs w:val="28"/>
        </w:rPr>
        <w:t>.</w:t>
      </w:r>
    </w:p>
    <w:p w:rsidR="00651A18" w:rsidRPr="00B70E4C" w:rsidRDefault="00651A18" w:rsidP="00651A18">
      <w:pPr>
        <w:pStyle w:val="a3"/>
        <w:numPr>
          <w:ilvl w:val="0"/>
          <w:numId w:val="4"/>
        </w:numPr>
        <w:tabs>
          <w:tab w:val="left" w:pos="993"/>
        </w:tabs>
        <w:spacing w:after="0" w:line="252" w:lineRule="auto"/>
        <w:ind w:left="0" w:firstLine="709"/>
        <w:jc w:val="both"/>
        <w:rPr>
          <w:rFonts w:ascii="Times New Roman" w:hAnsi="Times New Roman" w:cs="Times New Roman"/>
          <w:sz w:val="28"/>
          <w:szCs w:val="28"/>
        </w:rPr>
      </w:pPr>
      <w:r w:rsidRPr="00B70E4C">
        <w:rPr>
          <w:rFonts w:ascii="Times New Roman" w:hAnsi="Times New Roman" w:cs="Times New Roman"/>
          <w:sz w:val="28"/>
          <w:szCs w:val="28"/>
        </w:rPr>
        <w:t xml:space="preserve">Постановление вступает в силу со дня </w:t>
      </w:r>
      <w:r>
        <w:rPr>
          <w:rFonts w:ascii="Times New Roman" w:hAnsi="Times New Roman" w:cs="Times New Roman"/>
          <w:sz w:val="28"/>
          <w:szCs w:val="28"/>
        </w:rPr>
        <w:t>обнародования</w:t>
      </w:r>
      <w:r w:rsidRPr="00B70E4C">
        <w:rPr>
          <w:rFonts w:ascii="Times New Roman" w:hAnsi="Times New Roman" w:cs="Times New Roman"/>
          <w:sz w:val="28"/>
          <w:szCs w:val="28"/>
        </w:rPr>
        <w:t>.</w:t>
      </w:r>
    </w:p>
    <w:p w:rsidR="00B70E4C" w:rsidRPr="00D87797" w:rsidRDefault="00B70E4C" w:rsidP="00B70E4C">
      <w:pPr>
        <w:pStyle w:val="ad"/>
        <w:spacing w:line="252" w:lineRule="auto"/>
        <w:ind w:firstLine="709"/>
        <w:outlineLvl w:val="0"/>
        <w:rPr>
          <w:sz w:val="28"/>
          <w:szCs w:val="28"/>
        </w:rPr>
      </w:pPr>
    </w:p>
    <w:p w:rsidR="008A4262" w:rsidRPr="00D87797" w:rsidRDefault="008A4262" w:rsidP="00B70E4C">
      <w:pPr>
        <w:pStyle w:val="ad"/>
        <w:spacing w:line="252" w:lineRule="auto"/>
        <w:ind w:firstLine="709"/>
        <w:outlineLvl w:val="0"/>
        <w:rPr>
          <w:sz w:val="28"/>
          <w:szCs w:val="28"/>
        </w:rPr>
      </w:pPr>
    </w:p>
    <w:tbl>
      <w:tblPr>
        <w:tblW w:w="0" w:type="auto"/>
        <w:tblLook w:val="04A0" w:firstRow="1" w:lastRow="0" w:firstColumn="1" w:lastColumn="0" w:noHBand="0" w:noVBand="1"/>
      </w:tblPr>
      <w:tblGrid>
        <w:gridCol w:w="7726"/>
        <w:gridCol w:w="1998"/>
      </w:tblGrid>
      <w:tr w:rsidR="00B70E4C" w:rsidRPr="00046A67" w:rsidTr="00020453">
        <w:tc>
          <w:tcPr>
            <w:tcW w:w="7726" w:type="dxa"/>
            <w:shd w:val="clear" w:color="auto" w:fill="auto"/>
          </w:tcPr>
          <w:p w:rsidR="00B70E4C" w:rsidRDefault="00B70E4C" w:rsidP="00B70E4C">
            <w:pPr>
              <w:spacing w:line="252" w:lineRule="auto"/>
              <w:rPr>
                <w:sz w:val="28"/>
              </w:rPr>
            </w:pPr>
            <w:r>
              <w:rPr>
                <w:sz w:val="28"/>
              </w:rPr>
              <w:t xml:space="preserve">Первый заместитель главы </w:t>
            </w:r>
            <w:proofErr w:type="gramStart"/>
            <w:r>
              <w:rPr>
                <w:sz w:val="28"/>
              </w:rPr>
              <w:t>муниципального</w:t>
            </w:r>
            <w:proofErr w:type="gramEnd"/>
          </w:p>
          <w:p w:rsidR="00B70E4C" w:rsidRPr="00046A67" w:rsidRDefault="00B70E4C" w:rsidP="00B70E4C">
            <w:pPr>
              <w:spacing w:line="252" w:lineRule="auto"/>
              <w:rPr>
                <w:sz w:val="28"/>
              </w:rPr>
            </w:pPr>
            <w:r>
              <w:rPr>
                <w:sz w:val="28"/>
              </w:rPr>
              <w:t xml:space="preserve">образования </w:t>
            </w:r>
            <w:r w:rsidRPr="00046A67">
              <w:rPr>
                <w:sz w:val="28"/>
              </w:rPr>
              <w:t>Крымский район</w:t>
            </w:r>
          </w:p>
        </w:tc>
        <w:tc>
          <w:tcPr>
            <w:tcW w:w="1998" w:type="dxa"/>
            <w:shd w:val="clear" w:color="auto" w:fill="auto"/>
            <w:vAlign w:val="bottom"/>
          </w:tcPr>
          <w:p w:rsidR="00B70E4C" w:rsidRPr="00046A67" w:rsidRDefault="00B70E4C" w:rsidP="00B70E4C">
            <w:pPr>
              <w:spacing w:line="252" w:lineRule="auto"/>
              <w:jc w:val="right"/>
              <w:rPr>
                <w:sz w:val="28"/>
              </w:rPr>
            </w:pPr>
            <w:proofErr w:type="spellStart"/>
            <w:r>
              <w:rPr>
                <w:sz w:val="28"/>
              </w:rPr>
              <w:t>В.Н.Черник</w:t>
            </w:r>
            <w:proofErr w:type="spellEnd"/>
          </w:p>
        </w:tc>
      </w:tr>
    </w:tbl>
    <w:p w:rsidR="00512C67" w:rsidRDefault="00512C67" w:rsidP="00B70E4C">
      <w:pPr>
        <w:pStyle w:val="ad"/>
        <w:spacing w:line="252" w:lineRule="auto"/>
        <w:outlineLvl w:val="0"/>
        <w:rPr>
          <w:sz w:val="2"/>
        </w:rPr>
      </w:pPr>
    </w:p>
    <w:p w:rsidR="00680FCA" w:rsidRDefault="00680FCA" w:rsidP="00B70E4C">
      <w:pPr>
        <w:pStyle w:val="ad"/>
        <w:spacing w:line="252" w:lineRule="auto"/>
        <w:outlineLvl w:val="0"/>
        <w:rPr>
          <w:sz w:val="2"/>
        </w:rPr>
      </w:pPr>
    </w:p>
    <w:p w:rsidR="00680FCA" w:rsidRDefault="00680FCA" w:rsidP="00B70E4C">
      <w:pPr>
        <w:pStyle w:val="ad"/>
        <w:spacing w:line="252" w:lineRule="auto"/>
        <w:outlineLvl w:val="0"/>
        <w:rPr>
          <w:sz w:val="2"/>
        </w:rPr>
      </w:pPr>
    </w:p>
    <w:p w:rsidR="00680FCA" w:rsidRDefault="00680FCA" w:rsidP="00B70E4C">
      <w:pPr>
        <w:pStyle w:val="ad"/>
        <w:spacing w:line="252" w:lineRule="auto"/>
        <w:outlineLvl w:val="0"/>
        <w:rPr>
          <w:sz w:val="2"/>
        </w:rPr>
      </w:pPr>
    </w:p>
    <w:p w:rsidR="00680FCA" w:rsidRDefault="00680FCA" w:rsidP="00680FCA">
      <w:pPr>
        <w:widowControl w:val="0"/>
        <w:autoSpaceDE w:val="0"/>
        <w:autoSpaceDN w:val="0"/>
        <w:adjustRightInd w:val="0"/>
        <w:ind w:left="5387"/>
        <w:jc w:val="both"/>
        <w:rPr>
          <w:sz w:val="28"/>
          <w:szCs w:val="28"/>
        </w:rPr>
      </w:pPr>
      <w:r>
        <w:rPr>
          <w:sz w:val="28"/>
          <w:szCs w:val="28"/>
        </w:rPr>
        <w:lastRenderedPageBreak/>
        <w:t>ПРИЛОЖЕНИЕ</w:t>
      </w:r>
    </w:p>
    <w:p w:rsidR="00680FCA" w:rsidRDefault="00680FCA" w:rsidP="00680FCA">
      <w:pPr>
        <w:widowControl w:val="0"/>
        <w:autoSpaceDE w:val="0"/>
        <w:autoSpaceDN w:val="0"/>
        <w:adjustRightInd w:val="0"/>
        <w:ind w:left="5387"/>
        <w:rPr>
          <w:sz w:val="28"/>
          <w:szCs w:val="28"/>
        </w:rPr>
      </w:pPr>
      <w:r>
        <w:rPr>
          <w:sz w:val="28"/>
          <w:szCs w:val="28"/>
        </w:rPr>
        <w:t>к постановлению администрации муниципального образования Крымский район</w:t>
      </w:r>
    </w:p>
    <w:p w:rsidR="00680FCA" w:rsidRDefault="00680FCA" w:rsidP="00680FCA">
      <w:pPr>
        <w:widowControl w:val="0"/>
        <w:autoSpaceDE w:val="0"/>
        <w:autoSpaceDN w:val="0"/>
        <w:adjustRightInd w:val="0"/>
        <w:ind w:left="5387"/>
        <w:rPr>
          <w:sz w:val="28"/>
          <w:szCs w:val="28"/>
        </w:rPr>
      </w:pPr>
      <w:r>
        <w:rPr>
          <w:sz w:val="28"/>
          <w:szCs w:val="28"/>
        </w:rPr>
        <w:t>от ____________ № ___________</w:t>
      </w:r>
    </w:p>
    <w:p w:rsidR="00680FCA" w:rsidRDefault="00680FCA" w:rsidP="00680FCA">
      <w:pPr>
        <w:ind w:left="5387"/>
        <w:rPr>
          <w:sz w:val="28"/>
          <w:szCs w:val="28"/>
        </w:rPr>
      </w:pPr>
    </w:p>
    <w:p w:rsidR="00680FCA" w:rsidRDefault="00680FCA" w:rsidP="00680FCA">
      <w:pPr>
        <w:ind w:left="5387"/>
        <w:rPr>
          <w:sz w:val="28"/>
          <w:szCs w:val="28"/>
        </w:rPr>
      </w:pPr>
    </w:p>
    <w:p w:rsidR="00680FCA" w:rsidRDefault="00680FCA" w:rsidP="00680FCA">
      <w:pPr>
        <w:ind w:firstLine="709"/>
        <w:rPr>
          <w:b/>
          <w:sz w:val="28"/>
          <w:szCs w:val="28"/>
        </w:rPr>
      </w:pPr>
    </w:p>
    <w:p w:rsidR="00680FCA" w:rsidRDefault="00680FCA" w:rsidP="00680FCA">
      <w:pPr>
        <w:jc w:val="center"/>
        <w:rPr>
          <w:b/>
          <w:sz w:val="28"/>
          <w:szCs w:val="28"/>
        </w:rPr>
      </w:pPr>
      <w:r>
        <w:rPr>
          <w:b/>
          <w:sz w:val="28"/>
          <w:szCs w:val="28"/>
        </w:rPr>
        <w:t>ПОРЯДОК</w:t>
      </w:r>
    </w:p>
    <w:p w:rsidR="00680FCA" w:rsidRDefault="00680FCA" w:rsidP="00680FCA">
      <w:pPr>
        <w:widowControl w:val="0"/>
        <w:autoSpaceDE w:val="0"/>
        <w:autoSpaceDN w:val="0"/>
        <w:adjustRightInd w:val="0"/>
        <w:jc w:val="center"/>
        <w:outlineLvl w:val="0"/>
        <w:rPr>
          <w:b/>
          <w:bCs/>
          <w:sz w:val="28"/>
          <w:szCs w:val="28"/>
        </w:rPr>
      </w:pPr>
      <w:r>
        <w:rPr>
          <w:b/>
          <w:bCs/>
          <w:sz w:val="28"/>
          <w:szCs w:val="28"/>
        </w:rPr>
        <w:t xml:space="preserve">разработки и утверждения административных регламентов предоставления муниципальных услуг </w:t>
      </w:r>
      <w:r>
        <w:rPr>
          <w:b/>
          <w:sz w:val="28"/>
          <w:szCs w:val="28"/>
          <w:bdr w:val="none" w:sz="0" w:space="0" w:color="auto" w:frame="1"/>
        </w:rPr>
        <w:t>в администрации</w:t>
      </w:r>
      <w:r>
        <w:rPr>
          <w:b/>
          <w:sz w:val="28"/>
          <w:szCs w:val="28"/>
        </w:rPr>
        <w:t xml:space="preserve"> муниципального образования Крымский район</w:t>
      </w:r>
    </w:p>
    <w:p w:rsidR="00680FCA" w:rsidRDefault="00680FCA" w:rsidP="00680FCA">
      <w:pPr>
        <w:widowControl w:val="0"/>
        <w:autoSpaceDE w:val="0"/>
        <w:autoSpaceDN w:val="0"/>
        <w:adjustRightInd w:val="0"/>
        <w:ind w:firstLine="709"/>
        <w:jc w:val="both"/>
        <w:rPr>
          <w:sz w:val="28"/>
          <w:szCs w:val="28"/>
        </w:rPr>
      </w:pPr>
    </w:p>
    <w:p w:rsidR="00680FCA" w:rsidRDefault="00680FCA" w:rsidP="00680FCA">
      <w:pPr>
        <w:widowControl w:val="0"/>
        <w:autoSpaceDE w:val="0"/>
        <w:autoSpaceDN w:val="0"/>
        <w:adjustRightInd w:val="0"/>
        <w:jc w:val="center"/>
        <w:outlineLvl w:val="0"/>
        <w:rPr>
          <w:bCs/>
          <w:sz w:val="28"/>
          <w:szCs w:val="28"/>
        </w:rPr>
      </w:pPr>
      <w:bookmarkStart w:id="1" w:name="sub_100"/>
      <w:r>
        <w:rPr>
          <w:bCs/>
          <w:sz w:val="28"/>
          <w:szCs w:val="28"/>
        </w:rPr>
        <w:t>1. Общие положения</w:t>
      </w:r>
    </w:p>
    <w:bookmarkEnd w:id="1"/>
    <w:p w:rsidR="00680FCA" w:rsidRDefault="00680FCA" w:rsidP="00680FCA">
      <w:pPr>
        <w:widowControl w:val="0"/>
        <w:autoSpaceDE w:val="0"/>
        <w:autoSpaceDN w:val="0"/>
        <w:adjustRightInd w:val="0"/>
        <w:ind w:firstLine="709"/>
        <w:jc w:val="both"/>
        <w:rPr>
          <w:sz w:val="28"/>
          <w:szCs w:val="28"/>
        </w:rPr>
      </w:pPr>
    </w:p>
    <w:p w:rsidR="00680FCA" w:rsidRDefault="00680FCA" w:rsidP="00680FCA">
      <w:pPr>
        <w:widowControl w:val="0"/>
        <w:autoSpaceDE w:val="0"/>
        <w:autoSpaceDN w:val="0"/>
        <w:adjustRightInd w:val="0"/>
        <w:ind w:firstLine="709"/>
        <w:jc w:val="both"/>
        <w:rPr>
          <w:sz w:val="28"/>
          <w:szCs w:val="28"/>
        </w:rPr>
      </w:pPr>
      <w:bookmarkStart w:id="2" w:name="sub_110"/>
      <w:r>
        <w:rPr>
          <w:sz w:val="28"/>
          <w:szCs w:val="28"/>
        </w:rPr>
        <w:t>1.1. Настоящий Порядок устанавливает порядок разработки и утверждения административных регламентов предоставления муниципальных услуг (далее – административные регламенты) в администрации муниципального образования Крымский район.</w:t>
      </w:r>
    </w:p>
    <w:p w:rsidR="00680FCA" w:rsidRDefault="00680FCA" w:rsidP="00680FCA">
      <w:pPr>
        <w:widowControl w:val="0"/>
        <w:autoSpaceDE w:val="0"/>
        <w:autoSpaceDN w:val="0"/>
        <w:adjustRightInd w:val="0"/>
        <w:ind w:firstLine="709"/>
        <w:jc w:val="both"/>
        <w:rPr>
          <w:sz w:val="28"/>
          <w:szCs w:val="28"/>
        </w:rPr>
      </w:pPr>
      <w:r>
        <w:rPr>
          <w:sz w:val="28"/>
          <w:szCs w:val="28"/>
        </w:rPr>
        <w:t>1.2. Административные регламенты разрабатываются и утверждаются структурными подразделениями администрации муниципального образования Крымский район, к сфере деятельности которых относится предоставление муниципальной услуги (далее – Разработчик), если иное не установлено федеральными законами. Если в предоставлении услуги участвует несколько структурных подразделений, проект разрабатывается совместно.</w:t>
      </w:r>
    </w:p>
    <w:p w:rsidR="00680FCA" w:rsidRDefault="00680FCA" w:rsidP="00680FCA">
      <w:pPr>
        <w:widowControl w:val="0"/>
        <w:autoSpaceDE w:val="0"/>
        <w:autoSpaceDN w:val="0"/>
        <w:adjustRightInd w:val="0"/>
        <w:ind w:firstLine="709"/>
        <w:jc w:val="both"/>
        <w:rPr>
          <w:sz w:val="28"/>
          <w:szCs w:val="28"/>
        </w:rPr>
      </w:pPr>
      <w:r>
        <w:rPr>
          <w:sz w:val="28"/>
          <w:szCs w:val="28"/>
        </w:rPr>
        <w:t>1.3. </w:t>
      </w:r>
      <w:proofErr w:type="gramStart"/>
      <w:r>
        <w:rPr>
          <w:sz w:val="28"/>
          <w:szCs w:val="28"/>
        </w:rPr>
        <w:t>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в соответствии с единым стандартом предоставления муниципальной услуги (при его наличии) после внесения сведений о муниципальной услуге в региональную государственную информационную систему «Региональный реестр государственных и муниципальных услуг (функций)» (далее - реестр услуг).</w:t>
      </w:r>
      <w:proofErr w:type="gramEnd"/>
    </w:p>
    <w:p w:rsidR="00680FCA" w:rsidRDefault="00680FCA" w:rsidP="00680FCA">
      <w:pPr>
        <w:widowControl w:val="0"/>
        <w:autoSpaceDE w:val="0"/>
        <w:autoSpaceDN w:val="0"/>
        <w:adjustRightInd w:val="0"/>
        <w:ind w:firstLine="709"/>
        <w:jc w:val="both"/>
        <w:rPr>
          <w:sz w:val="28"/>
          <w:szCs w:val="28"/>
        </w:rPr>
      </w:pPr>
      <w:r>
        <w:rPr>
          <w:sz w:val="28"/>
          <w:szCs w:val="28"/>
        </w:rPr>
        <w:t>Осуществление администрацией муниципального образования Крымский район отдельных государственных полномочий Краснодарского края, переданных на основании закона Краснодарского края с предоставлением субвенций из регионального бюджета, осуществляется в порядке, установленном соответствующим административным регламентом, утвержденным органом исполнительной власти Краснодарского края, если иное не установлено законом Краснодарского края.</w:t>
      </w:r>
    </w:p>
    <w:p w:rsidR="00680FCA" w:rsidRDefault="00680FCA" w:rsidP="00680FCA">
      <w:pPr>
        <w:widowControl w:val="0"/>
        <w:autoSpaceDE w:val="0"/>
        <w:autoSpaceDN w:val="0"/>
        <w:adjustRightInd w:val="0"/>
        <w:ind w:firstLine="709"/>
        <w:jc w:val="both"/>
        <w:rPr>
          <w:sz w:val="28"/>
          <w:szCs w:val="28"/>
        </w:rPr>
      </w:pPr>
      <w:r>
        <w:rPr>
          <w:sz w:val="28"/>
          <w:szCs w:val="28"/>
        </w:rPr>
        <w:t>1.4. Разработка и согласование осуществляются структурными подразделениями администрации муниципального образования Крымский район, предоставляющими муниципальные услуги.</w:t>
      </w:r>
    </w:p>
    <w:p w:rsidR="00680FCA" w:rsidRDefault="00680FCA" w:rsidP="00680FCA">
      <w:pPr>
        <w:widowControl w:val="0"/>
        <w:autoSpaceDE w:val="0"/>
        <w:autoSpaceDN w:val="0"/>
        <w:adjustRightInd w:val="0"/>
        <w:ind w:firstLine="709"/>
        <w:jc w:val="both"/>
        <w:rPr>
          <w:sz w:val="28"/>
          <w:szCs w:val="28"/>
        </w:rPr>
      </w:pPr>
      <w:r>
        <w:rPr>
          <w:sz w:val="28"/>
          <w:szCs w:val="28"/>
        </w:rPr>
        <w:t>Административные регламенты утверждаются постановлением администрации муниципального образования Крымский район.</w:t>
      </w:r>
    </w:p>
    <w:p w:rsidR="00680FCA" w:rsidRDefault="00680FCA" w:rsidP="00680FCA">
      <w:pPr>
        <w:widowControl w:val="0"/>
        <w:autoSpaceDE w:val="0"/>
        <w:autoSpaceDN w:val="0"/>
        <w:adjustRightInd w:val="0"/>
        <w:ind w:firstLine="709"/>
        <w:jc w:val="both"/>
        <w:rPr>
          <w:sz w:val="28"/>
          <w:szCs w:val="28"/>
        </w:rPr>
      </w:pPr>
      <w:r>
        <w:rPr>
          <w:sz w:val="28"/>
          <w:szCs w:val="28"/>
        </w:rPr>
        <w:t>1.5. Разработка административных регламентов включает следующие этапы:</w:t>
      </w:r>
    </w:p>
    <w:p w:rsidR="00680FCA" w:rsidRDefault="00680FCA" w:rsidP="00680FCA">
      <w:pPr>
        <w:widowControl w:val="0"/>
        <w:autoSpaceDE w:val="0"/>
        <w:autoSpaceDN w:val="0"/>
        <w:adjustRightInd w:val="0"/>
        <w:ind w:firstLine="709"/>
        <w:jc w:val="both"/>
        <w:rPr>
          <w:sz w:val="28"/>
          <w:szCs w:val="28"/>
        </w:rPr>
      </w:pPr>
      <w:r>
        <w:rPr>
          <w:sz w:val="28"/>
          <w:szCs w:val="28"/>
        </w:rPr>
        <w:lastRenderedPageBreak/>
        <w:t>а) внесение в реестр услуг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680FCA" w:rsidRDefault="00680FCA" w:rsidP="00680FCA">
      <w:pPr>
        <w:widowControl w:val="0"/>
        <w:autoSpaceDE w:val="0"/>
        <w:autoSpaceDN w:val="0"/>
        <w:adjustRightInd w:val="0"/>
        <w:ind w:firstLine="709"/>
        <w:jc w:val="both"/>
        <w:rPr>
          <w:sz w:val="28"/>
          <w:szCs w:val="28"/>
        </w:rPr>
      </w:pPr>
      <w:r>
        <w:rPr>
          <w:sz w:val="28"/>
          <w:szCs w:val="28"/>
        </w:rPr>
        <w:t>б) преобразование сведений, указанных в подпункте «а» настоящего пункта, в машиночитаемый вид в соответствии с требованиями, предусмотренными частью 3 статьи 12 Федерального закона от 27 июля 2010 года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680FCA" w:rsidRDefault="00680FCA" w:rsidP="00680FCA">
      <w:pPr>
        <w:widowControl w:val="0"/>
        <w:autoSpaceDE w:val="0"/>
        <w:autoSpaceDN w:val="0"/>
        <w:adjustRightInd w:val="0"/>
        <w:ind w:firstLine="709"/>
        <w:jc w:val="both"/>
        <w:rPr>
          <w:sz w:val="28"/>
          <w:szCs w:val="28"/>
        </w:rPr>
      </w:pPr>
      <w:r>
        <w:rPr>
          <w:sz w:val="28"/>
          <w:szCs w:val="28"/>
        </w:rPr>
        <w:t>в) автоматическое формирование из сведений, указанных в подпункте «б»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2 настоящего Порядка.</w:t>
      </w:r>
    </w:p>
    <w:p w:rsidR="00680FCA" w:rsidRDefault="00680FCA" w:rsidP="00680FCA">
      <w:pPr>
        <w:widowControl w:val="0"/>
        <w:autoSpaceDE w:val="0"/>
        <w:autoSpaceDN w:val="0"/>
        <w:adjustRightInd w:val="0"/>
        <w:ind w:firstLine="709"/>
        <w:jc w:val="both"/>
        <w:rPr>
          <w:sz w:val="28"/>
          <w:szCs w:val="28"/>
        </w:rPr>
      </w:pPr>
      <w:r>
        <w:rPr>
          <w:sz w:val="28"/>
          <w:szCs w:val="28"/>
        </w:rPr>
        <w:t>1.6. Сведения о муниципальной услуге, указанные в подпункте «а» пункта 1.5. настоящего Порядка, должны быть достаточны для описания:</w:t>
      </w:r>
    </w:p>
    <w:p w:rsidR="00680FCA" w:rsidRDefault="00680FCA" w:rsidP="00680FCA">
      <w:pPr>
        <w:widowControl w:val="0"/>
        <w:autoSpaceDE w:val="0"/>
        <w:autoSpaceDN w:val="0"/>
        <w:adjustRightInd w:val="0"/>
        <w:ind w:firstLine="709"/>
        <w:jc w:val="both"/>
        <w:rPr>
          <w:sz w:val="28"/>
          <w:szCs w:val="28"/>
        </w:rPr>
      </w:pPr>
      <w:r>
        <w:rPr>
          <w:sz w:val="28"/>
          <w:szCs w:val="28"/>
        </w:rPr>
        <w:t>а) 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680FCA" w:rsidRDefault="00680FCA" w:rsidP="00680FCA">
      <w:pPr>
        <w:widowControl w:val="0"/>
        <w:autoSpaceDE w:val="0"/>
        <w:autoSpaceDN w:val="0"/>
        <w:adjustRightInd w:val="0"/>
        <w:ind w:firstLine="709"/>
        <w:jc w:val="both"/>
        <w:rPr>
          <w:sz w:val="28"/>
          <w:szCs w:val="28"/>
        </w:rPr>
      </w:pPr>
      <w:proofErr w:type="gramStart"/>
      <w:r>
        <w:rPr>
          <w:sz w:val="28"/>
          <w:szCs w:val="28"/>
        </w:rPr>
        <w:t>б) уникальных для каждой категории заявителей, указанной в подпункте «а»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w:t>
      </w:r>
      <w:proofErr w:type="gramEnd"/>
      <w:r>
        <w:rPr>
          <w:sz w:val="28"/>
          <w:szCs w:val="28"/>
        </w:rPr>
        <w:t xml:space="preserve"> приостановления предоставления муниципальной услуги, </w:t>
      </w:r>
      <w:proofErr w:type="gramStart"/>
      <w:r>
        <w:rPr>
          <w:sz w:val="28"/>
          <w:szCs w:val="28"/>
        </w:rPr>
        <w:t>критериях</w:t>
      </w:r>
      <w:proofErr w:type="gramEnd"/>
      <w:r>
        <w:rPr>
          <w:sz w:val="28"/>
          <w:szCs w:val="28"/>
        </w:rPr>
        <w:t xml:space="preserve">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680FCA" w:rsidRDefault="00680FCA" w:rsidP="00680FCA">
      <w:pPr>
        <w:widowControl w:val="0"/>
        <w:autoSpaceDE w:val="0"/>
        <w:autoSpaceDN w:val="0"/>
        <w:adjustRightInd w:val="0"/>
        <w:ind w:firstLine="709"/>
        <w:jc w:val="both"/>
        <w:rPr>
          <w:sz w:val="28"/>
          <w:szCs w:val="28"/>
        </w:rPr>
      </w:pPr>
      <w:r>
        <w:rPr>
          <w:sz w:val="28"/>
          <w:szCs w:val="28"/>
        </w:rPr>
        <w:t>Сведения о муниципальной услуге, преобразованные в машиночитаемый вид в соответствии с подпунктом «б» пункта 1.5.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680FCA" w:rsidRDefault="00680FCA" w:rsidP="00680FCA">
      <w:pPr>
        <w:widowControl w:val="0"/>
        <w:autoSpaceDE w:val="0"/>
        <w:autoSpaceDN w:val="0"/>
        <w:adjustRightInd w:val="0"/>
        <w:ind w:firstLine="709"/>
        <w:jc w:val="both"/>
        <w:rPr>
          <w:sz w:val="28"/>
          <w:szCs w:val="28"/>
        </w:rPr>
      </w:pPr>
      <w:r>
        <w:rPr>
          <w:sz w:val="28"/>
          <w:szCs w:val="28"/>
        </w:rPr>
        <w:t>1.7. </w:t>
      </w:r>
      <w:proofErr w:type="gramStart"/>
      <w:r>
        <w:rPr>
          <w:sz w:val="28"/>
          <w:szCs w:val="28"/>
        </w:rPr>
        <w:t>При разработке административных регламентов Разработчик предусматривает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Pr>
          <w:sz w:val="28"/>
          <w:szCs w:val="28"/>
        </w:rPr>
        <w:t>проактивном</w:t>
      </w:r>
      <w:proofErr w:type="spellEnd"/>
      <w:r>
        <w:rPr>
          <w:sz w:val="28"/>
          <w:szCs w:val="28"/>
        </w:rPr>
        <w:t>)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w:t>
      </w:r>
      <w:proofErr w:type="gramEnd"/>
      <w:r>
        <w:rPr>
          <w:sz w:val="28"/>
          <w:szCs w:val="28"/>
        </w:rPr>
        <w:t>, а также внедрение иных принципов предоставления муниципальных услуг, предусмотренных Федеральным законом «Об организации предоставления государственных и муниципальных услуг».</w:t>
      </w:r>
    </w:p>
    <w:p w:rsidR="00680FCA" w:rsidRDefault="00680FCA" w:rsidP="00680FCA">
      <w:pPr>
        <w:widowControl w:val="0"/>
        <w:autoSpaceDE w:val="0"/>
        <w:autoSpaceDN w:val="0"/>
        <w:adjustRightInd w:val="0"/>
        <w:ind w:firstLine="709"/>
        <w:jc w:val="both"/>
        <w:rPr>
          <w:sz w:val="28"/>
          <w:szCs w:val="28"/>
        </w:rPr>
      </w:pPr>
      <w:r>
        <w:rPr>
          <w:sz w:val="28"/>
          <w:szCs w:val="28"/>
        </w:rPr>
        <w:lastRenderedPageBreak/>
        <w:t>1.8. Наименование административных регламентов определяется Разработчиком, с учетом формулировки нормативного правового акта, которым предусмотрена соответствующая муниципальная услуга.</w:t>
      </w:r>
    </w:p>
    <w:bookmarkEnd w:id="2"/>
    <w:p w:rsidR="00680FCA" w:rsidRDefault="00680FCA" w:rsidP="00680FCA">
      <w:pPr>
        <w:widowControl w:val="0"/>
        <w:autoSpaceDE w:val="0"/>
        <w:autoSpaceDN w:val="0"/>
        <w:adjustRightInd w:val="0"/>
        <w:ind w:firstLine="709"/>
        <w:jc w:val="both"/>
        <w:rPr>
          <w:sz w:val="28"/>
          <w:szCs w:val="28"/>
        </w:rPr>
      </w:pPr>
    </w:p>
    <w:p w:rsidR="00680FCA" w:rsidRDefault="00680FCA" w:rsidP="00680FCA">
      <w:pPr>
        <w:widowControl w:val="0"/>
        <w:autoSpaceDE w:val="0"/>
        <w:autoSpaceDN w:val="0"/>
        <w:adjustRightInd w:val="0"/>
        <w:jc w:val="center"/>
        <w:outlineLvl w:val="0"/>
        <w:rPr>
          <w:bCs/>
          <w:sz w:val="28"/>
          <w:szCs w:val="28"/>
        </w:rPr>
      </w:pPr>
      <w:bookmarkStart w:id="3" w:name="sub_200"/>
      <w:r>
        <w:rPr>
          <w:bCs/>
          <w:sz w:val="28"/>
          <w:szCs w:val="28"/>
        </w:rPr>
        <w:t>2. Требования к структуре и содержанию административного регламента</w:t>
      </w:r>
    </w:p>
    <w:bookmarkEnd w:id="3"/>
    <w:p w:rsidR="00680FCA" w:rsidRDefault="00680FCA" w:rsidP="00680FCA">
      <w:pPr>
        <w:widowControl w:val="0"/>
        <w:autoSpaceDE w:val="0"/>
        <w:autoSpaceDN w:val="0"/>
        <w:adjustRightInd w:val="0"/>
        <w:ind w:firstLine="709"/>
        <w:jc w:val="both"/>
        <w:rPr>
          <w:sz w:val="28"/>
          <w:szCs w:val="28"/>
        </w:rPr>
      </w:pPr>
    </w:p>
    <w:p w:rsidR="00680FCA" w:rsidRDefault="00680FCA" w:rsidP="00680FCA">
      <w:pPr>
        <w:widowControl w:val="0"/>
        <w:autoSpaceDE w:val="0"/>
        <w:autoSpaceDN w:val="0"/>
        <w:adjustRightInd w:val="0"/>
        <w:ind w:firstLine="709"/>
        <w:jc w:val="both"/>
        <w:rPr>
          <w:sz w:val="28"/>
          <w:szCs w:val="28"/>
        </w:rPr>
      </w:pPr>
      <w:bookmarkStart w:id="4" w:name="sub_21"/>
      <w:r>
        <w:rPr>
          <w:sz w:val="28"/>
          <w:szCs w:val="28"/>
        </w:rPr>
        <w:t>2.1. В административный регламент включаются следующие разделы:</w:t>
      </w:r>
    </w:p>
    <w:p w:rsidR="00680FCA" w:rsidRDefault="00680FCA" w:rsidP="00680FCA">
      <w:pPr>
        <w:widowControl w:val="0"/>
        <w:autoSpaceDE w:val="0"/>
        <w:autoSpaceDN w:val="0"/>
        <w:adjustRightInd w:val="0"/>
        <w:ind w:firstLine="709"/>
        <w:jc w:val="both"/>
        <w:rPr>
          <w:sz w:val="28"/>
          <w:szCs w:val="28"/>
        </w:rPr>
      </w:pPr>
      <w:r>
        <w:rPr>
          <w:sz w:val="28"/>
          <w:szCs w:val="28"/>
        </w:rPr>
        <w:t>а) общие положения;</w:t>
      </w:r>
    </w:p>
    <w:p w:rsidR="00680FCA" w:rsidRDefault="00680FCA" w:rsidP="00680FCA">
      <w:pPr>
        <w:widowControl w:val="0"/>
        <w:autoSpaceDE w:val="0"/>
        <w:autoSpaceDN w:val="0"/>
        <w:adjustRightInd w:val="0"/>
        <w:ind w:firstLine="709"/>
        <w:jc w:val="both"/>
        <w:rPr>
          <w:sz w:val="28"/>
          <w:szCs w:val="28"/>
        </w:rPr>
      </w:pPr>
      <w:r>
        <w:rPr>
          <w:sz w:val="28"/>
          <w:szCs w:val="28"/>
        </w:rPr>
        <w:t>б) стандарт предоставления муниципальной услуги;</w:t>
      </w:r>
    </w:p>
    <w:p w:rsidR="00680FCA" w:rsidRDefault="00680FCA" w:rsidP="00680FCA">
      <w:pPr>
        <w:widowControl w:val="0"/>
        <w:autoSpaceDE w:val="0"/>
        <w:autoSpaceDN w:val="0"/>
        <w:adjustRightInd w:val="0"/>
        <w:ind w:firstLine="709"/>
        <w:jc w:val="both"/>
        <w:rPr>
          <w:sz w:val="28"/>
          <w:szCs w:val="28"/>
        </w:rPr>
      </w:pPr>
      <w:r>
        <w:rPr>
          <w:sz w:val="28"/>
          <w:szCs w:val="28"/>
        </w:rPr>
        <w:t>в) состав, последовательность и сроки выполнения административных процедур;</w:t>
      </w:r>
    </w:p>
    <w:p w:rsidR="00680FCA" w:rsidRDefault="00680FCA" w:rsidP="00680FCA">
      <w:pPr>
        <w:widowControl w:val="0"/>
        <w:autoSpaceDE w:val="0"/>
        <w:autoSpaceDN w:val="0"/>
        <w:adjustRightInd w:val="0"/>
        <w:ind w:firstLine="709"/>
        <w:jc w:val="both"/>
        <w:rPr>
          <w:sz w:val="28"/>
          <w:szCs w:val="28"/>
        </w:rPr>
      </w:pPr>
      <w:r>
        <w:rPr>
          <w:sz w:val="28"/>
          <w:szCs w:val="28"/>
        </w:rPr>
        <w:t xml:space="preserve">г) формы </w:t>
      </w:r>
      <w:proofErr w:type="gramStart"/>
      <w:r>
        <w:rPr>
          <w:sz w:val="28"/>
          <w:szCs w:val="28"/>
        </w:rPr>
        <w:t>контроля за</w:t>
      </w:r>
      <w:proofErr w:type="gramEnd"/>
      <w:r>
        <w:rPr>
          <w:sz w:val="28"/>
          <w:szCs w:val="28"/>
        </w:rPr>
        <w:t xml:space="preserve"> исполнением административного регламента;</w:t>
      </w:r>
    </w:p>
    <w:p w:rsidR="00680FCA" w:rsidRDefault="00680FCA" w:rsidP="00680FCA">
      <w:pPr>
        <w:widowControl w:val="0"/>
        <w:autoSpaceDE w:val="0"/>
        <w:autoSpaceDN w:val="0"/>
        <w:adjustRightInd w:val="0"/>
        <w:ind w:firstLine="709"/>
        <w:jc w:val="both"/>
        <w:rPr>
          <w:sz w:val="28"/>
          <w:szCs w:val="28"/>
        </w:rPr>
      </w:pPr>
      <w:r>
        <w:rPr>
          <w:sz w:val="28"/>
          <w:szCs w:val="28"/>
        </w:rPr>
        <w:t>д) досудебный (внесудебный) порядок обжалования решений и действий (бездействия) Разработчика,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680FCA" w:rsidRDefault="00680FCA" w:rsidP="00680FCA">
      <w:pPr>
        <w:widowControl w:val="0"/>
        <w:autoSpaceDE w:val="0"/>
        <w:autoSpaceDN w:val="0"/>
        <w:adjustRightInd w:val="0"/>
        <w:ind w:firstLine="709"/>
        <w:jc w:val="both"/>
        <w:rPr>
          <w:sz w:val="28"/>
          <w:szCs w:val="28"/>
        </w:rPr>
      </w:pPr>
      <w:r>
        <w:rPr>
          <w:sz w:val="28"/>
          <w:szCs w:val="28"/>
        </w:rPr>
        <w:t>2.2. В раздел «Общие положения» включаются следующие положения:</w:t>
      </w:r>
    </w:p>
    <w:p w:rsidR="00680FCA" w:rsidRDefault="00680FCA" w:rsidP="00680FCA">
      <w:pPr>
        <w:widowControl w:val="0"/>
        <w:autoSpaceDE w:val="0"/>
        <w:autoSpaceDN w:val="0"/>
        <w:adjustRightInd w:val="0"/>
        <w:ind w:firstLine="709"/>
        <w:jc w:val="both"/>
        <w:rPr>
          <w:sz w:val="28"/>
          <w:szCs w:val="28"/>
        </w:rPr>
      </w:pPr>
      <w:r>
        <w:rPr>
          <w:sz w:val="28"/>
          <w:szCs w:val="28"/>
        </w:rPr>
        <w:t>а) предмет регулирования административного регламента;</w:t>
      </w:r>
    </w:p>
    <w:p w:rsidR="00680FCA" w:rsidRDefault="00680FCA" w:rsidP="00680FCA">
      <w:pPr>
        <w:widowControl w:val="0"/>
        <w:autoSpaceDE w:val="0"/>
        <w:autoSpaceDN w:val="0"/>
        <w:adjustRightInd w:val="0"/>
        <w:ind w:firstLine="709"/>
        <w:jc w:val="both"/>
        <w:rPr>
          <w:sz w:val="28"/>
          <w:szCs w:val="28"/>
        </w:rPr>
      </w:pPr>
      <w:r>
        <w:rPr>
          <w:sz w:val="28"/>
          <w:szCs w:val="28"/>
        </w:rPr>
        <w:t>б) круг заявителей;</w:t>
      </w:r>
    </w:p>
    <w:p w:rsidR="00680FCA" w:rsidRDefault="00680FCA" w:rsidP="00680FCA">
      <w:pPr>
        <w:widowControl w:val="0"/>
        <w:autoSpaceDE w:val="0"/>
        <w:autoSpaceDN w:val="0"/>
        <w:adjustRightInd w:val="0"/>
        <w:ind w:firstLine="709"/>
        <w:jc w:val="both"/>
        <w:rPr>
          <w:sz w:val="28"/>
          <w:szCs w:val="28"/>
        </w:rPr>
      </w:pPr>
      <w:r>
        <w:rPr>
          <w:sz w:val="28"/>
          <w:szCs w:val="28"/>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Разработчиком (далее - профилирование), а также результата, за предоставлением которого обратился заявитель.</w:t>
      </w:r>
    </w:p>
    <w:p w:rsidR="00680FCA" w:rsidRDefault="00680FCA" w:rsidP="00680FCA">
      <w:pPr>
        <w:widowControl w:val="0"/>
        <w:autoSpaceDE w:val="0"/>
        <w:autoSpaceDN w:val="0"/>
        <w:adjustRightInd w:val="0"/>
        <w:ind w:firstLine="709"/>
        <w:jc w:val="both"/>
        <w:rPr>
          <w:sz w:val="28"/>
          <w:szCs w:val="28"/>
        </w:rPr>
      </w:pPr>
      <w:r>
        <w:rPr>
          <w:sz w:val="28"/>
          <w:szCs w:val="28"/>
        </w:rPr>
        <w:t>2.3. Раздел «Стандарт предоставления муниципальной услуги» состоит из следующих подразделов:</w:t>
      </w:r>
    </w:p>
    <w:p w:rsidR="00680FCA" w:rsidRDefault="00680FCA" w:rsidP="00680FCA">
      <w:pPr>
        <w:widowControl w:val="0"/>
        <w:autoSpaceDE w:val="0"/>
        <w:autoSpaceDN w:val="0"/>
        <w:adjustRightInd w:val="0"/>
        <w:ind w:firstLine="709"/>
        <w:jc w:val="both"/>
        <w:rPr>
          <w:sz w:val="28"/>
          <w:szCs w:val="28"/>
        </w:rPr>
      </w:pPr>
      <w:r>
        <w:rPr>
          <w:sz w:val="28"/>
          <w:szCs w:val="28"/>
        </w:rPr>
        <w:t>а) наименование муниципальной услуги;</w:t>
      </w:r>
    </w:p>
    <w:p w:rsidR="00680FCA" w:rsidRDefault="00680FCA" w:rsidP="00680FCA">
      <w:pPr>
        <w:widowControl w:val="0"/>
        <w:autoSpaceDE w:val="0"/>
        <w:autoSpaceDN w:val="0"/>
        <w:adjustRightInd w:val="0"/>
        <w:ind w:firstLine="709"/>
        <w:jc w:val="both"/>
        <w:rPr>
          <w:sz w:val="28"/>
          <w:szCs w:val="28"/>
        </w:rPr>
      </w:pPr>
      <w:r>
        <w:rPr>
          <w:sz w:val="28"/>
          <w:szCs w:val="28"/>
        </w:rPr>
        <w:t>б) наименование органа, предоставляющего муниципальную услугу;</w:t>
      </w:r>
    </w:p>
    <w:p w:rsidR="00680FCA" w:rsidRDefault="00680FCA" w:rsidP="00680FCA">
      <w:pPr>
        <w:widowControl w:val="0"/>
        <w:autoSpaceDE w:val="0"/>
        <w:autoSpaceDN w:val="0"/>
        <w:adjustRightInd w:val="0"/>
        <w:ind w:firstLine="709"/>
        <w:jc w:val="both"/>
        <w:rPr>
          <w:sz w:val="28"/>
          <w:szCs w:val="28"/>
        </w:rPr>
      </w:pPr>
      <w:r>
        <w:rPr>
          <w:sz w:val="28"/>
          <w:szCs w:val="28"/>
        </w:rPr>
        <w:t>в) результат предоставления муниципальной услуги;</w:t>
      </w:r>
    </w:p>
    <w:p w:rsidR="00680FCA" w:rsidRDefault="00680FCA" w:rsidP="00680FCA">
      <w:pPr>
        <w:widowControl w:val="0"/>
        <w:autoSpaceDE w:val="0"/>
        <w:autoSpaceDN w:val="0"/>
        <w:adjustRightInd w:val="0"/>
        <w:ind w:firstLine="709"/>
        <w:jc w:val="both"/>
        <w:rPr>
          <w:sz w:val="28"/>
          <w:szCs w:val="28"/>
        </w:rPr>
      </w:pPr>
      <w:r>
        <w:rPr>
          <w:sz w:val="28"/>
          <w:szCs w:val="28"/>
        </w:rPr>
        <w:t>г) срок предоставления муниципальной услуги;</w:t>
      </w:r>
    </w:p>
    <w:p w:rsidR="00680FCA" w:rsidRDefault="00680FCA" w:rsidP="00680FCA">
      <w:pPr>
        <w:widowControl w:val="0"/>
        <w:autoSpaceDE w:val="0"/>
        <w:autoSpaceDN w:val="0"/>
        <w:adjustRightInd w:val="0"/>
        <w:ind w:firstLine="709"/>
        <w:jc w:val="both"/>
        <w:rPr>
          <w:sz w:val="28"/>
          <w:szCs w:val="28"/>
        </w:rPr>
      </w:pPr>
      <w:r>
        <w:rPr>
          <w:sz w:val="28"/>
          <w:szCs w:val="28"/>
        </w:rPr>
        <w:t>д) правовые основания для предоставления муниципальной услуги;</w:t>
      </w:r>
    </w:p>
    <w:p w:rsidR="00680FCA" w:rsidRDefault="00680FCA" w:rsidP="00680FCA">
      <w:pPr>
        <w:widowControl w:val="0"/>
        <w:autoSpaceDE w:val="0"/>
        <w:autoSpaceDN w:val="0"/>
        <w:adjustRightInd w:val="0"/>
        <w:ind w:firstLine="709"/>
        <w:jc w:val="both"/>
        <w:rPr>
          <w:sz w:val="28"/>
          <w:szCs w:val="28"/>
        </w:rPr>
      </w:pPr>
      <w:r>
        <w:rPr>
          <w:sz w:val="28"/>
          <w:szCs w:val="28"/>
        </w:rPr>
        <w:t>е) исчерпывающий перечень документов, необходимых для предоставления муниципальной услуги;</w:t>
      </w:r>
    </w:p>
    <w:p w:rsidR="00680FCA" w:rsidRDefault="00680FCA" w:rsidP="00680FCA">
      <w:pPr>
        <w:widowControl w:val="0"/>
        <w:autoSpaceDE w:val="0"/>
        <w:autoSpaceDN w:val="0"/>
        <w:adjustRightInd w:val="0"/>
        <w:ind w:firstLine="709"/>
        <w:jc w:val="both"/>
        <w:rPr>
          <w:sz w:val="28"/>
          <w:szCs w:val="28"/>
        </w:rPr>
      </w:pPr>
      <w:r>
        <w:rPr>
          <w:sz w:val="28"/>
          <w:szCs w:val="28"/>
        </w:rPr>
        <w:t>ж) исчерпывающий перечень оснований для отказа в приеме документов, необходимых для предоставления муниципальной услуги;</w:t>
      </w:r>
    </w:p>
    <w:p w:rsidR="00680FCA" w:rsidRDefault="00680FCA" w:rsidP="00680FCA">
      <w:pPr>
        <w:widowControl w:val="0"/>
        <w:autoSpaceDE w:val="0"/>
        <w:autoSpaceDN w:val="0"/>
        <w:adjustRightInd w:val="0"/>
        <w:ind w:firstLine="709"/>
        <w:jc w:val="both"/>
        <w:rPr>
          <w:sz w:val="28"/>
          <w:szCs w:val="28"/>
        </w:rPr>
      </w:pPr>
      <w:r>
        <w:rPr>
          <w:sz w:val="28"/>
          <w:szCs w:val="28"/>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80FCA" w:rsidRDefault="00680FCA" w:rsidP="00680FCA">
      <w:pPr>
        <w:widowControl w:val="0"/>
        <w:autoSpaceDE w:val="0"/>
        <w:autoSpaceDN w:val="0"/>
        <w:adjustRightInd w:val="0"/>
        <w:ind w:firstLine="709"/>
        <w:jc w:val="both"/>
        <w:rPr>
          <w:sz w:val="28"/>
          <w:szCs w:val="28"/>
        </w:rPr>
      </w:pPr>
      <w:r>
        <w:rPr>
          <w:sz w:val="28"/>
          <w:szCs w:val="28"/>
        </w:rPr>
        <w:t>и) размер платы, взимаемой с заявителя при предоставлении муниципальной услуги, и способы ее взимания;</w:t>
      </w:r>
    </w:p>
    <w:p w:rsidR="00680FCA" w:rsidRDefault="00680FCA" w:rsidP="00680FCA">
      <w:pPr>
        <w:widowControl w:val="0"/>
        <w:autoSpaceDE w:val="0"/>
        <w:autoSpaceDN w:val="0"/>
        <w:adjustRightInd w:val="0"/>
        <w:ind w:firstLine="709"/>
        <w:jc w:val="both"/>
        <w:rPr>
          <w:sz w:val="28"/>
          <w:szCs w:val="28"/>
        </w:rPr>
      </w:pPr>
      <w:r>
        <w:rPr>
          <w:sz w:val="28"/>
          <w:szCs w:val="28"/>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680FCA" w:rsidRDefault="00680FCA" w:rsidP="00680FCA">
      <w:pPr>
        <w:widowControl w:val="0"/>
        <w:autoSpaceDE w:val="0"/>
        <w:autoSpaceDN w:val="0"/>
        <w:adjustRightInd w:val="0"/>
        <w:ind w:firstLine="709"/>
        <w:jc w:val="both"/>
        <w:rPr>
          <w:sz w:val="28"/>
          <w:szCs w:val="28"/>
        </w:rPr>
      </w:pPr>
      <w:r>
        <w:rPr>
          <w:sz w:val="28"/>
          <w:szCs w:val="28"/>
        </w:rPr>
        <w:t xml:space="preserve">л) срок регистрации запроса заявителя о предоставлении муниципальной </w:t>
      </w:r>
      <w:r>
        <w:rPr>
          <w:sz w:val="28"/>
          <w:szCs w:val="28"/>
        </w:rPr>
        <w:lastRenderedPageBreak/>
        <w:t>услуги;</w:t>
      </w:r>
    </w:p>
    <w:p w:rsidR="00680FCA" w:rsidRDefault="00680FCA" w:rsidP="00680FCA">
      <w:pPr>
        <w:widowControl w:val="0"/>
        <w:autoSpaceDE w:val="0"/>
        <w:autoSpaceDN w:val="0"/>
        <w:adjustRightInd w:val="0"/>
        <w:ind w:firstLine="709"/>
        <w:jc w:val="both"/>
        <w:rPr>
          <w:sz w:val="28"/>
          <w:szCs w:val="28"/>
        </w:rPr>
      </w:pPr>
      <w:r>
        <w:rPr>
          <w:sz w:val="28"/>
          <w:szCs w:val="28"/>
        </w:rPr>
        <w:t>м) требования к помещениям, в которых предоставляются муниципальные услуги;</w:t>
      </w:r>
    </w:p>
    <w:p w:rsidR="00680FCA" w:rsidRDefault="00680FCA" w:rsidP="00680FCA">
      <w:pPr>
        <w:widowControl w:val="0"/>
        <w:autoSpaceDE w:val="0"/>
        <w:autoSpaceDN w:val="0"/>
        <w:adjustRightInd w:val="0"/>
        <w:ind w:firstLine="709"/>
        <w:jc w:val="both"/>
        <w:rPr>
          <w:sz w:val="28"/>
          <w:szCs w:val="28"/>
        </w:rPr>
      </w:pPr>
      <w:r>
        <w:rPr>
          <w:sz w:val="28"/>
          <w:szCs w:val="28"/>
        </w:rPr>
        <w:t>н) показатели доступности и качества муниципальной услуги;</w:t>
      </w:r>
    </w:p>
    <w:p w:rsidR="00680FCA" w:rsidRDefault="00680FCA" w:rsidP="00680FCA">
      <w:pPr>
        <w:widowControl w:val="0"/>
        <w:autoSpaceDE w:val="0"/>
        <w:autoSpaceDN w:val="0"/>
        <w:adjustRightInd w:val="0"/>
        <w:ind w:firstLine="709"/>
        <w:jc w:val="both"/>
        <w:rPr>
          <w:sz w:val="28"/>
          <w:szCs w:val="28"/>
        </w:rPr>
      </w:pPr>
      <w:r>
        <w:rPr>
          <w:sz w:val="28"/>
          <w:szCs w:val="28"/>
        </w:rPr>
        <w:t>о)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680FCA" w:rsidRDefault="00680FCA" w:rsidP="00680FCA">
      <w:pPr>
        <w:widowControl w:val="0"/>
        <w:autoSpaceDE w:val="0"/>
        <w:autoSpaceDN w:val="0"/>
        <w:adjustRightInd w:val="0"/>
        <w:ind w:firstLine="709"/>
        <w:jc w:val="both"/>
        <w:rPr>
          <w:sz w:val="28"/>
          <w:szCs w:val="28"/>
        </w:rPr>
      </w:pPr>
      <w:r>
        <w:rPr>
          <w:sz w:val="28"/>
          <w:szCs w:val="28"/>
        </w:rPr>
        <w:t>2.4. Подраздел «Наименование органа, предоставляющего муниципальную  услугу» должен включать следующие положения:</w:t>
      </w:r>
    </w:p>
    <w:p w:rsidR="00680FCA" w:rsidRDefault="00680FCA" w:rsidP="00680FCA">
      <w:pPr>
        <w:widowControl w:val="0"/>
        <w:autoSpaceDE w:val="0"/>
        <w:autoSpaceDN w:val="0"/>
        <w:adjustRightInd w:val="0"/>
        <w:ind w:firstLine="709"/>
        <w:jc w:val="both"/>
        <w:rPr>
          <w:sz w:val="28"/>
          <w:szCs w:val="28"/>
        </w:rPr>
      </w:pPr>
      <w:r>
        <w:rPr>
          <w:sz w:val="28"/>
          <w:szCs w:val="28"/>
        </w:rPr>
        <w:t>а) полное наименование органа, предоставляющего муниципальную  услугу;</w:t>
      </w:r>
    </w:p>
    <w:p w:rsidR="00680FCA" w:rsidRDefault="00680FCA" w:rsidP="00680FCA">
      <w:pPr>
        <w:widowControl w:val="0"/>
        <w:autoSpaceDE w:val="0"/>
        <w:autoSpaceDN w:val="0"/>
        <w:adjustRightInd w:val="0"/>
        <w:ind w:firstLine="709"/>
        <w:jc w:val="both"/>
        <w:rPr>
          <w:sz w:val="28"/>
          <w:szCs w:val="28"/>
        </w:rPr>
      </w:pPr>
      <w:r>
        <w:rPr>
          <w:sz w:val="28"/>
          <w:szCs w:val="28"/>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680FCA" w:rsidRDefault="00680FCA" w:rsidP="00680FCA">
      <w:pPr>
        <w:widowControl w:val="0"/>
        <w:autoSpaceDE w:val="0"/>
        <w:autoSpaceDN w:val="0"/>
        <w:adjustRightInd w:val="0"/>
        <w:ind w:firstLine="709"/>
        <w:jc w:val="both"/>
        <w:rPr>
          <w:sz w:val="28"/>
          <w:szCs w:val="28"/>
        </w:rPr>
      </w:pPr>
      <w:r>
        <w:rPr>
          <w:sz w:val="28"/>
          <w:szCs w:val="28"/>
        </w:rPr>
        <w:t>2.5. Подраздел «Результат предоставления муниципальной услуги» должен включать следующие положения:</w:t>
      </w:r>
    </w:p>
    <w:p w:rsidR="00680FCA" w:rsidRDefault="00680FCA" w:rsidP="00680FCA">
      <w:pPr>
        <w:widowControl w:val="0"/>
        <w:autoSpaceDE w:val="0"/>
        <w:autoSpaceDN w:val="0"/>
        <w:adjustRightInd w:val="0"/>
        <w:ind w:firstLine="709"/>
        <w:jc w:val="both"/>
        <w:rPr>
          <w:sz w:val="28"/>
          <w:szCs w:val="28"/>
        </w:rPr>
      </w:pPr>
      <w:r>
        <w:rPr>
          <w:sz w:val="28"/>
          <w:szCs w:val="28"/>
        </w:rPr>
        <w:t>а) наименование результата (результатов) предоставления муниципальной услуги;</w:t>
      </w:r>
    </w:p>
    <w:p w:rsidR="00680FCA" w:rsidRDefault="00680FCA" w:rsidP="00680FCA">
      <w:pPr>
        <w:widowControl w:val="0"/>
        <w:autoSpaceDE w:val="0"/>
        <w:autoSpaceDN w:val="0"/>
        <w:adjustRightInd w:val="0"/>
        <w:ind w:firstLine="709"/>
        <w:jc w:val="both"/>
        <w:rPr>
          <w:sz w:val="28"/>
          <w:szCs w:val="28"/>
        </w:rPr>
      </w:pPr>
      <w:r>
        <w:rPr>
          <w:sz w:val="28"/>
          <w:szCs w:val="28"/>
        </w:rPr>
        <w:t>б)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680FCA" w:rsidRDefault="00680FCA" w:rsidP="00680FCA">
      <w:pPr>
        <w:widowControl w:val="0"/>
        <w:autoSpaceDE w:val="0"/>
        <w:autoSpaceDN w:val="0"/>
        <w:adjustRightInd w:val="0"/>
        <w:ind w:firstLine="709"/>
        <w:jc w:val="both"/>
        <w:rPr>
          <w:sz w:val="28"/>
          <w:szCs w:val="28"/>
        </w:rPr>
      </w:pPr>
      <w:r>
        <w:rPr>
          <w:sz w:val="28"/>
          <w:szCs w:val="28"/>
        </w:rPr>
        <w:t>в)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680FCA" w:rsidRDefault="00680FCA" w:rsidP="00680FCA">
      <w:pPr>
        <w:widowControl w:val="0"/>
        <w:autoSpaceDE w:val="0"/>
        <w:autoSpaceDN w:val="0"/>
        <w:adjustRightInd w:val="0"/>
        <w:ind w:firstLine="709"/>
        <w:jc w:val="both"/>
        <w:rPr>
          <w:sz w:val="28"/>
          <w:szCs w:val="28"/>
        </w:rPr>
      </w:pPr>
      <w:r>
        <w:rPr>
          <w:sz w:val="28"/>
          <w:szCs w:val="28"/>
        </w:rPr>
        <w:t>г) наименование информационной системы, в которой фиксируется факт получения заявителем результата предоставления муниципальной услуги;</w:t>
      </w:r>
    </w:p>
    <w:p w:rsidR="00680FCA" w:rsidRDefault="00680FCA" w:rsidP="00680FCA">
      <w:pPr>
        <w:widowControl w:val="0"/>
        <w:autoSpaceDE w:val="0"/>
        <w:autoSpaceDN w:val="0"/>
        <w:adjustRightInd w:val="0"/>
        <w:ind w:firstLine="709"/>
        <w:jc w:val="both"/>
        <w:rPr>
          <w:sz w:val="28"/>
          <w:szCs w:val="28"/>
        </w:rPr>
      </w:pPr>
      <w:r>
        <w:rPr>
          <w:sz w:val="28"/>
          <w:szCs w:val="28"/>
        </w:rPr>
        <w:t>д) способ получения результата предоставления муниципальной услуги.</w:t>
      </w:r>
    </w:p>
    <w:p w:rsidR="00680FCA" w:rsidRDefault="00680FCA" w:rsidP="00680FCA">
      <w:pPr>
        <w:widowControl w:val="0"/>
        <w:autoSpaceDE w:val="0"/>
        <w:autoSpaceDN w:val="0"/>
        <w:adjustRightInd w:val="0"/>
        <w:ind w:firstLine="709"/>
        <w:jc w:val="both"/>
        <w:rPr>
          <w:sz w:val="28"/>
          <w:szCs w:val="28"/>
        </w:rPr>
      </w:pPr>
      <w:r>
        <w:rPr>
          <w:sz w:val="28"/>
          <w:szCs w:val="28"/>
        </w:rPr>
        <w:t>2.6. Положения, указанные в пункте 2.5.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680FCA" w:rsidRDefault="00680FCA" w:rsidP="00680FCA">
      <w:pPr>
        <w:widowControl w:val="0"/>
        <w:autoSpaceDE w:val="0"/>
        <w:autoSpaceDN w:val="0"/>
        <w:adjustRightInd w:val="0"/>
        <w:ind w:firstLine="709"/>
        <w:jc w:val="both"/>
        <w:rPr>
          <w:sz w:val="28"/>
          <w:szCs w:val="28"/>
        </w:rPr>
      </w:pPr>
      <w:r>
        <w:rPr>
          <w:sz w:val="28"/>
          <w:szCs w:val="28"/>
        </w:rPr>
        <w:t>2.7.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680FCA" w:rsidRDefault="00680FCA" w:rsidP="00680FCA">
      <w:pPr>
        <w:widowControl w:val="0"/>
        <w:autoSpaceDE w:val="0"/>
        <w:autoSpaceDN w:val="0"/>
        <w:adjustRightInd w:val="0"/>
        <w:ind w:firstLine="709"/>
        <w:jc w:val="both"/>
        <w:rPr>
          <w:sz w:val="28"/>
          <w:szCs w:val="28"/>
        </w:rPr>
      </w:pPr>
      <w:r>
        <w:rPr>
          <w:sz w:val="28"/>
          <w:szCs w:val="28"/>
        </w:rPr>
        <w:t>а) 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680FCA" w:rsidRDefault="00680FCA" w:rsidP="00680FCA">
      <w:pPr>
        <w:widowControl w:val="0"/>
        <w:autoSpaceDE w:val="0"/>
        <w:autoSpaceDN w:val="0"/>
        <w:adjustRightInd w:val="0"/>
        <w:ind w:firstLine="709"/>
        <w:jc w:val="both"/>
        <w:rPr>
          <w:sz w:val="28"/>
          <w:szCs w:val="28"/>
        </w:rPr>
      </w:pPr>
      <w:proofErr w:type="gramStart"/>
      <w:r>
        <w:rPr>
          <w:sz w:val="28"/>
          <w:szCs w:val="28"/>
        </w:rPr>
        <w:t xml:space="preserve">б)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в официальном интернет-портале государственных и муниципальных услуг Краснодарского края, на </w:t>
      </w:r>
      <w:r>
        <w:rPr>
          <w:sz w:val="28"/>
          <w:szCs w:val="28"/>
        </w:rPr>
        <w:lastRenderedPageBreak/>
        <w:t>официальном сайте органа, предоставляющего муниципальную услугу;</w:t>
      </w:r>
      <w:proofErr w:type="gramEnd"/>
    </w:p>
    <w:p w:rsidR="00680FCA" w:rsidRDefault="00680FCA" w:rsidP="00680FCA">
      <w:pPr>
        <w:widowControl w:val="0"/>
        <w:autoSpaceDE w:val="0"/>
        <w:autoSpaceDN w:val="0"/>
        <w:adjustRightInd w:val="0"/>
        <w:ind w:firstLine="709"/>
        <w:jc w:val="both"/>
        <w:rPr>
          <w:sz w:val="28"/>
          <w:szCs w:val="28"/>
        </w:rPr>
      </w:pPr>
      <w:r>
        <w:rPr>
          <w:sz w:val="28"/>
          <w:szCs w:val="28"/>
        </w:rPr>
        <w:t>в) 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680FCA" w:rsidRDefault="00680FCA" w:rsidP="00680FCA">
      <w:pPr>
        <w:widowControl w:val="0"/>
        <w:autoSpaceDE w:val="0"/>
        <w:autoSpaceDN w:val="0"/>
        <w:adjustRightInd w:val="0"/>
        <w:ind w:firstLine="709"/>
        <w:jc w:val="both"/>
        <w:rPr>
          <w:sz w:val="28"/>
          <w:szCs w:val="28"/>
        </w:rPr>
      </w:pPr>
      <w:r>
        <w:rPr>
          <w:sz w:val="28"/>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680FCA" w:rsidRDefault="00680FCA" w:rsidP="00680FCA">
      <w:pPr>
        <w:widowControl w:val="0"/>
        <w:autoSpaceDE w:val="0"/>
        <w:autoSpaceDN w:val="0"/>
        <w:adjustRightInd w:val="0"/>
        <w:ind w:firstLine="709"/>
        <w:jc w:val="both"/>
        <w:rPr>
          <w:sz w:val="28"/>
          <w:szCs w:val="28"/>
        </w:rPr>
      </w:pPr>
      <w:r>
        <w:rPr>
          <w:sz w:val="28"/>
          <w:szCs w:val="28"/>
        </w:rPr>
        <w:t>2.8. </w:t>
      </w:r>
      <w:proofErr w:type="gramStart"/>
      <w:r>
        <w:rPr>
          <w:sz w:val="28"/>
          <w:szCs w:val="28"/>
        </w:rPr>
        <w:t>Подраздел «Правовые основания для предоставления муниципальной услуги» должен включать сведения о размещении на официальном сайте администрации муниципального образования Крымский район,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государственных или муниципальных служащих</w:t>
      </w:r>
      <w:proofErr w:type="gramEnd"/>
      <w:r>
        <w:rPr>
          <w:sz w:val="28"/>
          <w:szCs w:val="28"/>
        </w:rPr>
        <w:t>, работников.</w:t>
      </w:r>
    </w:p>
    <w:p w:rsidR="00680FCA" w:rsidRDefault="00680FCA" w:rsidP="00680FCA">
      <w:pPr>
        <w:widowControl w:val="0"/>
        <w:autoSpaceDE w:val="0"/>
        <w:autoSpaceDN w:val="0"/>
        <w:adjustRightInd w:val="0"/>
        <w:ind w:firstLine="709"/>
        <w:jc w:val="both"/>
        <w:rPr>
          <w:sz w:val="28"/>
          <w:szCs w:val="28"/>
        </w:rPr>
      </w:pPr>
      <w:r>
        <w:rPr>
          <w:sz w:val="28"/>
          <w:szCs w:val="28"/>
        </w:rPr>
        <w:t>2.9. </w:t>
      </w:r>
      <w:proofErr w:type="gramStart"/>
      <w:r>
        <w:rPr>
          <w:sz w:val="28"/>
          <w:szCs w:val="28"/>
        </w:rPr>
        <w:t>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Pr>
          <w:sz w:val="28"/>
          <w:szCs w:val="28"/>
        </w:rPr>
        <w:t xml:space="preserve"> следующие положения:</w:t>
      </w:r>
    </w:p>
    <w:p w:rsidR="00680FCA" w:rsidRDefault="00680FCA" w:rsidP="00680FCA">
      <w:pPr>
        <w:widowControl w:val="0"/>
        <w:autoSpaceDE w:val="0"/>
        <w:autoSpaceDN w:val="0"/>
        <w:adjustRightInd w:val="0"/>
        <w:ind w:firstLine="709"/>
        <w:jc w:val="both"/>
        <w:rPr>
          <w:sz w:val="28"/>
          <w:szCs w:val="28"/>
        </w:rPr>
      </w:pPr>
      <w:r>
        <w:rPr>
          <w:sz w:val="28"/>
          <w:szCs w:val="28"/>
        </w:rPr>
        <w:t>состав и способы подачи запроса о предоставлении муниципальной услуги, который должен содержать:</w:t>
      </w:r>
    </w:p>
    <w:p w:rsidR="00680FCA" w:rsidRDefault="00680FCA" w:rsidP="00680FCA">
      <w:pPr>
        <w:widowControl w:val="0"/>
        <w:autoSpaceDE w:val="0"/>
        <w:autoSpaceDN w:val="0"/>
        <w:adjustRightInd w:val="0"/>
        <w:ind w:firstLine="709"/>
        <w:jc w:val="both"/>
        <w:rPr>
          <w:sz w:val="28"/>
          <w:szCs w:val="28"/>
        </w:rPr>
      </w:pPr>
      <w:r>
        <w:rPr>
          <w:sz w:val="28"/>
          <w:szCs w:val="28"/>
        </w:rPr>
        <w:t>- полное наименование органа, предоставляющего муниципальную услугу;</w:t>
      </w:r>
    </w:p>
    <w:p w:rsidR="00680FCA" w:rsidRDefault="00680FCA" w:rsidP="00680FCA">
      <w:pPr>
        <w:widowControl w:val="0"/>
        <w:autoSpaceDE w:val="0"/>
        <w:autoSpaceDN w:val="0"/>
        <w:adjustRightInd w:val="0"/>
        <w:ind w:firstLine="709"/>
        <w:jc w:val="both"/>
        <w:rPr>
          <w:sz w:val="28"/>
          <w:szCs w:val="28"/>
        </w:rPr>
      </w:pPr>
      <w:r>
        <w:rPr>
          <w:sz w:val="28"/>
          <w:szCs w:val="28"/>
        </w:rPr>
        <w:t>- сведения, позволяющие идентифицировать заявителя, содержащиеся в документах, предусмотренных законодательством Российской Федерации;</w:t>
      </w:r>
    </w:p>
    <w:p w:rsidR="00680FCA" w:rsidRDefault="00680FCA" w:rsidP="00680FCA">
      <w:pPr>
        <w:widowControl w:val="0"/>
        <w:autoSpaceDE w:val="0"/>
        <w:autoSpaceDN w:val="0"/>
        <w:adjustRightInd w:val="0"/>
        <w:ind w:firstLine="709"/>
        <w:jc w:val="both"/>
        <w:rPr>
          <w:sz w:val="28"/>
          <w:szCs w:val="28"/>
        </w:rPr>
      </w:pPr>
      <w:r>
        <w:rPr>
          <w:sz w:val="28"/>
          <w:szCs w:val="28"/>
        </w:rPr>
        <w:t>- сведения, позволяющие идентифицировать представителя, содержащиеся в документах, предусмотренных законодательством Российской Федерации;</w:t>
      </w:r>
    </w:p>
    <w:p w:rsidR="00680FCA" w:rsidRDefault="00680FCA" w:rsidP="00680FCA">
      <w:pPr>
        <w:widowControl w:val="0"/>
        <w:autoSpaceDE w:val="0"/>
        <w:autoSpaceDN w:val="0"/>
        <w:adjustRightInd w:val="0"/>
        <w:ind w:firstLine="709"/>
        <w:jc w:val="both"/>
        <w:rPr>
          <w:sz w:val="28"/>
          <w:szCs w:val="28"/>
        </w:rPr>
      </w:pPr>
      <w:r>
        <w:rPr>
          <w:sz w:val="28"/>
          <w:szCs w:val="28"/>
        </w:rPr>
        <w:t>- дополнительные сведения, необходимые для предоставления муниципальной услуги;</w:t>
      </w:r>
    </w:p>
    <w:p w:rsidR="00680FCA" w:rsidRDefault="00680FCA" w:rsidP="00680FCA">
      <w:pPr>
        <w:widowControl w:val="0"/>
        <w:autoSpaceDE w:val="0"/>
        <w:autoSpaceDN w:val="0"/>
        <w:adjustRightInd w:val="0"/>
        <w:ind w:firstLine="709"/>
        <w:jc w:val="both"/>
        <w:rPr>
          <w:sz w:val="28"/>
          <w:szCs w:val="28"/>
        </w:rPr>
      </w:pPr>
      <w:r>
        <w:rPr>
          <w:sz w:val="28"/>
          <w:szCs w:val="28"/>
        </w:rPr>
        <w:t>- перечень прилагаемых к запросу документов и (или) информации;</w:t>
      </w:r>
    </w:p>
    <w:p w:rsidR="00680FCA" w:rsidRDefault="00680FCA" w:rsidP="00680FCA">
      <w:pPr>
        <w:widowControl w:val="0"/>
        <w:autoSpaceDE w:val="0"/>
        <w:autoSpaceDN w:val="0"/>
        <w:adjustRightInd w:val="0"/>
        <w:ind w:firstLine="709"/>
        <w:jc w:val="both"/>
        <w:rPr>
          <w:sz w:val="28"/>
          <w:szCs w:val="28"/>
        </w:rPr>
      </w:pPr>
      <w:r>
        <w:rPr>
          <w:sz w:val="28"/>
          <w:szCs w:val="28"/>
        </w:rPr>
        <w:t>-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680FCA" w:rsidRDefault="00680FCA" w:rsidP="00680FCA">
      <w:pPr>
        <w:widowControl w:val="0"/>
        <w:autoSpaceDE w:val="0"/>
        <w:autoSpaceDN w:val="0"/>
        <w:adjustRightInd w:val="0"/>
        <w:ind w:firstLine="709"/>
        <w:jc w:val="both"/>
        <w:rPr>
          <w:sz w:val="28"/>
          <w:szCs w:val="28"/>
        </w:rPr>
      </w:pPr>
      <w:r>
        <w:rPr>
          <w:sz w:val="28"/>
          <w:szCs w:val="28"/>
        </w:rPr>
        <w:t>- 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680FCA" w:rsidRDefault="00680FCA" w:rsidP="00680FCA">
      <w:pPr>
        <w:widowControl w:val="0"/>
        <w:autoSpaceDE w:val="0"/>
        <w:autoSpaceDN w:val="0"/>
        <w:adjustRightInd w:val="0"/>
        <w:ind w:firstLine="709"/>
        <w:jc w:val="both"/>
        <w:rPr>
          <w:sz w:val="28"/>
          <w:szCs w:val="28"/>
        </w:rPr>
      </w:pPr>
      <w:r>
        <w:rPr>
          <w:sz w:val="28"/>
          <w:szCs w:val="28"/>
        </w:rPr>
        <w:lastRenderedPageBreak/>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680FCA" w:rsidRDefault="00680FCA" w:rsidP="00680FCA">
      <w:pPr>
        <w:widowControl w:val="0"/>
        <w:autoSpaceDE w:val="0"/>
        <w:autoSpaceDN w:val="0"/>
        <w:adjustRightInd w:val="0"/>
        <w:ind w:firstLine="709"/>
        <w:jc w:val="both"/>
        <w:rPr>
          <w:sz w:val="28"/>
          <w:szCs w:val="28"/>
        </w:rPr>
      </w:pPr>
      <w:r>
        <w:rPr>
          <w:sz w:val="28"/>
          <w:szCs w:val="28"/>
        </w:rPr>
        <w:t>Исчерпывающий перечень документов, указанных в абзацах 8 и 9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680FCA" w:rsidRDefault="00680FCA" w:rsidP="00680FCA">
      <w:pPr>
        <w:widowControl w:val="0"/>
        <w:autoSpaceDE w:val="0"/>
        <w:autoSpaceDN w:val="0"/>
        <w:adjustRightInd w:val="0"/>
        <w:ind w:firstLine="709"/>
        <w:jc w:val="both"/>
        <w:rPr>
          <w:sz w:val="28"/>
          <w:szCs w:val="28"/>
        </w:rPr>
      </w:pPr>
      <w:r>
        <w:rPr>
          <w:sz w:val="28"/>
          <w:szCs w:val="28"/>
        </w:rPr>
        <w:t>2.10.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680FCA" w:rsidRDefault="00680FCA" w:rsidP="00680FCA">
      <w:pPr>
        <w:widowControl w:val="0"/>
        <w:autoSpaceDE w:val="0"/>
        <w:autoSpaceDN w:val="0"/>
        <w:adjustRightInd w:val="0"/>
        <w:ind w:firstLine="709"/>
        <w:jc w:val="both"/>
        <w:rPr>
          <w:sz w:val="28"/>
          <w:szCs w:val="28"/>
        </w:rPr>
      </w:pPr>
      <w:r>
        <w:rPr>
          <w:sz w:val="28"/>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680FCA" w:rsidRDefault="00680FCA" w:rsidP="00680FCA">
      <w:pPr>
        <w:widowControl w:val="0"/>
        <w:autoSpaceDE w:val="0"/>
        <w:autoSpaceDN w:val="0"/>
        <w:adjustRightInd w:val="0"/>
        <w:ind w:firstLine="709"/>
        <w:jc w:val="both"/>
        <w:rPr>
          <w:sz w:val="28"/>
          <w:szCs w:val="28"/>
        </w:rPr>
      </w:pPr>
      <w:r>
        <w:rPr>
          <w:sz w:val="28"/>
          <w:szCs w:val="28"/>
        </w:rPr>
        <w:t>2.11.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680FCA" w:rsidRDefault="00680FCA" w:rsidP="00680FCA">
      <w:pPr>
        <w:widowControl w:val="0"/>
        <w:autoSpaceDE w:val="0"/>
        <w:autoSpaceDN w:val="0"/>
        <w:adjustRightInd w:val="0"/>
        <w:ind w:firstLine="709"/>
        <w:jc w:val="both"/>
        <w:rPr>
          <w:sz w:val="28"/>
          <w:szCs w:val="28"/>
        </w:rPr>
      </w:pPr>
      <w:r>
        <w:rPr>
          <w:sz w:val="28"/>
          <w:szCs w:val="28"/>
        </w:rPr>
        <w:t>а) 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680FCA" w:rsidRDefault="00680FCA" w:rsidP="00680FCA">
      <w:pPr>
        <w:widowControl w:val="0"/>
        <w:autoSpaceDE w:val="0"/>
        <w:autoSpaceDN w:val="0"/>
        <w:adjustRightInd w:val="0"/>
        <w:ind w:firstLine="709"/>
        <w:jc w:val="both"/>
        <w:rPr>
          <w:sz w:val="28"/>
          <w:szCs w:val="28"/>
        </w:rPr>
      </w:pPr>
      <w:r>
        <w:rPr>
          <w:sz w:val="28"/>
          <w:szCs w:val="28"/>
        </w:rPr>
        <w:t>б) исчерпывающий перечень оснований для отказа в предоставлении муниципальной услуги.</w:t>
      </w:r>
    </w:p>
    <w:p w:rsidR="00680FCA" w:rsidRDefault="00680FCA" w:rsidP="00680FCA">
      <w:pPr>
        <w:widowControl w:val="0"/>
        <w:autoSpaceDE w:val="0"/>
        <w:autoSpaceDN w:val="0"/>
        <w:adjustRightInd w:val="0"/>
        <w:ind w:firstLine="709"/>
        <w:jc w:val="both"/>
        <w:rPr>
          <w:sz w:val="28"/>
          <w:szCs w:val="28"/>
        </w:rPr>
      </w:pPr>
      <w:r>
        <w:rPr>
          <w:sz w:val="28"/>
          <w:szCs w:val="28"/>
        </w:rPr>
        <w:t>Для каждого основания, включенного в перечни, указанные в подпунктах «а» и «б»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680FCA" w:rsidRDefault="00680FCA" w:rsidP="00680FCA">
      <w:pPr>
        <w:widowControl w:val="0"/>
        <w:autoSpaceDE w:val="0"/>
        <w:autoSpaceDN w:val="0"/>
        <w:adjustRightInd w:val="0"/>
        <w:ind w:firstLine="709"/>
        <w:jc w:val="both"/>
        <w:rPr>
          <w:sz w:val="28"/>
          <w:szCs w:val="28"/>
        </w:rPr>
      </w:pPr>
      <w:r>
        <w:rPr>
          <w:sz w:val="28"/>
          <w:szCs w:val="28"/>
        </w:rPr>
        <w:t>Исчерпывающий перечень оснований, предусмотренных подпунктами «а» и «б»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680FCA" w:rsidRDefault="00680FCA" w:rsidP="00680FCA">
      <w:pPr>
        <w:widowControl w:val="0"/>
        <w:autoSpaceDE w:val="0"/>
        <w:autoSpaceDN w:val="0"/>
        <w:adjustRightInd w:val="0"/>
        <w:ind w:firstLine="709"/>
        <w:jc w:val="both"/>
        <w:rPr>
          <w:sz w:val="28"/>
          <w:szCs w:val="28"/>
        </w:rPr>
      </w:pPr>
      <w:r>
        <w:rPr>
          <w:sz w:val="28"/>
          <w:szCs w:val="28"/>
        </w:rPr>
        <w:t>2.12.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680FCA" w:rsidRDefault="00680FCA" w:rsidP="00680FCA">
      <w:pPr>
        <w:widowControl w:val="0"/>
        <w:autoSpaceDE w:val="0"/>
        <w:autoSpaceDN w:val="0"/>
        <w:adjustRightInd w:val="0"/>
        <w:ind w:firstLine="709"/>
        <w:jc w:val="both"/>
        <w:rPr>
          <w:sz w:val="28"/>
          <w:szCs w:val="28"/>
        </w:rPr>
      </w:pPr>
      <w:r>
        <w:rPr>
          <w:sz w:val="28"/>
          <w:szCs w:val="28"/>
        </w:rPr>
        <w:t>а)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680FCA" w:rsidRDefault="00680FCA" w:rsidP="00680FCA">
      <w:pPr>
        <w:widowControl w:val="0"/>
        <w:autoSpaceDE w:val="0"/>
        <w:autoSpaceDN w:val="0"/>
        <w:adjustRightInd w:val="0"/>
        <w:ind w:firstLine="709"/>
        <w:jc w:val="both"/>
        <w:rPr>
          <w:sz w:val="28"/>
          <w:szCs w:val="28"/>
        </w:rPr>
      </w:pPr>
      <w:r>
        <w:rPr>
          <w:sz w:val="28"/>
          <w:szCs w:val="28"/>
        </w:rPr>
        <w:t xml:space="preserve">б) порядок и способы ее взимания в случаях, предусмотренных федеральными законами, принимаемыми в соответствии с ними иными </w:t>
      </w:r>
      <w:r>
        <w:rPr>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80FCA" w:rsidRDefault="00680FCA" w:rsidP="00680FCA">
      <w:pPr>
        <w:widowControl w:val="0"/>
        <w:autoSpaceDE w:val="0"/>
        <w:autoSpaceDN w:val="0"/>
        <w:adjustRightInd w:val="0"/>
        <w:ind w:firstLine="709"/>
        <w:jc w:val="both"/>
        <w:rPr>
          <w:sz w:val="28"/>
          <w:szCs w:val="28"/>
        </w:rPr>
      </w:pPr>
      <w:r>
        <w:rPr>
          <w:sz w:val="28"/>
          <w:szCs w:val="28"/>
        </w:rPr>
        <w:t>2.13. </w:t>
      </w:r>
      <w:proofErr w:type="gramStart"/>
      <w:r>
        <w:rPr>
          <w:sz w:val="28"/>
          <w:szCs w:val="28"/>
        </w:rPr>
        <w:t>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Pr>
          <w:sz w:val="28"/>
          <w:szCs w:val="28"/>
        </w:rPr>
        <w:t xml:space="preserve"> с законодательством Российской Федерации о социальной защите инвалидов.</w:t>
      </w:r>
    </w:p>
    <w:p w:rsidR="00680FCA" w:rsidRDefault="00680FCA" w:rsidP="00680FCA">
      <w:pPr>
        <w:widowControl w:val="0"/>
        <w:autoSpaceDE w:val="0"/>
        <w:autoSpaceDN w:val="0"/>
        <w:adjustRightInd w:val="0"/>
        <w:ind w:firstLine="709"/>
        <w:jc w:val="both"/>
        <w:rPr>
          <w:sz w:val="28"/>
          <w:szCs w:val="28"/>
        </w:rPr>
      </w:pPr>
      <w:r>
        <w:rPr>
          <w:sz w:val="28"/>
          <w:szCs w:val="28"/>
        </w:rPr>
        <w:t>2.14. </w:t>
      </w:r>
      <w:proofErr w:type="gramStart"/>
      <w:r>
        <w:rPr>
          <w:sz w:val="28"/>
          <w:szCs w:val="28"/>
        </w:rPr>
        <w:t>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w:t>
      </w:r>
      <w:proofErr w:type="gramEnd"/>
      <w:r>
        <w:rPr>
          <w:sz w:val="28"/>
          <w:szCs w:val="28"/>
        </w:rPr>
        <w:t xml:space="preserve">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680FCA" w:rsidRDefault="00680FCA" w:rsidP="00680FCA">
      <w:pPr>
        <w:widowControl w:val="0"/>
        <w:autoSpaceDE w:val="0"/>
        <w:autoSpaceDN w:val="0"/>
        <w:adjustRightInd w:val="0"/>
        <w:ind w:firstLine="709"/>
        <w:jc w:val="both"/>
        <w:rPr>
          <w:sz w:val="28"/>
          <w:szCs w:val="28"/>
        </w:rPr>
      </w:pPr>
      <w:r>
        <w:rPr>
          <w:sz w:val="28"/>
          <w:szCs w:val="28"/>
        </w:rPr>
        <w:t>2.15. В подраздел «Иные требования к предоставлению муниципальной услуги» включаются следующие положения:</w:t>
      </w:r>
    </w:p>
    <w:p w:rsidR="00680FCA" w:rsidRDefault="00680FCA" w:rsidP="00680FCA">
      <w:pPr>
        <w:widowControl w:val="0"/>
        <w:autoSpaceDE w:val="0"/>
        <w:autoSpaceDN w:val="0"/>
        <w:adjustRightInd w:val="0"/>
        <w:ind w:firstLine="709"/>
        <w:jc w:val="both"/>
        <w:rPr>
          <w:sz w:val="28"/>
          <w:szCs w:val="28"/>
        </w:rPr>
      </w:pPr>
      <w:r>
        <w:rPr>
          <w:sz w:val="28"/>
          <w:szCs w:val="28"/>
        </w:rPr>
        <w:t>а) перечень услуг, которые являются необходимыми и обязательными для предоставления муниципальной услуги;</w:t>
      </w:r>
    </w:p>
    <w:p w:rsidR="00680FCA" w:rsidRDefault="00680FCA" w:rsidP="00680FCA">
      <w:pPr>
        <w:widowControl w:val="0"/>
        <w:autoSpaceDE w:val="0"/>
        <w:autoSpaceDN w:val="0"/>
        <w:adjustRightInd w:val="0"/>
        <w:ind w:firstLine="709"/>
        <w:jc w:val="both"/>
        <w:rPr>
          <w:sz w:val="28"/>
          <w:szCs w:val="28"/>
        </w:rPr>
      </w:pPr>
      <w:r>
        <w:rPr>
          <w:sz w:val="28"/>
          <w:szCs w:val="28"/>
        </w:rPr>
        <w:t>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w:t>
      </w:r>
    </w:p>
    <w:p w:rsidR="00680FCA" w:rsidRDefault="00680FCA" w:rsidP="00680FCA">
      <w:pPr>
        <w:widowControl w:val="0"/>
        <w:autoSpaceDE w:val="0"/>
        <w:autoSpaceDN w:val="0"/>
        <w:adjustRightInd w:val="0"/>
        <w:ind w:firstLine="709"/>
        <w:jc w:val="both"/>
        <w:rPr>
          <w:sz w:val="28"/>
          <w:szCs w:val="28"/>
        </w:rPr>
      </w:pPr>
      <w:r>
        <w:rPr>
          <w:sz w:val="28"/>
          <w:szCs w:val="28"/>
        </w:rPr>
        <w:t>в) перечень информационных систем, используемых для предоставления муниципальной услуги.</w:t>
      </w:r>
    </w:p>
    <w:p w:rsidR="00680FCA" w:rsidRDefault="00680FCA" w:rsidP="00680FCA">
      <w:pPr>
        <w:widowControl w:val="0"/>
        <w:autoSpaceDE w:val="0"/>
        <w:autoSpaceDN w:val="0"/>
        <w:adjustRightInd w:val="0"/>
        <w:ind w:firstLine="709"/>
        <w:jc w:val="both"/>
        <w:rPr>
          <w:sz w:val="28"/>
          <w:szCs w:val="28"/>
        </w:rPr>
      </w:pPr>
      <w:r>
        <w:rPr>
          <w:sz w:val="28"/>
          <w:szCs w:val="28"/>
        </w:rPr>
        <w:t>2.16.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680FCA" w:rsidRDefault="00680FCA" w:rsidP="00680FCA">
      <w:pPr>
        <w:widowControl w:val="0"/>
        <w:autoSpaceDE w:val="0"/>
        <w:autoSpaceDN w:val="0"/>
        <w:adjustRightInd w:val="0"/>
        <w:ind w:firstLine="709"/>
        <w:jc w:val="both"/>
        <w:rPr>
          <w:sz w:val="28"/>
          <w:szCs w:val="28"/>
        </w:rPr>
      </w:pPr>
      <w:r>
        <w:rPr>
          <w:sz w:val="28"/>
          <w:szCs w:val="28"/>
        </w:rPr>
        <w:t xml:space="preserve">а) перечень вариантов предоставления муниципальной услуги, </w:t>
      </w:r>
      <w:proofErr w:type="gramStart"/>
      <w:r>
        <w:rPr>
          <w:sz w:val="28"/>
          <w:szCs w:val="28"/>
        </w:rPr>
        <w:t>включающий</w:t>
      </w:r>
      <w:proofErr w:type="gramEnd"/>
      <w:r>
        <w:rPr>
          <w:sz w:val="28"/>
          <w:szCs w:val="28"/>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такого </w:t>
      </w:r>
      <w:r>
        <w:rPr>
          <w:sz w:val="28"/>
          <w:szCs w:val="28"/>
        </w:rPr>
        <w:lastRenderedPageBreak/>
        <w:t>дубликата, а также порядок оставления запроса заявителя о предоставлении государственной или муниципальной услуги без рассмотрения (при необходимости);</w:t>
      </w:r>
    </w:p>
    <w:p w:rsidR="00680FCA" w:rsidRDefault="00680FCA" w:rsidP="00680FCA">
      <w:pPr>
        <w:widowControl w:val="0"/>
        <w:autoSpaceDE w:val="0"/>
        <w:autoSpaceDN w:val="0"/>
        <w:adjustRightInd w:val="0"/>
        <w:ind w:firstLine="709"/>
        <w:jc w:val="both"/>
        <w:rPr>
          <w:sz w:val="28"/>
          <w:szCs w:val="28"/>
        </w:rPr>
      </w:pPr>
      <w:r>
        <w:rPr>
          <w:sz w:val="28"/>
          <w:szCs w:val="28"/>
        </w:rPr>
        <w:t>б) описание административной процедуры профилирования заявителя;</w:t>
      </w:r>
    </w:p>
    <w:p w:rsidR="00680FCA" w:rsidRDefault="00680FCA" w:rsidP="00680FCA">
      <w:pPr>
        <w:widowControl w:val="0"/>
        <w:autoSpaceDE w:val="0"/>
        <w:autoSpaceDN w:val="0"/>
        <w:adjustRightInd w:val="0"/>
        <w:ind w:firstLine="709"/>
        <w:jc w:val="both"/>
        <w:rPr>
          <w:sz w:val="28"/>
          <w:szCs w:val="28"/>
        </w:rPr>
      </w:pPr>
      <w:r>
        <w:rPr>
          <w:sz w:val="28"/>
          <w:szCs w:val="28"/>
        </w:rPr>
        <w:t>в) подразделы, содержащие описание вариантов предоставления муниципальной услуги.</w:t>
      </w:r>
    </w:p>
    <w:p w:rsidR="00680FCA" w:rsidRDefault="00680FCA" w:rsidP="00680FCA">
      <w:pPr>
        <w:widowControl w:val="0"/>
        <w:autoSpaceDE w:val="0"/>
        <w:autoSpaceDN w:val="0"/>
        <w:adjustRightInd w:val="0"/>
        <w:ind w:firstLine="709"/>
        <w:jc w:val="both"/>
        <w:rPr>
          <w:sz w:val="28"/>
          <w:szCs w:val="28"/>
        </w:rPr>
      </w:pPr>
      <w:r>
        <w:rPr>
          <w:sz w:val="28"/>
          <w:szCs w:val="28"/>
        </w:rPr>
        <w:t>2.17.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680FCA" w:rsidRDefault="00680FCA" w:rsidP="00680FCA">
      <w:pPr>
        <w:widowControl w:val="0"/>
        <w:autoSpaceDE w:val="0"/>
        <w:autoSpaceDN w:val="0"/>
        <w:adjustRightInd w:val="0"/>
        <w:ind w:firstLine="709"/>
        <w:jc w:val="both"/>
        <w:rPr>
          <w:sz w:val="28"/>
          <w:szCs w:val="28"/>
        </w:rPr>
      </w:pPr>
      <w:r>
        <w:rPr>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680FCA" w:rsidRDefault="00680FCA" w:rsidP="00680FCA">
      <w:pPr>
        <w:widowControl w:val="0"/>
        <w:autoSpaceDE w:val="0"/>
        <w:autoSpaceDN w:val="0"/>
        <w:adjustRightInd w:val="0"/>
        <w:ind w:firstLine="709"/>
        <w:jc w:val="both"/>
        <w:rPr>
          <w:sz w:val="28"/>
          <w:szCs w:val="28"/>
        </w:rPr>
      </w:pPr>
      <w:r>
        <w:rPr>
          <w:sz w:val="28"/>
          <w:szCs w:val="28"/>
        </w:rPr>
        <w:t>2.18.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«а» пункта 2.15.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680FCA" w:rsidRDefault="00680FCA" w:rsidP="00680FCA">
      <w:pPr>
        <w:widowControl w:val="0"/>
        <w:autoSpaceDE w:val="0"/>
        <w:autoSpaceDN w:val="0"/>
        <w:adjustRightInd w:val="0"/>
        <w:ind w:firstLine="709"/>
        <w:jc w:val="both"/>
        <w:rPr>
          <w:sz w:val="28"/>
          <w:szCs w:val="28"/>
        </w:rPr>
      </w:pPr>
      <w:r>
        <w:rPr>
          <w:sz w:val="28"/>
          <w:szCs w:val="28"/>
        </w:rPr>
        <w:t>2.19.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680FCA" w:rsidRDefault="00680FCA" w:rsidP="00680FCA">
      <w:pPr>
        <w:widowControl w:val="0"/>
        <w:autoSpaceDE w:val="0"/>
        <w:autoSpaceDN w:val="0"/>
        <w:adjustRightInd w:val="0"/>
        <w:ind w:firstLine="709"/>
        <w:jc w:val="both"/>
        <w:rPr>
          <w:sz w:val="28"/>
          <w:szCs w:val="28"/>
        </w:rPr>
      </w:pPr>
      <w:proofErr w:type="gramStart"/>
      <w:r>
        <w:rPr>
          <w:sz w:val="28"/>
          <w:szCs w:val="28"/>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roofErr w:type="gramEnd"/>
    </w:p>
    <w:p w:rsidR="00680FCA" w:rsidRDefault="00680FCA" w:rsidP="00680FCA">
      <w:pPr>
        <w:widowControl w:val="0"/>
        <w:autoSpaceDE w:val="0"/>
        <w:autoSpaceDN w:val="0"/>
        <w:adjustRightInd w:val="0"/>
        <w:ind w:firstLine="709"/>
        <w:jc w:val="both"/>
        <w:rPr>
          <w:sz w:val="28"/>
          <w:szCs w:val="28"/>
        </w:rPr>
      </w:pPr>
      <w:r>
        <w:rPr>
          <w:sz w:val="28"/>
          <w:szCs w:val="28"/>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680FCA" w:rsidRDefault="00680FCA" w:rsidP="00680FCA">
      <w:pPr>
        <w:widowControl w:val="0"/>
        <w:autoSpaceDE w:val="0"/>
        <w:autoSpaceDN w:val="0"/>
        <w:adjustRightInd w:val="0"/>
        <w:ind w:firstLine="709"/>
        <w:jc w:val="both"/>
        <w:rPr>
          <w:sz w:val="28"/>
          <w:szCs w:val="28"/>
        </w:rPr>
      </w:pPr>
      <w:r>
        <w:rPr>
          <w:sz w:val="28"/>
          <w:szCs w:val="28"/>
        </w:rPr>
        <w:t>в) наличие (отсутствие) возможности подачи запроса представителем заявителя;</w:t>
      </w:r>
    </w:p>
    <w:p w:rsidR="00680FCA" w:rsidRDefault="00680FCA" w:rsidP="00680FCA">
      <w:pPr>
        <w:widowControl w:val="0"/>
        <w:autoSpaceDE w:val="0"/>
        <w:autoSpaceDN w:val="0"/>
        <w:adjustRightInd w:val="0"/>
        <w:ind w:firstLine="709"/>
        <w:jc w:val="both"/>
        <w:rPr>
          <w:sz w:val="28"/>
          <w:szCs w:val="28"/>
        </w:rPr>
      </w:pPr>
      <w:r>
        <w:rPr>
          <w:sz w:val="28"/>
          <w:szCs w:val="28"/>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680FCA" w:rsidRDefault="00680FCA" w:rsidP="00680FCA">
      <w:pPr>
        <w:widowControl w:val="0"/>
        <w:autoSpaceDE w:val="0"/>
        <w:autoSpaceDN w:val="0"/>
        <w:adjustRightInd w:val="0"/>
        <w:ind w:firstLine="709"/>
        <w:jc w:val="both"/>
        <w:rPr>
          <w:sz w:val="28"/>
          <w:szCs w:val="28"/>
        </w:rPr>
      </w:pPr>
      <w:r>
        <w:rPr>
          <w:sz w:val="28"/>
          <w:szCs w:val="28"/>
        </w:rPr>
        <w:t>д) федеральные органы исполнительной власти, государственные корпорации, органы государственных внебюджетных фондов, участвующие в приеме запроса о предоставлении муниципальной услуги, в том числе сведения о возможности подачи запроса в территориальный орган, центральный аппарат или многофункциональный центр (при наличии такой возможности);</w:t>
      </w:r>
    </w:p>
    <w:p w:rsidR="00680FCA" w:rsidRDefault="00680FCA" w:rsidP="00680FCA">
      <w:pPr>
        <w:widowControl w:val="0"/>
        <w:autoSpaceDE w:val="0"/>
        <w:autoSpaceDN w:val="0"/>
        <w:adjustRightInd w:val="0"/>
        <w:ind w:firstLine="709"/>
        <w:jc w:val="both"/>
        <w:rPr>
          <w:sz w:val="28"/>
          <w:szCs w:val="28"/>
        </w:rPr>
      </w:pPr>
      <w:r>
        <w:rPr>
          <w:sz w:val="28"/>
          <w:szCs w:val="28"/>
        </w:rPr>
        <w:t>е) возможность (невозможность) приема Разработчиком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680FCA" w:rsidRDefault="00680FCA" w:rsidP="00680FCA">
      <w:pPr>
        <w:widowControl w:val="0"/>
        <w:autoSpaceDE w:val="0"/>
        <w:autoSpaceDN w:val="0"/>
        <w:adjustRightInd w:val="0"/>
        <w:ind w:firstLine="709"/>
        <w:jc w:val="both"/>
        <w:rPr>
          <w:sz w:val="28"/>
          <w:szCs w:val="28"/>
        </w:rPr>
      </w:pPr>
      <w:r>
        <w:rPr>
          <w:sz w:val="28"/>
          <w:szCs w:val="28"/>
        </w:rPr>
        <w:lastRenderedPageBreak/>
        <w:t>ж) срок регистрации запроса и документов и (или) информации, необходимых для предоставления муниципальной услуги, в администрации муниципального образования Крымский район или в многофункциональном центре.</w:t>
      </w:r>
    </w:p>
    <w:p w:rsidR="00680FCA" w:rsidRDefault="00680FCA" w:rsidP="00680FCA">
      <w:pPr>
        <w:widowControl w:val="0"/>
        <w:autoSpaceDE w:val="0"/>
        <w:autoSpaceDN w:val="0"/>
        <w:adjustRightInd w:val="0"/>
        <w:ind w:firstLine="709"/>
        <w:jc w:val="both"/>
        <w:rPr>
          <w:sz w:val="28"/>
          <w:szCs w:val="28"/>
        </w:rPr>
      </w:pPr>
      <w:r>
        <w:rPr>
          <w:sz w:val="28"/>
          <w:szCs w:val="28"/>
        </w:rPr>
        <w:t>2.20.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680FCA" w:rsidRDefault="00680FCA" w:rsidP="00680FCA">
      <w:pPr>
        <w:widowControl w:val="0"/>
        <w:autoSpaceDE w:val="0"/>
        <w:autoSpaceDN w:val="0"/>
        <w:adjustRightInd w:val="0"/>
        <w:ind w:firstLine="709"/>
        <w:jc w:val="both"/>
        <w:rPr>
          <w:sz w:val="28"/>
          <w:szCs w:val="28"/>
        </w:rPr>
      </w:pPr>
      <w:r>
        <w:rPr>
          <w:sz w:val="28"/>
          <w:szCs w:val="28"/>
        </w:rPr>
        <w:t>а) 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субъекта Российской Федерации (для административного регламента по переданным полномочиям), в которые направляется запрос;</w:t>
      </w:r>
    </w:p>
    <w:p w:rsidR="00680FCA" w:rsidRDefault="00680FCA" w:rsidP="00680FCA">
      <w:pPr>
        <w:widowControl w:val="0"/>
        <w:autoSpaceDE w:val="0"/>
        <w:autoSpaceDN w:val="0"/>
        <w:adjustRightInd w:val="0"/>
        <w:ind w:firstLine="709"/>
        <w:jc w:val="both"/>
        <w:rPr>
          <w:sz w:val="28"/>
          <w:szCs w:val="28"/>
        </w:rPr>
      </w:pPr>
      <w:r>
        <w:rPr>
          <w:sz w:val="28"/>
          <w:szCs w:val="28"/>
        </w:rPr>
        <w:t>б) направляемые в запросе сведения;</w:t>
      </w:r>
    </w:p>
    <w:p w:rsidR="00680FCA" w:rsidRDefault="00680FCA" w:rsidP="00680FCA">
      <w:pPr>
        <w:widowControl w:val="0"/>
        <w:autoSpaceDE w:val="0"/>
        <w:autoSpaceDN w:val="0"/>
        <w:adjustRightInd w:val="0"/>
        <w:ind w:firstLine="709"/>
        <w:jc w:val="both"/>
        <w:rPr>
          <w:sz w:val="28"/>
          <w:szCs w:val="28"/>
        </w:rPr>
      </w:pPr>
      <w:r>
        <w:rPr>
          <w:sz w:val="28"/>
          <w:szCs w:val="28"/>
        </w:rPr>
        <w:t>в) запрашиваемые в запросе сведения с указанием их цели использования;</w:t>
      </w:r>
    </w:p>
    <w:p w:rsidR="00680FCA" w:rsidRDefault="00680FCA" w:rsidP="00680FCA">
      <w:pPr>
        <w:widowControl w:val="0"/>
        <w:autoSpaceDE w:val="0"/>
        <w:autoSpaceDN w:val="0"/>
        <w:adjustRightInd w:val="0"/>
        <w:ind w:firstLine="709"/>
        <w:jc w:val="both"/>
        <w:rPr>
          <w:sz w:val="28"/>
          <w:szCs w:val="28"/>
        </w:rPr>
      </w:pPr>
      <w:r>
        <w:rPr>
          <w:sz w:val="28"/>
          <w:szCs w:val="28"/>
        </w:rPr>
        <w:t>г) основание для информационного запроса, срок его направления;</w:t>
      </w:r>
    </w:p>
    <w:p w:rsidR="00680FCA" w:rsidRDefault="00680FCA" w:rsidP="00680FCA">
      <w:pPr>
        <w:widowControl w:val="0"/>
        <w:autoSpaceDE w:val="0"/>
        <w:autoSpaceDN w:val="0"/>
        <w:adjustRightInd w:val="0"/>
        <w:ind w:firstLine="709"/>
        <w:jc w:val="both"/>
        <w:rPr>
          <w:sz w:val="28"/>
          <w:szCs w:val="28"/>
        </w:rPr>
      </w:pPr>
      <w:r>
        <w:rPr>
          <w:sz w:val="28"/>
          <w:szCs w:val="28"/>
        </w:rPr>
        <w:t>д) срок, в течение которого результат запроса должен поступить в администрацию муниципального образования Крымский район.</w:t>
      </w:r>
    </w:p>
    <w:p w:rsidR="00680FCA" w:rsidRDefault="00680FCA" w:rsidP="00680FCA">
      <w:pPr>
        <w:widowControl w:val="0"/>
        <w:autoSpaceDE w:val="0"/>
        <w:autoSpaceDN w:val="0"/>
        <w:adjustRightInd w:val="0"/>
        <w:ind w:firstLine="709"/>
        <w:jc w:val="both"/>
        <w:rPr>
          <w:sz w:val="28"/>
          <w:szCs w:val="28"/>
        </w:rPr>
      </w:pPr>
      <w:r>
        <w:rPr>
          <w:sz w:val="28"/>
          <w:szCs w:val="28"/>
        </w:rPr>
        <w:t>Администрация муниципального образования Крымский район, организует между входящими в ее состав структурными подразделениями обмен сведениями, необходимыми для предоставления муниципальной услуги и находящимися в распоряжении администрации муниципального образования Крымский район,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680FCA" w:rsidRDefault="00680FCA" w:rsidP="00680FCA">
      <w:pPr>
        <w:widowControl w:val="0"/>
        <w:autoSpaceDE w:val="0"/>
        <w:autoSpaceDN w:val="0"/>
        <w:adjustRightInd w:val="0"/>
        <w:ind w:firstLine="709"/>
        <w:jc w:val="both"/>
        <w:rPr>
          <w:sz w:val="28"/>
          <w:szCs w:val="28"/>
        </w:rPr>
      </w:pPr>
      <w:r>
        <w:rPr>
          <w:sz w:val="28"/>
          <w:szCs w:val="28"/>
        </w:rPr>
        <w:t>2.21. В описание административной процедуры приостановления предоставления муниципальной услуги включаются следующие положения:</w:t>
      </w:r>
    </w:p>
    <w:p w:rsidR="00680FCA" w:rsidRDefault="00680FCA" w:rsidP="00680FCA">
      <w:pPr>
        <w:widowControl w:val="0"/>
        <w:autoSpaceDE w:val="0"/>
        <w:autoSpaceDN w:val="0"/>
        <w:adjustRightInd w:val="0"/>
        <w:ind w:firstLine="709"/>
        <w:jc w:val="both"/>
        <w:rPr>
          <w:sz w:val="28"/>
          <w:szCs w:val="28"/>
        </w:rPr>
      </w:pPr>
      <w:r>
        <w:rPr>
          <w:sz w:val="28"/>
          <w:szCs w:val="28"/>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680FCA" w:rsidRDefault="00680FCA" w:rsidP="00680FCA">
      <w:pPr>
        <w:widowControl w:val="0"/>
        <w:autoSpaceDE w:val="0"/>
        <w:autoSpaceDN w:val="0"/>
        <w:adjustRightInd w:val="0"/>
        <w:ind w:firstLine="709"/>
        <w:jc w:val="both"/>
        <w:rPr>
          <w:sz w:val="28"/>
          <w:szCs w:val="28"/>
        </w:rPr>
      </w:pPr>
      <w:r>
        <w:rPr>
          <w:sz w:val="28"/>
          <w:szCs w:val="28"/>
        </w:rPr>
        <w:t>б) состав и содержание осуществляемых при приостановлении предоставления муниципальной услуги административных действий;</w:t>
      </w:r>
    </w:p>
    <w:p w:rsidR="00680FCA" w:rsidRDefault="00680FCA" w:rsidP="00680FCA">
      <w:pPr>
        <w:widowControl w:val="0"/>
        <w:autoSpaceDE w:val="0"/>
        <w:autoSpaceDN w:val="0"/>
        <w:adjustRightInd w:val="0"/>
        <w:ind w:firstLine="709"/>
        <w:jc w:val="both"/>
        <w:rPr>
          <w:sz w:val="28"/>
          <w:szCs w:val="28"/>
        </w:rPr>
      </w:pPr>
      <w:r>
        <w:rPr>
          <w:sz w:val="28"/>
          <w:szCs w:val="28"/>
        </w:rPr>
        <w:t>в) перечень оснований для возобновления предоставления муниципальной услуги.</w:t>
      </w:r>
    </w:p>
    <w:p w:rsidR="00680FCA" w:rsidRDefault="00680FCA" w:rsidP="00680FCA">
      <w:pPr>
        <w:widowControl w:val="0"/>
        <w:autoSpaceDE w:val="0"/>
        <w:autoSpaceDN w:val="0"/>
        <w:adjustRightInd w:val="0"/>
        <w:ind w:firstLine="709"/>
        <w:jc w:val="both"/>
        <w:rPr>
          <w:sz w:val="28"/>
          <w:szCs w:val="28"/>
        </w:rPr>
      </w:pPr>
      <w:r>
        <w:rPr>
          <w:sz w:val="28"/>
          <w:szCs w:val="28"/>
        </w:rPr>
        <w:t>2.22.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680FCA" w:rsidRDefault="00680FCA" w:rsidP="00680FCA">
      <w:pPr>
        <w:widowControl w:val="0"/>
        <w:autoSpaceDE w:val="0"/>
        <w:autoSpaceDN w:val="0"/>
        <w:adjustRightInd w:val="0"/>
        <w:ind w:firstLine="709"/>
        <w:jc w:val="both"/>
        <w:rPr>
          <w:sz w:val="28"/>
          <w:szCs w:val="28"/>
        </w:rPr>
      </w:pPr>
      <w:r>
        <w:rPr>
          <w:sz w:val="28"/>
          <w:szCs w:val="28"/>
        </w:rPr>
        <w:t>а) критерии принятия решения о предоставлении (об отказе в предоставлении) муниципальной услуги;</w:t>
      </w:r>
    </w:p>
    <w:p w:rsidR="00680FCA" w:rsidRDefault="00680FCA" w:rsidP="00680FCA">
      <w:pPr>
        <w:widowControl w:val="0"/>
        <w:autoSpaceDE w:val="0"/>
        <w:autoSpaceDN w:val="0"/>
        <w:adjustRightInd w:val="0"/>
        <w:ind w:firstLine="709"/>
        <w:jc w:val="both"/>
        <w:rPr>
          <w:sz w:val="28"/>
          <w:szCs w:val="28"/>
        </w:rPr>
      </w:pPr>
      <w:r>
        <w:rPr>
          <w:sz w:val="28"/>
          <w:szCs w:val="28"/>
        </w:rPr>
        <w:t xml:space="preserve">б) срок принятия решения о предоставлении (об отказе в предоставлении) муниципальной услуги, исчисляемый </w:t>
      </w:r>
      <w:proofErr w:type="gramStart"/>
      <w:r>
        <w:rPr>
          <w:sz w:val="28"/>
          <w:szCs w:val="28"/>
        </w:rPr>
        <w:t>с даты получения</w:t>
      </w:r>
      <w:proofErr w:type="gramEnd"/>
      <w:r>
        <w:rPr>
          <w:sz w:val="28"/>
          <w:szCs w:val="28"/>
        </w:rPr>
        <w:t xml:space="preserve"> администрацией муниципального образования Крымский район, всех сведений, необходимых для принятия решения.</w:t>
      </w:r>
    </w:p>
    <w:p w:rsidR="00680FCA" w:rsidRDefault="00680FCA" w:rsidP="00680FCA">
      <w:pPr>
        <w:widowControl w:val="0"/>
        <w:autoSpaceDE w:val="0"/>
        <w:autoSpaceDN w:val="0"/>
        <w:adjustRightInd w:val="0"/>
        <w:ind w:firstLine="709"/>
        <w:jc w:val="both"/>
        <w:rPr>
          <w:sz w:val="28"/>
          <w:szCs w:val="28"/>
        </w:rPr>
      </w:pPr>
      <w:r>
        <w:rPr>
          <w:sz w:val="28"/>
          <w:szCs w:val="28"/>
        </w:rPr>
        <w:t>2.23. В описание административной процедуры предоставления результата муниципальной услуги включаются следующие положения:</w:t>
      </w:r>
    </w:p>
    <w:p w:rsidR="00680FCA" w:rsidRDefault="00680FCA" w:rsidP="00680FCA">
      <w:pPr>
        <w:widowControl w:val="0"/>
        <w:autoSpaceDE w:val="0"/>
        <w:autoSpaceDN w:val="0"/>
        <w:adjustRightInd w:val="0"/>
        <w:ind w:firstLine="709"/>
        <w:jc w:val="both"/>
        <w:rPr>
          <w:sz w:val="28"/>
          <w:szCs w:val="28"/>
        </w:rPr>
      </w:pPr>
      <w:r>
        <w:rPr>
          <w:sz w:val="28"/>
          <w:szCs w:val="28"/>
        </w:rPr>
        <w:lastRenderedPageBreak/>
        <w:t>а) способы предоставления результата муниципальной услуги;</w:t>
      </w:r>
    </w:p>
    <w:p w:rsidR="00680FCA" w:rsidRDefault="00680FCA" w:rsidP="00680FCA">
      <w:pPr>
        <w:widowControl w:val="0"/>
        <w:autoSpaceDE w:val="0"/>
        <w:autoSpaceDN w:val="0"/>
        <w:adjustRightInd w:val="0"/>
        <w:ind w:firstLine="709"/>
        <w:jc w:val="both"/>
        <w:rPr>
          <w:sz w:val="28"/>
          <w:szCs w:val="28"/>
        </w:rPr>
      </w:pPr>
      <w:proofErr w:type="gramStart"/>
      <w:r>
        <w:rPr>
          <w:sz w:val="28"/>
          <w:szCs w:val="28"/>
        </w:rPr>
        <w:t>б) срок предоставления заявителю результата муниципальной услуги, исчисляемый со дня принятия решения о предоставлении муниципальной услуги;</w:t>
      </w:r>
      <w:proofErr w:type="gramEnd"/>
    </w:p>
    <w:p w:rsidR="00680FCA" w:rsidRDefault="00680FCA" w:rsidP="00680FCA">
      <w:pPr>
        <w:widowControl w:val="0"/>
        <w:autoSpaceDE w:val="0"/>
        <w:autoSpaceDN w:val="0"/>
        <w:adjustRightInd w:val="0"/>
        <w:ind w:firstLine="709"/>
        <w:jc w:val="both"/>
        <w:rPr>
          <w:sz w:val="28"/>
          <w:szCs w:val="28"/>
        </w:rPr>
      </w:pPr>
      <w:r>
        <w:rPr>
          <w:sz w:val="28"/>
          <w:szCs w:val="28"/>
        </w:rPr>
        <w:t>в) возможность (невозможность) предоставления администрацией муниципального образования Крымский район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680FCA" w:rsidRDefault="00680FCA" w:rsidP="00680FCA">
      <w:pPr>
        <w:widowControl w:val="0"/>
        <w:autoSpaceDE w:val="0"/>
        <w:autoSpaceDN w:val="0"/>
        <w:adjustRightInd w:val="0"/>
        <w:ind w:firstLine="709"/>
        <w:jc w:val="both"/>
        <w:rPr>
          <w:sz w:val="28"/>
          <w:szCs w:val="28"/>
        </w:rPr>
      </w:pPr>
      <w:r>
        <w:rPr>
          <w:sz w:val="28"/>
          <w:szCs w:val="28"/>
        </w:rPr>
        <w:t>2.24. В описание административной процедуры получения дополнительных сведений от заявителя включаются следующие положения:</w:t>
      </w:r>
    </w:p>
    <w:p w:rsidR="00680FCA" w:rsidRDefault="00680FCA" w:rsidP="00680FCA">
      <w:pPr>
        <w:widowControl w:val="0"/>
        <w:autoSpaceDE w:val="0"/>
        <w:autoSpaceDN w:val="0"/>
        <w:adjustRightInd w:val="0"/>
        <w:ind w:firstLine="709"/>
        <w:jc w:val="both"/>
        <w:rPr>
          <w:sz w:val="28"/>
          <w:szCs w:val="28"/>
        </w:rPr>
      </w:pPr>
      <w:r>
        <w:rPr>
          <w:sz w:val="28"/>
          <w:szCs w:val="28"/>
        </w:rPr>
        <w:t>а) основания для получения от заявителя дополнительных документов и (или) информации в процессе предоставления муниципальной услуги;</w:t>
      </w:r>
    </w:p>
    <w:p w:rsidR="00680FCA" w:rsidRDefault="00680FCA" w:rsidP="00680FCA">
      <w:pPr>
        <w:widowControl w:val="0"/>
        <w:autoSpaceDE w:val="0"/>
        <w:autoSpaceDN w:val="0"/>
        <w:adjustRightInd w:val="0"/>
        <w:ind w:firstLine="709"/>
        <w:jc w:val="both"/>
        <w:rPr>
          <w:sz w:val="28"/>
          <w:szCs w:val="28"/>
        </w:rPr>
      </w:pPr>
      <w:r>
        <w:rPr>
          <w:sz w:val="28"/>
          <w:szCs w:val="28"/>
        </w:rPr>
        <w:t>б) срок, необходимый для получения таких документов и (или) информации;</w:t>
      </w:r>
    </w:p>
    <w:p w:rsidR="00680FCA" w:rsidRDefault="00680FCA" w:rsidP="00680FCA">
      <w:pPr>
        <w:widowControl w:val="0"/>
        <w:autoSpaceDE w:val="0"/>
        <w:autoSpaceDN w:val="0"/>
        <w:adjustRightInd w:val="0"/>
        <w:ind w:firstLine="709"/>
        <w:jc w:val="both"/>
        <w:rPr>
          <w:sz w:val="28"/>
          <w:szCs w:val="28"/>
        </w:rPr>
      </w:pPr>
      <w:r>
        <w:rPr>
          <w:sz w:val="28"/>
          <w:szCs w:val="28"/>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680FCA" w:rsidRDefault="00680FCA" w:rsidP="00680FCA">
      <w:pPr>
        <w:widowControl w:val="0"/>
        <w:autoSpaceDE w:val="0"/>
        <w:autoSpaceDN w:val="0"/>
        <w:adjustRightInd w:val="0"/>
        <w:ind w:firstLine="709"/>
        <w:jc w:val="both"/>
        <w:rPr>
          <w:sz w:val="28"/>
          <w:szCs w:val="28"/>
        </w:rPr>
      </w:pPr>
      <w:r>
        <w:rPr>
          <w:sz w:val="28"/>
          <w:szCs w:val="28"/>
        </w:rPr>
        <w:t>г) перечень федеральных органов исполнительной власти, государственных корпораций, органов государственных внебюджетных фондов, участвующих в административной процедуре, в случае, если они известны (при необходимости).</w:t>
      </w:r>
    </w:p>
    <w:p w:rsidR="00680FCA" w:rsidRDefault="00680FCA" w:rsidP="00680FCA">
      <w:pPr>
        <w:widowControl w:val="0"/>
        <w:autoSpaceDE w:val="0"/>
        <w:autoSpaceDN w:val="0"/>
        <w:adjustRightInd w:val="0"/>
        <w:ind w:firstLine="709"/>
        <w:jc w:val="both"/>
        <w:rPr>
          <w:sz w:val="28"/>
          <w:szCs w:val="28"/>
        </w:rPr>
      </w:pPr>
      <w:r>
        <w:rPr>
          <w:sz w:val="28"/>
          <w:szCs w:val="28"/>
        </w:rPr>
        <w:t>2.25. В случае если вариант предоставления муниципальной услуги предполагает предоставление муниципальной услуги в упреждающем (</w:t>
      </w:r>
      <w:proofErr w:type="spellStart"/>
      <w:r>
        <w:rPr>
          <w:sz w:val="28"/>
          <w:szCs w:val="28"/>
        </w:rPr>
        <w:t>проактивном</w:t>
      </w:r>
      <w:proofErr w:type="spellEnd"/>
      <w:r>
        <w:rPr>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rsidR="00680FCA" w:rsidRDefault="00680FCA" w:rsidP="00680FCA">
      <w:pPr>
        <w:widowControl w:val="0"/>
        <w:autoSpaceDE w:val="0"/>
        <w:autoSpaceDN w:val="0"/>
        <w:adjustRightInd w:val="0"/>
        <w:ind w:firstLine="709"/>
        <w:jc w:val="both"/>
        <w:rPr>
          <w:sz w:val="28"/>
          <w:szCs w:val="28"/>
        </w:rPr>
      </w:pPr>
      <w:proofErr w:type="gramStart"/>
      <w:r>
        <w:rPr>
          <w:sz w:val="28"/>
          <w:szCs w:val="28"/>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Pr>
          <w:sz w:val="28"/>
          <w:szCs w:val="28"/>
        </w:rPr>
        <w:t>проактивном</w:t>
      </w:r>
      <w:proofErr w:type="spellEnd"/>
      <w:r>
        <w:rPr>
          <w:sz w:val="28"/>
          <w:szCs w:val="28"/>
        </w:rPr>
        <w:t>) режиме или подачи заявителем запроса о предоставлении данной муниципальной услуги после осуществления администрацией муниципального образования Крымский район мероприятий в соответствии с пунктом 1 части 1 статьи 7.3 Федерального закона «Об организации предоставления государственных и муниципальных услуг»;</w:t>
      </w:r>
      <w:proofErr w:type="gramEnd"/>
    </w:p>
    <w:p w:rsidR="00680FCA" w:rsidRDefault="00680FCA" w:rsidP="00680FCA">
      <w:pPr>
        <w:widowControl w:val="0"/>
        <w:autoSpaceDE w:val="0"/>
        <w:autoSpaceDN w:val="0"/>
        <w:adjustRightInd w:val="0"/>
        <w:ind w:firstLine="709"/>
        <w:jc w:val="both"/>
        <w:rPr>
          <w:sz w:val="28"/>
          <w:szCs w:val="28"/>
        </w:rPr>
      </w:pPr>
      <w:r>
        <w:rPr>
          <w:sz w:val="28"/>
          <w:szCs w:val="28"/>
        </w:rPr>
        <w:t>б) сведения о юридическом факте, поступление которых в информационную систему администрации муниципального образования Крымский район является основанием для предоставления заявителю данной муниципальной услуги в упреждающем (</w:t>
      </w:r>
      <w:proofErr w:type="spellStart"/>
      <w:r>
        <w:rPr>
          <w:sz w:val="28"/>
          <w:szCs w:val="28"/>
        </w:rPr>
        <w:t>проактивном</w:t>
      </w:r>
      <w:proofErr w:type="spellEnd"/>
      <w:r>
        <w:rPr>
          <w:sz w:val="28"/>
          <w:szCs w:val="28"/>
        </w:rPr>
        <w:t>) режиме;</w:t>
      </w:r>
    </w:p>
    <w:p w:rsidR="00680FCA" w:rsidRDefault="00680FCA" w:rsidP="00680FCA">
      <w:pPr>
        <w:widowControl w:val="0"/>
        <w:autoSpaceDE w:val="0"/>
        <w:autoSpaceDN w:val="0"/>
        <w:adjustRightInd w:val="0"/>
        <w:ind w:firstLine="709"/>
        <w:jc w:val="both"/>
        <w:rPr>
          <w:sz w:val="28"/>
          <w:szCs w:val="28"/>
        </w:rPr>
      </w:pPr>
      <w:r>
        <w:rPr>
          <w:sz w:val="28"/>
          <w:szCs w:val="28"/>
        </w:rPr>
        <w:t xml:space="preserve">в) наименование информационной системы, из которой должны поступить сведения, указанные в подпункте «б» настоящего пункта, а также информационной системы администрации муниципального образования Крымский район, в </w:t>
      </w:r>
      <w:proofErr w:type="gramStart"/>
      <w:r>
        <w:rPr>
          <w:sz w:val="28"/>
          <w:szCs w:val="28"/>
        </w:rPr>
        <w:t>которую</w:t>
      </w:r>
      <w:proofErr w:type="gramEnd"/>
      <w:r>
        <w:rPr>
          <w:sz w:val="28"/>
          <w:szCs w:val="28"/>
        </w:rPr>
        <w:t xml:space="preserve"> должны поступить данные сведения;</w:t>
      </w:r>
    </w:p>
    <w:p w:rsidR="00680FCA" w:rsidRDefault="00680FCA" w:rsidP="00680FCA">
      <w:pPr>
        <w:widowControl w:val="0"/>
        <w:autoSpaceDE w:val="0"/>
        <w:autoSpaceDN w:val="0"/>
        <w:adjustRightInd w:val="0"/>
        <w:ind w:firstLine="709"/>
        <w:jc w:val="both"/>
        <w:rPr>
          <w:sz w:val="28"/>
          <w:szCs w:val="28"/>
        </w:rPr>
      </w:pPr>
      <w:r>
        <w:rPr>
          <w:sz w:val="28"/>
          <w:szCs w:val="28"/>
        </w:rPr>
        <w:t xml:space="preserve">г) состав, последовательность и сроки выполнения административных процедур, осуществляемых администрацией муниципального образования Крымский район после поступления в информационную систему администрации муниципального образования Крымский район сведений, </w:t>
      </w:r>
      <w:r>
        <w:rPr>
          <w:sz w:val="28"/>
          <w:szCs w:val="28"/>
        </w:rPr>
        <w:lastRenderedPageBreak/>
        <w:t>указанных в подпункте «б» настоящего пункта.</w:t>
      </w:r>
    </w:p>
    <w:p w:rsidR="00680FCA" w:rsidRDefault="00680FCA" w:rsidP="00680FCA">
      <w:pPr>
        <w:widowControl w:val="0"/>
        <w:autoSpaceDE w:val="0"/>
        <w:autoSpaceDN w:val="0"/>
        <w:adjustRightInd w:val="0"/>
        <w:ind w:firstLine="709"/>
        <w:jc w:val="both"/>
        <w:rPr>
          <w:sz w:val="28"/>
          <w:szCs w:val="28"/>
        </w:rPr>
      </w:pPr>
      <w:r>
        <w:rPr>
          <w:sz w:val="28"/>
          <w:szCs w:val="28"/>
        </w:rPr>
        <w:t xml:space="preserve">2.26. Раздел «Формы </w:t>
      </w:r>
      <w:proofErr w:type="gramStart"/>
      <w:r>
        <w:rPr>
          <w:sz w:val="28"/>
          <w:szCs w:val="28"/>
        </w:rPr>
        <w:t>контроля за</w:t>
      </w:r>
      <w:proofErr w:type="gramEnd"/>
      <w:r>
        <w:rPr>
          <w:sz w:val="28"/>
          <w:szCs w:val="28"/>
        </w:rPr>
        <w:t xml:space="preserve"> исполнением административного регламента» состоит из следующих подразделов:</w:t>
      </w:r>
    </w:p>
    <w:p w:rsidR="00680FCA" w:rsidRDefault="00680FCA" w:rsidP="00680FCA">
      <w:pPr>
        <w:widowControl w:val="0"/>
        <w:autoSpaceDE w:val="0"/>
        <w:autoSpaceDN w:val="0"/>
        <w:adjustRightInd w:val="0"/>
        <w:ind w:firstLine="709"/>
        <w:jc w:val="both"/>
        <w:rPr>
          <w:sz w:val="28"/>
          <w:szCs w:val="28"/>
        </w:rPr>
      </w:pPr>
      <w:r>
        <w:rPr>
          <w:sz w:val="28"/>
          <w:szCs w:val="28"/>
        </w:rPr>
        <w:t xml:space="preserve">а) порядок осуществления текущего </w:t>
      </w:r>
      <w:proofErr w:type="gramStart"/>
      <w:r>
        <w:rPr>
          <w:sz w:val="28"/>
          <w:szCs w:val="28"/>
        </w:rPr>
        <w:t>контроля за</w:t>
      </w:r>
      <w:proofErr w:type="gramEnd"/>
      <w:r>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80FCA" w:rsidRDefault="00680FCA" w:rsidP="00680FCA">
      <w:pPr>
        <w:widowControl w:val="0"/>
        <w:autoSpaceDE w:val="0"/>
        <w:autoSpaceDN w:val="0"/>
        <w:adjustRightInd w:val="0"/>
        <w:ind w:firstLine="709"/>
        <w:jc w:val="both"/>
        <w:rPr>
          <w:sz w:val="28"/>
          <w:szCs w:val="28"/>
        </w:rPr>
      </w:pPr>
      <w:r>
        <w:rPr>
          <w:sz w:val="28"/>
          <w:szCs w:val="28"/>
        </w:rPr>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sz w:val="28"/>
          <w:szCs w:val="28"/>
        </w:rPr>
        <w:t>контроля за</w:t>
      </w:r>
      <w:proofErr w:type="gramEnd"/>
      <w:r>
        <w:rPr>
          <w:sz w:val="28"/>
          <w:szCs w:val="28"/>
        </w:rPr>
        <w:t xml:space="preserve"> полнотой и качеством предоставления муниципальной услуги;</w:t>
      </w:r>
    </w:p>
    <w:p w:rsidR="00680FCA" w:rsidRDefault="00680FCA" w:rsidP="00680FCA">
      <w:pPr>
        <w:widowControl w:val="0"/>
        <w:autoSpaceDE w:val="0"/>
        <w:autoSpaceDN w:val="0"/>
        <w:adjustRightInd w:val="0"/>
        <w:ind w:firstLine="709"/>
        <w:jc w:val="both"/>
        <w:rPr>
          <w:sz w:val="28"/>
          <w:szCs w:val="28"/>
        </w:rPr>
      </w:pPr>
      <w:r>
        <w:rPr>
          <w:sz w:val="28"/>
          <w:szCs w:val="28"/>
        </w:rPr>
        <w:t>в) ответственность должностных лиц администрации муниципального образования Крымский район за решения и действия (бездействие), принимаемые (осуществляемые) ими в ходе предоставления муниципальной услуги;</w:t>
      </w:r>
    </w:p>
    <w:p w:rsidR="00680FCA" w:rsidRDefault="00680FCA" w:rsidP="00680FCA">
      <w:pPr>
        <w:widowControl w:val="0"/>
        <w:autoSpaceDE w:val="0"/>
        <w:autoSpaceDN w:val="0"/>
        <w:adjustRightInd w:val="0"/>
        <w:ind w:firstLine="709"/>
        <w:jc w:val="both"/>
        <w:rPr>
          <w:sz w:val="28"/>
          <w:szCs w:val="28"/>
        </w:rPr>
      </w:pPr>
      <w:r>
        <w:rPr>
          <w:sz w:val="28"/>
          <w:szCs w:val="28"/>
        </w:rPr>
        <w:t xml:space="preserve">г) положения, характеризующие требования к порядку и формам </w:t>
      </w:r>
      <w:proofErr w:type="gramStart"/>
      <w:r>
        <w:rPr>
          <w:sz w:val="28"/>
          <w:szCs w:val="28"/>
        </w:rPr>
        <w:t>контроля за</w:t>
      </w:r>
      <w:proofErr w:type="gramEnd"/>
      <w:r>
        <w:rPr>
          <w:sz w:val="28"/>
          <w:szCs w:val="28"/>
        </w:rPr>
        <w:t xml:space="preserve"> предоставлением муниципальной услуги, в том числе со стороны граждан, их объединений и организаций.</w:t>
      </w:r>
    </w:p>
    <w:p w:rsidR="00680FCA" w:rsidRDefault="00680FCA" w:rsidP="00680FCA">
      <w:pPr>
        <w:widowControl w:val="0"/>
        <w:autoSpaceDE w:val="0"/>
        <w:autoSpaceDN w:val="0"/>
        <w:adjustRightInd w:val="0"/>
        <w:ind w:firstLine="709"/>
        <w:jc w:val="both"/>
        <w:rPr>
          <w:sz w:val="28"/>
          <w:szCs w:val="28"/>
        </w:rPr>
      </w:pPr>
      <w:r>
        <w:rPr>
          <w:sz w:val="28"/>
          <w:szCs w:val="28"/>
        </w:rPr>
        <w:t>2.27. </w:t>
      </w:r>
      <w:proofErr w:type="gramStart"/>
      <w:r>
        <w:rPr>
          <w:sz w:val="28"/>
          <w:szCs w:val="28"/>
        </w:rPr>
        <w:t>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roofErr w:type="gramEnd"/>
    </w:p>
    <w:bookmarkEnd w:id="4"/>
    <w:p w:rsidR="00680FCA" w:rsidRDefault="00680FCA" w:rsidP="00680FCA">
      <w:pPr>
        <w:widowControl w:val="0"/>
        <w:autoSpaceDE w:val="0"/>
        <w:autoSpaceDN w:val="0"/>
        <w:adjustRightInd w:val="0"/>
        <w:ind w:firstLine="709"/>
        <w:jc w:val="both"/>
        <w:rPr>
          <w:sz w:val="28"/>
          <w:szCs w:val="28"/>
        </w:rPr>
      </w:pPr>
    </w:p>
    <w:p w:rsidR="00680FCA" w:rsidRDefault="00680FCA" w:rsidP="00680FCA">
      <w:pPr>
        <w:widowControl w:val="0"/>
        <w:autoSpaceDE w:val="0"/>
        <w:autoSpaceDN w:val="0"/>
        <w:adjustRightInd w:val="0"/>
        <w:jc w:val="center"/>
        <w:rPr>
          <w:sz w:val="28"/>
          <w:szCs w:val="28"/>
        </w:rPr>
      </w:pPr>
      <w:r>
        <w:rPr>
          <w:sz w:val="28"/>
          <w:szCs w:val="28"/>
        </w:rPr>
        <w:t>3. Согласование и утверждение административных регламентов</w:t>
      </w:r>
    </w:p>
    <w:p w:rsidR="00680FCA" w:rsidRDefault="00680FCA" w:rsidP="00680FCA">
      <w:pPr>
        <w:widowControl w:val="0"/>
        <w:autoSpaceDE w:val="0"/>
        <w:autoSpaceDN w:val="0"/>
        <w:adjustRightInd w:val="0"/>
        <w:ind w:firstLine="709"/>
        <w:jc w:val="both"/>
        <w:rPr>
          <w:sz w:val="28"/>
          <w:szCs w:val="28"/>
        </w:rPr>
      </w:pPr>
    </w:p>
    <w:p w:rsidR="00680FCA" w:rsidRDefault="00680FCA" w:rsidP="00680FCA">
      <w:pPr>
        <w:widowControl w:val="0"/>
        <w:autoSpaceDE w:val="0"/>
        <w:autoSpaceDN w:val="0"/>
        <w:adjustRightInd w:val="0"/>
        <w:ind w:firstLine="709"/>
        <w:jc w:val="both"/>
        <w:rPr>
          <w:sz w:val="28"/>
          <w:szCs w:val="28"/>
        </w:rPr>
      </w:pPr>
      <w:r>
        <w:rPr>
          <w:sz w:val="28"/>
          <w:szCs w:val="28"/>
        </w:rPr>
        <w:t>3.1. При разработке и утверждении проектов административных регламентов применяется настоящий Порядок.</w:t>
      </w:r>
    </w:p>
    <w:p w:rsidR="00680FCA" w:rsidRDefault="00680FCA" w:rsidP="00680FCA">
      <w:pPr>
        <w:widowControl w:val="0"/>
        <w:autoSpaceDE w:val="0"/>
        <w:autoSpaceDN w:val="0"/>
        <w:adjustRightInd w:val="0"/>
        <w:ind w:firstLine="709"/>
        <w:jc w:val="both"/>
        <w:rPr>
          <w:sz w:val="28"/>
          <w:szCs w:val="28"/>
        </w:rPr>
      </w:pPr>
      <w:r>
        <w:rPr>
          <w:sz w:val="28"/>
          <w:szCs w:val="28"/>
        </w:rPr>
        <w:t>3.2. Проект административного регламента формируется Разработчиком в машиночитаемом формате в электронном виде в реестре услуг.</w:t>
      </w:r>
    </w:p>
    <w:p w:rsidR="00680FCA" w:rsidRDefault="00680FCA" w:rsidP="00680FCA">
      <w:pPr>
        <w:widowControl w:val="0"/>
        <w:autoSpaceDE w:val="0"/>
        <w:autoSpaceDN w:val="0"/>
        <w:adjustRightInd w:val="0"/>
        <w:ind w:firstLine="709"/>
        <w:jc w:val="both"/>
        <w:rPr>
          <w:sz w:val="28"/>
          <w:szCs w:val="28"/>
        </w:rPr>
      </w:pPr>
      <w:r>
        <w:rPr>
          <w:sz w:val="28"/>
          <w:szCs w:val="28"/>
        </w:rPr>
        <w:t>3.3. Участие структурных подразделений администрации муниципального образования Крымский район в разработке, согласовании и утверждении административных регламентов обеспечивается посредством предоставляемого в установленном порядке доступа к информационному ресурсу реестра услуг.</w:t>
      </w:r>
    </w:p>
    <w:p w:rsidR="00680FCA" w:rsidRDefault="00680FCA" w:rsidP="00680FCA">
      <w:pPr>
        <w:widowControl w:val="0"/>
        <w:autoSpaceDE w:val="0"/>
        <w:autoSpaceDN w:val="0"/>
        <w:adjustRightInd w:val="0"/>
        <w:ind w:firstLine="709"/>
        <w:jc w:val="both"/>
        <w:rPr>
          <w:sz w:val="28"/>
          <w:szCs w:val="28"/>
        </w:rPr>
      </w:pPr>
      <w:r>
        <w:rPr>
          <w:sz w:val="28"/>
          <w:szCs w:val="28"/>
        </w:rPr>
        <w:t>3.4. Структурные подразделения администрации, участвующие в согласовании,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680FCA" w:rsidRDefault="00680FCA" w:rsidP="00680FCA">
      <w:pPr>
        <w:widowControl w:val="0"/>
        <w:autoSpaceDE w:val="0"/>
        <w:autoSpaceDN w:val="0"/>
        <w:adjustRightInd w:val="0"/>
        <w:ind w:firstLine="709"/>
        <w:jc w:val="both"/>
        <w:rPr>
          <w:sz w:val="28"/>
          <w:szCs w:val="28"/>
        </w:rPr>
      </w:pPr>
      <w:r>
        <w:rPr>
          <w:sz w:val="28"/>
          <w:szCs w:val="28"/>
        </w:rPr>
        <w:t xml:space="preserve">3.5. Проект административного регламента рассматривается структурными подразделениями администрации, участвующими в согласовании, в части, отнесенной к компетенции такого структурного подразделения, в срок, не превышающий 5 рабочих дней </w:t>
      </w:r>
      <w:proofErr w:type="gramStart"/>
      <w:r>
        <w:rPr>
          <w:sz w:val="28"/>
          <w:szCs w:val="28"/>
        </w:rPr>
        <w:t>с даты поступления</w:t>
      </w:r>
      <w:proofErr w:type="gramEnd"/>
      <w:r>
        <w:rPr>
          <w:sz w:val="28"/>
          <w:szCs w:val="28"/>
        </w:rPr>
        <w:t xml:space="preserve"> </w:t>
      </w:r>
      <w:r>
        <w:rPr>
          <w:sz w:val="28"/>
          <w:szCs w:val="28"/>
        </w:rPr>
        <w:lastRenderedPageBreak/>
        <w:t>его на согласование.</w:t>
      </w:r>
    </w:p>
    <w:p w:rsidR="00680FCA" w:rsidRDefault="00680FCA" w:rsidP="00680FCA">
      <w:pPr>
        <w:widowControl w:val="0"/>
        <w:autoSpaceDE w:val="0"/>
        <w:autoSpaceDN w:val="0"/>
        <w:adjustRightInd w:val="0"/>
        <w:ind w:firstLine="709"/>
        <w:jc w:val="both"/>
        <w:rPr>
          <w:sz w:val="28"/>
          <w:szCs w:val="28"/>
        </w:rPr>
      </w:pPr>
      <w:r>
        <w:rPr>
          <w:sz w:val="28"/>
          <w:szCs w:val="28"/>
        </w:rPr>
        <w:t>3.6. Одновременно с началом процедуры согласования в целях проведения независимой антикоррупционной экспертизы проект административного регламента размещается на официальном сайте администрации муниципального образования Крымский район в информационно-телекоммуникационной сети Интернет.</w:t>
      </w:r>
    </w:p>
    <w:p w:rsidR="00680FCA" w:rsidRDefault="00680FCA" w:rsidP="00680FCA">
      <w:pPr>
        <w:widowControl w:val="0"/>
        <w:autoSpaceDE w:val="0"/>
        <w:autoSpaceDN w:val="0"/>
        <w:adjustRightInd w:val="0"/>
        <w:ind w:firstLine="709"/>
        <w:jc w:val="both"/>
        <w:rPr>
          <w:sz w:val="28"/>
          <w:szCs w:val="28"/>
        </w:rPr>
      </w:pPr>
      <w:r>
        <w:rPr>
          <w:sz w:val="28"/>
          <w:szCs w:val="28"/>
        </w:rPr>
        <w:t>3.7. Результатом рассмотрения проекта административного регламента структурным подразделением администрации, участвующим в согласовании, является принятие таким структурным подразделением решения о согласовании или несогласовании проекта административного регламента.</w:t>
      </w:r>
    </w:p>
    <w:p w:rsidR="00680FCA" w:rsidRDefault="00680FCA" w:rsidP="00680FCA">
      <w:pPr>
        <w:widowControl w:val="0"/>
        <w:autoSpaceDE w:val="0"/>
        <w:autoSpaceDN w:val="0"/>
        <w:adjustRightInd w:val="0"/>
        <w:ind w:firstLine="709"/>
        <w:jc w:val="both"/>
        <w:rPr>
          <w:sz w:val="28"/>
          <w:szCs w:val="28"/>
        </w:rPr>
      </w:pPr>
      <w:r>
        <w:rPr>
          <w:sz w:val="28"/>
          <w:szCs w:val="28"/>
        </w:rPr>
        <w:t>При принятии решения о согласовании проекта административного регламента структурное подразделение, участвующее в согласовании, проставляет отметку о согласовании проекта в листе согласования.</w:t>
      </w:r>
    </w:p>
    <w:p w:rsidR="00680FCA" w:rsidRDefault="00680FCA" w:rsidP="00680FCA">
      <w:pPr>
        <w:widowControl w:val="0"/>
        <w:autoSpaceDE w:val="0"/>
        <w:autoSpaceDN w:val="0"/>
        <w:adjustRightInd w:val="0"/>
        <w:ind w:firstLine="709"/>
        <w:jc w:val="both"/>
        <w:rPr>
          <w:sz w:val="28"/>
          <w:szCs w:val="28"/>
        </w:rPr>
      </w:pPr>
      <w:r>
        <w:rPr>
          <w:sz w:val="28"/>
          <w:szCs w:val="28"/>
        </w:rPr>
        <w:t>При принятии решения о несогласовании проекта административного регламента структурное подразделение, участвующее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680FCA" w:rsidRDefault="00680FCA" w:rsidP="00680FCA">
      <w:pPr>
        <w:widowControl w:val="0"/>
        <w:autoSpaceDE w:val="0"/>
        <w:autoSpaceDN w:val="0"/>
        <w:adjustRightInd w:val="0"/>
        <w:ind w:firstLine="709"/>
        <w:jc w:val="both"/>
        <w:rPr>
          <w:sz w:val="28"/>
          <w:szCs w:val="28"/>
        </w:rPr>
      </w:pPr>
      <w:r>
        <w:rPr>
          <w:sz w:val="28"/>
          <w:szCs w:val="28"/>
        </w:rPr>
        <w:t>3.8. После рассмотрения проекта административного регламента всеми структурными подразделениями администрации,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Разработчик рассматривает поступившие замечания.</w:t>
      </w:r>
    </w:p>
    <w:p w:rsidR="00680FCA" w:rsidRDefault="00680FCA" w:rsidP="00680FCA">
      <w:pPr>
        <w:widowControl w:val="0"/>
        <w:autoSpaceDE w:val="0"/>
        <w:autoSpaceDN w:val="0"/>
        <w:adjustRightInd w:val="0"/>
        <w:ind w:firstLine="709"/>
        <w:jc w:val="both"/>
        <w:rPr>
          <w:sz w:val="28"/>
          <w:szCs w:val="28"/>
        </w:rPr>
      </w:pPr>
      <w:r>
        <w:rPr>
          <w:sz w:val="28"/>
          <w:szCs w:val="28"/>
        </w:rPr>
        <w:t>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Разработчиком 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w:t>
      </w:r>
    </w:p>
    <w:p w:rsidR="00680FCA" w:rsidRDefault="00680FCA" w:rsidP="00680FCA">
      <w:pPr>
        <w:widowControl w:val="0"/>
        <w:autoSpaceDE w:val="0"/>
        <w:autoSpaceDN w:val="0"/>
        <w:adjustRightInd w:val="0"/>
        <w:ind w:firstLine="709"/>
        <w:jc w:val="both"/>
        <w:rPr>
          <w:sz w:val="28"/>
          <w:szCs w:val="28"/>
        </w:rPr>
      </w:pPr>
      <w:proofErr w:type="gramStart"/>
      <w:r>
        <w:rPr>
          <w:sz w:val="28"/>
          <w:szCs w:val="28"/>
        </w:rPr>
        <w:t>В случае согласия с замечаниями, представленными структурными подразделениями администрации, участвующими в согласовании, Разработчик в срок, не превышающий 5 рабочих дней, вносит с учетом полученных замечаний изменения в сведения о муниципальной услуге, указанные в подпункте «а» пункта 1.5. 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w:t>
      </w:r>
      <w:proofErr w:type="gramEnd"/>
      <w:r>
        <w:rPr>
          <w:sz w:val="28"/>
          <w:szCs w:val="28"/>
        </w:rPr>
        <w:t xml:space="preserve"> структурным подразделениям администрации, участвующим в согласовании.</w:t>
      </w:r>
    </w:p>
    <w:p w:rsidR="00680FCA" w:rsidRDefault="00680FCA" w:rsidP="00680FCA">
      <w:pPr>
        <w:widowControl w:val="0"/>
        <w:autoSpaceDE w:val="0"/>
        <w:autoSpaceDN w:val="0"/>
        <w:adjustRightInd w:val="0"/>
        <w:ind w:firstLine="709"/>
        <w:jc w:val="both"/>
        <w:rPr>
          <w:sz w:val="28"/>
          <w:szCs w:val="28"/>
        </w:rPr>
      </w:pPr>
      <w:r>
        <w:rPr>
          <w:sz w:val="28"/>
          <w:szCs w:val="28"/>
        </w:rPr>
        <w:t>При наличии возражений к замечаниям Разработчик вправе инициировать процедуру урегулирования разногласий путем внесения в проект протокола разногласий возражений на замечания структурного подразделения администрации, участвующего в согласовании, и направления такого протокола указанному структурному подразделению администрации.</w:t>
      </w:r>
    </w:p>
    <w:p w:rsidR="00680FCA" w:rsidRDefault="00680FCA" w:rsidP="00680FCA">
      <w:pPr>
        <w:widowControl w:val="0"/>
        <w:autoSpaceDE w:val="0"/>
        <w:autoSpaceDN w:val="0"/>
        <w:adjustRightInd w:val="0"/>
        <w:ind w:firstLine="709"/>
        <w:jc w:val="both"/>
        <w:rPr>
          <w:sz w:val="28"/>
          <w:szCs w:val="28"/>
        </w:rPr>
      </w:pPr>
      <w:r>
        <w:rPr>
          <w:sz w:val="28"/>
          <w:szCs w:val="28"/>
        </w:rPr>
        <w:t xml:space="preserve">3.9. В случае согласия с возражениями, представленными Разработчиком, структурное подразделение администрации, участвующее в согласовании, проставляет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w:t>
      </w:r>
      <w:r>
        <w:rPr>
          <w:sz w:val="28"/>
          <w:szCs w:val="28"/>
        </w:rPr>
        <w:lastRenderedPageBreak/>
        <w:t>согласования.</w:t>
      </w:r>
    </w:p>
    <w:p w:rsidR="00680FCA" w:rsidRDefault="00680FCA" w:rsidP="00680FCA">
      <w:pPr>
        <w:widowControl w:val="0"/>
        <w:autoSpaceDE w:val="0"/>
        <w:autoSpaceDN w:val="0"/>
        <w:adjustRightInd w:val="0"/>
        <w:ind w:firstLine="709"/>
        <w:jc w:val="both"/>
        <w:rPr>
          <w:sz w:val="28"/>
          <w:szCs w:val="28"/>
        </w:rPr>
      </w:pPr>
      <w:r>
        <w:rPr>
          <w:sz w:val="28"/>
          <w:szCs w:val="28"/>
        </w:rPr>
        <w:t>В случае несогласия с возражениями, представленными Разработчиком, структурное подразделение администрации, участвующее в согласовании, проставляет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680FCA" w:rsidRDefault="00680FCA" w:rsidP="00680FCA">
      <w:pPr>
        <w:widowControl w:val="0"/>
        <w:autoSpaceDE w:val="0"/>
        <w:autoSpaceDN w:val="0"/>
        <w:adjustRightInd w:val="0"/>
        <w:ind w:firstLine="709"/>
        <w:jc w:val="both"/>
        <w:rPr>
          <w:sz w:val="28"/>
          <w:szCs w:val="28"/>
        </w:rPr>
      </w:pPr>
      <w:r>
        <w:rPr>
          <w:sz w:val="28"/>
          <w:szCs w:val="28"/>
        </w:rPr>
        <w:t>3.10. Разработчик после повторного отказа структурного подразделения администрации, участвующего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структурным подразделениям администрации, участвующим в согласовании.</w:t>
      </w:r>
    </w:p>
    <w:p w:rsidR="00680FCA" w:rsidRDefault="00680FCA" w:rsidP="00680FCA">
      <w:pPr>
        <w:widowControl w:val="0"/>
        <w:autoSpaceDE w:val="0"/>
        <w:autoSpaceDN w:val="0"/>
        <w:adjustRightInd w:val="0"/>
        <w:ind w:firstLine="709"/>
        <w:jc w:val="both"/>
        <w:rPr>
          <w:sz w:val="28"/>
          <w:szCs w:val="28"/>
        </w:rPr>
      </w:pPr>
      <w:r>
        <w:rPr>
          <w:sz w:val="28"/>
          <w:szCs w:val="28"/>
        </w:rPr>
        <w:t>3.11. После согласования проекта административного регламента со всеми структурными подразделениями администрации, участвующими в согласовании, или при разрешении разногласий по проекту административного регламента Разработчик направляет проект административного регламента на экспертизу в соответствии с разделом 4 настоящего Порядка.</w:t>
      </w:r>
    </w:p>
    <w:p w:rsidR="00680FCA" w:rsidRDefault="00680FCA" w:rsidP="00680FCA">
      <w:pPr>
        <w:widowControl w:val="0"/>
        <w:autoSpaceDE w:val="0"/>
        <w:autoSpaceDN w:val="0"/>
        <w:adjustRightInd w:val="0"/>
        <w:ind w:firstLine="709"/>
        <w:jc w:val="both"/>
        <w:rPr>
          <w:sz w:val="28"/>
          <w:szCs w:val="28"/>
        </w:rPr>
      </w:pPr>
      <w:r>
        <w:rPr>
          <w:sz w:val="28"/>
          <w:szCs w:val="28"/>
        </w:rPr>
        <w:t>3.12. </w:t>
      </w:r>
      <w:proofErr w:type="gramStart"/>
      <w:r>
        <w:rPr>
          <w:sz w:val="28"/>
          <w:szCs w:val="28"/>
        </w:rPr>
        <w:t>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заместителя главы муниципального образования Крымский район, курирующего деятельность Разработчика, после получения положительного заключения экспертизы уполномоченного структурного подразделения администрации муниципального образования Крымский район либо урегулирования разногласий по результатам экспертизы уполномоченного структурного подразделения администрации муниципального образования Крымский район.</w:t>
      </w:r>
      <w:proofErr w:type="gramEnd"/>
    </w:p>
    <w:p w:rsidR="00680FCA" w:rsidRDefault="00680FCA" w:rsidP="00680FCA">
      <w:pPr>
        <w:widowControl w:val="0"/>
        <w:autoSpaceDE w:val="0"/>
        <w:autoSpaceDN w:val="0"/>
        <w:adjustRightInd w:val="0"/>
        <w:ind w:firstLine="709"/>
        <w:jc w:val="both"/>
        <w:rPr>
          <w:sz w:val="28"/>
          <w:szCs w:val="28"/>
        </w:rPr>
      </w:pPr>
      <w:r>
        <w:rPr>
          <w:sz w:val="28"/>
          <w:szCs w:val="28"/>
        </w:rPr>
        <w:t>3.13. Утвержденный административный регламент направляется посредством реестра услуг Разработчиком с приложением заполненного листа согласования и протоколов разногласий (при наличии) в общий отдел администрации муниципального образования Крымский район для регистрации.</w:t>
      </w:r>
    </w:p>
    <w:p w:rsidR="00680FCA" w:rsidRDefault="00680FCA" w:rsidP="00680FCA">
      <w:pPr>
        <w:widowControl w:val="0"/>
        <w:autoSpaceDE w:val="0"/>
        <w:autoSpaceDN w:val="0"/>
        <w:adjustRightInd w:val="0"/>
        <w:ind w:firstLine="709"/>
        <w:jc w:val="both"/>
        <w:rPr>
          <w:sz w:val="28"/>
          <w:szCs w:val="28"/>
        </w:rPr>
      </w:pPr>
      <w:r>
        <w:rPr>
          <w:sz w:val="28"/>
          <w:szCs w:val="28"/>
        </w:rPr>
        <w:t xml:space="preserve">После регистрации Разработчик направляет административный регламент </w:t>
      </w:r>
      <w:proofErr w:type="gramStart"/>
      <w:r>
        <w:rPr>
          <w:sz w:val="28"/>
          <w:szCs w:val="28"/>
        </w:rPr>
        <w:t>в отдел по взаимодействию со СМИ для дальнейшего официального обнародования на официальном сайте</w:t>
      </w:r>
      <w:proofErr w:type="gramEnd"/>
      <w:r>
        <w:rPr>
          <w:sz w:val="28"/>
          <w:szCs w:val="28"/>
        </w:rPr>
        <w:t xml:space="preserve"> администрации муниципального образования Крымский район www.krymsk-region.ru, зарегистрированном в качестве средства массовой информации.</w:t>
      </w:r>
    </w:p>
    <w:p w:rsidR="00680FCA" w:rsidRDefault="00680FCA" w:rsidP="00680FCA">
      <w:pPr>
        <w:widowControl w:val="0"/>
        <w:autoSpaceDE w:val="0"/>
        <w:autoSpaceDN w:val="0"/>
        <w:adjustRightInd w:val="0"/>
        <w:ind w:firstLine="709"/>
        <w:jc w:val="both"/>
        <w:rPr>
          <w:sz w:val="28"/>
          <w:szCs w:val="28"/>
        </w:rPr>
      </w:pPr>
      <w:r>
        <w:rPr>
          <w:sz w:val="28"/>
          <w:szCs w:val="28"/>
        </w:rPr>
        <w:t>3.14. При наличии оснований для внесения изменений в административный регламент Разработчик разрабатывает и утверждает в реестре услуг нормативный правовой акт о признании административного регламента утратившим силу и о принятии нового административного регламента в соответствии с настоящим Порядком.</w:t>
      </w:r>
    </w:p>
    <w:p w:rsidR="00680FCA" w:rsidRDefault="00680FCA" w:rsidP="00680FCA">
      <w:pPr>
        <w:widowControl w:val="0"/>
        <w:autoSpaceDE w:val="0"/>
        <w:autoSpaceDN w:val="0"/>
        <w:adjustRightInd w:val="0"/>
        <w:jc w:val="center"/>
        <w:rPr>
          <w:sz w:val="28"/>
          <w:szCs w:val="28"/>
        </w:rPr>
      </w:pPr>
    </w:p>
    <w:p w:rsidR="00680FCA" w:rsidRDefault="00680FCA" w:rsidP="00680FCA">
      <w:pPr>
        <w:widowControl w:val="0"/>
        <w:autoSpaceDE w:val="0"/>
        <w:autoSpaceDN w:val="0"/>
        <w:adjustRightInd w:val="0"/>
        <w:jc w:val="center"/>
        <w:rPr>
          <w:sz w:val="28"/>
          <w:szCs w:val="28"/>
        </w:rPr>
      </w:pPr>
      <w:r>
        <w:rPr>
          <w:sz w:val="28"/>
          <w:szCs w:val="28"/>
        </w:rPr>
        <w:t>4. Проведение антикоррупционной экспертизы проектов административных регламентов</w:t>
      </w:r>
    </w:p>
    <w:p w:rsidR="00680FCA" w:rsidRDefault="00680FCA" w:rsidP="00680FCA">
      <w:pPr>
        <w:widowControl w:val="0"/>
        <w:autoSpaceDE w:val="0"/>
        <w:autoSpaceDN w:val="0"/>
        <w:adjustRightInd w:val="0"/>
        <w:ind w:firstLine="709"/>
        <w:jc w:val="both"/>
        <w:rPr>
          <w:sz w:val="28"/>
          <w:szCs w:val="28"/>
        </w:rPr>
      </w:pPr>
    </w:p>
    <w:p w:rsidR="00680FCA" w:rsidRDefault="00680FCA" w:rsidP="00680FCA">
      <w:pPr>
        <w:widowControl w:val="0"/>
        <w:autoSpaceDE w:val="0"/>
        <w:autoSpaceDN w:val="0"/>
        <w:adjustRightInd w:val="0"/>
        <w:ind w:firstLine="709"/>
        <w:jc w:val="both"/>
        <w:rPr>
          <w:sz w:val="28"/>
          <w:szCs w:val="28"/>
        </w:rPr>
      </w:pPr>
      <w:r>
        <w:rPr>
          <w:sz w:val="28"/>
          <w:szCs w:val="28"/>
        </w:rPr>
        <w:t xml:space="preserve">4.1. Антикоррупционная экспертиза проектов административных </w:t>
      </w:r>
      <w:r>
        <w:rPr>
          <w:sz w:val="28"/>
          <w:szCs w:val="28"/>
        </w:rPr>
        <w:lastRenderedPageBreak/>
        <w:t>регламентов проводится структурным подразделением администрации, уполномоченным на проведение экспертизы проектов административных регламентов (далее - уполномоченное структурное подразделение), в реестре услуг.</w:t>
      </w:r>
    </w:p>
    <w:p w:rsidR="00680FCA" w:rsidRDefault="00680FCA" w:rsidP="00680FCA">
      <w:pPr>
        <w:widowControl w:val="0"/>
        <w:autoSpaceDE w:val="0"/>
        <w:autoSpaceDN w:val="0"/>
        <w:adjustRightInd w:val="0"/>
        <w:ind w:firstLine="709"/>
        <w:jc w:val="both"/>
        <w:rPr>
          <w:sz w:val="28"/>
          <w:szCs w:val="28"/>
        </w:rPr>
      </w:pPr>
      <w:r>
        <w:rPr>
          <w:sz w:val="28"/>
          <w:szCs w:val="28"/>
        </w:rPr>
        <w:t>4.2. Уполномоченным органом по проведению антикоррупционной экспертизы является правовое управление администрации муниципального образования Крымский район.</w:t>
      </w:r>
    </w:p>
    <w:p w:rsidR="00680FCA" w:rsidRDefault="00680FCA" w:rsidP="00680FCA">
      <w:pPr>
        <w:suppressAutoHyphens/>
        <w:ind w:right="-284" w:firstLine="709"/>
        <w:jc w:val="both"/>
        <w:rPr>
          <w:sz w:val="28"/>
          <w:szCs w:val="28"/>
        </w:rPr>
      </w:pPr>
      <w:r>
        <w:rPr>
          <w:sz w:val="28"/>
          <w:szCs w:val="28"/>
        </w:rPr>
        <w:t>4.3. Предметом экспертизы является:</w:t>
      </w:r>
    </w:p>
    <w:p w:rsidR="00680FCA" w:rsidRDefault="00680FCA" w:rsidP="00680FCA">
      <w:pPr>
        <w:widowControl w:val="0"/>
        <w:autoSpaceDE w:val="0"/>
        <w:autoSpaceDN w:val="0"/>
        <w:adjustRightInd w:val="0"/>
        <w:ind w:firstLine="709"/>
        <w:jc w:val="both"/>
        <w:rPr>
          <w:sz w:val="28"/>
          <w:szCs w:val="28"/>
        </w:rPr>
      </w:pPr>
      <w:r>
        <w:rPr>
          <w:sz w:val="28"/>
          <w:szCs w:val="28"/>
        </w:rPr>
        <w:t>а) соответствие проектов административных регламентов требованиям пунктов 1.3. и 1.7. настоящего Порядка;</w:t>
      </w:r>
    </w:p>
    <w:p w:rsidR="00680FCA" w:rsidRDefault="00680FCA" w:rsidP="00680FCA">
      <w:pPr>
        <w:widowControl w:val="0"/>
        <w:autoSpaceDE w:val="0"/>
        <w:autoSpaceDN w:val="0"/>
        <w:adjustRightInd w:val="0"/>
        <w:ind w:firstLine="709"/>
        <w:jc w:val="both"/>
        <w:rPr>
          <w:sz w:val="28"/>
          <w:szCs w:val="28"/>
        </w:rPr>
      </w:pPr>
      <w:r>
        <w:rPr>
          <w:sz w:val="28"/>
          <w:szCs w:val="28"/>
        </w:rPr>
        <w:t>б) соответствие критериев принятия решения требованиям, предусмотренным абзацем 4 пункта 2.11. настоящего Порядка;</w:t>
      </w:r>
    </w:p>
    <w:p w:rsidR="00680FCA" w:rsidRDefault="00680FCA" w:rsidP="00680FCA">
      <w:pPr>
        <w:widowControl w:val="0"/>
        <w:autoSpaceDE w:val="0"/>
        <w:autoSpaceDN w:val="0"/>
        <w:adjustRightInd w:val="0"/>
        <w:ind w:firstLine="709"/>
        <w:jc w:val="both"/>
        <w:rPr>
          <w:sz w:val="28"/>
          <w:szCs w:val="28"/>
        </w:rPr>
      </w:pPr>
      <w:r>
        <w:rPr>
          <w:sz w:val="28"/>
          <w:szCs w:val="28"/>
        </w:rPr>
        <w:t>в)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680FCA" w:rsidRDefault="00680FCA" w:rsidP="00680FCA">
      <w:pPr>
        <w:widowControl w:val="0"/>
        <w:autoSpaceDE w:val="0"/>
        <w:autoSpaceDN w:val="0"/>
        <w:adjustRightInd w:val="0"/>
        <w:ind w:firstLine="709"/>
        <w:jc w:val="both"/>
        <w:rPr>
          <w:sz w:val="28"/>
          <w:szCs w:val="28"/>
        </w:rPr>
      </w:pPr>
      <w:r>
        <w:rPr>
          <w:sz w:val="28"/>
          <w:szCs w:val="28"/>
        </w:rPr>
        <w:t>4.4. По результатам рассмотрения проекта административного регламента уполномоченное структурное подразделение в течение 14 календарных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680FCA" w:rsidRDefault="00680FCA" w:rsidP="00680FCA">
      <w:pPr>
        <w:widowControl w:val="0"/>
        <w:autoSpaceDE w:val="0"/>
        <w:autoSpaceDN w:val="0"/>
        <w:adjustRightInd w:val="0"/>
        <w:ind w:firstLine="709"/>
        <w:jc w:val="both"/>
        <w:rPr>
          <w:sz w:val="28"/>
          <w:szCs w:val="28"/>
        </w:rPr>
      </w:pPr>
      <w:r>
        <w:rPr>
          <w:sz w:val="28"/>
          <w:szCs w:val="28"/>
        </w:rPr>
        <w:t>4.5. При принятии решения о представлении положительного заключения на проект административного регламента уполномоченное структурное подразделение проставляет соответствующую отметку в лист согласования.</w:t>
      </w:r>
    </w:p>
    <w:p w:rsidR="00680FCA" w:rsidRDefault="00680FCA" w:rsidP="00680FCA">
      <w:pPr>
        <w:widowControl w:val="0"/>
        <w:autoSpaceDE w:val="0"/>
        <w:autoSpaceDN w:val="0"/>
        <w:adjustRightInd w:val="0"/>
        <w:ind w:firstLine="709"/>
        <w:jc w:val="both"/>
        <w:rPr>
          <w:sz w:val="28"/>
          <w:szCs w:val="28"/>
        </w:rPr>
      </w:pPr>
      <w:r>
        <w:rPr>
          <w:sz w:val="28"/>
          <w:szCs w:val="28"/>
        </w:rPr>
        <w:t xml:space="preserve">4.6. При принятии решения о представлении отрицательного заключения на проект административного регламента уполномоченное структурное подразделение проставляет соответствующую отметку в листе </w:t>
      </w:r>
      <w:proofErr w:type="gramStart"/>
      <w:r>
        <w:rPr>
          <w:sz w:val="28"/>
          <w:szCs w:val="28"/>
        </w:rPr>
        <w:t>согласования</w:t>
      </w:r>
      <w:proofErr w:type="gramEnd"/>
      <w:r>
        <w:rPr>
          <w:sz w:val="28"/>
          <w:szCs w:val="28"/>
        </w:rPr>
        <w:t xml:space="preserve"> и проект возвращается Разработчику для устранения замечаний.</w:t>
      </w:r>
    </w:p>
    <w:p w:rsidR="00680FCA" w:rsidRDefault="00680FCA" w:rsidP="00680FCA">
      <w:pPr>
        <w:widowControl w:val="0"/>
        <w:autoSpaceDE w:val="0"/>
        <w:autoSpaceDN w:val="0"/>
        <w:adjustRightInd w:val="0"/>
        <w:ind w:firstLine="709"/>
        <w:jc w:val="both"/>
        <w:rPr>
          <w:sz w:val="28"/>
          <w:szCs w:val="28"/>
        </w:rPr>
      </w:pPr>
    </w:p>
    <w:p w:rsidR="00680FCA" w:rsidRDefault="00680FCA" w:rsidP="00680FCA">
      <w:pPr>
        <w:widowControl w:val="0"/>
        <w:autoSpaceDE w:val="0"/>
        <w:autoSpaceDN w:val="0"/>
        <w:adjustRightInd w:val="0"/>
        <w:ind w:firstLine="709"/>
        <w:jc w:val="both"/>
        <w:rPr>
          <w:sz w:val="28"/>
          <w:szCs w:val="28"/>
        </w:rPr>
      </w:pPr>
    </w:p>
    <w:p w:rsidR="00680FCA" w:rsidRDefault="00680FCA" w:rsidP="00680FCA">
      <w:pPr>
        <w:widowControl w:val="0"/>
        <w:autoSpaceDE w:val="0"/>
        <w:autoSpaceDN w:val="0"/>
        <w:adjustRightInd w:val="0"/>
        <w:ind w:firstLine="709"/>
        <w:jc w:val="both"/>
        <w:rPr>
          <w:sz w:val="28"/>
          <w:szCs w:val="28"/>
        </w:rPr>
      </w:pPr>
    </w:p>
    <w:tbl>
      <w:tblPr>
        <w:tblW w:w="0" w:type="auto"/>
        <w:tblLook w:val="04A0" w:firstRow="1" w:lastRow="0" w:firstColumn="1" w:lastColumn="0" w:noHBand="0" w:noVBand="1"/>
      </w:tblPr>
      <w:tblGrid>
        <w:gridCol w:w="6204"/>
        <w:gridCol w:w="3651"/>
      </w:tblGrid>
      <w:tr w:rsidR="00680FCA" w:rsidTr="00680FCA">
        <w:tc>
          <w:tcPr>
            <w:tcW w:w="6204" w:type="dxa"/>
            <w:hideMark/>
          </w:tcPr>
          <w:p w:rsidR="00680FCA" w:rsidRDefault="00680FCA">
            <w:pPr>
              <w:widowControl w:val="0"/>
              <w:autoSpaceDE w:val="0"/>
              <w:autoSpaceDN w:val="0"/>
              <w:adjustRightInd w:val="0"/>
              <w:jc w:val="both"/>
              <w:rPr>
                <w:sz w:val="28"/>
                <w:szCs w:val="28"/>
              </w:rPr>
            </w:pPr>
            <w:r>
              <w:rPr>
                <w:sz w:val="28"/>
                <w:szCs w:val="28"/>
              </w:rPr>
              <w:t xml:space="preserve">Заместитель главы </w:t>
            </w:r>
            <w:proofErr w:type="gramStart"/>
            <w:r>
              <w:rPr>
                <w:sz w:val="28"/>
                <w:szCs w:val="28"/>
              </w:rPr>
              <w:t>муниципального</w:t>
            </w:r>
            <w:proofErr w:type="gramEnd"/>
          </w:p>
          <w:p w:rsidR="00680FCA" w:rsidRDefault="00680FCA">
            <w:pPr>
              <w:widowControl w:val="0"/>
              <w:autoSpaceDE w:val="0"/>
              <w:autoSpaceDN w:val="0"/>
              <w:adjustRightInd w:val="0"/>
              <w:jc w:val="both"/>
              <w:rPr>
                <w:sz w:val="28"/>
                <w:szCs w:val="28"/>
              </w:rPr>
            </w:pPr>
            <w:r>
              <w:rPr>
                <w:sz w:val="28"/>
                <w:szCs w:val="28"/>
              </w:rPr>
              <w:t>образования Крымский район</w:t>
            </w:r>
          </w:p>
        </w:tc>
        <w:tc>
          <w:tcPr>
            <w:tcW w:w="3651" w:type="dxa"/>
            <w:vAlign w:val="bottom"/>
            <w:hideMark/>
          </w:tcPr>
          <w:p w:rsidR="00680FCA" w:rsidRDefault="00680FCA">
            <w:pPr>
              <w:widowControl w:val="0"/>
              <w:autoSpaceDE w:val="0"/>
              <w:autoSpaceDN w:val="0"/>
              <w:adjustRightInd w:val="0"/>
              <w:jc w:val="right"/>
              <w:rPr>
                <w:sz w:val="28"/>
                <w:szCs w:val="28"/>
              </w:rPr>
            </w:pPr>
            <w:proofErr w:type="spellStart"/>
            <w:r>
              <w:rPr>
                <w:sz w:val="28"/>
                <w:szCs w:val="28"/>
              </w:rPr>
              <w:t>С.В.Леготина</w:t>
            </w:r>
            <w:proofErr w:type="spellEnd"/>
          </w:p>
        </w:tc>
      </w:tr>
    </w:tbl>
    <w:p w:rsidR="00680FCA" w:rsidRDefault="00680FCA" w:rsidP="00680FCA">
      <w:pPr>
        <w:widowControl w:val="0"/>
        <w:autoSpaceDE w:val="0"/>
        <w:autoSpaceDN w:val="0"/>
        <w:adjustRightInd w:val="0"/>
        <w:ind w:left="5387"/>
        <w:jc w:val="both"/>
        <w:rPr>
          <w:sz w:val="4"/>
          <w:szCs w:val="28"/>
        </w:rPr>
      </w:pPr>
    </w:p>
    <w:p w:rsidR="00680FCA" w:rsidRPr="00B70E4C" w:rsidRDefault="00680FCA" w:rsidP="00B70E4C">
      <w:pPr>
        <w:pStyle w:val="ad"/>
        <w:spacing w:line="252" w:lineRule="auto"/>
        <w:outlineLvl w:val="0"/>
        <w:rPr>
          <w:sz w:val="2"/>
        </w:rPr>
      </w:pPr>
    </w:p>
    <w:sectPr w:rsidR="00680FCA" w:rsidRPr="00B70E4C" w:rsidSect="00B75021">
      <w:headerReference w:type="default" r:id="rId9"/>
      <w:pgSz w:w="11906" w:h="16838"/>
      <w:pgMar w:top="1134" w:right="566"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6F1" w:rsidRDefault="00AB26F1" w:rsidP="00B75021">
      <w:r>
        <w:separator/>
      </w:r>
    </w:p>
  </w:endnote>
  <w:endnote w:type="continuationSeparator" w:id="0">
    <w:p w:rsidR="00AB26F1" w:rsidRDefault="00AB26F1" w:rsidP="00B75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6F1" w:rsidRDefault="00AB26F1" w:rsidP="00B75021">
      <w:r>
        <w:separator/>
      </w:r>
    </w:p>
  </w:footnote>
  <w:footnote w:type="continuationSeparator" w:id="0">
    <w:p w:rsidR="00AB26F1" w:rsidRDefault="00AB26F1" w:rsidP="00B750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336383898"/>
      <w:docPartObj>
        <w:docPartGallery w:val="Page Numbers (Top of Page)"/>
        <w:docPartUnique/>
      </w:docPartObj>
    </w:sdtPr>
    <w:sdtEndPr/>
    <w:sdtContent>
      <w:p w:rsidR="00BF0D3E" w:rsidRPr="00BF0D3E" w:rsidRDefault="00BF0D3E">
        <w:pPr>
          <w:pStyle w:val="a9"/>
          <w:jc w:val="center"/>
          <w:rPr>
            <w:rFonts w:ascii="Times New Roman" w:hAnsi="Times New Roman" w:cs="Times New Roman"/>
          </w:rPr>
        </w:pPr>
        <w:r w:rsidRPr="00BF0D3E">
          <w:rPr>
            <w:rFonts w:ascii="Times New Roman" w:hAnsi="Times New Roman" w:cs="Times New Roman"/>
          </w:rPr>
          <w:fldChar w:fldCharType="begin"/>
        </w:r>
        <w:r w:rsidRPr="00BF0D3E">
          <w:rPr>
            <w:rFonts w:ascii="Times New Roman" w:hAnsi="Times New Roman" w:cs="Times New Roman"/>
          </w:rPr>
          <w:instrText>PAGE   \* MERGEFORMAT</w:instrText>
        </w:r>
        <w:r w:rsidRPr="00BF0D3E">
          <w:rPr>
            <w:rFonts w:ascii="Times New Roman" w:hAnsi="Times New Roman" w:cs="Times New Roman"/>
          </w:rPr>
          <w:fldChar w:fldCharType="separate"/>
        </w:r>
        <w:r w:rsidR="00680FCA">
          <w:rPr>
            <w:rFonts w:ascii="Times New Roman" w:hAnsi="Times New Roman" w:cs="Times New Roman"/>
            <w:noProof/>
          </w:rPr>
          <w:t>2</w:t>
        </w:r>
        <w:r w:rsidRPr="00BF0D3E">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5395F"/>
    <w:multiLevelType w:val="hybridMultilevel"/>
    <w:tmpl w:val="766219D2"/>
    <w:lvl w:ilvl="0" w:tplc="609EF7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B0F7623"/>
    <w:multiLevelType w:val="hybridMultilevel"/>
    <w:tmpl w:val="E3E8B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C8443E"/>
    <w:multiLevelType w:val="hybridMultilevel"/>
    <w:tmpl w:val="7DC095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6584D98"/>
    <w:multiLevelType w:val="hybridMultilevel"/>
    <w:tmpl w:val="FA8A39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45E"/>
    <w:rsid w:val="0000569F"/>
    <w:rsid w:val="000258E1"/>
    <w:rsid w:val="00083088"/>
    <w:rsid w:val="000C641A"/>
    <w:rsid w:val="000D3643"/>
    <w:rsid w:val="000F6CC4"/>
    <w:rsid w:val="00117AB4"/>
    <w:rsid w:val="00147D7B"/>
    <w:rsid w:val="00153234"/>
    <w:rsid w:val="001930AD"/>
    <w:rsid w:val="00210A7F"/>
    <w:rsid w:val="00270C7B"/>
    <w:rsid w:val="002C6D5B"/>
    <w:rsid w:val="002E4304"/>
    <w:rsid w:val="00307946"/>
    <w:rsid w:val="003E227A"/>
    <w:rsid w:val="003F20FA"/>
    <w:rsid w:val="0041627B"/>
    <w:rsid w:val="004579D9"/>
    <w:rsid w:val="00496745"/>
    <w:rsid w:val="004C7D30"/>
    <w:rsid w:val="004E0BB2"/>
    <w:rsid w:val="004E43BF"/>
    <w:rsid w:val="004F37A1"/>
    <w:rsid w:val="00512C67"/>
    <w:rsid w:val="005538A4"/>
    <w:rsid w:val="00597F9A"/>
    <w:rsid w:val="00624D42"/>
    <w:rsid w:val="00651A18"/>
    <w:rsid w:val="00680FCA"/>
    <w:rsid w:val="00684553"/>
    <w:rsid w:val="00687A2C"/>
    <w:rsid w:val="006D3384"/>
    <w:rsid w:val="006E0D19"/>
    <w:rsid w:val="00750752"/>
    <w:rsid w:val="007B660B"/>
    <w:rsid w:val="007B6C1D"/>
    <w:rsid w:val="00834BBE"/>
    <w:rsid w:val="0084146C"/>
    <w:rsid w:val="00883636"/>
    <w:rsid w:val="008A4262"/>
    <w:rsid w:val="008D3F38"/>
    <w:rsid w:val="008D51ED"/>
    <w:rsid w:val="00911AD6"/>
    <w:rsid w:val="009743F2"/>
    <w:rsid w:val="00985158"/>
    <w:rsid w:val="009B6D16"/>
    <w:rsid w:val="009C2DBD"/>
    <w:rsid w:val="00A15CD3"/>
    <w:rsid w:val="00A20CAB"/>
    <w:rsid w:val="00A66FFD"/>
    <w:rsid w:val="00A85D56"/>
    <w:rsid w:val="00AB26F1"/>
    <w:rsid w:val="00B03849"/>
    <w:rsid w:val="00B46C80"/>
    <w:rsid w:val="00B70E4C"/>
    <w:rsid w:val="00B7443E"/>
    <w:rsid w:val="00B75021"/>
    <w:rsid w:val="00BA5512"/>
    <w:rsid w:val="00BB28FC"/>
    <w:rsid w:val="00BF0D3E"/>
    <w:rsid w:val="00C012A5"/>
    <w:rsid w:val="00C52F71"/>
    <w:rsid w:val="00D24917"/>
    <w:rsid w:val="00D508A5"/>
    <w:rsid w:val="00D87797"/>
    <w:rsid w:val="00DA7928"/>
    <w:rsid w:val="00E45CAC"/>
    <w:rsid w:val="00E50A10"/>
    <w:rsid w:val="00E576EF"/>
    <w:rsid w:val="00E64AB7"/>
    <w:rsid w:val="00E934A6"/>
    <w:rsid w:val="00F65FEA"/>
    <w:rsid w:val="00F6645E"/>
    <w:rsid w:val="00FB453E"/>
    <w:rsid w:val="00FF7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41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1ED"/>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6845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83636"/>
    <w:pPr>
      <w:autoSpaceDE w:val="0"/>
      <w:autoSpaceDN w:val="0"/>
      <w:adjustRightInd w:val="0"/>
      <w:spacing w:after="0" w:line="240" w:lineRule="auto"/>
    </w:pPr>
    <w:rPr>
      <w:rFonts w:ascii="Arial" w:eastAsia="Times New Roman" w:hAnsi="Arial" w:cs="Arial"/>
      <w:sz w:val="20"/>
      <w:szCs w:val="20"/>
      <w:lang w:eastAsia="ru-RU"/>
    </w:rPr>
  </w:style>
  <w:style w:type="character" w:styleId="a5">
    <w:name w:val="Strong"/>
    <w:basedOn w:val="a0"/>
    <w:uiPriority w:val="22"/>
    <w:qFormat/>
    <w:rsid w:val="00883636"/>
    <w:rPr>
      <w:b/>
      <w:bCs/>
    </w:rPr>
  </w:style>
  <w:style w:type="paragraph" w:customStyle="1" w:styleId="a6">
    <w:name w:val="Прижатый влево"/>
    <w:basedOn w:val="a"/>
    <w:next w:val="a"/>
    <w:uiPriority w:val="99"/>
    <w:rsid w:val="00883636"/>
    <w:pPr>
      <w:widowControl w:val="0"/>
      <w:autoSpaceDE w:val="0"/>
      <w:autoSpaceDN w:val="0"/>
      <w:adjustRightInd w:val="0"/>
    </w:pPr>
    <w:rPr>
      <w:rFonts w:ascii="Times New Roman CYR" w:eastAsiaTheme="minorEastAsia" w:hAnsi="Times New Roman CYR" w:cs="Times New Roman CYR"/>
      <w:sz w:val="24"/>
      <w:szCs w:val="24"/>
    </w:rPr>
  </w:style>
  <w:style w:type="paragraph" w:styleId="a7">
    <w:name w:val="Balloon Text"/>
    <w:basedOn w:val="a"/>
    <w:link w:val="a8"/>
    <w:uiPriority w:val="99"/>
    <w:semiHidden/>
    <w:unhideWhenUsed/>
    <w:rsid w:val="00083088"/>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083088"/>
    <w:rPr>
      <w:rFonts w:ascii="Tahoma" w:hAnsi="Tahoma" w:cs="Tahoma"/>
      <w:sz w:val="16"/>
      <w:szCs w:val="16"/>
    </w:rPr>
  </w:style>
  <w:style w:type="paragraph" w:styleId="a9">
    <w:name w:val="header"/>
    <w:basedOn w:val="a"/>
    <w:link w:val="aa"/>
    <w:uiPriority w:val="99"/>
    <w:unhideWhenUsed/>
    <w:rsid w:val="00B75021"/>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B75021"/>
  </w:style>
  <w:style w:type="paragraph" w:styleId="ab">
    <w:name w:val="footer"/>
    <w:basedOn w:val="a"/>
    <w:link w:val="ac"/>
    <w:uiPriority w:val="99"/>
    <w:unhideWhenUsed/>
    <w:rsid w:val="00B75021"/>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ab"/>
    <w:uiPriority w:val="99"/>
    <w:rsid w:val="00B75021"/>
  </w:style>
  <w:style w:type="paragraph" w:styleId="ad">
    <w:name w:val="Body Text"/>
    <w:basedOn w:val="a"/>
    <w:link w:val="ae"/>
    <w:rsid w:val="000C641A"/>
    <w:pPr>
      <w:jc w:val="both"/>
    </w:pPr>
    <w:rPr>
      <w:sz w:val="24"/>
    </w:rPr>
  </w:style>
  <w:style w:type="character" w:customStyle="1" w:styleId="ae">
    <w:name w:val="Основной текст Знак"/>
    <w:basedOn w:val="a0"/>
    <w:link w:val="ad"/>
    <w:rsid w:val="000C641A"/>
    <w:rPr>
      <w:rFonts w:ascii="Times New Roman" w:eastAsia="Times New Roman" w:hAnsi="Times New Roman" w:cs="Times New Roman"/>
      <w:sz w:val="24"/>
      <w:szCs w:val="20"/>
      <w:lang w:eastAsia="ru-RU"/>
    </w:rPr>
  </w:style>
  <w:style w:type="paragraph" w:styleId="af">
    <w:name w:val="Title"/>
    <w:basedOn w:val="a"/>
    <w:link w:val="af0"/>
    <w:qFormat/>
    <w:rsid w:val="000C641A"/>
    <w:pPr>
      <w:jc w:val="center"/>
    </w:pPr>
    <w:rPr>
      <w:b/>
      <w:bCs/>
      <w:sz w:val="28"/>
      <w:szCs w:val="24"/>
    </w:rPr>
  </w:style>
  <w:style w:type="character" w:customStyle="1" w:styleId="af0">
    <w:name w:val="Название Знак"/>
    <w:basedOn w:val="a0"/>
    <w:link w:val="af"/>
    <w:rsid w:val="000C641A"/>
    <w:rPr>
      <w:rFonts w:ascii="Times New Roman" w:eastAsia="Times New Roman" w:hAnsi="Times New Roman" w:cs="Times New Roman"/>
      <w:b/>
      <w:bCs/>
      <w:sz w:val="28"/>
      <w:szCs w:val="24"/>
      <w:lang w:eastAsia="ru-RU"/>
    </w:rPr>
  </w:style>
  <w:style w:type="character" w:customStyle="1" w:styleId="af1">
    <w:name w:val="Гипертекстовая ссылка"/>
    <w:uiPriority w:val="99"/>
    <w:rsid w:val="000C641A"/>
    <w:rPr>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41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1ED"/>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6845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83636"/>
    <w:pPr>
      <w:autoSpaceDE w:val="0"/>
      <w:autoSpaceDN w:val="0"/>
      <w:adjustRightInd w:val="0"/>
      <w:spacing w:after="0" w:line="240" w:lineRule="auto"/>
    </w:pPr>
    <w:rPr>
      <w:rFonts w:ascii="Arial" w:eastAsia="Times New Roman" w:hAnsi="Arial" w:cs="Arial"/>
      <w:sz w:val="20"/>
      <w:szCs w:val="20"/>
      <w:lang w:eastAsia="ru-RU"/>
    </w:rPr>
  </w:style>
  <w:style w:type="character" w:styleId="a5">
    <w:name w:val="Strong"/>
    <w:basedOn w:val="a0"/>
    <w:uiPriority w:val="22"/>
    <w:qFormat/>
    <w:rsid w:val="00883636"/>
    <w:rPr>
      <w:b/>
      <w:bCs/>
    </w:rPr>
  </w:style>
  <w:style w:type="paragraph" w:customStyle="1" w:styleId="a6">
    <w:name w:val="Прижатый влево"/>
    <w:basedOn w:val="a"/>
    <w:next w:val="a"/>
    <w:uiPriority w:val="99"/>
    <w:rsid w:val="00883636"/>
    <w:pPr>
      <w:widowControl w:val="0"/>
      <w:autoSpaceDE w:val="0"/>
      <w:autoSpaceDN w:val="0"/>
      <w:adjustRightInd w:val="0"/>
    </w:pPr>
    <w:rPr>
      <w:rFonts w:ascii="Times New Roman CYR" w:eastAsiaTheme="minorEastAsia" w:hAnsi="Times New Roman CYR" w:cs="Times New Roman CYR"/>
      <w:sz w:val="24"/>
      <w:szCs w:val="24"/>
    </w:rPr>
  </w:style>
  <w:style w:type="paragraph" w:styleId="a7">
    <w:name w:val="Balloon Text"/>
    <w:basedOn w:val="a"/>
    <w:link w:val="a8"/>
    <w:uiPriority w:val="99"/>
    <w:semiHidden/>
    <w:unhideWhenUsed/>
    <w:rsid w:val="00083088"/>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083088"/>
    <w:rPr>
      <w:rFonts w:ascii="Tahoma" w:hAnsi="Tahoma" w:cs="Tahoma"/>
      <w:sz w:val="16"/>
      <w:szCs w:val="16"/>
    </w:rPr>
  </w:style>
  <w:style w:type="paragraph" w:styleId="a9">
    <w:name w:val="header"/>
    <w:basedOn w:val="a"/>
    <w:link w:val="aa"/>
    <w:uiPriority w:val="99"/>
    <w:unhideWhenUsed/>
    <w:rsid w:val="00B75021"/>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B75021"/>
  </w:style>
  <w:style w:type="paragraph" w:styleId="ab">
    <w:name w:val="footer"/>
    <w:basedOn w:val="a"/>
    <w:link w:val="ac"/>
    <w:uiPriority w:val="99"/>
    <w:unhideWhenUsed/>
    <w:rsid w:val="00B75021"/>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ab"/>
    <w:uiPriority w:val="99"/>
    <w:rsid w:val="00B75021"/>
  </w:style>
  <w:style w:type="paragraph" w:styleId="ad">
    <w:name w:val="Body Text"/>
    <w:basedOn w:val="a"/>
    <w:link w:val="ae"/>
    <w:rsid w:val="000C641A"/>
    <w:pPr>
      <w:jc w:val="both"/>
    </w:pPr>
    <w:rPr>
      <w:sz w:val="24"/>
    </w:rPr>
  </w:style>
  <w:style w:type="character" w:customStyle="1" w:styleId="ae">
    <w:name w:val="Основной текст Знак"/>
    <w:basedOn w:val="a0"/>
    <w:link w:val="ad"/>
    <w:rsid w:val="000C641A"/>
    <w:rPr>
      <w:rFonts w:ascii="Times New Roman" w:eastAsia="Times New Roman" w:hAnsi="Times New Roman" w:cs="Times New Roman"/>
      <w:sz w:val="24"/>
      <w:szCs w:val="20"/>
      <w:lang w:eastAsia="ru-RU"/>
    </w:rPr>
  </w:style>
  <w:style w:type="paragraph" w:styleId="af">
    <w:name w:val="Title"/>
    <w:basedOn w:val="a"/>
    <w:link w:val="af0"/>
    <w:qFormat/>
    <w:rsid w:val="000C641A"/>
    <w:pPr>
      <w:jc w:val="center"/>
    </w:pPr>
    <w:rPr>
      <w:b/>
      <w:bCs/>
      <w:sz w:val="28"/>
      <w:szCs w:val="24"/>
    </w:rPr>
  </w:style>
  <w:style w:type="character" w:customStyle="1" w:styleId="af0">
    <w:name w:val="Название Знак"/>
    <w:basedOn w:val="a0"/>
    <w:link w:val="af"/>
    <w:rsid w:val="000C641A"/>
    <w:rPr>
      <w:rFonts w:ascii="Times New Roman" w:eastAsia="Times New Roman" w:hAnsi="Times New Roman" w:cs="Times New Roman"/>
      <w:b/>
      <w:bCs/>
      <w:sz w:val="28"/>
      <w:szCs w:val="24"/>
      <w:lang w:eastAsia="ru-RU"/>
    </w:rPr>
  </w:style>
  <w:style w:type="character" w:customStyle="1" w:styleId="af1">
    <w:name w:val="Гипертекстовая ссылка"/>
    <w:uiPriority w:val="99"/>
    <w:rsid w:val="000C641A"/>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608394">
      <w:bodyDiv w:val="1"/>
      <w:marLeft w:val="0"/>
      <w:marRight w:val="0"/>
      <w:marTop w:val="0"/>
      <w:marBottom w:val="0"/>
      <w:divBdr>
        <w:top w:val="none" w:sz="0" w:space="0" w:color="auto"/>
        <w:left w:val="none" w:sz="0" w:space="0" w:color="auto"/>
        <w:bottom w:val="none" w:sz="0" w:space="0" w:color="auto"/>
        <w:right w:val="none" w:sz="0" w:space="0" w:color="auto"/>
      </w:divBdr>
    </w:div>
    <w:div w:id="480076368">
      <w:bodyDiv w:val="1"/>
      <w:marLeft w:val="0"/>
      <w:marRight w:val="0"/>
      <w:marTop w:val="0"/>
      <w:marBottom w:val="0"/>
      <w:divBdr>
        <w:top w:val="none" w:sz="0" w:space="0" w:color="auto"/>
        <w:left w:val="none" w:sz="0" w:space="0" w:color="auto"/>
        <w:bottom w:val="none" w:sz="0" w:space="0" w:color="auto"/>
        <w:right w:val="none" w:sz="0" w:space="0" w:color="auto"/>
      </w:divBdr>
    </w:div>
    <w:div w:id="185546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5976.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Pages>15</Pages>
  <Words>5745</Words>
  <Characters>32750</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49</cp:revision>
  <cp:lastPrinted>2021-04-09T08:53:00Z</cp:lastPrinted>
  <dcterms:created xsi:type="dcterms:W3CDTF">2019-08-22T05:29:00Z</dcterms:created>
  <dcterms:modified xsi:type="dcterms:W3CDTF">2022-01-17T12:42:00Z</dcterms:modified>
</cp:coreProperties>
</file>