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о результатах проведения оценки регулирующего воздействия проект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  <w:r w:rsidRPr="00461939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нормативн</w:t>
      </w:r>
      <w:r w:rsidR="00EB5D58">
        <w:rPr>
          <w:rFonts w:ascii="Times New Roman" w:hAnsi="Times New Roman" w:cs="Times New Roman"/>
          <w:sz w:val="27"/>
          <w:szCs w:val="27"/>
        </w:rPr>
        <w:t>о-</w:t>
      </w:r>
      <w:r w:rsidRPr="00461939">
        <w:rPr>
          <w:rFonts w:ascii="Times New Roman" w:hAnsi="Times New Roman" w:cs="Times New Roman"/>
          <w:sz w:val="27"/>
          <w:szCs w:val="27"/>
        </w:rPr>
        <w:t>правов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акт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1.1. Регулирующий орган:</w:t>
      </w:r>
      <w:r w:rsidR="009F01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663A" w:rsidRPr="009953C0" w:rsidRDefault="009F01E9" w:rsidP="0027663A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953C0">
        <w:rPr>
          <w:rFonts w:ascii="Times New Roman" w:hAnsi="Times New Roman" w:cs="Times New Roman"/>
          <w:i/>
          <w:sz w:val="27"/>
          <w:szCs w:val="27"/>
          <w:u w:val="single"/>
        </w:rPr>
        <w:t>управление по вопросам жизнеобеспечения</w:t>
      </w:r>
      <w:r w:rsidR="009953C0" w:rsidRPr="009953C0">
        <w:rPr>
          <w:rFonts w:ascii="Times New Roman" w:hAnsi="Times New Roman" w:cs="Times New Roman"/>
          <w:i/>
          <w:sz w:val="27"/>
          <w:szCs w:val="27"/>
          <w:u w:val="single"/>
        </w:rPr>
        <w:t xml:space="preserve">, транспорта, связи и экологической безопасности </w:t>
      </w:r>
      <w:r w:rsidR="0027663A" w:rsidRPr="009953C0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администрации муниципального образования Крымский район</w:t>
      </w:r>
    </w:p>
    <w:p w:rsidR="004C2BB5" w:rsidRPr="009226B6" w:rsidRDefault="004C2BB5" w:rsidP="0027663A">
      <w:pPr>
        <w:pStyle w:val="a9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6B6">
        <w:rPr>
          <w:rFonts w:ascii="Times New Roman" w:hAnsi="Times New Roman" w:cs="Times New Roman"/>
          <w:b/>
          <w:sz w:val="20"/>
          <w:szCs w:val="20"/>
        </w:rPr>
        <w:t>(полное и краткое наименования)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461939" w:rsidRDefault="001E3517" w:rsidP="00AC4929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>роект</w:t>
      </w:r>
      <w:r w:rsidR="009268B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Совета муниципаль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9B3AC0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F25640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Об утверждении положения о муниципальном </w:t>
      </w:r>
      <w:proofErr w:type="gramStart"/>
      <w:r w:rsidR="00F25640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="00F25640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8E2169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 (далее -</w:t>
      </w:r>
      <w:r w:rsidR="00492364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9535A0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решения</w:t>
      </w:r>
      <w:r w:rsidR="00A217C6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).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461939" w:rsidRDefault="009B3A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январь 2022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года</w:t>
      </w:r>
      <w:r>
        <w:rPr>
          <w:rFonts w:ascii="Times New Roman" w:hAnsi="Times New Roman" w:cs="Times New Roman"/>
          <w:i/>
          <w:sz w:val="27"/>
          <w:szCs w:val="27"/>
        </w:rPr>
        <w:t>_______________________________________</w:t>
      </w:r>
      <w:r w:rsidR="00F25640">
        <w:rPr>
          <w:rFonts w:ascii="Times New Roman" w:hAnsi="Times New Roman" w:cs="Times New Roman"/>
          <w:i/>
          <w:sz w:val="27"/>
          <w:szCs w:val="27"/>
        </w:rPr>
        <w:t>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461939" w:rsidRDefault="003D335F" w:rsidP="009024BD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11.06.2021 года №170-ФЗ «О внесении изменений в отдельные законодательные акты Российской Федерации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9B6F3C"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="009B6F3C"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proofErr w:type="gramEnd"/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положения, которое</w:t>
      </w:r>
      <w:r w:rsidR="009024B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9024B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0E7F9F" w:rsidRPr="00461939" w:rsidRDefault="000E7F9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AC4929" w:rsidRPr="00564E03" w:rsidRDefault="00804201" w:rsidP="00564E03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- </w:t>
      </w:r>
      <w:r w:rsidRPr="00804201">
        <w:rPr>
          <w:rFonts w:ascii="Times New Roman" w:hAnsi="Times New Roman" w:cs="Times New Roman"/>
          <w:i/>
          <w:sz w:val="27"/>
          <w:szCs w:val="27"/>
          <w:u w:val="single"/>
        </w:rPr>
        <w:t>профилактика, предупреждение, выявление, устранение нарушений в сфере теплоэнергетики муниципального образования Крымский район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F73CE5" w:rsidRDefault="00A30E67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F73CE5" w:rsidRPr="00A30E67" w:rsidRDefault="001A0905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- </w:t>
      </w:r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Крымский район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№ 190-ФЗ «О теплоснабжении» и принятых в соответствии с ним иных нормативных </w:t>
      </w:r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lastRenderedPageBreak/>
        <w:t>правовых актов, в том</w:t>
      </w:r>
      <w:proofErr w:type="gramEnd"/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proofErr w:type="gramStart"/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числе</w:t>
      </w:r>
      <w:proofErr w:type="gramEnd"/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соответствие таких реализуемых мероприятий схеме теплоснабжения.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461939" w:rsidRDefault="005C1D8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F57E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8207CA" w:rsidRPr="00461939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Ф.И.О.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Ферлер</w:t>
      </w:r>
      <w:proofErr w:type="spellEnd"/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Александр Александрович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>_________________________</w:t>
      </w:r>
      <w:r w:rsidR="00FF5F74" w:rsidRPr="00870DE2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главный специалист отдела по вопросам ЖКХ</w:t>
      </w:r>
      <w:r w:rsidR="00F62565" w:rsidRPr="00870DE2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Pr="00870DE2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Тел:</w:t>
      </w:r>
      <w:r w:rsidR="002330D4" w:rsidRPr="00870DE2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86131)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351</w:t>
      </w:r>
      <w:r w:rsidR="00C97D49">
        <w:rPr>
          <w:rFonts w:ascii="Times New Roman" w:hAnsi="Times New Roman" w:cs="Times New Roman"/>
          <w:i/>
          <w:sz w:val="27"/>
          <w:szCs w:val="27"/>
          <w:u w:val="single"/>
        </w:rPr>
        <w:t>6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Pr="00870DE2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870DE2">
        <w:rPr>
          <w:rFonts w:ascii="Times New Roman" w:hAnsi="Times New Roman" w:cs="Times New Roman"/>
          <w:sz w:val="27"/>
          <w:szCs w:val="27"/>
        </w:rPr>
        <w:t>поч</w:t>
      </w:r>
      <w:r w:rsidRPr="00870DE2">
        <w:rPr>
          <w:rFonts w:ascii="Times New Roman" w:hAnsi="Times New Roman" w:cs="Times New Roman"/>
          <w:sz w:val="27"/>
          <w:szCs w:val="27"/>
        </w:rPr>
        <w:t>ты: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r:id="rId9" w:history="1"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krymsk_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  <w:lang w:val="en-US"/>
          </w:rPr>
          <w:t>jkh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@mail.ru</w:t>
        </w:r>
      </w:hyperlink>
    </w:p>
    <w:p w:rsidR="00F57ED7" w:rsidRPr="00870DE2" w:rsidRDefault="00F57ED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57ED7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485" w:rsidRPr="00682485" w:rsidRDefault="000B436E" w:rsidP="0068248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 муниципальном </w:t>
      </w:r>
      <w:proofErr w:type="gramStart"/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>контроле</w:t>
      </w:r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3693D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</w:t>
      </w:r>
      <w:proofErr w:type="gramEnd"/>
      <w:r w:rsidR="00D3693D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D3693D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A65DF3" w:rsidRPr="00461939" w:rsidRDefault="00A65DF3" w:rsidP="00A65DF3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                       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нового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положения, которое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4C2BB5" w:rsidRPr="00461939" w:rsidRDefault="009024BD" w:rsidP="00A65DF3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5DF3"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разработан в связи с необходимостью 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создания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муниципальн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нормативно-правов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акт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соответстви</w:t>
      </w:r>
      <w:r w:rsidR="00E84331" w:rsidRPr="00A65DF3">
        <w:rPr>
          <w:rFonts w:ascii="Times New Roman" w:hAnsi="Times New Roman" w:cs="Times New Roman"/>
          <w:i/>
          <w:sz w:val="27"/>
          <w:szCs w:val="27"/>
          <w:u w:val="single"/>
        </w:rPr>
        <w:t>и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с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требованиями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законодательств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а Российской Федерации</w:t>
      </w:r>
      <w:proofErr w:type="gramStart"/>
      <w:r w:rsidR="001E3D75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proofErr w:type="gramEnd"/>
      <w:r w:rsidR="004872BD" w:rsidRPr="00A65DF3">
        <w:rPr>
          <w:rFonts w:ascii="Times New Roman" w:hAnsi="Times New Roman" w:cs="Times New Roman"/>
          <w:i/>
          <w:sz w:val="27"/>
          <w:szCs w:val="27"/>
        </w:rPr>
        <w:t>_</w:t>
      </w:r>
      <w:r w:rsidR="009F01E9" w:rsidRPr="00A65DF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BB5" w:rsidRPr="00A65DF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C2BB5" w:rsidRPr="0046193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4C2BB5" w:rsidRPr="00461939">
        <w:rPr>
          <w:rFonts w:ascii="Times New Roman" w:hAnsi="Times New Roman" w:cs="Times New Roman"/>
          <w:sz w:val="20"/>
          <w:szCs w:val="20"/>
        </w:rPr>
        <w:t>есто для текстового описания)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C75F6E" w:rsidRDefault="00E84331" w:rsidP="00B36A52">
      <w:pPr>
        <w:pStyle w:val="a9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соответствии с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ым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ом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муниципальный </w:t>
      </w: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контроль </w:t>
      </w:r>
      <w:r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</w:t>
      </w:r>
      <w:proofErr w:type="gramEnd"/>
      <w:r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должен быть принят до 01.01.2022 года.</w:t>
      </w:r>
    </w:p>
    <w:p w:rsidR="00E84331" w:rsidRPr="00461939" w:rsidRDefault="00E84331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461939" w:rsidRDefault="00672409" w:rsidP="00D60CD0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72409">
        <w:rPr>
          <w:rFonts w:ascii="Times New Roman" w:hAnsi="Times New Roman" w:cs="Times New Roman"/>
          <w:i/>
          <w:sz w:val="27"/>
          <w:szCs w:val="27"/>
          <w:u w:val="single"/>
        </w:rPr>
        <w:t>правообладатели теплоэлектроцентралей, котельных, линейных объектов</w:t>
      </w:r>
      <w:r w:rsidR="00584C26" w:rsidRPr="00461939">
        <w:rPr>
          <w:rFonts w:ascii="Times New Roman" w:hAnsi="Times New Roman" w:cs="Times New Roman"/>
          <w:i/>
          <w:sz w:val="27"/>
          <w:szCs w:val="27"/>
          <w:u w:val="single"/>
        </w:rPr>
        <w:t>, либо их уполномоченные представители, выступ</w:t>
      </w:r>
      <w:r w:rsidR="000645FA" w:rsidRPr="00461939">
        <w:rPr>
          <w:rFonts w:ascii="Times New Roman" w:hAnsi="Times New Roman" w:cs="Times New Roman"/>
          <w:i/>
          <w:sz w:val="27"/>
          <w:szCs w:val="27"/>
          <w:u w:val="single"/>
        </w:rPr>
        <w:t>ающие от их имени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461939" w:rsidRDefault="008207CA" w:rsidP="00112F38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>актуализированной последовательности действий (административной процедуры) при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112F38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112F38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на территории муниципального образования Крымский район</w:t>
      </w:r>
      <w:r w:rsidR="00112F38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</w:t>
      </w:r>
      <w:proofErr w:type="gramStart"/>
      <w:r w:rsidR="00112F3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C2BB5" w:rsidRPr="0046193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C2BB5" w:rsidRPr="0046193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4C2BB5" w:rsidRPr="00461939">
        <w:rPr>
          <w:rFonts w:ascii="Times New Roman" w:hAnsi="Times New Roman" w:cs="Times New Roman"/>
          <w:sz w:val="20"/>
          <w:szCs w:val="20"/>
        </w:rPr>
        <w:t>есто для текстового описания)</w:t>
      </w:r>
    </w:p>
    <w:p w:rsidR="00CA1CF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AD5C66" w:rsidRPr="00682485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положения об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8E62C6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E62C6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E62C6" w:rsidRPr="00F2564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на территории муниципального образования Крымский район</w:t>
      </w:r>
      <w:proofErr w:type="gramStart"/>
      <w:r w:rsidR="008E62C6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</w:t>
      </w:r>
      <w:r w:rsidR="008E62C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  <w:r w:rsid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;</w:t>
      </w:r>
      <w:proofErr w:type="gramEnd"/>
    </w:p>
    <w:p w:rsidR="0011435A" w:rsidRPr="00461939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Необходимост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ь приведения в соответствие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E96FD9" w:rsidRDefault="00E96FD9" w:rsidP="001C6F4D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</w:p>
    <w:p w:rsidR="004C2BB5" w:rsidRPr="0078513D" w:rsidRDefault="004C2BB5" w:rsidP="001C6F4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8513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204A0C" w:rsidRDefault="00204A0C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5663EB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0A5A" w:rsidRDefault="00B12152" w:rsidP="00E96FD9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Решение </w:t>
      </w:r>
      <w:r w:rsidR="00F770D4">
        <w:rPr>
          <w:rFonts w:ascii="Times New Roman" w:hAnsi="Times New Roman" w:cs="Times New Roman"/>
          <w:i/>
          <w:sz w:val="27"/>
          <w:szCs w:val="27"/>
          <w:u w:val="single"/>
        </w:rPr>
        <w:t xml:space="preserve">Симферопольского районного 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Совета от </w:t>
      </w:r>
      <w:r w:rsidR="00F770D4">
        <w:rPr>
          <w:rFonts w:ascii="Times New Roman" w:hAnsi="Times New Roman" w:cs="Times New Roman"/>
          <w:i/>
          <w:sz w:val="27"/>
          <w:szCs w:val="27"/>
          <w:u w:val="single"/>
        </w:rPr>
        <w:t>30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сентября 2021 года </w:t>
      </w:r>
      <w:r w:rsidR="001C0A5A">
        <w:rPr>
          <w:rFonts w:ascii="Times New Roman" w:hAnsi="Times New Roman" w:cs="Times New Roman"/>
          <w:i/>
          <w:sz w:val="27"/>
          <w:szCs w:val="27"/>
          <w:u w:val="single"/>
        </w:rPr>
        <w:t xml:space="preserve">  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№ </w:t>
      </w:r>
      <w:r w:rsidR="00F770D4">
        <w:rPr>
          <w:rFonts w:ascii="Times New Roman" w:hAnsi="Times New Roman" w:cs="Times New Roman"/>
          <w:i/>
          <w:sz w:val="27"/>
          <w:szCs w:val="27"/>
          <w:u w:val="single"/>
        </w:rPr>
        <w:t>552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E655D" w:rsidRPr="00E719C6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1C0A5A" w:rsidRPr="001C0A5A">
        <w:rPr>
          <w:rFonts w:ascii="Times New Roman" w:hAnsi="Times New Roman" w:cs="Times New Roman"/>
          <w:i/>
          <w:sz w:val="27"/>
          <w:szCs w:val="27"/>
          <w:u w:val="single"/>
        </w:rPr>
        <w:t>Об утверждении Положения</w:t>
      </w:r>
      <w:r w:rsidR="001C0A5A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1C0A5A" w:rsidRPr="001C0A5A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муниципальном </w:t>
      </w:r>
      <w:proofErr w:type="gramStart"/>
      <w:r w:rsidR="001C0A5A" w:rsidRPr="001C0A5A">
        <w:rPr>
          <w:rFonts w:ascii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="001C0A5A" w:rsidRPr="001C0A5A">
        <w:rPr>
          <w:rFonts w:ascii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 обязательств по строительству, реконструкции и (или) модернизации объектов теплоснабжения</w:t>
      </w:r>
      <w:r w:rsidR="001E3D7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1C0A5A" w:rsidRPr="001C0A5A">
        <w:rPr>
          <w:rFonts w:ascii="Times New Roman" w:hAnsi="Times New Roman" w:cs="Times New Roman"/>
          <w:i/>
          <w:sz w:val="27"/>
          <w:szCs w:val="27"/>
          <w:u w:val="single"/>
        </w:rPr>
        <w:t>на территории муниципального образования Симферопольский район Республики Крым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 w:rsidR="003E655D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; </w:t>
      </w:r>
    </w:p>
    <w:p w:rsidR="003C3076" w:rsidRDefault="00B12152" w:rsidP="00E96FD9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- 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Решение Совета</w:t>
      </w:r>
      <w:r w:rsidR="003C3076">
        <w:rPr>
          <w:rFonts w:ascii="Times New Roman" w:hAnsi="Times New Roman" w:cs="Times New Roman"/>
          <w:i/>
          <w:sz w:val="27"/>
          <w:szCs w:val="27"/>
          <w:u w:val="single"/>
        </w:rPr>
        <w:t xml:space="preserve"> депутатов муниципального образования городской округ Люберцы Московской области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от 2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0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октября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2021 года №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458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/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70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«</w:t>
      </w:r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 утверждении Положения о муниципальном </w:t>
      </w:r>
      <w:proofErr w:type="gramStart"/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>контроле за</w:t>
      </w:r>
      <w:proofErr w:type="gramEnd"/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городской округ Люберцы Московской области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 xml:space="preserve">; </w:t>
      </w:r>
    </w:p>
    <w:p w:rsidR="004C2BB5" w:rsidRPr="00461939" w:rsidRDefault="004C2BB5" w:rsidP="00E96FD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6193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4C2BB5" w:rsidRDefault="006206EA" w:rsidP="00E96FD9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Информация, размещенная на официальных сайтах </w:t>
      </w:r>
      <w:r w:rsidR="007C6F02" w:rsidRPr="00461939">
        <w:rPr>
          <w:rFonts w:ascii="Times New Roman" w:hAnsi="Times New Roman" w:cs="Times New Roman"/>
          <w:i/>
          <w:sz w:val="27"/>
          <w:szCs w:val="27"/>
          <w:u w:val="single"/>
        </w:rPr>
        <w:t>органов местного самоуправления Краснодарского края</w:t>
      </w:r>
      <w:r w:rsidR="000E1886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субъектов Российской Федерации</w:t>
      </w:r>
      <w:r w:rsidR="00682485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0E1886" w:rsidRPr="000E1886" w:rsidRDefault="005A2AC2" w:rsidP="00E96FD9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5A2AC2">
        <w:rPr>
          <w:rFonts w:ascii="Times New Roman" w:hAnsi="Times New Roman" w:cs="Times New Roman"/>
          <w:i/>
          <w:sz w:val="27"/>
          <w:szCs w:val="27"/>
          <w:u w:val="single"/>
        </w:rPr>
        <w:t>https://simfmo.rk.gov.ru/ru/document/show/22088</w:t>
      </w:r>
    </w:p>
    <w:p w:rsidR="00B12152" w:rsidRPr="00B12152" w:rsidRDefault="00B12152" w:rsidP="00E96FD9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>https://www.люберцы</w:t>
      </w:r>
      <w:proofErr w:type="gramStart"/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>.р</w:t>
      </w:r>
      <w:proofErr w:type="gramEnd"/>
      <w:r w:rsidRPr="00B12152">
        <w:rPr>
          <w:rFonts w:ascii="Times New Roman" w:hAnsi="Times New Roman" w:cs="Times New Roman"/>
          <w:i/>
          <w:sz w:val="27"/>
          <w:szCs w:val="27"/>
          <w:u w:val="single"/>
        </w:rPr>
        <w:t>ф/content/ob-utverzhdenii-polozheniya-o-municipalnom-kontrole-za-ispolneniem-edinoy</w:t>
      </w:r>
    </w:p>
    <w:p w:rsidR="004C2BB5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461939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8207CA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461939" w:rsidTr="006954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3.1. Цели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3.2. Сроки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достижения целей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3.3. Периодичность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мониторинга достижения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целей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</w:tr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617185" w:rsidP="00416C8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17185">
              <w:rPr>
                <w:rFonts w:ascii="Times New Roman" w:hAnsi="Times New Roman" w:cs="Times New Roman"/>
                <w:i/>
              </w:rPr>
              <w:t>профилактика, предупреждение, выявление, устранение нарушений в сфере теплоэнергетики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230F2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="00D2236B" w:rsidRPr="0078513D">
              <w:rPr>
                <w:rFonts w:ascii="Times New Roman" w:hAnsi="Times New Roman" w:cs="Times New Roman"/>
                <w:i/>
              </w:rPr>
              <w:t xml:space="preserve"> даты обнародования</w:t>
            </w:r>
            <w:proofErr w:type="gramEnd"/>
            <w:r w:rsidR="00416C8A" w:rsidRPr="0078513D">
              <w:rPr>
                <w:rFonts w:ascii="Times New Roman" w:hAnsi="Times New Roman" w:cs="Times New Roman"/>
                <w:i/>
              </w:rPr>
              <w:t xml:space="preserve"> настоящего решения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E96FD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мониторинге достижения цели не нуждается</w:t>
            </w:r>
          </w:p>
        </w:tc>
      </w:tr>
    </w:tbl>
    <w:p w:rsidR="001F0BE3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E85B0D" w:rsidRDefault="00E85B0D" w:rsidP="009D0E42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ый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;</w:t>
      </w:r>
    </w:p>
    <w:p w:rsidR="00E85B0D" w:rsidRDefault="00E85B0D" w:rsidP="009D0E4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ый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 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 w:rsidR="00DE0A2C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;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</w:p>
    <w:p w:rsidR="00E85B0D" w:rsidRDefault="00685ABA" w:rsidP="009D0E4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Федеральн</w:t>
      </w:r>
      <w:r w:rsidR="00E85B0D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ый</w:t>
      </w: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закон от 6 октября 2003 года № 131 - ФЗ «</w:t>
      </w:r>
      <w:r w:rsidR="00E85B0D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О</w:t>
      </w: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б общих принципах организации местного самоуправления в Российской Федерации»;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559"/>
        <w:gridCol w:w="1843"/>
      </w:tblGrid>
      <w:tr w:rsidR="00E96FD9" w:rsidRPr="00E70A9E" w:rsidTr="00E96FD9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3.6.Индикаторы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3.8.Целевые значения индикаторов по годам</w:t>
            </w:r>
          </w:p>
        </w:tc>
      </w:tr>
      <w:tr w:rsidR="00E96FD9" w:rsidRPr="00E70A9E" w:rsidTr="001E3D75">
        <w:trPr>
          <w:trHeight w:val="1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78513D" w:rsidRDefault="00E96FD9" w:rsidP="002D703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17185">
              <w:rPr>
                <w:rFonts w:ascii="Times New Roman" w:hAnsi="Times New Roman" w:cs="Times New Roman"/>
                <w:i/>
              </w:rPr>
              <w:t>профилактика, предупреждение, выявление, устранение нарушений в сфере теплоэнергетики муниципального образования Крымский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1E3D75" w:rsidRDefault="00E96FD9" w:rsidP="001E3D75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E3D75">
              <w:rPr>
                <w:rFonts w:ascii="Times New Roman" w:hAnsi="Times New Roman" w:cs="Times New Roman"/>
                <w:i/>
              </w:rPr>
              <w:t>Учет объектов муниципального контроля, их содержание</w:t>
            </w:r>
            <w:r w:rsidR="003845E5" w:rsidRPr="001E3D75">
              <w:rPr>
                <w:rFonts w:ascii="Times New Roman" w:hAnsi="Times New Roman" w:cs="Times New Roman"/>
                <w:i/>
              </w:rPr>
              <w:t>, реконструкция, модернизация</w:t>
            </w:r>
            <w:r w:rsidRPr="001E3D75">
              <w:rPr>
                <w:rFonts w:ascii="Times New Roman" w:hAnsi="Times New Roman" w:cs="Times New Roman"/>
                <w:i/>
              </w:rPr>
              <w:t xml:space="preserve"> и использование с соблюдением обязательных требований</w:t>
            </w:r>
            <w:r w:rsidR="003845E5" w:rsidRPr="001E3D75">
              <w:rPr>
                <w:rFonts w:ascii="Times New Roman" w:hAnsi="Times New Roman" w:cs="Times New Roman"/>
                <w:i/>
              </w:rPr>
              <w:t xml:space="preserve"> и сроков</w:t>
            </w:r>
            <w:r w:rsidRPr="001E3D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1E3D75" w:rsidRDefault="00E96FD9" w:rsidP="001E3D75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E3D75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E70A9E" w:rsidRDefault="00E96FD9" w:rsidP="002D7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66387D" w:rsidRPr="00461939" w:rsidRDefault="009226B6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E96FD9">
        <w:rPr>
          <w:rFonts w:ascii="Times New Roman" w:hAnsi="Times New Roman" w:cs="Times New Roman"/>
          <w:sz w:val="27"/>
          <w:szCs w:val="27"/>
        </w:rPr>
        <w:t>9</w:t>
      </w:r>
      <w:r w:rsidR="004C2BB5" w:rsidRPr="00461939">
        <w:rPr>
          <w:rFonts w:ascii="Times New Roman" w:hAnsi="Times New Roman" w:cs="Times New Roman"/>
          <w:sz w:val="27"/>
          <w:szCs w:val="27"/>
        </w:rPr>
        <w:t>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21DE4" w:rsidRPr="00461939" w:rsidRDefault="00E61884" w:rsidP="00B36A5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</w:t>
      </w:r>
      <w:r w:rsidR="0078513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99061D" w:rsidRPr="00461939" w:rsidRDefault="00E96FD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3.10</w:t>
      </w:r>
      <w:r w:rsidR="004C2BB5" w:rsidRPr="00461939">
        <w:rPr>
          <w:rFonts w:ascii="Times New Roman" w:hAnsi="Times New Roman" w:cs="Times New Roman"/>
          <w:sz w:val="27"/>
          <w:szCs w:val="27"/>
        </w:rPr>
        <w:t>. Оценка затрат на проведение мониторинга достижения целей предлагаемого правового регулирования:</w:t>
      </w:r>
      <w:r w:rsidR="0099061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B91328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__________</w:t>
      </w:r>
      <w:r w:rsidR="0078513D">
        <w:rPr>
          <w:rFonts w:ascii="Times New Roman" w:hAnsi="Times New Roman" w:cs="Times New Roman"/>
          <w:sz w:val="27"/>
          <w:szCs w:val="27"/>
        </w:rPr>
        <w:t>_______________</w:t>
      </w:r>
    </w:p>
    <w:p w:rsidR="0066387D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1E3D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адресатов предлагаемого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4C2BB5" w:rsidP="001E3D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1E3D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  <w:r w:rsidR="001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4C2BB5" w:rsidRPr="00461939" w:rsidTr="009D07A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B5" w:rsidRPr="00461939" w:rsidRDefault="00253A26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A26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теплоэлектроцентралей, котельных, линейных объектов, либо их уполномоченные представители,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32" w:rsidRPr="009D07AE" w:rsidRDefault="009D07AE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461939" w:rsidRDefault="00B91328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E6188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 xml:space="preserve">5. Изменение функций (полномочий, обязанностей, прав) </w:t>
      </w:r>
      <w:r w:rsidR="009C34D7" w:rsidRPr="0046193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461939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510"/>
        <w:gridCol w:w="1832"/>
        <w:gridCol w:w="2026"/>
        <w:gridCol w:w="1926"/>
      </w:tblGrid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5.1. Наименование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(полномочия,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обязанности или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права)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5.2.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Характер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(новая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изменяемая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отменяемая)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5.3.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Предполагаемый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порядок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5.4.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трудовых затрат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(чел./час в год),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численности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сотрудников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5.5.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потребностей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в других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ресурсах</w:t>
            </w:r>
          </w:p>
        </w:tc>
      </w:tr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134563" w:rsidRDefault="009D0E42" w:rsidP="00253A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61884"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существление муниципального </w:t>
            </w:r>
            <w:proofErr w:type="gramStart"/>
            <w:r w:rsidR="00E61884"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контроля </w:t>
            </w:r>
            <w:r w:rsidR="00253A26" w:rsidRPr="00253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253A26" w:rsidRPr="00253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E61884" w:rsidRDefault="00F72675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Изменяемая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F72675" w:rsidRDefault="00F72675" w:rsidP="00F72675">
            <w:pPr>
              <w:pStyle w:val="a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72675">
              <w:rPr>
                <w:rFonts w:ascii="Times New Roman" w:hAnsi="Times New Roman" w:cs="Times New Roman"/>
                <w:i/>
              </w:rPr>
              <w:t>Акт проверки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E61884">
              <w:rPr>
                <w:rFonts w:ascii="Times New Roman" w:hAnsi="Times New Roman" w:cs="Times New Roman"/>
                <w:i/>
              </w:rPr>
              <w:t>пределах штатной численности сотрудников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тсутствует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461939" w:rsidTr="006B52C7">
        <w:trPr>
          <w:trHeight w:val="8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6.1. Наименование функции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(полномочия, обязанности или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права) (в соответствии 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пунктом 5.1)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6.2. Виды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(возможных поступлений)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6.3.</w:t>
            </w:r>
            <w:r w:rsidR="00BE3A4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Количественная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поступлений,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BE3A46" w:rsidRPr="00461939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  <w:color w:val="000000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6.4. </w:t>
      </w:r>
      <w:r w:rsidR="004C2BB5" w:rsidRPr="00461939">
        <w:rPr>
          <w:rFonts w:ascii="Times New Roman" w:hAnsi="Times New Roman" w:cs="Times New Roman"/>
          <w:sz w:val="27"/>
          <w:szCs w:val="27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</w:t>
      </w:r>
      <w:r w:rsidR="001345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C2BB5" w:rsidRPr="00461939">
        <w:rPr>
          <w:rFonts w:ascii="Times New Roman" w:hAnsi="Times New Roman" w:cs="Times New Roman"/>
          <w:sz w:val="27"/>
          <w:szCs w:val="27"/>
        </w:rPr>
        <w:t xml:space="preserve"> с введением предлагаемого правового регулирования:</w:t>
      </w:r>
      <w:r w:rsidR="009C34D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6.5. 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7D741B" w:rsidRPr="007D741B" w:rsidTr="005A0998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7.1. Группы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потенциальных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(в соответствии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 п. 4.1 сводного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7.2. Новые обязанности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ограничения, изменения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существующих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обязанностей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ограничений, вводимые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предлагаемым правовым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регулированием</w:t>
            </w:r>
            <w:r w:rsidR="00230F26" w:rsidRPr="00A3605E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(с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указанием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соответствующих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положений проекта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муниципального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lastRenderedPageBreak/>
              <w:t>нормативного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lastRenderedPageBreak/>
              <w:t>7.3. Описание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доходов,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связанных 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7.4.</w:t>
            </w:r>
            <w:r w:rsidR="00230F26" w:rsidRPr="00A3605E">
              <w:rPr>
                <w:rFonts w:ascii="Times New Roman" w:hAnsi="Times New Roman" w:cs="Times New Roman"/>
              </w:rPr>
              <w:t xml:space="preserve"> Количественна</w:t>
            </w:r>
            <w:r w:rsidRPr="00A3605E">
              <w:rPr>
                <w:rFonts w:ascii="Times New Roman" w:hAnsi="Times New Roman" w:cs="Times New Roman"/>
              </w:rPr>
              <w:t>я оценка,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9226B6" w:rsidRPr="007D741B" w:rsidTr="005A0998">
        <w:trPr>
          <w:trHeight w:val="1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A3605E" w:rsidRDefault="009226B6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  <w:i/>
              </w:rPr>
              <w:lastRenderedPageBreak/>
              <w:t>правообладатели теплоэлектроцентралей, котельных, линейных объектов, либо их уполномоченные представители, выступающие от их имени.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1E3D75" w:rsidRDefault="00FD31E1" w:rsidP="00FD31E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E3D75">
              <w:rPr>
                <w:rFonts w:ascii="Times New Roman" w:hAnsi="Times New Roman" w:cs="Times New Roman"/>
                <w:i/>
              </w:rPr>
              <w:t>Предоставление сведений, содержащихся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      </w:r>
          </w:p>
          <w:p w:rsidR="00FD31E1" w:rsidRPr="001E3D75" w:rsidRDefault="00FD31E1" w:rsidP="00FD31E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E3D75">
              <w:rPr>
                <w:rFonts w:ascii="Times New Roman" w:hAnsi="Times New Roman" w:cs="Times New Roman"/>
                <w:i/>
              </w:rPr>
              <w:t>Предоставление письменных объяснений.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A3605E" w:rsidRDefault="009226B6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A3605E" w:rsidRDefault="009226B6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78513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8.1. Виды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8.2. Оценка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вероятности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наступления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8.3. Методы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контроля рисков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8.4. Степень контроля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 (</w:t>
            </w:r>
            <w:proofErr w:type="gramStart"/>
            <w:r w:rsidRPr="0078513D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78513D">
              <w:rPr>
                <w:rFonts w:ascii="Times New Roman" w:hAnsi="Times New Roman" w:cs="Times New Roman"/>
              </w:rPr>
              <w:t xml:space="preserve"> /частичный /отсутствует)</w:t>
            </w:r>
          </w:p>
        </w:tc>
      </w:tr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9D0E42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E61884">
              <w:rPr>
                <w:rFonts w:ascii="Times New Roman" w:hAnsi="Times New Roman" w:cs="Times New Roman"/>
                <w:i/>
              </w:rPr>
              <w:t>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9.1. Содержание варианта решения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Проекта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Непринятие Проекта решения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9.2. Качественная характеристика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динамики численности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 xml:space="preserve">в среднесрочном периоде </w:t>
            </w:r>
            <w:proofErr w:type="gramStart"/>
            <w:r w:rsidRPr="007851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3D">
              <w:rPr>
                <w:rFonts w:ascii="Times New Roman" w:hAnsi="Times New Roman" w:cs="Times New Roman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D31E1" w:rsidRDefault="008526C7" w:rsidP="00FD31E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FD31E1">
              <w:rPr>
                <w:rFonts w:ascii="Times New Roman" w:hAnsi="Times New Roman" w:cs="Times New Roman"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  <w:r w:rsidR="006B52C7" w:rsidRPr="00FD31E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9.3. Оценка дополнительных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(доходов) 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9.4. Оценка расходов (доходов) местных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бюджетов,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9.5. Оценка возможности достижения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заявленных целей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(раздел 3 сводного отчета) посредством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применения рассматриваемых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вариантов предлагаемого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не будет достигнута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9.6. Оценка рисков 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AC492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невозможность осуществления муниципального 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lastRenderedPageBreak/>
              <w:t xml:space="preserve">контроля </w:t>
            </w:r>
            <w:r w:rsidR="007D741B" w:rsidRPr="00253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7D741B" w:rsidRPr="00253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9.7. Обоснование выбора предпочтительного варианта решения выявленной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я принятие Проекта решения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461939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8526C7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0E82" w:rsidRPr="00461939" w:rsidRDefault="00D20E82" w:rsidP="00D20E82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нового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положения, которое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7249E9" w:rsidRDefault="009D0E42" w:rsidP="00D20E82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предусматривает утверждение</w:t>
      </w:r>
      <w:r w:rsidR="00EA476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 </w:t>
      </w:r>
      <w:r w:rsidR="000F5A8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муниципальном </w:t>
      </w:r>
      <w:proofErr w:type="gramStart"/>
      <w:r w:rsidR="000F5A8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контроле </w:t>
      </w:r>
      <w:r w:rsidR="007D741B" w:rsidRPr="007D741B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за</w:t>
      </w:r>
      <w:proofErr w:type="gramEnd"/>
      <w:r w:rsidR="007D741B" w:rsidRPr="007D741B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D20E82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с целью</w:t>
      </w:r>
      <w:r w:rsidR="00D20E82" w:rsidRPr="00D20E82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20E82" w:rsidRPr="00804201">
        <w:rPr>
          <w:rFonts w:ascii="Times New Roman" w:hAnsi="Times New Roman" w:cs="Times New Roman"/>
          <w:i/>
          <w:sz w:val="27"/>
          <w:szCs w:val="27"/>
          <w:u w:val="single"/>
        </w:rPr>
        <w:t>профилактик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и</w:t>
      </w:r>
      <w:r w:rsidR="00D20E82" w:rsidRPr="00804201">
        <w:rPr>
          <w:rFonts w:ascii="Times New Roman" w:hAnsi="Times New Roman" w:cs="Times New Roman"/>
          <w:i/>
          <w:sz w:val="27"/>
          <w:szCs w:val="27"/>
          <w:u w:val="single"/>
        </w:rPr>
        <w:t>, предупреждени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я</w:t>
      </w:r>
      <w:r w:rsidR="00D20E82" w:rsidRPr="00804201">
        <w:rPr>
          <w:rFonts w:ascii="Times New Roman" w:hAnsi="Times New Roman" w:cs="Times New Roman"/>
          <w:i/>
          <w:sz w:val="27"/>
          <w:szCs w:val="27"/>
          <w:u w:val="single"/>
        </w:rPr>
        <w:t>, выявлени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я</w:t>
      </w:r>
      <w:r w:rsidR="00D20E82" w:rsidRPr="00804201">
        <w:rPr>
          <w:rFonts w:ascii="Times New Roman" w:hAnsi="Times New Roman" w:cs="Times New Roman"/>
          <w:i/>
          <w:sz w:val="27"/>
          <w:szCs w:val="27"/>
          <w:u w:val="single"/>
        </w:rPr>
        <w:t>, устранени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я</w:t>
      </w:r>
      <w:r w:rsidR="00D20E82" w:rsidRPr="00804201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нарушений в сфере теплоэнергетики муниципального образования Крымский район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D20E82" w:rsidRDefault="00D20E82" w:rsidP="00D20E8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D20E82" w:rsidRPr="00A30E67" w:rsidRDefault="00D20E82" w:rsidP="00D20E8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- </w:t>
      </w:r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Крымский район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</w:t>
      </w:r>
      <w:r w:rsidR="00822622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года                    </w:t>
      </w:r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№ 190-ФЗ «О теплоснабжении» и принятых в соответствии с ним иных нормативных правовых актов, в</w:t>
      </w:r>
      <w:proofErr w:type="gramEnd"/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том числе соответствие таких реализуемых мероприятий схеме теплоснабжения.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461939">
        <w:rPr>
          <w:rFonts w:ascii="Times New Roman" w:hAnsi="Times New Roman" w:cs="Times New Roman"/>
          <w:sz w:val="27"/>
          <w:szCs w:val="27"/>
        </w:rPr>
        <w:lastRenderedPageBreak/>
        <w:t>необходимость распространения предлагаемого правового регулирования на ранее возникшие отношения: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C2BB5" w:rsidRPr="00461939" w:rsidRDefault="004C2BB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  <w:r w:rsidR="00DF1273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461939" w:rsidRDefault="00886E1A" w:rsidP="00EC440C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вступ</w:t>
      </w:r>
      <w:r w:rsidR="007D741B">
        <w:rPr>
          <w:rFonts w:ascii="Times New Roman" w:hAnsi="Times New Roman" w:cs="Times New Roman"/>
          <w:i/>
          <w:sz w:val="27"/>
          <w:szCs w:val="27"/>
          <w:u w:val="single"/>
        </w:rPr>
        <w:t>ает в силу со дня обнародования, но не ранее 01.01.2022 года.</w:t>
      </w:r>
    </w:p>
    <w:p w:rsidR="006B52C7" w:rsidRPr="006B52C7" w:rsidRDefault="006B52C7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3B91">
        <w:rPr>
          <w:rFonts w:ascii="Times New Roman" w:hAnsi="Times New Roman" w:cs="Times New Roman"/>
          <w:i/>
          <w:sz w:val="27"/>
          <w:szCs w:val="27"/>
          <w:u w:val="single"/>
        </w:rPr>
        <w:t>не ранее 01.01.2022 года</w:t>
      </w:r>
      <w:r w:rsidRPr="006B52C7">
        <w:rPr>
          <w:rFonts w:ascii="Times New Roman" w:hAnsi="Times New Roman" w:cs="Times New Roman"/>
          <w:sz w:val="27"/>
          <w:szCs w:val="27"/>
        </w:rPr>
        <w:t>.</w:t>
      </w:r>
    </w:p>
    <w:p w:rsidR="006B52C7" w:rsidRPr="006B52C7" w:rsidRDefault="006B52C7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DF127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нет</w:t>
      </w:r>
      <w:r w:rsidRPr="006B52C7">
        <w:rPr>
          <w:rFonts w:ascii="Times New Roman" w:hAnsi="Times New Roman" w:cs="Times New Roman"/>
          <w:sz w:val="27"/>
          <w:szCs w:val="27"/>
        </w:rPr>
        <w:t>.</w:t>
      </w:r>
    </w:p>
    <w:p w:rsidR="00EC440C" w:rsidRPr="00EC440C" w:rsidRDefault="006B52C7" w:rsidP="00EC440C">
      <w:pPr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10.4. </w:t>
      </w:r>
      <w:proofErr w:type="gramStart"/>
      <w:r w:rsidRPr="006B52C7">
        <w:rPr>
          <w:rFonts w:ascii="Times New Roman" w:hAnsi="Times New Roman" w:cs="Times New Roman"/>
          <w:sz w:val="27"/>
          <w:szCs w:val="27"/>
        </w:rPr>
        <w:t xml:space="preserve"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EC440C">
        <w:rPr>
          <w:rFonts w:ascii="Times New Roman" w:hAnsi="Times New Roman" w:cs="Times New Roman"/>
          <w:sz w:val="27"/>
          <w:szCs w:val="27"/>
        </w:rPr>
        <w:t xml:space="preserve"> </w:t>
      </w:r>
      <w:r w:rsidR="00EC440C" w:rsidRPr="00680493">
        <w:rPr>
          <w:rFonts w:ascii="Times New Roman" w:hAnsi="Times New Roman" w:cs="Times New Roman"/>
          <w:i/>
          <w:sz w:val="27"/>
          <w:szCs w:val="27"/>
          <w:u w:val="single"/>
        </w:rPr>
        <w:t>в соответствии с ч.4 ст. 98 Федерального закона от 31 июля 2020 года № 248-ФЗ «О государственном контроле (надзоре) и муниципальном контроле в Российской Федерации», положения о видах регионального государственного контроля (надзора), положения о видах</w:t>
      </w:r>
      <w:proofErr w:type="gramEnd"/>
      <w:r w:rsidR="00EC440C" w:rsidRPr="00680493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закон от 26 декабря 2008 года № 294-ФЗ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Начальник управления по вопросам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связи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и экологической безопасности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                       </w:t>
      </w:r>
      <w:r w:rsidR="00147AA9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 w:rsidRPr="006B52C7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spellStart"/>
      <w:r w:rsidRPr="006B52C7">
        <w:rPr>
          <w:rFonts w:ascii="Times New Roman" w:hAnsi="Times New Roman" w:cs="Times New Roman"/>
          <w:sz w:val="27"/>
          <w:szCs w:val="27"/>
        </w:rPr>
        <w:t>Е.Е.Христофорова</w:t>
      </w:r>
      <w:proofErr w:type="spellEnd"/>
    </w:p>
    <w:sectPr w:rsidR="006B52C7" w:rsidRPr="006B52C7" w:rsidSect="009226B6">
      <w:headerReference w:type="default" r:id="rId10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B2" w:rsidRDefault="00ED62B2" w:rsidP="00A42861">
      <w:pPr>
        <w:spacing w:after="0" w:line="240" w:lineRule="auto"/>
      </w:pPr>
      <w:r>
        <w:separator/>
      </w:r>
    </w:p>
  </w:endnote>
  <w:endnote w:type="continuationSeparator" w:id="0">
    <w:p w:rsidR="00ED62B2" w:rsidRDefault="00ED62B2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B2" w:rsidRDefault="00ED62B2" w:rsidP="00A42861">
      <w:pPr>
        <w:spacing w:after="0" w:line="240" w:lineRule="auto"/>
      </w:pPr>
      <w:r>
        <w:separator/>
      </w:r>
    </w:p>
  </w:footnote>
  <w:footnote w:type="continuationSeparator" w:id="0">
    <w:p w:rsidR="00ED62B2" w:rsidRDefault="00ED62B2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A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87ADF"/>
    <w:rsid w:val="0009137B"/>
    <w:rsid w:val="000A0507"/>
    <w:rsid w:val="000A554E"/>
    <w:rsid w:val="000A6491"/>
    <w:rsid w:val="000B2F06"/>
    <w:rsid w:val="000B436E"/>
    <w:rsid w:val="000E1886"/>
    <w:rsid w:val="000E7F9F"/>
    <w:rsid w:val="000F5A89"/>
    <w:rsid w:val="00111D29"/>
    <w:rsid w:val="00112F38"/>
    <w:rsid w:val="001130A3"/>
    <w:rsid w:val="0011435A"/>
    <w:rsid w:val="001301E9"/>
    <w:rsid w:val="00134563"/>
    <w:rsid w:val="00147284"/>
    <w:rsid w:val="00147AA9"/>
    <w:rsid w:val="00155383"/>
    <w:rsid w:val="00162A74"/>
    <w:rsid w:val="001802F4"/>
    <w:rsid w:val="00187C2C"/>
    <w:rsid w:val="001A0905"/>
    <w:rsid w:val="001C0A5A"/>
    <w:rsid w:val="001C2452"/>
    <w:rsid w:val="001C5E3F"/>
    <w:rsid w:val="001C6F4D"/>
    <w:rsid w:val="001D6921"/>
    <w:rsid w:val="001E1415"/>
    <w:rsid w:val="001E3517"/>
    <w:rsid w:val="001E3D75"/>
    <w:rsid w:val="001F0BE3"/>
    <w:rsid w:val="00204A0C"/>
    <w:rsid w:val="002149B0"/>
    <w:rsid w:val="00230F26"/>
    <w:rsid w:val="002330D4"/>
    <w:rsid w:val="00242BD1"/>
    <w:rsid w:val="00253A26"/>
    <w:rsid w:val="0027663A"/>
    <w:rsid w:val="002A3BAE"/>
    <w:rsid w:val="002A44DD"/>
    <w:rsid w:val="002D1FA1"/>
    <w:rsid w:val="002D6A4F"/>
    <w:rsid w:val="002F0549"/>
    <w:rsid w:val="00315005"/>
    <w:rsid w:val="0031798B"/>
    <w:rsid w:val="003206F6"/>
    <w:rsid w:val="0033656E"/>
    <w:rsid w:val="003436D8"/>
    <w:rsid w:val="00346BA9"/>
    <w:rsid w:val="00373A9D"/>
    <w:rsid w:val="00375013"/>
    <w:rsid w:val="00383C32"/>
    <w:rsid w:val="003845E5"/>
    <w:rsid w:val="00394F69"/>
    <w:rsid w:val="003B2726"/>
    <w:rsid w:val="003B2DDC"/>
    <w:rsid w:val="003C3076"/>
    <w:rsid w:val="003D335F"/>
    <w:rsid w:val="003E1BA5"/>
    <w:rsid w:val="003E655D"/>
    <w:rsid w:val="00413B91"/>
    <w:rsid w:val="00416C8A"/>
    <w:rsid w:val="004249CD"/>
    <w:rsid w:val="00461939"/>
    <w:rsid w:val="004872BD"/>
    <w:rsid w:val="00487D03"/>
    <w:rsid w:val="00492364"/>
    <w:rsid w:val="004C2BB5"/>
    <w:rsid w:val="004D7070"/>
    <w:rsid w:val="004F3FA0"/>
    <w:rsid w:val="00510F19"/>
    <w:rsid w:val="005121DE"/>
    <w:rsid w:val="00521367"/>
    <w:rsid w:val="00523749"/>
    <w:rsid w:val="00555A76"/>
    <w:rsid w:val="00564E03"/>
    <w:rsid w:val="005663EB"/>
    <w:rsid w:val="00584C26"/>
    <w:rsid w:val="00595CD6"/>
    <w:rsid w:val="00596153"/>
    <w:rsid w:val="005A0998"/>
    <w:rsid w:val="005A2AC2"/>
    <w:rsid w:val="005A366F"/>
    <w:rsid w:val="005B1759"/>
    <w:rsid w:val="005C1D8B"/>
    <w:rsid w:val="005C4201"/>
    <w:rsid w:val="005D5898"/>
    <w:rsid w:val="005D7E0A"/>
    <w:rsid w:val="005E053F"/>
    <w:rsid w:val="005F3710"/>
    <w:rsid w:val="00617185"/>
    <w:rsid w:val="00617BE8"/>
    <w:rsid w:val="006206EA"/>
    <w:rsid w:val="00621DE4"/>
    <w:rsid w:val="00624921"/>
    <w:rsid w:val="0066387D"/>
    <w:rsid w:val="00672409"/>
    <w:rsid w:val="00680493"/>
    <w:rsid w:val="00682485"/>
    <w:rsid w:val="006834C7"/>
    <w:rsid w:val="00685ABA"/>
    <w:rsid w:val="00695412"/>
    <w:rsid w:val="006A7BB1"/>
    <w:rsid w:val="006B52C7"/>
    <w:rsid w:val="00700BF2"/>
    <w:rsid w:val="00710C66"/>
    <w:rsid w:val="007249E9"/>
    <w:rsid w:val="007437D1"/>
    <w:rsid w:val="007475F9"/>
    <w:rsid w:val="007501BA"/>
    <w:rsid w:val="00750AFD"/>
    <w:rsid w:val="0076109D"/>
    <w:rsid w:val="0078025B"/>
    <w:rsid w:val="0078513D"/>
    <w:rsid w:val="007A002C"/>
    <w:rsid w:val="007B7CB2"/>
    <w:rsid w:val="007C6F02"/>
    <w:rsid w:val="007D741B"/>
    <w:rsid w:val="00804201"/>
    <w:rsid w:val="008207CA"/>
    <w:rsid w:val="00822622"/>
    <w:rsid w:val="00825C05"/>
    <w:rsid w:val="008526C7"/>
    <w:rsid w:val="00863011"/>
    <w:rsid w:val="00870DE2"/>
    <w:rsid w:val="0087452F"/>
    <w:rsid w:val="00886E1A"/>
    <w:rsid w:val="00891271"/>
    <w:rsid w:val="00892D25"/>
    <w:rsid w:val="008A5E8E"/>
    <w:rsid w:val="008E2169"/>
    <w:rsid w:val="008E62C6"/>
    <w:rsid w:val="008E6BB9"/>
    <w:rsid w:val="008F0507"/>
    <w:rsid w:val="00901538"/>
    <w:rsid w:val="009024BD"/>
    <w:rsid w:val="00902D20"/>
    <w:rsid w:val="009226B6"/>
    <w:rsid w:val="009268BD"/>
    <w:rsid w:val="00935ADA"/>
    <w:rsid w:val="00937C63"/>
    <w:rsid w:val="009535A0"/>
    <w:rsid w:val="0099061D"/>
    <w:rsid w:val="009953C0"/>
    <w:rsid w:val="00997113"/>
    <w:rsid w:val="009B239A"/>
    <w:rsid w:val="009B3137"/>
    <w:rsid w:val="009B3AC0"/>
    <w:rsid w:val="009B6F3C"/>
    <w:rsid w:val="009B76DB"/>
    <w:rsid w:val="009C34D7"/>
    <w:rsid w:val="009D07AE"/>
    <w:rsid w:val="009D0E42"/>
    <w:rsid w:val="009D2C00"/>
    <w:rsid w:val="009D6D2F"/>
    <w:rsid w:val="009E33AA"/>
    <w:rsid w:val="009F01E9"/>
    <w:rsid w:val="009F3239"/>
    <w:rsid w:val="00A11D43"/>
    <w:rsid w:val="00A163E4"/>
    <w:rsid w:val="00A217C6"/>
    <w:rsid w:val="00A30E67"/>
    <w:rsid w:val="00A3605E"/>
    <w:rsid w:val="00A42861"/>
    <w:rsid w:val="00A47F69"/>
    <w:rsid w:val="00A5339C"/>
    <w:rsid w:val="00A65DF3"/>
    <w:rsid w:val="00AB1BAB"/>
    <w:rsid w:val="00AC4929"/>
    <w:rsid w:val="00AD188E"/>
    <w:rsid w:val="00AD5C66"/>
    <w:rsid w:val="00B1006E"/>
    <w:rsid w:val="00B12152"/>
    <w:rsid w:val="00B2013B"/>
    <w:rsid w:val="00B2534C"/>
    <w:rsid w:val="00B26845"/>
    <w:rsid w:val="00B333E2"/>
    <w:rsid w:val="00B36A52"/>
    <w:rsid w:val="00B511A3"/>
    <w:rsid w:val="00B67A89"/>
    <w:rsid w:val="00B83BA4"/>
    <w:rsid w:val="00B873F8"/>
    <w:rsid w:val="00B91328"/>
    <w:rsid w:val="00B91CCE"/>
    <w:rsid w:val="00B93ADD"/>
    <w:rsid w:val="00B96D8A"/>
    <w:rsid w:val="00BA1090"/>
    <w:rsid w:val="00BC0966"/>
    <w:rsid w:val="00BC7C87"/>
    <w:rsid w:val="00BD1B39"/>
    <w:rsid w:val="00BD7E65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54C7F"/>
    <w:rsid w:val="00C75F6E"/>
    <w:rsid w:val="00C92040"/>
    <w:rsid w:val="00C94A9F"/>
    <w:rsid w:val="00C956DC"/>
    <w:rsid w:val="00C97B23"/>
    <w:rsid w:val="00C97D49"/>
    <w:rsid w:val="00CA1CF0"/>
    <w:rsid w:val="00CA7A24"/>
    <w:rsid w:val="00CB7381"/>
    <w:rsid w:val="00CD176C"/>
    <w:rsid w:val="00D10673"/>
    <w:rsid w:val="00D20E82"/>
    <w:rsid w:val="00D2236B"/>
    <w:rsid w:val="00D22B8D"/>
    <w:rsid w:val="00D24D18"/>
    <w:rsid w:val="00D3059D"/>
    <w:rsid w:val="00D332D0"/>
    <w:rsid w:val="00D3693D"/>
    <w:rsid w:val="00D42555"/>
    <w:rsid w:val="00D5049B"/>
    <w:rsid w:val="00D5420D"/>
    <w:rsid w:val="00D5748A"/>
    <w:rsid w:val="00D60CD0"/>
    <w:rsid w:val="00D67613"/>
    <w:rsid w:val="00D80A60"/>
    <w:rsid w:val="00D85746"/>
    <w:rsid w:val="00DA3BDA"/>
    <w:rsid w:val="00DB3BEE"/>
    <w:rsid w:val="00DD25B7"/>
    <w:rsid w:val="00DE0A2C"/>
    <w:rsid w:val="00DF1273"/>
    <w:rsid w:val="00E602D7"/>
    <w:rsid w:val="00E61884"/>
    <w:rsid w:val="00E66403"/>
    <w:rsid w:val="00E701F0"/>
    <w:rsid w:val="00E719C6"/>
    <w:rsid w:val="00E84331"/>
    <w:rsid w:val="00E85B0D"/>
    <w:rsid w:val="00E93A76"/>
    <w:rsid w:val="00E94BA8"/>
    <w:rsid w:val="00E94F9F"/>
    <w:rsid w:val="00E950F6"/>
    <w:rsid w:val="00E96FD9"/>
    <w:rsid w:val="00EA176F"/>
    <w:rsid w:val="00EA476D"/>
    <w:rsid w:val="00EB5D58"/>
    <w:rsid w:val="00EC440C"/>
    <w:rsid w:val="00ED62B2"/>
    <w:rsid w:val="00EF6C3C"/>
    <w:rsid w:val="00F01C55"/>
    <w:rsid w:val="00F24304"/>
    <w:rsid w:val="00F25640"/>
    <w:rsid w:val="00F4018A"/>
    <w:rsid w:val="00F4158F"/>
    <w:rsid w:val="00F57ED7"/>
    <w:rsid w:val="00F62565"/>
    <w:rsid w:val="00F72675"/>
    <w:rsid w:val="00F73CE5"/>
    <w:rsid w:val="00F770D4"/>
    <w:rsid w:val="00F8282E"/>
    <w:rsid w:val="00F83ADB"/>
    <w:rsid w:val="00F86D82"/>
    <w:rsid w:val="00F94730"/>
    <w:rsid w:val="00FA3865"/>
    <w:rsid w:val="00FC13FD"/>
    <w:rsid w:val="00FC475E"/>
    <w:rsid w:val="00FC748B"/>
    <w:rsid w:val="00FD31E1"/>
    <w:rsid w:val="00FE56E9"/>
    <w:rsid w:val="00FE724E"/>
    <w:rsid w:val="00FF1E9D"/>
    <w:rsid w:val="00FF384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ymsk_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96C0-3D7B-4CFF-AAB1-CEE2B047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92</cp:revision>
  <cp:lastPrinted>2021-11-29T05:07:00Z</cp:lastPrinted>
  <dcterms:created xsi:type="dcterms:W3CDTF">2021-02-25T10:15:00Z</dcterms:created>
  <dcterms:modified xsi:type="dcterms:W3CDTF">2021-12-09T06:08:00Z</dcterms:modified>
</cp:coreProperties>
</file>