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CD" w:rsidRPr="00E70A9E" w:rsidRDefault="008903CD" w:rsidP="00116931">
      <w:pPr>
        <w:spacing w:after="0" w:line="240" w:lineRule="auto"/>
        <w:ind w:firstLine="709"/>
        <w:jc w:val="center"/>
        <w:rPr>
          <w:rFonts w:ascii="Times New Roman" w:hAnsi="Times New Roman" w:cs="Times New Roman"/>
          <w:b/>
          <w:sz w:val="28"/>
          <w:szCs w:val="28"/>
        </w:rPr>
      </w:pPr>
      <w:r w:rsidRPr="00E70A9E">
        <w:rPr>
          <w:rFonts w:ascii="Times New Roman" w:hAnsi="Times New Roman" w:cs="Times New Roman"/>
          <w:b/>
          <w:sz w:val="28"/>
          <w:szCs w:val="28"/>
        </w:rPr>
        <w:t>СВОДН</w:t>
      </w:r>
      <w:r w:rsidR="006C578D" w:rsidRPr="00E70A9E">
        <w:rPr>
          <w:rFonts w:ascii="Times New Roman" w:hAnsi="Times New Roman" w:cs="Times New Roman"/>
          <w:b/>
          <w:sz w:val="28"/>
          <w:szCs w:val="28"/>
        </w:rPr>
        <w:t>ЫЙ ОТЧЕТ</w:t>
      </w:r>
    </w:p>
    <w:p w:rsidR="008903CD" w:rsidRPr="00E70A9E" w:rsidRDefault="008903CD" w:rsidP="00116931">
      <w:pPr>
        <w:spacing w:after="0" w:line="240" w:lineRule="auto"/>
        <w:ind w:firstLine="709"/>
        <w:jc w:val="center"/>
        <w:rPr>
          <w:rFonts w:ascii="Times New Roman" w:hAnsi="Times New Roman" w:cs="Times New Roman"/>
          <w:sz w:val="28"/>
          <w:szCs w:val="28"/>
        </w:rPr>
      </w:pPr>
      <w:r w:rsidRPr="00E70A9E">
        <w:rPr>
          <w:rFonts w:ascii="Times New Roman" w:hAnsi="Times New Roman" w:cs="Times New Roman"/>
          <w:sz w:val="28"/>
          <w:szCs w:val="28"/>
        </w:rPr>
        <w:t xml:space="preserve">о результатах </w:t>
      </w:r>
      <w:proofErr w:type="gramStart"/>
      <w:r w:rsidRPr="00E70A9E">
        <w:rPr>
          <w:rFonts w:ascii="Times New Roman" w:hAnsi="Times New Roman" w:cs="Times New Roman"/>
          <w:sz w:val="28"/>
          <w:szCs w:val="28"/>
        </w:rPr>
        <w:t>проведения оценки регулирующего воздействия проектов муниципальных нормативных правовых актов</w:t>
      </w:r>
      <w:proofErr w:type="gramEnd"/>
    </w:p>
    <w:p w:rsidR="008903CD" w:rsidRPr="00E70A9E" w:rsidRDefault="008903CD" w:rsidP="00116931">
      <w:pPr>
        <w:spacing w:after="0" w:line="240" w:lineRule="auto"/>
        <w:ind w:firstLine="709"/>
        <w:jc w:val="both"/>
        <w:rPr>
          <w:rFonts w:ascii="Times New Roman" w:hAnsi="Times New Roman" w:cs="Times New Roman"/>
          <w:sz w:val="28"/>
          <w:szCs w:val="28"/>
        </w:rPr>
      </w:pPr>
    </w:p>
    <w:p w:rsidR="008903CD"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1. Общая информация</w:t>
      </w:r>
    </w:p>
    <w:p w:rsidR="00A75FF1" w:rsidRPr="00E70A9E" w:rsidRDefault="008903CD" w:rsidP="009C1542">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1.1. Регулирующий орган:</w:t>
      </w:r>
      <w:r w:rsidR="009C1542" w:rsidRPr="00E70A9E">
        <w:rPr>
          <w:rFonts w:ascii="Times New Roman" w:hAnsi="Times New Roman" w:cs="Times New Roman"/>
          <w:sz w:val="28"/>
          <w:szCs w:val="28"/>
        </w:rPr>
        <w:t xml:space="preserve"> </w:t>
      </w:r>
    </w:p>
    <w:p w:rsidR="009C1542" w:rsidRPr="00E70A9E" w:rsidRDefault="00A75FF1" w:rsidP="009C1542">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О</w:t>
      </w:r>
      <w:r w:rsidR="009C1542" w:rsidRPr="00E70A9E">
        <w:rPr>
          <w:rFonts w:ascii="Times New Roman" w:hAnsi="Times New Roman" w:cs="Times New Roman"/>
          <w:sz w:val="28"/>
          <w:szCs w:val="28"/>
        </w:rPr>
        <w:t>тде</w:t>
      </w:r>
      <w:r w:rsidR="00F35036" w:rsidRPr="00E70A9E">
        <w:rPr>
          <w:rFonts w:ascii="Times New Roman" w:hAnsi="Times New Roman" w:cs="Times New Roman"/>
          <w:sz w:val="28"/>
          <w:szCs w:val="28"/>
        </w:rPr>
        <w:t>л</w:t>
      </w:r>
      <w:r w:rsidR="009C1542" w:rsidRPr="00E70A9E">
        <w:rPr>
          <w:rFonts w:ascii="Times New Roman" w:hAnsi="Times New Roman" w:cs="Times New Roman"/>
          <w:sz w:val="28"/>
          <w:szCs w:val="28"/>
        </w:rPr>
        <w:t xml:space="preserve"> экологической безопасности управления жизнеобеспечения, транспорта, связи и экологической безопасности администрации муниципального образования Крымский район.</w:t>
      </w:r>
    </w:p>
    <w:p w:rsidR="00A75FF1"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1.2. Вид и наименование проекта муниципального нормативного правового</w:t>
      </w:r>
      <w:r w:rsidR="00A33CE8" w:rsidRPr="00E70A9E">
        <w:rPr>
          <w:rFonts w:ascii="Times New Roman" w:hAnsi="Times New Roman" w:cs="Times New Roman"/>
          <w:sz w:val="28"/>
          <w:szCs w:val="28"/>
        </w:rPr>
        <w:t xml:space="preserve"> </w:t>
      </w:r>
      <w:r w:rsidRPr="00E70A9E">
        <w:rPr>
          <w:rFonts w:ascii="Times New Roman" w:hAnsi="Times New Roman" w:cs="Times New Roman"/>
          <w:sz w:val="28"/>
          <w:szCs w:val="28"/>
        </w:rPr>
        <w:t>акта:</w:t>
      </w:r>
      <w:r w:rsidR="00A33CE8" w:rsidRPr="00E70A9E">
        <w:rPr>
          <w:rFonts w:ascii="Times New Roman" w:hAnsi="Times New Roman" w:cs="Times New Roman"/>
          <w:sz w:val="28"/>
          <w:szCs w:val="28"/>
        </w:rPr>
        <w:t xml:space="preserve"> </w:t>
      </w:r>
    </w:p>
    <w:p w:rsidR="00EE5795" w:rsidRPr="00E70A9E" w:rsidRDefault="00A75FF1"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П</w:t>
      </w:r>
      <w:r w:rsidR="00356DD5" w:rsidRPr="00E70A9E">
        <w:rPr>
          <w:rFonts w:ascii="Times New Roman" w:hAnsi="Times New Roman" w:cs="Times New Roman"/>
          <w:sz w:val="28"/>
          <w:szCs w:val="28"/>
        </w:rPr>
        <w:t xml:space="preserve">роект </w:t>
      </w:r>
      <w:r w:rsidR="005017B6" w:rsidRPr="00E70A9E">
        <w:rPr>
          <w:rFonts w:ascii="Times New Roman" w:hAnsi="Times New Roman" w:cs="Times New Roman"/>
          <w:sz w:val="28"/>
          <w:szCs w:val="28"/>
        </w:rPr>
        <w:t>решения Совета муниципального образования Крымский район «</w:t>
      </w:r>
      <w:r w:rsidR="00A40206" w:rsidRPr="00E70A9E">
        <w:rPr>
          <w:rFonts w:ascii="Times New Roman" w:hAnsi="Times New Roman" w:cs="Times New Roman"/>
          <w:sz w:val="28"/>
          <w:szCs w:val="28"/>
        </w:rPr>
        <w:t xml:space="preserve">Об утверждении Положения о муниципальном контроле в области охраны и </w:t>
      </w:r>
      <w:proofErr w:type="gramStart"/>
      <w:r w:rsidR="00A40206" w:rsidRPr="00E70A9E">
        <w:rPr>
          <w:rFonts w:ascii="Times New Roman" w:hAnsi="Times New Roman" w:cs="Times New Roman"/>
          <w:sz w:val="28"/>
          <w:szCs w:val="28"/>
        </w:rPr>
        <w:t>использования</w:t>
      </w:r>
      <w:proofErr w:type="gramEnd"/>
      <w:r w:rsidR="00A40206" w:rsidRPr="00E70A9E">
        <w:rPr>
          <w:rFonts w:ascii="Times New Roman" w:hAnsi="Times New Roman" w:cs="Times New Roman"/>
          <w:sz w:val="28"/>
          <w:szCs w:val="28"/>
        </w:rPr>
        <w:t xml:space="preserve"> особо охраняемых природных территорий местного значения в границах муниципального образования Крымский район».</w:t>
      </w:r>
    </w:p>
    <w:p w:rsidR="00EE5795"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1.3. Предполагаемая дата вступления в силу муниципального нормативногоправового акта:</w:t>
      </w:r>
      <w:r w:rsidR="005017B6" w:rsidRPr="00E70A9E">
        <w:rPr>
          <w:rFonts w:ascii="Times New Roman" w:hAnsi="Times New Roman" w:cs="Times New Roman"/>
          <w:sz w:val="28"/>
          <w:szCs w:val="28"/>
        </w:rPr>
        <w:t xml:space="preserve"> январь </w:t>
      </w:r>
      <w:r w:rsidR="00DF1264" w:rsidRPr="00E70A9E">
        <w:rPr>
          <w:rFonts w:ascii="Times New Roman" w:hAnsi="Times New Roman" w:cs="Times New Roman"/>
          <w:sz w:val="28"/>
          <w:szCs w:val="28"/>
        </w:rPr>
        <w:t>202</w:t>
      </w:r>
      <w:r w:rsidR="005017B6" w:rsidRPr="00E70A9E">
        <w:rPr>
          <w:rFonts w:ascii="Times New Roman" w:hAnsi="Times New Roman" w:cs="Times New Roman"/>
          <w:sz w:val="28"/>
          <w:szCs w:val="28"/>
        </w:rPr>
        <w:t>2</w:t>
      </w:r>
      <w:r w:rsidR="001C2C77" w:rsidRPr="00E70A9E">
        <w:rPr>
          <w:rFonts w:ascii="Times New Roman" w:hAnsi="Times New Roman" w:cs="Times New Roman"/>
          <w:sz w:val="28"/>
          <w:szCs w:val="28"/>
        </w:rPr>
        <w:t xml:space="preserve"> года.</w:t>
      </w:r>
    </w:p>
    <w:p w:rsidR="00A75FF1" w:rsidRPr="00E70A9E" w:rsidRDefault="008903CD" w:rsidP="009F6DD0">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70A9E">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r w:rsidR="001B512A" w:rsidRPr="00E70A9E">
        <w:rPr>
          <w:rFonts w:ascii="Times New Roman" w:hAnsi="Times New Roman" w:cs="Times New Roman"/>
          <w:sz w:val="28"/>
          <w:szCs w:val="28"/>
        </w:rPr>
        <w:t xml:space="preserve"> </w:t>
      </w:r>
    </w:p>
    <w:p w:rsidR="009F6DD0" w:rsidRPr="00E70A9E" w:rsidRDefault="00A75FF1" w:rsidP="009F6DD0">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E70A9E">
        <w:rPr>
          <w:rFonts w:ascii="Times New Roman" w:hAnsi="Times New Roman" w:cs="Times New Roman"/>
          <w:sz w:val="28"/>
          <w:szCs w:val="28"/>
        </w:rPr>
        <w:t>С</w:t>
      </w:r>
      <w:r w:rsidR="00A40206" w:rsidRPr="00E70A9E">
        <w:rPr>
          <w:rFonts w:ascii="Times New Roman" w:hAnsi="Times New Roman" w:cs="Times New Roman"/>
          <w:sz w:val="28"/>
          <w:szCs w:val="28"/>
        </w:rPr>
        <w:t>облюдение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в области охраны и использования особо охраняемых природных территори</w:t>
      </w:r>
      <w:r w:rsidR="009F6DD0" w:rsidRPr="00E70A9E">
        <w:rPr>
          <w:rFonts w:ascii="Times New Roman" w:hAnsi="Times New Roman" w:cs="Times New Roman"/>
          <w:sz w:val="28"/>
          <w:szCs w:val="28"/>
        </w:rPr>
        <w:t>й, касающихся:</w:t>
      </w:r>
    </w:p>
    <w:p w:rsidR="009F6DD0" w:rsidRPr="00E70A9E" w:rsidRDefault="009F6DD0" w:rsidP="009F6DD0">
      <w:pPr>
        <w:pStyle w:val="a7"/>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70A9E">
        <w:rPr>
          <w:rFonts w:ascii="Times New Roman" w:hAnsi="Times New Roman" w:cs="Times New Roman"/>
          <w:sz w:val="28"/>
          <w:szCs w:val="28"/>
        </w:rPr>
        <w:t>режима особо охраняемой природной территории;</w:t>
      </w:r>
    </w:p>
    <w:p w:rsidR="009F6DD0" w:rsidRPr="00E70A9E" w:rsidRDefault="009F6DD0" w:rsidP="009F6DD0">
      <w:pPr>
        <w:pStyle w:val="a7"/>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70A9E">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40206" w:rsidRPr="00E70A9E" w:rsidRDefault="009F6DD0" w:rsidP="009F6DD0">
      <w:pPr>
        <w:pStyle w:val="a7"/>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70A9E">
        <w:rPr>
          <w:rFonts w:ascii="Times New Roman" w:hAnsi="Times New Roman" w:cs="Times New Roman"/>
          <w:sz w:val="28"/>
          <w:szCs w:val="28"/>
        </w:rPr>
        <w:t>режима охранных зон особо охраняемых природных территорий.</w:t>
      </w:r>
    </w:p>
    <w:p w:rsidR="002B3404" w:rsidRPr="00E70A9E" w:rsidRDefault="008903CD" w:rsidP="00A75FF1">
      <w:pPr>
        <w:autoSpaceDE w:val="0"/>
        <w:autoSpaceDN w:val="0"/>
        <w:adjustRightInd w:val="0"/>
        <w:spacing w:after="0" w:line="240" w:lineRule="auto"/>
        <w:ind w:firstLine="567"/>
        <w:jc w:val="both"/>
        <w:rPr>
          <w:rFonts w:ascii="Times New Roman" w:hAnsi="Times New Roman" w:cs="Times New Roman"/>
          <w:sz w:val="28"/>
          <w:szCs w:val="28"/>
        </w:rPr>
      </w:pPr>
      <w:r w:rsidRPr="00E70A9E">
        <w:rPr>
          <w:rFonts w:ascii="Times New Roman" w:hAnsi="Times New Roman" w:cs="Times New Roman"/>
          <w:sz w:val="28"/>
          <w:szCs w:val="28"/>
        </w:rPr>
        <w:t>1.5. Краткое описание целей предлагаемого правового регулирования:</w:t>
      </w:r>
      <w:r w:rsidR="00A33CE8" w:rsidRPr="00E70A9E">
        <w:rPr>
          <w:rFonts w:ascii="Times New Roman" w:hAnsi="Times New Roman" w:cs="Times New Roman"/>
          <w:sz w:val="28"/>
          <w:szCs w:val="28"/>
        </w:rPr>
        <w:t xml:space="preserve"> </w:t>
      </w:r>
      <w:r w:rsidR="00A75FF1" w:rsidRPr="00E70A9E">
        <w:rPr>
          <w:rFonts w:ascii="Times New Roman" w:hAnsi="Times New Roman" w:cs="Times New Roman"/>
          <w:sz w:val="28"/>
          <w:szCs w:val="28"/>
        </w:rPr>
        <w:t>М</w:t>
      </w:r>
      <w:r w:rsidR="002B3404" w:rsidRPr="00E70A9E">
        <w:rPr>
          <w:rFonts w:ascii="Times New Roman" w:hAnsi="Times New Roman" w:cs="Times New Roman"/>
          <w:sz w:val="28"/>
          <w:szCs w:val="28"/>
        </w:rPr>
        <w:t>инимизаци</w:t>
      </w:r>
      <w:r w:rsidR="008F2E7D" w:rsidRPr="00E70A9E">
        <w:rPr>
          <w:rFonts w:ascii="Times New Roman" w:hAnsi="Times New Roman" w:cs="Times New Roman"/>
          <w:sz w:val="28"/>
          <w:szCs w:val="28"/>
        </w:rPr>
        <w:t>и риска причинения вреда ущерба</w:t>
      </w:r>
      <w:r w:rsidR="002B3404" w:rsidRPr="00E70A9E">
        <w:rPr>
          <w:rFonts w:ascii="Times New Roman" w:hAnsi="Times New Roman" w:cs="Times New Roman"/>
          <w:sz w:val="28"/>
          <w:szCs w:val="28"/>
        </w:rPr>
        <w:t xml:space="preserve">, вызванного нарушениями требований законодательства в области использования и  </w:t>
      </w:r>
      <w:proofErr w:type="gramStart"/>
      <w:r w:rsidR="002B3404" w:rsidRPr="00E70A9E">
        <w:rPr>
          <w:rFonts w:ascii="Times New Roman" w:hAnsi="Times New Roman" w:cs="Times New Roman"/>
          <w:sz w:val="28"/>
          <w:szCs w:val="28"/>
        </w:rPr>
        <w:t>охраны</w:t>
      </w:r>
      <w:proofErr w:type="gramEnd"/>
      <w:r w:rsidR="002B3404" w:rsidRPr="00E70A9E">
        <w:rPr>
          <w:rFonts w:ascii="Times New Roman" w:hAnsi="Times New Roman" w:cs="Times New Roman"/>
          <w:sz w:val="28"/>
          <w:szCs w:val="28"/>
        </w:rPr>
        <w:t xml:space="preserve"> особо охраняемых природных территорий, следующим охраняемым законом ценностям:</w:t>
      </w:r>
    </w:p>
    <w:p w:rsidR="002B3404" w:rsidRPr="00E70A9E" w:rsidRDefault="002B3404" w:rsidP="00A75FF1">
      <w:pPr>
        <w:autoSpaceDE w:val="0"/>
        <w:autoSpaceDN w:val="0"/>
        <w:adjustRightInd w:val="0"/>
        <w:spacing w:after="0" w:line="240" w:lineRule="auto"/>
        <w:ind w:firstLine="567"/>
        <w:jc w:val="both"/>
        <w:rPr>
          <w:rFonts w:ascii="Times New Roman" w:hAnsi="Times New Roman" w:cs="Times New Roman"/>
          <w:sz w:val="28"/>
          <w:szCs w:val="28"/>
        </w:rPr>
      </w:pPr>
      <w:r w:rsidRPr="00E70A9E">
        <w:rPr>
          <w:rFonts w:ascii="Times New Roman" w:hAnsi="Times New Roman" w:cs="Times New Roman"/>
          <w:sz w:val="28"/>
          <w:szCs w:val="28"/>
        </w:rPr>
        <w:t xml:space="preserve">1) правовой режим особой охраны особо охраняемых природных территорий местного значения; </w:t>
      </w:r>
    </w:p>
    <w:p w:rsidR="0050776A" w:rsidRPr="00E70A9E" w:rsidRDefault="002B3404" w:rsidP="00A75FF1">
      <w:pPr>
        <w:autoSpaceDE w:val="0"/>
        <w:autoSpaceDN w:val="0"/>
        <w:adjustRightInd w:val="0"/>
        <w:spacing w:after="0" w:line="240" w:lineRule="auto"/>
        <w:ind w:firstLine="567"/>
        <w:jc w:val="both"/>
        <w:rPr>
          <w:rFonts w:ascii="Times New Roman" w:hAnsi="Times New Roman" w:cs="Times New Roman"/>
          <w:sz w:val="28"/>
          <w:szCs w:val="28"/>
        </w:rPr>
      </w:pPr>
      <w:r w:rsidRPr="00E70A9E">
        <w:rPr>
          <w:rFonts w:ascii="Times New Roman" w:hAnsi="Times New Roman" w:cs="Times New Roman"/>
          <w:sz w:val="28"/>
          <w:szCs w:val="28"/>
        </w:rPr>
        <w:t>2) правовой режим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75FF1"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1.6. Краткое описание содержания предлагаемого правового регулирования:</w:t>
      </w:r>
      <w:r w:rsidR="00A33CE8" w:rsidRPr="00E70A9E">
        <w:rPr>
          <w:rFonts w:ascii="Times New Roman" w:hAnsi="Times New Roman" w:cs="Times New Roman"/>
          <w:sz w:val="28"/>
          <w:szCs w:val="28"/>
        </w:rPr>
        <w:t xml:space="preserve"> </w:t>
      </w:r>
    </w:p>
    <w:p w:rsidR="00994125" w:rsidRPr="00E70A9E" w:rsidRDefault="005017B6"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eastAsia="Times New Roman" w:hAnsi="Times New Roman" w:cs="Times New Roman"/>
          <w:sz w:val="28"/>
          <w:szCs w:val="28"/>
        </w:rPr>
        <w:t xml:space="preserve">Положением о муниципальном </w:t>
      </w:r>
      <w:r w:rsidR="009C1542" w:rsidRPr="00E70A9E">
        <w:rPr>
          <w:rFonts w:ascii="Times New Roman" w:eastAsia="Times New Roman" w:hAnsi="Times New Roman" w:cs="Times New Roman"/>
          <w:sz w:val="28"/>
          <w:szCs w:val="28"/>
        </w:rPr>
        <w:t xml:space="preserve">контроле в области охраны и </w:t>
      </w:r>
      <w:proofErr w:type="gramStart"/>
      <w:r w:rsidR="009C1542" w:rsidRPr="00E70A9E">
        <w:rPr>
          <w:rFonts w:ascii="Times New Roman" w:eastAsia="Times New Roman" w:hAnsi="Times New Roman" w:cs="Times New Roman"/>
          <w:sz w:val="28"/>
          <w:szCs w:val="28"/>
        </w:rPr>
        <w:t>использования</w:t>
      </w:r>
      <w:proofErr w:type="gramEnd"/>
      <w:r w:rsidR="009C1542" w:rsidRPr="00E70A9E">
        <w:rPr>
          <w:rFonts w:ascii="Times New Roman" w:eastAsia="Times New Roman" w:hAnsi="Times New Roman" w:cs="Times New Roman"/>
          <w:sz w:val="28"/>
          <w:szCs w:val="28"/>
        </w:rPr>
        <w:t xml:space="preserve"> особо охраняемых природных территорий местного значения в границах муниципального образования Крымский район </w:t>
      </w:r>
      <w:r w:rsidR="008257EF" w:rsidRPr="00E70A9E">
        <w:rPr>
          <w:rFonts w:ascii="Times New Roman" w:eastAsia="Times New Roman" w:hAnsi="Times New Roman" w:cs="Times New Roman"/>
          <w:sz w:val="28"/>
          <w:szCs w:val="28"/>
        </w:rPr>
        <w:t xml:space="preserve">устанавливается </w:t>
      </w:r>
      <w:r w:rsidR="008257EF" w:rsidRPr="00E70A9E">
        <w:rPr>
          <w:rFonts w:ascii="Times New Roman" w:eastAsia="Times New Roman" w:hAnsi="Times New Roman" w:cs="Times New Roman"/>
          <w:sz w:val="28"/>
          <w:szCs w:val="28"/>
        </w:rPr>
        <w:lastRenderedPageBreak/>
        <w:t xml:space="preserve">порядок осуществления муниципального </w:t>
      </w:r>
      <w:r w:rsidR="009C1542" w:rsidRPr="00E70A9E">
        <w:rPr>
          <w:rFonts w:ascii="Times New Roman" w:eastAsia="Times New Roman" w:hAnsi="Times New Roman" w:cs="Times New Roman"/>
          <w:sz w:val="28"/>
          <w:szCs w:val="28"/>
        </w:rPr>
        <w:t>контроля в области охраны и использования особо охраняемых природных территорий местного значения</w:t>
      </w:r>
      <w:r w:rsidR="008257EF" w:rsidRPr="00E70A9E">
        <w:rPr>
          <w:rFonts w:ascii="Times New Roman" w:eastAsia="Times New Roman" w:hAnsi="Times New Roman" w:cs="Times New Roman"/>
          <w:sz w:val="28"/>
          <w:szCs w:val="28"/>
        </w:rPr>
        <w:t xml:space="preserve"> на территории сельских поселений муниципального образования Крымский район.</w:t>
      </w:r>
      <w:r w:rsidR="00116931" w:rsidRPr="00E70A9E">
        <w:rPr>
          <w:rFonts w:ascii="Times New Roman" w:eastAsia="Times New Roman" w:hAnsi="Times New Roman" w:cs="Times New Roman"/>
          <w:sz w:val="28"/>
          <w:szCs w:val="28"/>
        </w:rPr>
        <w:t xml:space="preserve"> </w:t>
      </w:r>
      <w:r w:rsidR="009C1542" w:rsidRPr="00E70A9E">
        <w:rPr>
          <w:rFonts w:ascii="Times New Roman" w:eastAsia="Times New Roman" w:hAnsi="Times New Roman" w:cs="Times New Roman"/>
          <w:sz w:val="28"/>
          <w:szCs w:val="28"/>
        </w:rPr>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222B40"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1.6.1. Обоснование степени регулирующего воздействия</w:t>
      </w:r>
      <w:r w:rsidR="00094165" w:rsidRPr="00E70A9E">
        <w:rPr>
          <w:rFonts w:ascii="Times New Roman" w:hAnsi="Times New Roman" w:cs="Times New Roman"/>
          <w:sz w:val="28"/>
          <w:szCs w:val="28"/>
        </w:rPr>
        <w:t xml:space="preserve"> </w:t>
      </w:r>
      <w:r w:rsidR="00222B40" w:rsidRPr="00E70A9E">
        <w:rPr>
          <w:rFonts w:ascii="Times New Roman" w:hAnsi="Times New Roman" w:cs="Times New Roman"/>
          <w:sz w:val="28"/>
          <w:szCs w:val="28"/>
        </w:rPr>
        <w:t xml:space="preserve">– </w:t>
      </w:r>
      <w:r w:rsidR="00750A98" w:rsidRPr="00E70A9E">
        <w:rPr>
          <w:rFonts w:ascii="Times New Roman" w:hAnsi="Times New Roman" w:cs="Times New Roman"/>
          <w:sz w:val="28"/>
          <w:szCs w:val="28"/>
        </w:rPr>
        <w:t>высокая</w:t>
      </w:r>
      <w:r w:rsidR="00222B40" w:rsidRPr="00E70A9E">
        <w:rPr>
          <w:rFonts w:ascii="Times New Roman" w:hAnsi="Times New Roman" w:cs="Times New Roman"/>
          <w:sz w:val="28"/>
          <w:szCs w:val="28"/>
        </w:rPr>
        <w:t>.</w:t>
      </w:r>
    </w:p>
    <w:p w:rsidR="008903CD"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1.7. Контактная информация исполнителя в регулирующем органе:</w:t>
      </w:r>
    </w:p>
    <w:p w:rsidR="00A33CE8" w:rsidRPr="00E70A9E" w:rsidRDefault="00222B40" w:rsidP="00116931">
      <w:pPr>
        <w:autoSpaceDE w:val="0"/>
        <w:autoSpaceDN w:val="0"/>
        <w:adjustRightInd w:val="0"/>
        <w:spacing w:after="0" w:line="240" w:lineRule="auto"/>
        <w:jc w:val="both"/>
        <w:rPr>
          <w:rFonts w:ascii="Times New Roman" w:hAnsi="Times New Roman" w:cs="Times New Roman"/>
          <w:sz w:val="28"/>
          <w:szCs w:val="28"/>
        </w:rPr>
      </w:pPr>
      <w:r w:rsidRPr="00E70A9E">
        <w:rPr>
          <w:rFonts w:ascii="Times New Roman" w:hAnsi="Times New Roman" w:cs="Times New Roman"/>
          <w:sz w:val="28"/>
          <w:szCs w:val="28"/>
        </w:rPr>
        <w:t xml:space="preserve">Ф.И.О. – </w:t>
      </w:r>
      <w:proofErr w:type="spellStart"/>
      <w:r w:rsidR="009C1542" w:rsidRPr="00E70A9E">
        <w:rPr>
          <w:rFonts w:ascii="Times New Roman" w:hAnsi="Times New Roman" w:cs="Times New Roman"/>
          <w:sz w:val="28"/>
          <w:szCs w:val="28"/>
        </w:rPr>
        <w:t>Бобяк</w:t>
      </w:r>
      <w:proofErr w:type="spellEnd"/>
      <w:r w:rsidR="009C1542" w:rsidRPr="00E70A9E">
        <w:rPr>
          <w:rFonts w:ascii="Times New Roman" w:hAnsi="Times New Roman" w:cs="Times New Roman"/>
          <w:sz w:val="28"/>
          <w:szCs w:val="28"/>
        </w:rPr>
        <w:t xml:space="preserve"> Виктория Васильевна</w:t>
      </w:r>
    </w:p>
    <w:p w:rsidR="009C1542" w:rsidRPr="00E70A9E" w:rsidRDefault="008903CD" w:rsidP="009C1542">
      <w:pPr>
        <w:autoSpaceDE w:val="0"/>
        <w:autoSpaceDN w:val="0"/>
        <w:adjustRightInd w:val="0"/>
        <w:spacing w:after="0" w:line="240" w:lineRule="auto"/>
        <w:jc w:val="both"/>
        <w:rPr>
          <w:rFonts w:ascii="Times New Roman" w:hAnsi="Times New Roman" w:cs="Times New Roman"/>
          <w:sz w:val="28"/>
          <w:szCs w:val="28"/>
        </w:rPr>
      </w:pPr>
      <w:r w:rsidRPr="00E70A9E">
        <w:rPr>
          <w:rFonts w:ascii="Times New Roman" w:hAnsi="Times New Roman" w:cs="Times New Roman"/>
          <w:sz w:val="28"/>
          <w:szCs w:val="28"/>
        </w:rPr>
        <w:t>Должность:</w:t>
      </w:r>
      <w:r w:rsidR="00A33CE8" w:rsidRPr="00E70A9E">
        <w:rPr>
          <w:rFonts w:ascii="Times New Roman" w:hAnsi="Times New Roman" w:cs="Times New Roman"/>
          <w:sz w:val="28"/>
          <w:szCs w:val="28"/>
        </w:rPr>
        <w:t xml:space="preserve"> </w:t>
      </w:r>
      <w:r w:rsidR="009C1542" w:rsidRPr="00E70A9E">
        <w:rPr>
          <w:rFonts w:ascii="Times New Roman" w:hAnsi="Times New Roman" w:cs="Times New Roman"/>
          <w:sz w:val="28"/>
          <w:szCs w:val="28"/>
        </w:rPr>
        <w:t>ведущий</w:t>
      </w:r>
      <w:r w:rsidR="004202B8" w:rsidRPr="00E70A9E">
        <w:rPr>
          <w:rFonts w:ascii="Times New Roman" w:hAnsi="Times New Roman" w:cs="Times New Roman"/>
          <w:sz w:val="28"/>
          <w:szCs w:val="28"/>
        </w:rPr>
        <w:t xml:space="preserve"> специалист отдела </w:t>
      </w:r>
      <w:r w:rsidR="009C1542" w:rsidRPr="00E70A9E">
        <w:rPr>
          <w:rFonts w:ascii="Times New Roman" w:hAnsi="Times New Roman" w:cs="Times New Roman"/>
          <w:sz w:val="28"/>
          <w:szCs w:val="28"/>
        </w:rPr>
        <w:t>экологической безопасности управления жизнеобеспечения, транспорта, связи и экологической безопасности администрации муниципального образования Крымский район.</w:t>
      </w:r>
    </w:p>
    <w:p w:rsidR="008903CD"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Тел:</w:t>
      </w:r>
      <w:r w:rsidR="00222B40" w:rsidRPr="00E70A9E">
        <w:rPr>
          <w:rFonts w:ascii="Times New Roman" w:hAnsi="Times New Roman" w:cs="Times New Roman"/>
          <w:sz w:val="28"/>
          <w:szCs w:val="28"/>
        </w:rPr>
        <w:t xml:space="preserve"> 8(86131) 2-</w:t>
      </w:r>
      <w:r w:rsidR="009C1542" w:rsidRPr="00E70A9E">
        <w:rPr>
          <w:rFonts w:ascii="Times New Roman" w:hAnsi="Times New Roman" w:cs="Times New Roman"/>
          <w:sz w:val="28"/>
          <w:szCs w:val="28"/>
        </w:rPr>
        <w:t>06-21</w:t>
      </w:r>
      <w:r w:rsidR="00222B40" w:rsidRPr="00E70A9E">
        <w:rPr>
          <w:rFonts w:ascii="Times New Roman" w:hAnsi="Times New Roman" w:cs="Times New Roman"/>
          <w:sz w:val="28"/>
          <w:szCs w:val="28"/>
        </w:rPr>
        <w:t>.</w:t>
      </w:r>
      <w:r w:rsidRPr="00E70A9E">
        <w:rPr>
          <w:rFonts w:ascii="Times New Roman" w:hAnsi="Times New Roman" w:cs="Times New Roman"/>
          <w:sz w:val="28"/>
          <w:szCs w:val="28"/>
        </w:rPr>
        <w:t xml:space="preserve"> Адрес электронной </w:t>
      </w:r>
      <w:r w:rsidR="009A32E0" w:rsidRPr="00E70A9E">
        <w:rPr>
          <w:rFonts w:ascii="Times New Roman" w:hAnsi="Times New Roman" w:cs="Times New Roman"/>
          <w:sz w:val="28"/>
          <w:szCs w:val="28"/>
        </w:rPr>
        <w:t>поч</w:t>
      </w:r>
      <w:r w:rsidRPr="00E70A9E">
        <w:rPr>
          <w:rFonts w:ascii="Times New Roman" w:hAnsi="Times New Roman" w:cs="Times New Roman"/>
          <w:sz w:val="28"/>
          <w:szCs w:val="28"/>
        </w:rPr>
        <w:t>ты:</w:t>
      </w:r>
      <w:r w:rsidR="009C1542" w:rsidRPr="00E70A9E">
        <w:rPr>
          <w:rFonts w:ascii="Helvetica" w:hAnsi="Helvetica"/>
          <w:color w:val="87898F"/>
          <w:sz w:val="23"/>
          <w:szCs w:val="23"/>
          <w:shd w:val="clear" w:color="auto" w:fill="FFFFFF"/>
        </w:rPr>
        <w:t xml:space="preserve"> </w:t>
      </w:r>
      <w:r w:rsidR="009C1542" w:rsidRPr="00E70A9E">
        <w:rPr>
          <w:rFonts w:ascii="Times New Roman" w:hAnsi="Times New Roman" w:cs="Times New Roman"/>
          <w:sz w:val="28"/>
          <w:szCs w:val="28"/>
          <w:shd w:val="clear" w:color="auto" w:fill="FFFFFF"/>
        </w:rPr>
        <w:t>krymskadmoos@mail.ru</w:t>
      </w:r>
    </w:p>
    <w:p w:rsidR="00A75FF1" w:rsidRPr="00E70A9E" w:rsidRDefault="008903CD" w:rsidP="00093A99">
      <w:pPr>
        <w:spacing w:after="0" w:line="240" w:lineRule="auto"/>
        <w:ind w:firstLine="708"/>
        <w:jc w:val="both"/>
        <w:outlineLvl w:val="0"/>
        <w:rPr>
          <w:rFonts w:ascii="Times New Roman" w:hAnsi="Times New Roman" w:cs="Times New Roman"/>
          <w:sz w:val="28"/>
          <w:szCs w:val="28"/>
        </w:rPr>
      </w:pPr>
      <w:r w:rsidRPr="00E70A9E">
        <w:rPr>
          <w:rFonts w:ascii="Times New Roman" w:hAnsi="Times New Roman" w:cs="Times New Roman"/>
          <w:sz w:val="28"/>
          <w:szCs w:val="28"/>
        </w:rPr>
        <w:t>2. Описание проблемы, на решение которой направлено предлагаемое правовое регулирование:</w:t>
      </w:r>
    </w:p>
    <w:p w:rsidR="00093A99" w:rsidRPr="00E70A9E" w:rsidRDefault="00A75FF1" w:rsidP="00093A99">
      <w:pPr>
        <w:spacing w:after="0" w:line="240" w:lineRule="auto"/>
        <w:ind w:firstLine="708"/>
        <w:jc w:val="both"/>
        <w:outlineLvl w:val="0"/>
        <w:rPr>
          <w:rFonts w:ascii="Times New Roman" w:hAnsi="Times New Roman" w:cs="Times New Roman"/>
          <w:sz w:val="28"/>
          <w:szCs w:val="28"/>
        </w:rPr>
      </w:pPr>
      <w:proofErr w:type="gramStart"/>
      <w:r w:rsidRPr="00E70A9E">
        <w:rPr>
          <w:rFonts w:ascii="Times New Roman" w:hAnsi="Times New Roman" w:cs="Times New Roman"/>
          <w:sz w:val="28"/>
          <w:szCs w:val="28"/>
        </w:rPr>
        <w:t>С</w:t>
      </w:r>
      <w:r w:rsidR="00093A99" w:rsidRPr="00E70A9E">
        <w:rPr>
          <w:rFonts w:ascii="Times New Roman" w:hAnsi="Times New Roman" w:cs="Times New Roman"/>
          <w:sz w:val="28"/>
          <w:szCs w:val="28"/>
        </w:rPr>
        <w:t>облюдение юридическими лицами, индивидуальными предпринимателями и гражданами на особо охраняемых природных территориях местного значения, расположенных на земельных участках, находящихся в муниципальной собственности муниципального образования Крымский район,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в</w:t>
      </w:r>
      <w:proofErr w:type="gramEnd"/>
      <w:r w:rsidR="00093A99" w:rsidRPr="00E70A9E">
        <w:rPr>
          <w:rFonts w:ascii="Times New Roman" w:hAnsi="Times New Roman" w:cs="Times New Roman"/>
          <w:sz w:val="28"/>
          <w:szCs w:val="28"/>
        </w:rPr>
        <w:t xml:space="preserve"> области охраны и использования особо охраняемых природных территорий, касающихся:</w:t>
      </w:r>
    </w:p>
    <w:p w:rsidR="009F6DD0" w:rsidRPr="00E70A9E" w:rsidRDefault="009F6DD0" w:rsidP="00093A99">
      <w:pPr>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70A9E">
        <w:rPr>
          <w:rFonts w:ascii="Times New Roman" w:hAnsi="Times New Roman" w:cs="Times New Roman"/>
          <w:sz w:val="28"/>
          <w:szCs w:val="28"/>
        </w:rPr>
        <w:t>режима особо охраняемой природной территории;</w:t>
      </w:r>
    </w:p>
    <w:p w:rsidR="009F6DD0" w:rsidRPr="00E70A9E" w:rsidRDefault="009F6DD0" w:rsidP="00093A99">
      <w:pPr>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70A9E">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40206" w:rsidRPr="00E70A9E" w:rsidRDefault="009F6DD0" w:rsidP="00093A99">
      <w:pPr>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E70A9E">
        <w:rPr>
          <w:rFonts w:ascii="Times New Roman" w:hAnsi="Times New Roman" w:cs="Times New Roman"/>
          <w:sz w:val="28"/>
          <w:szCs w:val="28"/>
        </w:rPr>
        <w:t>режима охранных зон особо охраняемых природных территорий.</w:t>
      </w:r>
    </w:p>
    <w:p w:rsidR="00A75FF1" w:rsidRPr="00E70A9E" w:rsidRDefault="008903CD" w:rsidP="00FA6352">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2.1. Формулировка проблемы:</w:t>
      </w:r>
      <w:r w:rsidR="00FA6352" w:rsidRPr="00E70A9E">
        <w:rPr>
          <w:rFonts w:ascii="Times New Roman" w:hAnsi="Times New Roman" w:cs="Times New Roman"/>
          <w:sz w:val="28"/>
          <w:szCs w:val="28"/>
        </w:rPr>
        <w:t xml:space="preserve"> </w:t>
      </w:r>
    </w:p>
    <w:p w:rsidR="00FA6352" w:rsidRPr="00E70A9E" w:rsidRDefault="00A75FF1" w:rsidP="00FA6352">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Н</w:t>
      </w:r>
      <w:r w:rsidR="00FA6352" w:rsidRPr="00E70A9E">
        <w:rPr>
          <w:rFonts w:ascii="Times New Roman" w:hAnsi="Times New Roman" w:cs="Times New Roman"/>
          <w:sz w:val="28"/>
          <w:szCs w:val="28"/>
        </w:rPr>
        <w:t xml:space="preserve">евозможность осуществления муниципального контроля в области охраны и </w:t>
      </w:r>
      <w:proofErr w:type="gramStart"/>
      <w:r w:rsidR="00FA6352" w:rsidRPr="00E70A9E">
        <w:rPr>
          <w:rFonts w:ascii="Times New Roman" w:hAnsi="Times New Roman" w:cs="Times New Roman"/>
          <w:sz w:val="28"/>
          <w:szCs w:val="28"/>
        </w:rPr>
        <w:t>использования</w:t>
      </w:r>
      <w:proofErr w:type="gramEnd"/>
      <w:r w:rsidR="00FA6352" w:rsidRPr="00E70A9E">
        <w:rPr>
          <w:rFonts w:ascii="Times New Roman" w:hAnsi="Times New Roman" w:cs="Times New Roman"/>
          <w:sz w:val="28"/>
          <w:szCs w:val="28"/>
        </w:rPr>
        <w:t xml:space="preserve"> особо охраняемых природных территорий местного значения </w:t>
      </w:r>
      <w:r w:rsidR="00351A43" w:rsidRPr="00E70A9E">
        <w:rPr>
          <w:rFonts w:ascii="Times New Roman" w:hAnsi="Times New Roman" w:cs="Times New Roman"/>
          <w:sz w:val="28"/>
          <w:szCs w:val="28"/>
        </w:rPr>
        <w:t>в границах</w:t>
      </w:r>
      <w:r w:rsidR="00FA6352" w:rsidRPr="00E70A9E">
        <w:rPr>
          <w:rFonts w:ascii="Times New Roman" w:hAnsi="Times New Roman" w:cs="Times New Roman"/>
          <w:sz w:val="28"/>
          <w:szCs w:val="28"/>
        </w:rPr>
        <w:t xml:space="preserve"> муниципального образования Крымский район (далее - муниципальный контроль), в соответствии с требованиями Федерального закона № 248-ФЗ, ввиду отсутствия нормативно-правовой базы, регламентирующей порядок осуществления муниципального контроля в рамках полномочий органов местного самоуправления по решению вопросов местного значения. </w:t>
      </w:r>
    </w:p>
    <w:p w:rsidR="00093A99" w:rsidRPr="00E70A9E" w:rsidRDefault="008903CD" w:rsidP="00FA6352">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2.2. Информация о возникновении, выявлении проблемы и мерах, принятых</w:t>
      </w:r>
      <w:r w:rsidR="003F47B5" w:rsidRPr="00E70A9E">
        <w:rPr>
          <w:rFonts w:ascii="Times New Roman" w:hAnsi="Times New Roman" w:cs="Times New Roman"/>
          <w:sz w:val="28"/>
          <w:szCs w:val="28"/>
        </w:rPr>
        <w:t xml:space="preserve"> </w:t>
      </w:r>
      <w:r w:rsidRPr="00E70A9E">
        <w:rPr>
          <w:rFonts w:ascii="Times New Roman" w:hAnsi="Times New Roman" w:cs="Times New Roman"/>
          <w:sz w:val="28"/>
          <w:szCs w:val="28"/>
        </w:rPr>
        <w:t>ранее для ее решения, достигнутых результатах и затраченных ресурсах:</w:t>
      </w:r>
      <w:r w:rsidR="00093A99" w:rsidRPr="00E70A9E">
        <w:rPr>
          <w:rFonts w:ascii="Times New Roman" w:hAnsi="Times New Roman" w:cs="Times New Roman"/>
          <w:sz w:val="28"/>
          <w:szCs w:val="28"/>
        </w:rPr>
        <w:t xml:space="preserve"> </w:t>
      </w:r>
      <w:r w:rsidR="00116931" w:rsidRPr="00E70A9E">
        <w:rPr>
          <w:rFonts w:ascii="Times New Roman" w:hAnsi="Times New Roman" w:cs="Times New Roman"/>
          <w:sz w:val="28"/>
          <w:szCs w:val="28"/>
        </w:rPr>
        <w:t>отсутствует</w:t>
      </w:r>
      <w:r w:rsidR="00093A99" w:rsidRPr="00E70A9E">
        <w:rPr>
          <w:rFonts w:ascii="Times New Roman" w:hAnsi="Times New Roman" w:cs="Times New Roman"/>
          <w:color w:val="FF0000"/>
          <w:sz w:val="28"/>
          <w:szCs w:val="28"/>
        </w:rPr>
        <w:t>.</w:t>
      </w:r>
    </w:p>
    <w:p w:rsidR="008903CD"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2.3. Субъекты общественных отношений, заинтересованные в устранении проблемы, их количественная оценка:</w:t>
      </w:r>
    </w:p>
    <w:p w:rsidR="00020D03" w:rsidRPr="00E70A9E" w:rsidRDefault="00020D03" w:rsidP="00B35D65">
      <w:pPr>
        <w:autoSpaceDE w:val="0"/>
        <w:autoSpaceDN w:val="0"/>
        <w:adjustRightInd w:val="0"/>
        <w:spacing w:after="0" w:line="240" w:lineRule="auto"/>
        <w:ind w:left="708"/>
        <w:jc w:val="both"/>
        <w:rPr>
          <w:rFonts w:ascii="Times New Roman" w:hAnsi="Times New Roman" w:cs="Times New Roman"/>
          <w:sz w:val="28"/>
          <w:szCs w:val="28"/>
        </w:rPr>
      </w:pPr>
      <w:r w:rsidRPr="00E70A9E">
        <w:rPr>
          <w:rFonts w:ascii="Times New Roman" w:hAnsi="Times New Roman" w:cs="Times New Roman"/>
          <w:sz w:val="28"/>
          <w:szCs w:val="28"/>
        </w:rPr>
        <w:lastRenderedPageBreak/>
        <w:t>- юридические лица;</w:t>
      </w:r>
    </w:p>
    <w:p w:rsidR="00020D03" w:rsidRPr="00E70A9E" w:rsidRDefault="00020D03" w:rsidP="00B35D65">
      <w:pPr>
        <w:autoSpaceDE w:val="0"/>
        <w:autoSpaceDN w:val="0"/>
        <w:adjustRightInd w:val="0"/>
        <w:spacing w:after="0" w:line="240" w:lineRule="auto"/>
        <w:ind w:left="708"/>
        <w:jc w:val="both"/>
        <w:rPr>
          <w:rFonts w:ascii="Times New Roman" w:hAnsi="Times New Roman" w:cs="Times New Roman"/>
          <w:sz w:val="28"/>
          <w:szCs w:val="28"/>
        </w:rPr>
      </w:pPr>
      <w:r w:rsidRPr="00E70A9E">
        <w:rPr>
          <w:rFonts w:ascii="Times New Roman" w:hAnsi="Times New Roman" w:cs="Times New Roman"/>
          <w:sz w:val="28"/>
          <w:szCs w:val="28"/>
        </w:rPr>
        <w:t>- индивидуальные предприниматели</w:t>
      </w:r>
      <w:r w:rsidR="008257EF" w:rsidRPr="00E70A9E">
        <w:rPr>
          <w:rFonts w:ascii="Times New Roman" w:hAnsi="Times New Roman" w:cs="Times New Roman"/>
          <w:sz w:val="28"/>
          <w:szCs w:val="28"/>
        </w:rPr>
        <w:t>;</w:t>
      </w:r>
    </w:p>
    <w:p w:rsidR="008257EF" w:rsidRPr="00E70A9E" w:rsidRDefault="008257EF" w:rsidP="00B35D65">
      <w:pPr>
        <w:autoSpaceDE w:val="0"/>
        <w:autoSpaceDN w:val="0"/>
        <w:adjustRightInd w:val="0"/>
        <w:spacing w:after="0" w:line="240" w:lineRule="auto"/>
        <w:ind w:left="708"/>
        <w:jc w:val="both"/>
        <w:rPr>
          <w:rFonts w:ascii="Times New Roman" w:hAnsi="Times New Roman" w:cs="Times New Roman"/>
          <w:sz w:val="20"/>
          <w:szCs w:val="20"/>
        </w:rPr>
      </w:pPr>
      <w:r w:rsidRPr="00E70A9E">
        <w:rPr>
          <w:rFonts w:ascii="Times New Roman" w:hAnsi="Times New Roman" w:cs="Times New Roman"/>
          <w:sz w:val="28"/>
          <w:szCs w:val="28"/>
        </w:rPr>
        <w:t xml:space="preserve">- </w:t>
      </w:r>
      <w:r w:rsidR="009906C9" w:rsidRPr="00E70A9E">
        <w:rPr>
          <w:rFonts w:ascii="Times New Roman" w:hAnsi="Times New Roman" w:cs="Times New Roman"/>
          <w:sz w:val="28"/>
          <w:szCs w:val="28"/>
        </w:rPr>
        <w:t>граждане</w:t>
      </w:r>
      <w:r w:rsidRPr="00E70A9E">
        <w:rPr>
          <w:rFonts w:ascii="Times New Roman" w:hAnsi="Times New Roman" w:cs="Times New Roman"/>
          <w:sz w:val="28"/>
          <w:szCs w:val="28"/>
        </w:rPr>
        <w:t>.</w:t>
      </w:r>
    </w:p>
    <w:p w:rsidR="008903CD" w:rsidRPr="00E70A9E"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2.4. Характеристика негативных эффектов, возникающих в связи с наличием проблемы, их количественная оценка:</w:t>
      </w:r>
    </w:p>
    <w:p w:rsidR="00FA6352" w:rsidRPr="00E70A9E" w:rsidRDefault="00FA6352" w:rsidP="00B35D65">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 xml:space="preserve">Отсутствие порядка осуществления муниципального контроля в области охраны и использования особо охраняемых природных территорий местного значения на территории муниципального образования Крымский район, соответствующего положениям Федерального закона № 248-ФЗ, приведет к нарушению норм действующего законодательства. </w:t>
      </w:r>
    </w:p>
    <w:p w:rsidR="008903CD" w:rsidRPr="00E70A9E"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2.5. Причины возникновения проблемы и факторы, поддерживающие ее существование:</w:t>
      </w:r>
    </w:p>
    <w:p w:rsidR="00E70A9E" w:rsidRPr="00E70A9E" w:rsidRDefault="00E70A9E" w:rsidP="00E70A9E">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70A9E">
        <w:rPr>
          <w:rFonts w:ascii="Times New Roman" w:hAnsi="Times New Roman" w:cs="Times New Roman"/>
          <w:sz w:val="28"/>
          <w:szCs w:val="28"/>
        </w:rPr>
        <w:t>Проект решения подготовлен во исполнение требований федерального законодательства, в связи с принятием и вступлением в силу Федеральных законов от 31.07.2020 № 248-ФЗ «О государственном контроле (надзоре) и муниципальном контроле в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roofErr w:type="gramEnd"/>
    </w:p>
    <w:p w:rsidR="008903CD" w:rsidRPr="00E70A9E"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2.6. Причины невозможности решения проблемы участниками соответствующих отношений самостоятельно, без вмешательст</w:t>
      </w:r>
      <w:r w:rsidR="00FA6352" w:rsidRPr="00E70A9E">
        <w:rPr>
          <w:rFonts w:ascii="Times New Roman" w:hAnsi="Times New Roman" w:cs="Times New Roman"/>
          <w:sz w:val="28"/>
          <w:szCs w:val="28"/>
        </w:rPr>
        <w:t>ва государства</w:t>
      </w:r>
      <w:r w:rsidR="00D64463" w:rsidRPr="00E70A9E">
        <w:rPr>
          <w:rFonts w:ascii="Times New Roman" w:hAnsi="Times New Roman" w:cs="Times New Roman"/>
          <w:sz w:val="28"/>
          <w:szCs w:val="28"/>
        </w:rPr>
        <w:t>:</w:t>
      </w:r>
    </w:p>
    <w:p w:rsidR="00582693" w:rsidRPr="00E70A9E" w:rsidRDefault="00A75FF1" w:rsidP="00B35D65">
      <w:pPr>
        <w:autoSpaceDE w:val="0"/>
        <w:autoSpaceDN w:val="0"/>
        <w:adjustRightInd w:val="0"/>
        <w:spacing w:after="0" w:line="240" w:lineRule="auto"/>
        <w:ind w:firstLine="708"/>
        <w:jc w:val="both"/>
        <w:rPr>
          <w:rFonts w:ascii="Times New Roman" w:hAnsi="Times New Roman"/>
          <w:color w:val="FF0000"/>
          <w:sz w:val="28"/>
          <w:szCs w:val="28"/>
        </w:rPr>
      </w:pPr>
      <w:r w:rsidRPr="00E70A9E">
        <w:rPr>
          <w:rFonts w:ascii="Times New Roman" w:hAnsi="Times New Roman" w:cs="Times New Roman"/>
          <w:sz w:val="28"/>
          <w:szCs w:val="28"/>
        </w:rPr>
        <w:t>Н</w:t>
      </w:r>
      <w:r w:rsidR="00582693" w:rsidRPr="00E70A9E">
        <w:rPr>
          <w:rFonts w:ascii="Times New Roman" w:hAnsi="Times New Roman" w:cs="Times New Roman"/>
          <w:sz w:val="28"/>
          <w:szCs w:val="28"/>
        </w:rPr>
        <w:t xml:space="preserve">ормативные правовые акты </w:t>
      </w:r>
      <w:r w:rsidR="00582693" w:rsidRPr="00E70A9E">
        <w:rPr>
          <w:rFonts w:ascii="Times New Roman" w:hAnsi="Times New Roman"/>
          <w:sz w:val="28"/>
          <w:szCs w:val="28"/>
        </w:rPr>
        <w:t>издают в пределах своей компетенции органы исполнительной власти субъектов Российской Федерации, органы местного самоуправления.</w:t>
      </w:r>
      <w:r w:rsidR="00116931" w:rsidRPr="00E70A9E">
        <w:rPr>
          <w:rFonts w:ascii="Times New Roman" w:hAnsi="Times New Roman"/>
          <w:sz w:val="28"/>
          <w:szCs w:val="28"/>
        </w:rPr>
        <w:t xml:space="preserve"> </w:t>
      </w:r>
    </w:p>
    <w:p w:rsidR="008903CD" w:rsidRPr="00E70A9E"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p w:rsidR="008903CD" w:rsidRPr="00E70A9E" w:rsidRDefault="008A72D9" w:rsidP="00B35D65">
      <w:pPr>
        <w:pStyle w:val="a3"/>
        <w:ind w:firstLine="708"/>
        <w:jc w:val="both"/>
        <w:rPr>
          <w:rFonts w:ascii="Times New Roman" w:hAnsi="Times New Roman" w:cs="Times New Roman"/>
          <w:sz w:val="28"/>
          <w:szCs w:val="28"/>
        </w:rPr>
      </w:pPr>
      <w:r w:rsidRPr="00E70A9E">
        <w:rPr>
          <w:rFonts w:ascii="Times New Roman" w:hAnsi="Times New Roman" w:cs="Times New Roman"/>
          <w:sz w:val="28"/>
          <w:szCs w:val="28"/>
        </w:rPr>
        <w:t>отсутствуют.</w:t>
      </w:r>
    </w:p>
    <w:p w:rsidR="008903CD" w:rsidRPr="00E70A9E"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2.8. Источники данных:</w:t>
      </w:r>
    </w:p>
    <w:p w:rsidR="008A72D9" w:rsidRPr="00E70A9E" w:rsidRDefault="008A72D9" w:rsidP="00B35D65">
      <w:pPr>
        <w:autoSpaceDE w:val="0"/>
        <w:autoSpaceDN w:val="0"/>
        <w:adjustRightInd w:val="0"/>
        <w:spacing w:after="0" w:line="240" w:lineRule="auto"/>
        <w:ind w:firstLine="708"/>
        <w:jc w:val="both"/>
        <w:rPr>
          <w:rFonts w:ascii="Times New Roman" w:hAnsi="Times New Roman" w:cs="Times New Roman"/>
          <w:color w:val="FF0000"/>
          <w:sz w:val="28"/>
          <w:szCs w:val="28"/>
        </w:rPr>
      </w:pPr>
      <w:r w:rsidRPr="00E70A9E">
        <w:rPr>
          <w:rFonts w:ascii="Times New Roman" w:hAnsi="Times New Roman" w:cs="Times New Roman"/>
          <w:sz w:val="28"/>
          <w:szCs w:val="28"/>
        </w:rPr>
        <w:t>отсутствуют.</w:t>
      </w:r>
      <w:r w:rsidR="00116931" w:rsidRPr="00E70A9E">
        <w:rPr>
          <w:rFonts w:ascii="Times New Roman" w:hAnsi="Times New Roman" w:cs="Times New Roman"/>
          <w:sz w:val="28"/>
          <w:szCs w:val="28"/>
        </w:rPr>
        <w:t xml:space="preserve"> </w:t>
      </w:r>
    </w:p>
    <w:p w:rsidR="008903CD" w:rsidRPr="00E70A9E"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2.9. Иная информация о проблеме:</w:t>
      </w:r>
    </w:p>
    <w:p w:rsidR="007213E2" w:rsidRPr="00E70A9E" w:rsidRDefault="00E70A9E"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Отсутствует.</w:t>
      </w:r>
    </w:p>
    <w:p w:rsidR="008903CD"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77"/>
        <w:gridCol w:w="3260"/>
      </w:tblGrid>
      <w:tr w:rsidR="008903CD" w:rsidRPr="00E70A9E" w:rsidTr="00BE7B33">
        <w:tc>
          <w:tcPr>
            <w:tcW w:w="3652" w:type="dxa"/>
            <w:tcBorders>
              <w:top w:val="single" w:sz="4" w:space="0" w:color="auto"/>
              <w:left w:val="single" w:sz="4" w:space="0" w:color="auto"/>
              <w:bottom w:val="single" w:sz="4" w:space="0" w:color="auto"/>
              <w:right w:val="single" w:sz="4" w:space="0" w:color="auto"/>
            </w:tcBorders>
          </w:tcPr>
          <w:p w:rsidR="008903CD" w:rsidRPr="00E70A9E" w:rsidRDefault="008903CD" w:rsidP="00485E03">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3.1. Цели предлагаемого</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правового регулирования</w:t>
            </w:r>
          </w:p>
        </w:tc>
        <w:tc>
          <w:tcPr>
            <w:tcW w:w="2977" w:type="dxa"/>
            <w:tcBorders>
              <w:top w:val="single" w:sz="4" w:space="0" w:color="auto"/>
              <w:left w:val="single" w:sz="4" w:space="0" w:color="auto"/>
              <w:bottom w:val="single" w:sz="4" w:space="0" w:color="auto"/>
              <w:right w:val="single" w:sz="4" w:space="0" w:color="auto"/>
            </w:tcBorders>
          </w:tcPr>
          <w:p w:rsidR="008903CD" w:rsidRPr="00E70A9E" w:rsidRDefault="008903CD" w:rsidP="00485E03">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3.2. Сроки</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достижения целей</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предлагаемого</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правового</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регулирования</w:t>
            </w:r>
            <w:r w:rsidR="00BE7B33" w:rsidRPr="00E70A9E">
              <w:rPr>
                <w:rFonts w:ascii="Times New Roman" w:hAnsi="Times New Roman" w:cs="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8903CD" w:rsidRPr="00E70A9E" w:rsidRDefault="008903CD" w:rsidP="00485E03">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3.3. Периодичность</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мониторинга достижения</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целей предлагаемого</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правового регулирования</w:t>
            </w:r>
          </w:p>
        </w:tc>
      </w:tr>
      <w:tr w:rsidR="00E70A9E" w:rsidRPr="00E70A9E" w:rsidTr="00BE7B33">
        <w:tc>
          <w:tcPr>
            <w:tcW w:w="3652" w:type="dxa"/>
            <w:tcBorders>
              <w:top w:val="single" w:sz="4" w:space="0" w:color="auto"/>
              <w:left w:val="single" w:sz="4" w:space="0" w:color="auto"/>
              <w:bottom w:val="single" w:sz="4" w:space="0" w:color="auto"/>
              <w:right w:val="single" w:sz="4" w:space="0" w:color="auto"/>
            </w:tcBorders>
            <w:vAlign w:val="center"/>
          </w:tcPr>
          <w:p w:rsidR="00E70A9E" w:rsidRPr="00E70A9E" w:rsidRDefault="00E70A9E" w:rsidP="0096510F">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 xml:space="preserve">Минимизация риска причинения вреда ущерба, вызванного нарушениями требований законодательства в области использования и  </w:t>
            </w:r>
            <w:proofErr w:type="gramStart"/>
            <w:r w:rsidRPr="00E70A9E">
              <w:rPr>
                <w:rFonts w:ascii="Times New Roman" w:hAnsi="Times New Roman" w:cs="Times New Roman"/>
                <w:sz w:val="24"/>
                <w:szCs w:val="24"/>
              </w:rPr>
              <w:t>охраны</w:t>
            </w:r>
            <w:proofErr w:type="gramEnd"/>
            <w:r w:rsidRPr="00E70A9E">
              <w:rPr>
                <w:rFonts w:ascii="Times New Roman" w:hAnsi="Times New Roman" w:cs="Times New Roman"/>
                <w:sz w:val="24"/>
                <w:szCs w:val="24"/>
              </w:rPr>
              <w:t xml:space="preserve"> особо охраняемых природных территорий, следующим охраняемым законом ценностям:</w:t>
            </w:r>
          </w:p>
          <w:p w:rsidR="00E70A9E" w:rsidRPr="00E70A9E" w:rsidRDefault="00E70A9E" w:rsidP="0096510F">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 xml:space="preserve">1) правовой режим особой </w:t>
            </w:r>
            <w:r w:rsidRPr="00E70A9E">
              <w:rPr>
                <w:rFonts w:ascii="Times New Roman" w:hAnsi="Times New Roman" w:cs="Times New Roman"/>
                <w:sz w:val="24"/>
                <w:szCs w:val="24"/>
              </w:rPr>
              <w:lastRenderedPageBreak/>
              <w:t xml:space="preserve">охраны особо охраняемых природных территорий местного значения; </w:t>
            </w:r>
          </w:p>
          <w:p w:rsidR="00E70A9E" w:rsidRPr="00E70A9E" w:rsidRDefault="00E70A9E" w:rsidP="00E70A9E">
            <w:pPr>
              <w:autoSpaceDE w:val="0"/>
              <w:autoSpaceDN w:val="0"/>
              <w:adjustRightInd w:val="0"/>
              <w:spacing w:after="0" w:line="240" w:lineRule="auto"/>
              <w:rPr>
                <w:rFonts w:ascii="Times New Roman" w:hAnsi="Times New Roman" w:cs="Times New Roman"/>
                <w:color w:val="FF0000"/>
                <w:sz w:val="24"/>
                <w:szCs w:val="24"/>
              </w:rPr>
            </w:pPr>
            <w:r w:rsidRPr="00E70A9E">
              <w:rPr>
                <w:rFonts w:ascii="Times New Roman" w:hAnsi="Times New Roman" w:cs="Times New Roman"/>
                <w:sz w:val="24"/>
                <w:szCs w:val="24"/>
              </w:rPr>
              <w:t>2) правовой режим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tc>
        <w:tc>
          <w:tcPr>
            <w:tcW w:w="2977" w:type="dxa"/>
            <w:tcBorders>
              <w:top w:val="single" w:sz="4" w:space="0" w:color="auto"/>
              <w:left w:val="single" w:sz="4" w:space="0" w:color="auto"/>
              <w:bottom w:val="single" w:sz="4" w:space="0" w:color="auto"/>
              <w:right w:val="single" w:sz="4" w:space="0" w:color="auto"/>
            </w:tcBorders>
            <w:vAlign w:val="center"/>
          </w:tcPr>
          <w:p w:rsidR="00E70A9E" w:rsidRPr="00E70A9E" w:rsidRDefault="00E70A9E" w:rsidP="00485E03">
            <w:pPr>
              <w:pStyle w:val="ConsPlusNormal"/>
              <w:rPr>
                <w:rFonts w:ascii="Times New Roman" w:hAnsi="Times New Roman" w:cs="Times New Roman"/>
                <w:sz w:val="24"/>
                <w:szCs w:val="24"/>
              </w:rPr>
            </w:pPr>
            <w:proofErr w:type="gramStart"/>
            <w:r w:rsidRPr="00E70A9E">
              <w:rPr>
                <w:rFonts w:ascii="Times New Roman" w:hAnsi="Times New Roman" w:cs="Times New Roman"/>
                <w:sz w:val="24"/>
                <w:szCs w:val="24"/>
              </w:rPr>
              <w:lastRenderedPageBreak/>
              <w:t>С даты вступления</w:t>
            </w:r>
            <w:proofErr w:type="gramEnd"/>
            <w:r w:rsidRPr="00E70A9E">
              <w:rPr>
                <w:rFonts w:ascii="Times New Roman" w:hAnsi="Times New Roman" w:cs="Times New Roman"/>
                <w:sz w:val="24"/>
                <w:szCs w:val="24"/>
              </w:rPr>
              <w:t xml:space="preserve"> в силу настоящего решения</w:t>
            </w:r>
          </w:p>
        </w:tc>
        <w:tc>
          <w:tcPr>
            <w:tcW w:w="3260" w:type="dxa"/>
            <w:tcBorders>
              <w:top w:val="single" w:sz="4" w:space="0" w:color="auto"/>
              <w:left w:val="single" w:sz="4" w:space="0" w:color="auto"/>
              <w:bottom w:val="single" w:sz="4" w:space="0" w:color="auto"/>
              <w:right w:val="single" w:sz="4" w:space="0" w:color="auto"/>
            </w:tcBorders>
            <w:vAlign w:val="center"/>
          </w:tcPr>
          <w:p w:rsidR="00E70A9E" w:rsidRPr="00E70A9E" w:rsidRDefault="00E70A9E" w:rsidP="00485E03">
            <w:pPr>
              <w:pStyle w:val="ConsPlusNormal"/>
              <w:rPr>
                <w:rFonts w:ascii="Times New Roman" w:hAnsi="Times New Roman" w:cs="Times New Roman"/>
                <w:sz w:val="24"/>
                <w:szCs w:val="24"/>
              </w:rPr>
            </w:pPr>
            <w:r w:rsidRPr="00E70A9E">
              <w:rPr>
                <w:rFonts w:ascii="Times New Roman" w:hAnsi="Times New Roman" w:cs="Times New Roman"/>
                <w:sz w:val="24"/>
                <w:szCs w:val="24"/>
              </w:rPr>
              <w:t>В мониторинге достижения цели не нуждается</w:t>
            </w:r>
          </w:p>
        </w:tc>
      </w:tr>
    </w:tbl>
    <w:p w:rsidR="008903CD" w:rsidRPr="00E70A9E" w:rsidRDefault="008903CD" w:rsidP="00116931">
      <w:pPr>
        <w:autoSpaceDE w:val="0"/>
        <w:autoSpaceDN w:val="0"/>
        <w:adjustRightInd w:val="0"/>
        <w:spacing w:after="0" w:line="240" w:lineRule="auto"/>
        <w:jc w:val="both"/>
        <w:rPr>
          <w:rFonts w:ascii="Times New Roman" w:hAnsi="Times New Roman" w:cs="Times New Roman"/>
          <w:sz w:val="28"/>
          <w:szCs w:val="28"/>
        </w:rPr>
      </w:pPr>
    </w:p>
    <w:p w:rsidR="00D64463"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rsidR="00D64463" w:rsidRPr="00E70A9E" w:rsidRDefault="00D64463"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 Федеральный закон от 31 июля 2020 года № 248-ФЗ «О государственном контроле (надзоре) и муниципальном контроле в Российской Федерации». Федеральный закон от 14 марта 1995 года № 33-ФЗ «Об особо охраняемых природных территориях».</w:t>
      </w:r>
    </w:p>
    <w:p w:rsidR="008903CD" w:rsidRPr="00E70A9E" w:rsidRDefault="008903CD" w:rsidP="00116931">
      <w:pPr>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977"/>
        <w:gridCol w:w="1559"/>
        <w:gridCol w:w="1843"/>
      </w:tblGrid>
      <w:tr w:rsidR="008903CD" w:rsidRPr="00E70A9E" w:rsidTr="00485E03">
        <w:trPr>
          <w:trHeight w:val="132"/>
        </w:trPr>
        <w:tc>
          <w:tcPr>
            <w:tcW w:w="3510" w:type="dxa"/>
            <w:tcBorders>
              <w:top w:val="single" w:sz="4" w:space="0" w:color="auto"/>
              <w:left w:val="single" w:sz="4" w:space="0" w:color="auto"/>
              <w:bottom w:val="single" w:sz="4" w:space="0" w:color="auto"/>
              <w:right w:val="single" w:sz="4" w:space="0" w:color="auto"/>
            </w:tcBorders>
          </w:tcPr>
          <w:p w:rsidR="008903CD" w:rsidRPr="00E70A9E" w:rsidRDefault="008903CD" w:rsidP="00BE7B33">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3.5. Цели</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предлагаемого</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правового</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регулирования</w:t>
            </w:r>
          </w:p>
        </w:tc>
        <w:tc>
          <w:tcPr>
            <w:tcW w:w="2977" w:type="dxa"/>
            <w:tcBorders>
              <w:top w:val="single" w:sz="4" w:space="0" w:color="auto"/>
              <w:left w:val="single" w:sz="4" w:space="0" w:color="auto"/>
              <w:bottom w:val="single" w:sz="4" w:space="0" w:color="auto"/>
              <w:right w:val="single" w:sz="4" w:space="0" w:color="auto"/>
            </w:tcBorders>
          </w:tcPr>
          <w:p w:rsidR="008903CD" w:rsidRPr="00E70A9E" w:rsidRDefault="008903CD" w:rsidP="00BE7B33">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3.6.Индикаторы</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достижения целей</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предлагаемого</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правового</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регулирования</w:t>
            </w:r>
          </w:p>
        </w:tc>
        <w:tc>
          <w:tcPr>
            <w:tcW w:w="1559" w:type="dxa"/>
            <w:tcBorders>
              <w:top w:val="single" w:sz="4" w:space="0" w:color="auto"/>
              <w:left w:val="single" w:sz="4" w:space="0" w:color="auto"/>
              <w:bottom w:val="single" w:sz="4" w:space="0" w:color="auto"/>
              <w:right w:val="single" w:sz="4" w:space="0" w:color="auto"/>
            </w:tcBorders>
          </w:tcPr>
          <w:p w:rsidR="008903CD" w:rsidRPr="00E70A9E" w:rsidRDefault="008903CD" w:rsidP="00BE7B33">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3.7. Единица</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измерения</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индикаторов</w:t>
            </w:r>
          </w:p>
        </w:tc>
        <w:tc>
          <w:tcPr>
            <w:tcW w:w="1843" w:type="dxa"/>
            <w:tcBorders>
              <w:top w:val="single" w:sz="4" w:space="0" w:color="auto"/>
              <w:left w:val="single" w:sz="4" w:space="0" w:color="auto"/>
              <w:bottom w:val="single" w:sz="4" w:space="0" w:color="auto"/>
              <w:right w:val="single" w:sz="4" w:space="0" w:color="auto"/>
            </w:tcBorders>
          </w:tcPr>
          <w:p w:rsidR="008903CD" w:rsidRPr="00E70A9E" w:rsidRDefault="008903CD" w:rsidP="00BE7B33">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3.8.Целевые</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значения</w:t>
            </w:r>
            <w:r w:rsidR="00BE7B33" w:rsidRPr="00E70A9E">
              <w:rPr>
                <w:rFonts w:ascii="Times New Roman" w:hAnsi="Times New Roman" w:cs="Times New Roman"/>
                <w:sz w:val="24"/>
                <w:szCs w:val="24"/>
              </w:rPr>
              <w:t xml:space="preserve"> </w:t>
            </w:r>
            <w:r w:rsidRPr="00E70A9E">
              <w:rPr>
                <w:rFonts w:ascii="Times New Roman" w:hAnsi="Times New Roman" w:cs="Times New Roman"/>
                <w:sz w:val="24"/>
                <w:szCs w:val="24"/>
              </w:rPr>
              <w:t>индикаторов по годам</w:t>
            </w:r>
          </w:p>
        </w:tc>
      </w:tr>
      <w:tr w:rsidR="00BE7B33" w:rsidRPr="00E70A9E" w:rsidTr="00485E03">
        <w:tc>
          <w:tcPr>
            <w:tcW w:w="3510" w:type="dxa"/>
            <w:tcBorders>
              <w:top w:val="single" w:sz="4" w:space="0" w:color="auto"/>
              <w:left w:val="single" w:sz="4" w:space="0" w:color="auto"/>
              <w:bottom w:val="single" w:sz="4" w:space="0" w:color="auto"/>
              <w:right w:val="single" w:sz="4" w:space="0" w:color="auto"/>
            </w:tcBorders>
            <w:vAlign w:val="center"/>
          </w:tcPr>
          <w:p w:rsidR="008F2E7D" w:rsidRPr="00E70A9E" w:rsidRDefault="008F2E7D" w:rsidP="008F2E7D">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Минимизаци</w:t>
            </w:r>
            <w:r w:rsidR="00E70A9E" w:rsidRPr="00E70A9E">
              <w:rPr>
                <w:rFonts w:ascii="Times New Roman" w:hAnsi="Times New Roman" w:cs="Times New Roman"/>
                <w:sz w:val="24"/>
                <w:szCs w:val="24"/>
              </w:rPr>
              <w:t>я</w:t>
            </w:r>
            <w:r w:rsidRPr="00E70A9E">
              <w:rPr>
                <w:rFonts w:ascii="Times New Roman" w:hAnsi="Times New Roman" w:cs="Times New Roman"/>
                <w:sz w:val="24"/>
                <w:szCs w:val="24"/>
              </w:rPr>
              <w:t xml:space="preserve"> риска причинения вреда ущерба, вызванного нарушениями требований законодательства в области использования и  </w:t>
            </w:r>
            <w:proofErr w:type="gramStart"/>
            <w:r w:rsidRPr="00E70A9E">
              <w:rPr>
                <w:rFonts w:ascii="Times New Roman" w:hAnsi="Times New Roman" w:cs="Times New Roman"/>
                <w:sz w:val="24"/>
                <w:szCs w:val="24"/>
              </w:rPr>
              <w:t>охраны</w:t>
            </w:r>
            <w:proofErr w:type="gramEnd"/>
            <w:r w:rsidRPr="00E70A9E">
              <w:rPr>
                <w:rFonts w:ascii="Times New Roman" w:hAnsi="Times New Roman" w:cs="Times New Roman"/>
                <w:sz w:val="24"/>
                <w:szCs w:val="24"/>
              </w:rPr>
              <w:t xml:space="preserve"> особо охраняемых природных территорий, следующим охраняемым законом ценностям:</w:t>
            </w:r>
          </w:p>
          <w:p w:rsidR="008F2E7D" w:rsidRPr="00E70A9E" w:rsidRDefault="008F2E7D" w:rsidP="008F2E7D">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 xml:space="preserve">1) правовой режим особой охраны особо охраняемых природных территорий местного значения; </w:t>
            </w:r>
          </w:p>
          <w:p w:rsidR="00BE7B33" w:rsidRPr="00E70A9E" w:rsidRDefault="008F2E7D" w:rsidP="00E70A9E">
            <w:pPr>
              <w:autoSpaceDE w:val="0"/>
              <w:autoSpaceDN w:val="0"/>
              <w:adjustRightInd w:val="0"/>
              <w:spacing w:after="0" w:line="240" w:lineRule="auto"/>
              <w:rPr>
                <w:rFonts w:ascii="Times New Roman" w:hAnsi="Times New Roman" w:cs="Times New Roman"/>
                <w:color w:val="FF0000"/>
                <w:sz w:val="24"/>
                <w:szCs w:val="24"/>
              </w:rPr>
            </w:pPr>
            <w:r w:rsidRPr="00E70A9E">
              <w:rPr>
                <w:rFonts w:ascii="Times New Roman" w:hAnsi="Times New Roman" w:cs="Times New Roman"/>
                <w:sz w:val="24"/>
                <w:szCs w:val="24"/>
              </w:rPr>
              <w:t xml:space="preserve">2) правовой режим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w:t>
            </w:r>
            <w:r w:rsidR="00E70A9E" w:rsidRPr="00E70A9E">
              <w:rPr>
                <w:rFonts w:ascii="Times New Roman" w:hAnsi="Times New Roman" w:cs="Times New Roman"/>
                <w:sz w:val="24"/>
                <w:szCs w:val="24"/>
              </w:rPr>
              <w:t>территорий</w:t>
            </w:r>
          </w:p>
        </w:tc>
        <w:tc>
          <w:tcPr>
            <w:tcW w:w="2977" w:type="dxa"/>
            <w:tcBorders>
              <w:top w:val="single" w:sz="4" w:space="0" w:color="auto"/>
              <w:left w:val="single" w:sz="4" w:space="0" w:color="auto"/>
              <w:bottom w:val="single" w:sz="4" w:space="0" w:color="auto"/>
              <w:right w:val="single" w:sz="4" w:space="0" w:color="auto"/>
            </w:tcBorders>
            <w:vAlign w:val="center"/>
          </w:tcPr>
          <w:p w:rsidR="00BE7B33" w:rsidRPr="00E70A9E" w:rsidRDefault="008F2E7D" w:rsidP="008F2E7D">
            <w:pPr>
              <w:spacing w:after="0" w:line="240" w:lineRule="auto"/>
              <w:outlineLvl w:val="0"/>
              <w:rPr>
                <w:rFonts w:ascii="Times New Roman" w:hAnsi="Times New Roman" w:cs="Times New Roman"/>
                <w:color w:val="FF0000"/>
                <w:sz w:val="24"/>
                <w:szCs w:val="24"/>
              </w:rPr>
            </w:pPr>
            <w:r w:rsidRPr="00E70A9E">
              <w:rPr>
                <w:rFonts w:ascii="Times New Roman" w:hAnsi="Times New Roman" w:cs="Times New Roman"/>
                <w:sz w:val="24"/>
                <w:szCs w:val="24"/>
              </w:rPr>
              <w:t>У</w:t>
            </w:r>
            <w:r w:rsidR="003D1E4F" w:rsidRPr="00E70A9E">
              <w:rPr>
                <w:rFonts w:ascii="Times New Roman" w:hAnsi="Times New Roman" w:cs="Times New Roman"/>
                <w:sz w:val="24"/>
                <w:szCs w:val="24"/>
              </w:rPr>
              <w:t>чет объектов муниципального контроля, их содержание и использование с соблюдением обязательных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BE7B33" w:rsidRPr="00E70A9E" w:rsidRDefault="00BE7B33" w:rsidP="008F2E7D">
            <w:pPr>
              <w:pStyle w:val="ConsPlusNormal"/>
              <w:rPr>
                <w:rFonts w:ascii="Times New Roman" w:hAnsi="Times New Roman" w:cs="Times New Roman"/>
                <w:sz w:val="24"/>
                <w:szCs w:val="24"/>
              </w:rPr>
            </w:pPr>
            <w:r w:rsidRPr="00E70A9E">
              <w:rPr>
                <w:rFonts w:ascii="Times New Roman" w:hAnsi="Times New Roman" w:cs="Times New Roman"/>
                <w:sz w:val="24"/>
                <w:szCs w:val="24"/>
              </w:rPr>
              <w:t>Шт.</w:t>
            </w:r>
          </w:p>
        </w:tc>
        <w:tc>
          <w:tcPr>
            <w:tcW w:w="1843" w:type="dxa"/>
            <w:tcBorders>
              <w:top w:val="single" w:sz="4" w:space="0" w:color="auto"/>
              <w:left w:val="single" w:sz="4" w:space="0" w:color="auto"/>
              <w:bottom w:val="single" w:sz="4" w:space="0" w:color="auto"/>
              <w:right w:val="single" w:sz="4" w:space="0" w:color="auto"/>
            </w:tcBorders>
            <w:vAlign w:val="center"/>
          </w:tcPr>
          <w:p w:rsidR="00BE7B33" w:rsidRPr="00E70A9E" w:rsidRDefault="00BE7B33" w:rsidP="008F2E7D">
            <w:pPr>
              <w:pStyle w:val="ConsPlusNormal"/>
              <w:rPr>
                <w:rFonts w:ascii="Times New Roman" w:hAnsi="Times New Roman" w:cs="Times New Roman"/>
                <w:sz w:val="24"/>
                <w:szCs w:val="24"/>
              </w:rPr>
            </w:pPr>
            <w:r w:rsidRPr="00E70A9E">
              <w:rPr>
                <w:rFonts w:ascii="Times New Roman" w:hAnsi="Times New Roman" w:cs="Times New Roman"/>
                <w:sz w:val="24"/>
                <w:szCs w:val="24"/>
              </w:rPr>
              <w:t xml:space="preserve">- </w:t>
            </w:r>
          </w:p>
        </w:tc>
      </w:tr>
    </w:tbl>
    <w:p w:rsidR="00E70A9E" w:rsidRPr="00E70A9E" w:rsidRDefault="00E70A9E" w:rsidP="00116931">
      <w:pPr>
        <w:autoSpaceDE w:val="0"/>
        <w:autoSpaceDN w:val="0"/>
        <w:adjustRightInd w:val="0"/>
        <w:spacing w:after="0" w:line="240" w:lineRule="auto"/>
        <w:ind w:firstLine="708"/>
        <w:jc w:val="both"/>
        <w:rPr>
          <w:rFonts w:ascii="Times New Roman" w:hAnsi="Times New Roman" w:cs="Times New Roman"/>
          <w:sz w:val="28"/>
          <w:szCs w:val="28"/>
        </w:rPr>
      </w:pPr>
    </w:p>
    <w:p w:rsidR="00427979"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lastRenderedPageBreak/>
        <w:t>3.9. Методы расчета индикаторов достижения целей предлагаемого правового регулирования, источники информации для расчетов:</w:t>
      </w:r>
    </w:p>
    <w:p w:rsidR="0031103F" w:rsidRPr="00E70A9E" w:rsidRDefault="00E70A9E"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Отсутствуют.</w:t>
      </w:r>
    </w:p>
    <w:p w:rsidR="00427979"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3.10. Оценка затрат на проведение мониторинга достижения целей предлагаемого правового регулирования:</w:t>
      </w:r>
    </w:p>
    <w:p w:rsidR="00427979" w:rsidRDefault="00770AB7"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Д</w:t>
      </w:r>
      <w:r w:rsidR="00427979" w:rsidRPr="00E70A9E">
        <w:rPr>
          <w:rFonts w:ascii="Times New Roman" w:hAnsi="Times New Roman" w:cs="Times New Roman"/>
          <w:sz w:val="28"/>
          <w:szCs w:val="28"/>
        </w:rPr>
        <w:t>ополнительные затраты не потребуются.</w:t>
      </w:r>
    </w:p>
    <w:p w:rsidR="008903CD" w:rsidRPr="0094732A"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94732A">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693"/>
        <w:gridCol w:w="2268"/>
      </w:tblGrid>
      <w:tr w:rsidR="008903CD" w:rsidRPr="002A0924" w:rsidTr="00BE7B33">
        <w:tc>
          <w:tcPr>
            <w:tcW w:w="4928" w:type="dxa"/>
            <w:tcBorders>
              <w:top w:val="single" w:sz="4" w:space="0" w:color="auto"/>
              <w:left w:val="single" w:sz="4" w:space="0" w:color="auto"/>
              <w:bottom w:val="single" w:sz="4" w:space="0" w:color="auto"/>
              <w:right w:val="single" w:sz="4" w:space="0" w:color="auto"/>
            </w:tcBorders>
          </w:tcPr>
          <w:p w:rsidR="008903CD" w:rsidRPr="002A0924" w:rsidRDefault="008903CD" w:rsidP="00BE7B33">
            <w:pPr>
              <w:autoSpaceDE w:val="0"/>
              <w:autoSpaceDN w:val="0"/>
              <w:adjustRightInd w:val="0"/>
              <w:spacing w:after="0" w:line="240" w:lineRule="auto"/>
              <w:rPr>
                <w:rFonts w:ascii="Times New Roman" w:hAnsi="Times New Roman" w:cs="Times New Roman"/>
                <w:sz w:val="24"/>
                <w:szCs w:val="24"/>
              </w:rPr>
            </w:pPr>
            <w:r w:rsidRPr="002A0924">
              <w:rPr>
                <w:rFonts w:ascii="Times New Roman" w:hAnsi="Times New Roman" w:cs="Times New Roman"/>
                <w:sz w:val="24"/>
                <w:szCs w:val="24"/>
              </w:rPr>
              <w:t>4.1. Группы потенциальных</w:t>
            </w:r>
            <w:r w:rsidR="00BE7B33" w:rsidRPr="002A0924">
              <w:rPr>
                <w:rFonts w:ascii="Times New Roman" w:hAnsi="Times New Roman" w:cs="Times New Roman"/>
                <w:sz w:val="24"/>
                <w:szCs w:val="24"/>
              </w:rPr>
              <w:t xml:space="preserve"> </w:t>
            </w:r>
            <w:r w:rsidRPr="002A0924">
              <w:rPr>
                <w:rFonts w:ascii="Times New Roman" w:hAnsi="Times New Roman" w:cs="Times New Roman"/>
                <w:sz w:val="24"/>
                <w:szCs w:val="24"/>
              </w:rPr>
              <w:t>адресатов предлагаемого</w:t>
            </w:r>
            <w:r w:rsidR="00BE7B33" w:rsidRPr="002A0924">
              <w:rPr>
                <w:rFonts w:ascii="Times New Roman" w:hAnsi="Times New Roman" w:cs="Times New Roman"/>
                <w:sz w:val="24"/>
                <w:szCs w:val="24"/>
              </w:rPr>
              <w:t xml:space="preserve"> </w:t>
            </w:r>
            <w:r w:rsidRPr="002A0924">
              <w:rPr>
                <w:rFonts w:ascii="Times New Roman" w:hAnsi="Times New Roman" w:cs="Times New Roman"/>
                <w:sz w:val="24"/>
                <w:szCs w:val="24"/>
              </w:rPr>
              <w:t>правового регулирования (краткое</w:t>
            </w:r>
            <w:r w:rsidR="00BE7B33" w:rsidRPr="002A0924">
              <w:rPr>
                <w:rFonts w:ascii="Times New Roman" w:hAnsi="Times New Roman" w:cs="Times New Roman"/>
                <w:sz w:val="24"/>
                <w:szCs w:val="24"/>
              </w:rPr>
              <w:t xml:space="preserve"> </w:t>
            </w:r>
            <w:r w:rsidRPr="002A0924">
              <w:rPr>
                <w:rFonts w:ascii="Times New Roman" w:hAnsi="Times New Roman" w:cs="Times New Roman"/>
                <w:sz w:val="24"/>
                <w:szCs w:val="24"/>
              </w:rPr>
              <w:t>описание их качественных</w:t>
            </w:r>
            <w:r w:rsidR="00BE7B33" w:rsidRPr="002A0924">
              <w:rPr>
                <w:rFonts w:ascii="Times New Roman" w:hAnsi="Times New Roman" w:cs="Times New Roman"/>
                <w:sz w:val="24"/>
                <w:szCs w:val="24"/>
              </w:rPr>
              <w:t xml:space="preserve"> </w:t>
            </w:r>
            <w:r w:rsidRPr="002A0924">
              <w:rPr>
                <w:rFonts w:ascii="Times New Roman" w:hAnsi="Times New Roman" w:cs="Times New Roman"/>
                <w:sz w:val="24"/>
                <w:szCs w:val="24"/>
              </w:rPr>
              <w:t>характеристик)</w:t>
            </w:r>
          </w:p>
        </w:tc>
        <w:tc>
          <w:tcPr>
            <w:tcW w:w="2693" w:type="dxa"/>
            <w:tcBorders>
              <w:top w:val="single" w:sz="4" w:space="0" w:color="auto"/>
              <w:left w:val="single" w:sz="4" w:space="0" w:color="auto"/>
              <w:bottom w:val="single" w:sz="4" w:space="0" w:color="auto"/>
              <w:right w:val="single" w:sz="4" w:space="0" w:color="auto"/>
            </w:tcBorders>
          </w:tcPr>
          <w:p w:rsidR="008903CD" w:rsidRPr="002A0924" w:rsidRDefault="008903CD" w:rsidP="00BE7B33">
            <w:pPr>
              <w:autoSpaceDE w:val="0"/>
              <w:autoSpaceDN w:val="0"/>
              <w:adjustRightInd w:val="0"/>
              <w:spacing w:after="0" w:line="240" w:lineRule="auto"/>
              <w:rPr>
                <w:rFonts w:ascii="Times New Roman" w:hAnsi="Times New Roman" w:cs="Times New Roman"/>
                <w:sz w:val="24"/>
                <w:szCs w:val="24"/>
              </w:rPr>
            </w:pPr>
            <w:r w:rsidRPr="002A0924">
              <w:rPr>
                <w:rFonts w:ascii="Times New Roman" w:hAnsi="Times New Roman" w:cs="Times New Roman"/>
                <w:sz w:val="24"/>
                <w:szCs w:val="24"/>
              </w:rPr>
              <w:t>4.2. Количество</w:t>
            </w:r>
            <w:r w:rsidR="00BE7B33" w:rsidRPr="002A0924">
              <w:rPr>
                <w:rFonts w:ascii="Times New Roman" w:hAnsi="Times New Roman" w:cs="Times New Roman"/>
                <w:sz w:val="24"/>
                <w:szCs w:val="24"/>
              </w:rPr>
              <w:t xml:space="preserve"> </w:t>
            </w:r>
            <w:r w:rsidRPr="002A0924">
              <w:rPr>
                <w:rFonts w:ascii="Times New Roman" w:hAnsi="Times New Roman" w:cs="Times New Roman"/>
                <w:sz w:val="24"/>
                <w:szCs w:val="24"/>
              </w:rPr>
              <w:t>участников группы</w:t>
            </w:r>
          </w:p>
        </w:tc>
        <w:tc>
          <w:tcPr>
            <w:tcW w:w="2268" w:type="dxa"/>
            <w:tcBorders>
              <w:top w:val="single" w:sz="4" w:space="0" w:color="auto"/>
              <w:left w:val="single" w:sz="4" w:space="0" w:color="auto"/>
              <w:bottom w:val="single" w:sz="4" w:space="0" w:color="auto"/>
              <w:right w:val="single" w:sz="4" w:space="0" w:color="auto"/>
            </w:tcBorders>
          </w:tcPr>
          <w:p w:rsidR="008903CD" w:rsidRPr="002A0924" w:rsidRDefault="008903CD" w:rsidP="00BE7B33">
            <w:pPr>
              <w:autoSpaceDE w:val="0"/>
              <w:autoSpaceDN w:val="0"/>
              <w:adjustRightInd w:val="0"/>
              <w:spacing w:after="0" w:line="240" w:lineRule="auto"/>
              <w:rPr>
                <w:rFonts w:ascii="Times New Roman" w:hAnsi="Times New Roman" w:cs="Times New Roman"/>
                <w:sz w:val="24"/>
                <w:szCs w:val="24"/>
              </w:rPr>
            </w:pPr>
            <w:r w:rsidRPr="002A0924">
              <w:rPr>
                <w:rFonts w:ascii="Times New Roman" w:hAnsi="Times New Roman" w:cs="Times New Roman"/>
                <w:sz w:val="24"/>
                <w:szCs w:val="24"/>
              </w:rPr>
              <w:t>4.3. Источники</w:t>
            </w:r>
            <w:r w:rsidR="00BE7B33" w:rsidRPr="002A0924">
              <w:rPr>
                <w:rFonts w:ascii="Times New Roman" w:hAnsi="Times New Roman" w:cs="Times New Roman"/>
                <w:sz w:val="24"/>
                <w:szCs w:val="24"/>
              </w:rPr>
              <w:t xml:space="preserve"> д</w:t>
            </w:r>
            <w:r w:rsidRPr="002A0924">
              <w:rPr>
                <w:rFonts w:ascii="Times New Roman" w:hAnsi="Times New Roman" w:cs="Times New Roman"/>
                <w:sz w:val="24"/>
                <w:szCs w:val="24"/>
              </w:rPr>
              <w:t>анных</w:t>
            </w:r>
            <w:r w:rsidR="00BE7B33" w:rsidRPr="002A0924">
              <w:rPr>
                <w:rFonts w:ascii="Times New Roman" w:hAnsi="Times New Roman" w:cs="Times New Roman"/>
                <w:sz w:val="24"/>
                <w:szCs w:val="24"/>
              </w:rPr>
              <w:t xml:space="preserve"> </w:t>
            </w:r>
          </w:p>
        </w:tc>
      </w:tr>
      <w:tr w:rsidR="008903CD" w:rsidRPr="002A0924" w:rsidTr="00BE7B33">
        <w:tc>
          <w:tcPr>
            <w:tcW w:w="4928" w:type="dxa"/>
            <w:tcBorders>
              <w:top w:val="single" w:sz="4" w:space="0" w:color="auto"/>
              <w:left w:val="single" w:sz="4" w:space="0" w:color="auto"/>
              <w:bottom w:val="single" w:sz="4" w:space="0" w:color="auto"/>
              <w:right w:val="single" w:sz="4" w:space="0" w:color="auto"/>
            </w:tcBorders>
          </w:tcPr>
          <w:p w:rsidR="004C4D4A" w:rsidRPr="00E70A9E" w:rsidRDefault="00D246BE" w:rsidP="004C4D4A">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 xml:space="preserve">- </w:t>
            </w:r>
            <w:r w:rsidR="004C4D4A" w:rsidRPr="00E70A9E">
              <w:rPr>
                <w:rFonts w:ascii="Times New Roman" w:hAnsi="Times New Roman" w:cs="Times New Roman"/>
                <w:sz w:val="24"/>
                <w:szCs w:val="24"/>
              </w:rPr>
              <w:t>юридические лица;</w:t>
            </w:r>
          </w:p>
          <w:p w:rsidR="004C4D4A" w:rsidRPr="00E70A9E" w:rsidRDefault="004C4D4A" w:rsidP="004C4D4A">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 индивидуальные предприниматели;</w:t>
            </w:r>
          </w:p>
          <w:p w:rsidR="00BE7B33" w:rsidRPr="00E70A9E" w:rsidRDefault="004C4D4A" w:rsidP="00E70A9E">
            <w:pPr>
              <w:autoSpaceDE w:val="0"/>
              <w:autoSpaceDN w:val="0"/>
              <w:adjustRightInd w:val="0"/>
              <w:spacing w:after="0" w:line="240" w:lineRule="auto"/>
              <w:jc w:val="both"/>
              <w:rPr>
                <w:rFonts w:ascii="Times New Roman" w:hAnsi="Times New Roman" w:cs="Times New Roman"/>
                <w:color w:val="FF0000"/>
                <w:sz w:val="24"/>
                <w:szCs w:val="24"/>
              </w:rPr>
            </w:pPr>
            <w:r w:rsidRPr="00E70A9E">
              <w:rPr>
                <w:rFonts w:ascii="Times New Roman" w:hAnsi="Times New Roman" w:cs="Times New Roman"/>
                <w:sz w:val="24"/>
                <w:szCs w:val="24"/>
              </w:rPr>
              <w:t>- физические лица.</w:t>
            </w:r>
          </w:p>
        </w:tc>
        <w:tc>
          <w:tcPr>
            <w:tcW w:w="2693" w:type="dxa"/>
            <w:tcBorders>
              <w:top w:val="single" w:sz="4" w:space="0" w:color="auto"/>
              <w:left w:val="single" w:sz="4" w:space="0" w:color="auto"/>
              <w:bottom w:val="single" w:sz="4" w:space="0" w:color="auto"/>
              <w:right w:val="single" w:sz="4" w:space="0" w:color="auto"/>
            </w:tcBorders>
          </w:tcPr>
          <w:p w:rsidR="008903CD" w:rsidRPr="00E70A9E" w:rsidRDefault="007C66C1" w:rsidP="00116931">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Не ограничено</w:t>
            </w:r>
          </w:p>
        </w:tc>
        <w:tc>
          <w:tcPr>
            <w:tcW w:w="2268" w:type="dxa"/>
            <w:tcBorders>
              <w:top w:val="single" w:sz="4" w:space="0" w:color="auto"/>
              <w:left w:val="single" w:sz="4" w:space="0" w:color="auto"/>
              <w:bottom w:val="single" w:sz="4" w:space="0" w:color="auto"/>
              <w:right w:val="single" w:sz="4" w:space="0" w:color="auto"/>
            </w:tcBorders>
          </w:tcPr>
          <w:p w:rsidR="008903CD" w:rsidRPr="002A0924" w:rsidRDefault="007C66C1" w:rsidP="00116931">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отсутствуют</w:t>
            </w:r>
          </w:p>
        </w:tc>
      </w:tr>
    </w:tbl>
    <w:p w:rsidR="005C69DE" w:rsidRPr="002565F8"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94732A">
        <w:rPr>
          <w:rFonts w:ascii="Times New Roman" w:hAnsi="Times New Roman" w:cs="Times New Roman"/>
          <w:sz w:val="28"/>
          <w:szCs w:val="28"/>
        </w:rPr>
        <w:t xml:space="preserve">5. Изменение функций (полномочий, обязанностей, прав) </w:t>
      </w:r>
      <w:r w:rsidR="00AA0ECC">
        <w:rPr>
          <w:rFonts w:ascii="Times New Roman" w:hAnsi="Times New Roman" w:cs="Times New Roman"/>
          <w:sz w:val="28"/>
          <w:szCs w:val="28"/>
        </w:rPr>
        <w:t>органов местного самоуправления</w:t>
      </w:r>
      <w:r w:rsidRPr="0094732A">
        <w:rPr>
          <w:rFonts w:ascii="Times New Roman" w:hAnsi="Times New Roman" w:cs="Times New Roman"/>
          <w:sz w:val="28"/>
          <w:szCs w:val="28"/>
        </w:rPr>
        <w:t>, а также порядка их реализации в связи с введением предлагаемого правового регулирования:</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34"/>
        <w:gridCol w:w="1709"/>
        <w:gridCol w:w="1701"/>
        <w:gridCol w:w="2410"/>
        <w:gridCol w:w="1984"/>
      </w:tblGrid>
      <w:tr w:rsidR="005C69DE" w:rsidRPr="0043347C" w:rsidTr="00BE7B33">
        <w:tc>
          <w:tcPr>
            <w:tcW w:w="2034" w:type="dxa"/>
            <w:tcBorders>
              <w:top w:val="single" w:sz="4" w:space="0" w:color="auto"/>
              <w:left w:val="single" w:sz="4" w:space="0" w:color="auto"/>
              <w:bottom w:val="single" w:sz="4" w:space="0" w:color="auto"/>
              <w:right w:val="single" w:sz="4" w:space="0" w:color="auto"/>
            </w:tcBorders>
          </w:tcPr>
          <w:p w:rsidR="005C69DE" w:rsidRPr="0043347C" w:rsidRDefault="005C69DE" w:rsidP="00BE7B33">
            <w:pPr>
              <w:spacing w:after="0" w:line="240" w:lineRule="auto"/>
              <w:jc w:val="both"/>
              <w:rPr>
                <w:rFonts w:ascii="Times New Roman" w:eastAsia="Times New Roman" w:hAnsi="Times New Roman" w:cs="Times New Roman"/>
                <w:sz w:val="24"/>
                <w:szCs w:val="24"/>
              </w:rPr>
            </w:pPr>
            <w:r w:rsidRPr="0043347C">
              <w:rPr>
                <w:rFonts w:ascii="Times New Roman" w:eastAsia="Times New Roman" w:hAnsi="Times New Roman" w:cs="Times New Roman"/>
                <w:sz w:val="24"/>
                <w:szCs w:val="24"/>
              </w:rPr>
              <w:t>5.1. Наименование</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функции</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(полномочия,</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 xml:space="preserve">обязанности </w:t>
            </w:r>
            <w:r w:rsidR="00BE7B33" w:rsidRPr="0043347C">
              <w:rPr>
                <w:rFonts w:ascii="Times New Roman" w:eastAsia="Times New Roman" w:hAnsi="Times New Roman" w:cs="Times New Roman"/>
                <w:sz w:val="24"/>
                <w:szCs w:val="24"/>
              </w:rPr>
              <w:t>и</w:t>
            </w:r>
            <w:r w:rsidRPr="0043347C">
              <w:rPr>
                <w:rFonts w:ascii="Times New Roman" w:eastAsia="Times New Roman" w:hAnsi="Times New Roman" w:cs="Times New Roman"/>
                <w:sz w:val="24"/>
                <w:szCs w:val="24"/>
              </w:rPr>
              <w:t>ли</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права)</w:t>
            </w:r>
          </w:p>
        </w:tc>
        <w:tc>
          <w:tcPr>
            <w:tcW w:w="1709" w:type="dxa"/>
            <w:tcBorders>
              <w:top w:val="single" w:sz="4" w:space="0" w:color="auto"/>
              <w:left w:val="single" w:sz="4" w:space="0" w:color="auto"/>
              <w:bottom w:val="single" w:sz="4" w:space="0" w:color="auto"/>
              <w:right w:val="single" w:sz="4" w:space="0" w:color="auto"/>
            </w:tcBorders>
          </w:tcPr>
          <w:p w:rsidR="005C69DE" w:rsidRPr="0043347C" w:rsidRDefault="005C69DE" w:rsidP="00BE7B33">
            <w:pPr>
              <w:spacing w:after="0" w:line="240" w:lineRule="auto"/>
              <w:jc w:val="both"/>
              <w:rPr>
                <w:rFonts w:ascii="Times New Roman" w:eastAsia="Times New Roman" w:hAnsi="Times New Roman" w:cs="Times New Roman"/>
                <w:sz w:val="24"/>
                <w:szCs w:val="24"/>
              </w:rPr>
            </w:pPr>
            <w:r w:rsidRPr="0043347C">
              <w:rPr>
                <w:rFonts w:ascii="Times New Roman" w:eastAsia="Times New Roman" w:hAnsi="Times New Roman" w:cs="Times New Roman"/>
                <w:sz w:val="24"/>
                <w:szCs w:val="24"/>
              </w:rPr>
              <w:t>5.2.</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Характер</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функции</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(новая /изменяемая /отменяемая)</w:t>
            </w:r>
          </w:p>
        </w:tc>
        <w:tc>
          <w:tcPr>
            <w:tcW w:w="1701" w:type="dxa"/>
            <w:tcBorders>
              <w:top w:val="single" w:sz="4" w:space="0" w:color="auto"/>
              <w:left w:val="single" w:sz="4" w:space="0" w:color="auto"/>
              <w:bottom w:val="single" w:sz="4" w:space="0" w:color="auto"/>
              <w:right w:val="single" w:sz="4" w:space="0" w:color="auto"/>
            </w:tcBorders>
          </w:tcPr>
          <w:p w:rsidR="005C69DE" w:rsidRPr="0043347C" w:rsidRDefault="005C69DE" w:rsidP="00BE7B33">
            <w:pPr>
              <w:spacing w:after="0" w:line="240" w:lineRule="auto"/>
              <w:jc w:val="both"/>
              <w:rPr>
                <w:rFonts w:ascii="Times New Roman" w:eastAsia="Times New Roman" w:hAnsi="Times New Roman" w:cs="Times New Roman"/>
                <w:sz w:val="24"/>
                <w:szCs w:val="24"/>
              </w:rPr>
            </w:pPr>
            <w:r w:rsidRPr="0043347C">
              <w:rPr>
                <w:rFonts w:ascii="Times New Roman" w:eastAsia="Times New Roman" w:hAnsi="Times New Roman" w:cs="Times New Roman"/>
                <w:sz w:val="24"/>
                <w:szCs w:val="24"/>
              </w:rPr>
              <w:t>5.3.</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Предполагаемый</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порядок</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реализации</w:t>
            </w:r>
          </w:p>
        </w:tc>
        <w:tc>
          <w:tcPr>
            <w:tcW w:w="2410" w:type="dxa"/>
            <w:tcBorders>
              <w:top w:val="single" w:sz="4" w:space="0" w:color="auto"/>
              <w:left w:val="single" w:sz="4" w:space="0" w:color="auto"/>
              <w:bottom w:val="single" w:sz="4" w:space="0" w:color="auto"/>
              <w:right w:val="single" w:sz="4" w:space="0" w:color="auto"/>
            </w:tcBorders>
          </w:tcPr>
          <w:p w:rsidR="005C69DE" w:rsidRPr="0043347C" w:rsidRDefault="005C69DE" w:rsidP="00BE7B33">
            <w:pPr>
              <w:spacing w:after="0" w:line="240" w:lineRule="auto"/>
              <w:jc w:val="both"/>
              <w:rPr>
                <w:rFonts w:ascii="Times New Roman" w:eastAsia="Times New Roman" w:hAnsi="Times New Roman" w:cs="Times New Roman"/>
                <w:sz w:val="24"/>
                <w:szCs w:val="24"/>
              </w:rPr>
            </w:pPr>
            <w:r w:rsidRPr="0043347C">
              <w:rPr>
                <w:rFonts w:ascii="Times New Roman" w:eastAsia="Times New Roman" w:hAnsi="Times New Roman" w:cs="Times New Roman"/>
                <w:sz w:val="24"/>
                <w:szCs w:val="24"/>
              </w:rPr>
              <w:t>5.4. Оценка</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изменения</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трудовых затрат</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(чел./час в год),</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изменения</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численности</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сотрудников</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(чел.)</w:t>
            </w:r>
          </w:p>
        </w:tc>
        <w:tc>
          <w:tcPr>
            <w:tcW w:w="1984" w:type="dxa"/>
            <w:tcBorders>
              <w:top w:val="single" w:sz="4" w:space="0" w:color="auto"/>
              <w:left w:val="single" w:sz="4" w:space="0" w:color="auto"/>
              <w:bottom w:val="single" w:sz="4" w:space="0" w:color="auto"/>
              <w:right w:val="single" w:sz="4" w:space="0" w:color="auto"/>
            </w:tcBorders>
          </w:tcPr>
          <w:p w:rsidR="005C69DE" w:rsidRPr="0043347C" w:rsidRDefault="005C69DE" w:rsidP="00BE7B33">
            <w:pPr>
              <w:spacing w:after="0" w:line="240" w:lineRule="auto"/>
              <w:jc w:val="both"/>
              <w:rPr>
                <w:rFonts w:ascii="Times New Roman" w:eastAsia="Times New Roman" w:hAnsi="Times New Roman" w:cs="Times New Roman"/>
                <w:sz w:val="24"/>
                <w:szCs w:val="24"/>
              </w:rPr>
            </w:pPr>
            <w:r w:rsidRPr="0043347C">
              <w:rPr>
                <w:rFonts w:ascii="Times New Roman" w:eastAsia="Times New Roman" w:hAnsi="Times New Roman" w:cs="Times New Roman"/>
                <w:sz w:val="24"/>
                <w:szCs w:val="24"/>
              </w:rPr>
              <w:t>5.5. Оценка</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изменения</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потребностей</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 xml:space="preserve">в </w:t>
            </w:r>
            <w:r w:rsidR="00BE7B33" w:rsidRPr="0043347C">
              <w:rPr>
                <w:rFonts w:ascii="Times New Roman" w:eastAsia="Times New Roman" w:hAnsi="Times New Roman" w:cs="Times New Roman"/>
                <w:sz w:val="24"/>
                <w:szCs w:val="24"/>
              </w:rPr>
              <w:t>д</w:t>
            </w:r>
            <w:r w:rsidRPr="0043347C">
              <w:rPr>
                <w:rFonts w:ascii="Times New Roman" w:eastAsia="Times New Roman" w:hAnsi="Times New Roman" w:cs="Times New Roman"/>
                <w:sz w:val="24"/>
                <w:szCs w:val="24"/>
              </w:rPr>
              <w:t>ругих</w:t>
            </w:r>
            <w:r w:rsidR="00BE7B33" w:rsidRPr="0043347C">
              <w:rPr>
                <w:rFonts w:ascii="Times New Roman" w:eastAsia="Times New Roman" w:hAnsi="Times New Roman" w:cs="Times New Roman"/>
                <w:sz w:val="24"/>
                <w:szCs w:val="24"/>
              </w:rPr>
              <w:t xml:space="preserve"> </w:t>
            </w:r>
            <w:r w:rsidRPr="0043347C">
              <w:rPr>
                <w:rFonts w:ascii="Times New Roman" w:eastAsia="Times New Roman" w:hAnsi="Times New Roman" w:cs="Times New Roman"/>
                <w:sz w:val="24"/>
                <w:szCs w:val="24"/>
              </w:rPr>
              <w:t>ресурсах</w:t>
            </w:r>
          </w:p>
        </w:tc>
      </w:tr>
      <w:tr w:rsidR="005C69DE" w:rsidRPr="0043347C" w:rsidTr="00BE7B33">
        <w:tc>
          <w:tcPr>
            <w:tcW w:w="2034" w:type="dxa"/>
            <w:tcBorders>
              <w:top w:val="single" w:sz="4" w:space="0" w:color="auto"/>
              <w:left w:val="single" w:sz="4" w:space="0" w:color="auto"/>
              <w:bottom w:val="single" w:sz="4" w:space="0" w:color="auto"/>
              <w:right w:val="single" w:sz="4" w:space="0" w:color="auto"/>
            </w:tcBorders>
            <w:hideMark/>
          </w:tcPr>
          <w:p w:rsidR="005C69DE" w:rsidRPr="00E70A9E" w:rsidRDefault="005C69DE" w:rsidP="002A0924">
            <w:pPr>
              <w:spacing w:after="0" w:line="240" w:lineRule="auto"/>
              <w:rPr>
                <w:rFonts w:ascii="Times New Roman" w:eastAsia="Times New Roman" w:hAnsi="Times New Roman" w:cs="Times New Roman"/>
                <w:sz w:val="24"/>
                <w:szCs w:val="24"/>
              </w:rPr>
            </w:pPr>
            <w:r w:rsidRPr="00E70A9E">
              <w:rPr>
                <w:rFonts w:ascii="Times New Roman" w:eastAsia="Times New Roman" w:hAnsi="Times New Roman" w:cs="Times New Roman"/>
                <w:color w:val="000000"/>
                <w:sz w:val="24"/>
                <w:szCs w:val="24"/>
              </w:rPr>
              <w:t xml:space="preserve">Осуществление </w:t>
            </w:r>
            <w:r w:rsidR="002A0924" w:rsidRPr="00E70A9E">
              <w:rPr>
                <w:rFonts w:ascii="Times New Roman" w:eastAsia="Times New Roman" w:hAnsi="Times New Roman" w:cs="Times New Roman"/>
                <w:color w:val="000000"/>
                <w:sz w:val="24"/>
                <w:szCs w:val="24"/>
              </w:rPr>
              <w:t xml:space="preserve">муниципального </w:t>
            </w:r>
            <w:r w:rsidR="007D6913" w:rsidRPr="00E70A9E">
              <w:rPr>
                <w:rFonts w:ascii="Times New Roman" w:eastAsia="Times New Roman" w:hAnsi="Times New Roman" w:cs="Times New Roman"/>
                <w:color w:val="000000"/>
                <w:sz w:val="24"/>
                <w:szCs w:val="24"/>
              </w:rPr>
              <w:t>контрол</w:t>
            </w:r>
            <w:r w:rsidR="002A0924" w:rsidRPr="00E70A9E">
              <w:rPr>
                <w:rFonts w:ascii="Times New Roman" w:eastAsia="Times New Roman" w:hAnsi="Times New Roman" w:cs="Times New Roman"/>
                <w:color w:val="000000"/>
                <w:sz w:val="24"/>
                <w:szCs w:val="24"/>
              </w:rPr>
              <w:t>я</w:t>
            </w:r>
            <w:r w:rsidR="007D6913" w:rsidRPr="00E70A9E">
              <w:rPr>
                <w:rFonts w:ascii="Times New Roman" w:eastAsia="Times New Roman" w:hAnsi="Times New Roman" w:cs="Times New Roman"/>
                <w:color w:val="000000"/>
                <w:sz w:val="24"/>
                <w:szCs w:val="24"/>
              </w:rPr>
              <w:t xml:space="preserve"> в области охраны и </w:t>
            </w:r>
            <w:proofErr w:type="gramStart"/>
            <w:r w:rsidR="007D6913" w:rsidRPr="00E70A9E">
              <w:rPr>
                <w:rFonts w:ascii="Times New Roman" w:eastAsia="Times New Roman" w:hAnsi="Times New Roman" w:cs="Times New Roman"/>
                <w:color w:val="000000"/>
                <w:sz w:val="24"/>
                <w:szCs w:val="24"/>
              </w:rPr>
              <w:t>использования</w:t>
            </w:r>
            <w:proofErr w:type="gramEnd"/>
            <w:r w:rsidR="007D6913" w:rsidRPr="00E70A9E">
              <w:rPr>
                <w:rFonts w:ascii="Times New Roman" w:eastAsia="Times New Roman" w:hAnsi="Times New Roman" w:cs="Times New Roman"/>
                <w:color w:val="000000"/>
                <w:sz w:val="24"/>
                <w:szCs w:val="24"/>
              </w:rPr>
              <w:t xml:space="preserve"> особо охраняемых природных территорий местного значения в границах муниципального образования Крымский район</w:t>
            </w:r>
          </w:p>
        </w:tc>
        <w:tc>
          <w:tcPr>
            <w:tcW w:w="1709" w:type="dxa"/>
            <w:tcBorders>
              <w:top w:val="single" w:sz="4" w:space="0" w:color="auto"/>
              <w:left w:val="single" w:sz="4" w:space="0" w:color="auto"/>
              <w:bottom w:val="single" w:sz="4" w:space="0" w:color="auto"/>
              <w:right w:val="single" w:sz="4" w:space="0" w:color="auto"/>
            </w:tcBorders>
          </w:tcPr>
          <w:p w:rsidR="005C69DE" w:rsidRPr="00E70A9E" w:rsidRDefault="00A576D7" w:rsidP="002A0924">
            <w:pPr>
              <w:spacing w:after="0" w:line="240" w:lineRule="auto"/>
              <w:rPr>
                <w:rFonts w:ascii="Times New Roman" w:eastAsia="Times New Roman" w:hAnsi="Times New Roman" w:cs="Times New Roman"/>
                <w:color w:val="FF0000"/>
                <w:sz w:val="24"/>
                <w:szCs w:val="24"/>
              </w:rPr>
            </w:pPr>
            <w:r w:rsidRPr="00E70A9E">
              <w:rPr>
                <w:rFonts w:ascii="Times New Roman" w:eastAsia="Times New Roman" w:hAnsi="Times New Roman" w:cs="Times New Roman"/>
                <w:sz w:val="24"/>
                <w:szCs w:val="24"/>
              </w:rPr>
              <w:t>И</w:t>
            </w:r>
            <w:r w:rsidR="004202B8" w:rsidRPr="00E70A9E">
              <w:rPr>
                <w:rFonts w:ascii="Times New Roman" w:eastAsia="Times New Roman" w:hAnsi="Times New Roman" w:cs="Times New Roman"/>
                <w:sz w:val="24"/>
                <w:szCs w:val="24"/>
              </w:rPr>
              <w:t>зменяемая</w:t>
            </w:r>
            <w:r w:rsidRPr="00E70A9E">
              <w:rPr>
                <w:rFonts w:ascii="Times New Roman" w:eastAsia="Times New Roman" w:hAnsi="Times New Roman" w:cs="Times New Roman"/>
                <w:sz w:val="24"/>
                <w:szCs w:val="24"/>
              </w:rPr>
              <w:t xml:space="preserve"> </w:t>
            </w:r>
          </w:p>
          <w:p w:rsidR="00A576D7" w:rsidRPr="00E70A9E" w:rsidRDefault="00A576D7" w:rsidP="002A0924">
            <w:pPr>
              <w:spacing w:after="0" w:line="240" w:lineRule="auto"/>
              <w:rPr>
                <w:rFonts w:ascii="Times New Roman" w:eastAsia="Times New Roman" w:hAnsi="Times New Roman" w:cs="Times New Roman"/>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5C69DE" w:rsidRPr="00E70A9E" w:rsidRDefault="005C69DE" w:rsidP="002A0924">
            <w:pPr>
              <w:spacing w:after="0" w:line="240" w:lineRule="auto"/>
              <w:rPr>
                <w:rFonts w:ascii="Times New Roman" w:eastAsia="Times New Roman" w:hAnsi="Times New Roman" w:cs="Times New Roman"/>
                <w:sz w:val="24"/>
                <w:szCs w:val="24"/>
              </w:rPr>
            </w:pPr>
            <w:r w:rsidRPr="00E70A9E">
              <w:rPr>
                <w:rFonts w:ascii="Times New Roman" w:eastAsia="Times New Roman" w:hAnsi="Times New Roman" w:cs="Times New Roman"/>
                <w:sz w:val="24"/>
                <w:szCs w:val="24"/>
              </w:rPr>
              <w:t>Акты проверки</w:t>
            </w:r>
          </w:p>
        </w:tc>
        <w:tc>
          <w:tcPr>
            <w:tcW w:w="2410" w:type="dxa"/>
            <w:tcBorders>
              <w:top w:val="single" w:sz="4" w:space="0" w:color="auto"/>
              <w:left w:val="single" w:sz="4" w:space="0" w:color="auto"/>
              <w:bottom w:val="single" w:sz="4" w:space="0" w:color="auto"/>
              <w:right w:val="single" w:sz="4" w:space="0" w:color="auto"/>
            </w:tcBorders>
          </w:tcPr>
          <w:p w:rsidR="005C69DE" w:rsidRPr="00E70A9E" w:rsidRDefault="007D6913" w:rsidP="00E70A9E">
            <w:pPr>
              <w:spacing w:after="0" w:line="240" w:lineRule="auto"/>
              <w:rPr>
                <w:rFonts w:ascii="Times New Roman" w:eastAsia="Times New Roman" w:hAnsi="Times New Roman" w:cs="Times New Roman"/>
                <w:sz w:val="24"/>
                <w:szCs w:val="24"/>
              </w:rPr>
            </w:pPr>
            <w:r w:rsidRPr="00E70A9E">
              <w:rPr>
                <w:rFonts w:ascii="Times New Roman" w:eastAsia="Times New Roman" w:hAnsi="Times New Roman" w:cs="Times New Roman"/>
                <w:sz w:val="24"/>
                <w:szCs w:val="24"/>
              </w:rPr>
              <w:t>В пределах штатной численности отдела экологической безопасности управления жизнеобеспечения, транспорта, связи и экологической безопасности администрации муниципаль</w:t>
            </w:r>
            <w:r w:rsidR="00E70A9E" w:rsidRPr="00E70A9E">
              <w:rPr>
                <w:rFonts w:ascii="Times New Roman" w:eastAsia="Times New Roman" w:hAnsi="Times New Roman" w:cs="Times New Roman"/>
                <w:sz w:val="24"/>
                <w:szCs w:val="24"/>
              </w:rPr>
              <w:t>ного образования Крымский район</w:t>
            </w:r>
          </w:p>
        </w:tc>
        <w:tc>
          <w:tcPr>
            <w:tcW w:w="1984" w:type="dxa"/>
            <w:tcBorders>
              <w:top w:val="single" w:sz="4" w:space="0" w:color="auto"/>
              <w:left w:val="single" w:sz="4" w:space="0" w:color="auto"/>
              <w:bottom w:val="single" w:sz="4" w:space="0" w:color="auto"/>
              <w:right w:val="single" w:sz="4" w:space="0" w:color="auto"/>
            </w:tcBorders>
          </w:tcPr>
          <w:p w:rsidR="005C69DE" w:rsidRPr="0043347C" w:rsidRDefault="005C69DE" w:rsidP="002A0924">
            <w:pPr>
              <w:spacing w:after="0" w:line="240" w:lineRule="auto"/>
              <w:rPr>
                <w:rFonts w:ascii="Times New Roman" w:eastAsia="Times New Roman" w:hAnsi="Times New Roman" w:cs="Times New Roman"/>
                <w:sz w:val="24"/>
                <w:szCs w:val="24"/>
              </w:rPr>
            </w:pPr>
            <w:r w:rsidRPr="00E70A9E">
              <w:rPr>
                <w:rFonts w:ascii="Times New Roman" w:eastAsia="Times New Roman" w:hAnsi="Times New Roman" w:cs="Times New Roman"/>
                <w:sz w:val="24"/>
                <w:szCs w:val="24"/>
              </w:rPr>
              <w:t>Отсутствует</w:t>
            </w:r>
          </w:p>
        </w:tc>
      </w:tr>
    </w:tbl>
    <w:p w:rsidR="005C69DE" w:rsidRPr="005C69DE" w:rsidRDefault="005C69DE" w:rsidP="00116931">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8903CD" w:rsidRDefault="00DA32C5" w:rsidP="001169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903CD" w:rsidRPr="0094732A">
        <w:rPr>
          <w:rFonts w:ascii="Times New Roman" w:hAnsi="Times New Roman" w:cs="Times New Roman"/>
          <w:sz w:val="28"/>
          <w:szCs w:val="28"/>
        </w:rPr>
        <w:t>. Оценка дополнительных расходов (доходов) районного бюджета (бюджета муниципального образования Крымский район), связанных с введением предлагаемого правового регулирования: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827"/>
        <w:gridCol w:w="2835"/>
      </w:tblGrid>
      <w:tr w:rsidR="005C69DE" w:rsidRPr="002A0924" w:rsidTr="00E70A9E">
        <w:trPr>
          <w:trHeight w:val="958"/>
        </w:trPr>
        <w:tc>
          <w:tcPr>
            <w:tcW w:w="3227" w:type="dxa"/>
            <w:tcBorders>
              <w:top w:val="single" w:sz="4" w:space="0" w:color="auto"/>
              <w:left w:val="single" w:sz="4" w:space="0" w:color="auto"/>
              <w:bottom w:val="single" w:sz="4" w:space="0" w:color="auto"/>
              <w:right w:val="single" w:sz="4" w:space="0" w:color="auto"/>
            </w:tcBorders>
          </w:tcPr>
          <w:p w:rsidR="005C69DE" w:rsidRPr="002A0924" w:rsidRDefault="005C69DE" w:rsidP="00A576D7">
            <w:pPr>
              <w:autoSpaceDE w:val="0"/>
              <w:autoSpaceDN w:val="0"/>
              <w:adjustRightInd w:val="0"/>
              <w:spacing w:after="0" w:line="240" w:lineRule="auto"/>
              <w:rPr>
                <w:rFonts w:ascii="Times New Roman" w:hAnsi="Times New Roman" w:cs="Times New Roman"/>
                <w:sz w:val="24"/>
                <w:szCs w:val="24"/>
              </w:rPr>
            </w:pPr>
            <w:r w:rsidRPr="002A0924">
              <w:rPr>
                <w:rFonts w:ascii="Times New Roman" w:hAnsi="Times New Roman" w:cs="Times New Roman"/>
                <w:sz w:val="24"/>
                <w:szCs w:val="24"/>
              </w:rPr>
              <w:t>6.1. Наименование функции</w:t>
            </w:r>
            <w:r w:rsidR="00A576D7" w:rsidRPr="002A0924">
              <w:rPr>
                <w:rFonts w:ascii="Times New Roman" w:hAnsi="Times New Roman" w:cs="Times New Roman"/>
                <w:sz w:val="24"/>
                <w:szCs w:val="24"/>
              </w:rPr>
              <w:t xml:space="preserve"> </w:t>
            </w:r>
            <w:r w:rsidRPr="002A0924">
              <w:rPr>
                <w:rFonts w:ascii="Times New Roman" w:hAnsi="Times New Roman" w:cs="Times New Roman"/>
                <w:sz w:val="24"/>
                <w:szCs w:val="24"/>
              </w:rPr>
              <w:t>(полномочия, обязанности или</w:t>
            </w:r>
            <w:r w:rsidR="00A576D7" w:rsidRPr="002A0924">
              <w:rPr>
                <w:rFonts w:ascii="Times New Roman" w:hAnsi="Times New Roman" w:cs="Times New Roman"/>
                <w:sz w:val="24"/>
                <w:szCs w:val="24"/>
              </w:rPr>
              <w:t xml:space="preserve"> </w:t>
            </w:r>
            <w:r w:rsidRPr="002A0924">
              <w:rPr>
                <w:rFonts w:ascii="Times New Roman" w:hAnsi="Times New Roman" w:cs="Times New Roman"/>
                <w:sz w:val="24"/>
                <w:szCs w:val="24"/>
              </w:rPr>
              <w:t>права) (в соответствии с</w:t>
            </w:r>
            <w:r w:rsidR="00A576D7" w:rsidRPr="002A0924">
              <w:rPr>
                <w:rFonts w:ascii="Times New Roman" w:hAnsi="Times New Roman" w:cs="Times New Roman"/>
                <w:sz w:val="24"/>
                <w:szCs w:val="24"/>
              </w:rPr>
              <w:t xml:space="preserve"> </w:t>
            </w:r>
            <w:r w:rsidRPr="002A0924">
              <w:rPr>
                <w:rFonts w:ascii="Times New Roman" w:hAnsi="Times New Roman" w:cs="Times New Roman"/>
                <w:sz w:val="24"/>
                <w:szCs w:val="24"/>
              </w:rPr>
              <w:t>пунктом 5.1)</w:t>
            </w:r>
          </w:p>
        </w:tc>
        <w:tc>
          <w:tcPr>
            <w:tcW w:w="3827" w:type="dxa"/>
            <w:tcBorders>
              <w:top w:val="single" w:sz="4" w:space="0" w:color="auto"/>
              <w:left w:val="single" w:sz="4" w:space="0" w:color="auto"/>
              <w:bottom w:val="single" w:sz="4" w:space="0" w:color="auto"/>
              <w:right w:val="single" w:sz="4" w:space="0" w:color="auto"/>
            </w:tcBorders>
            <w:hideMark/>
          </w:tcPr>
          <w:p w:rsidR="005C69DE" w:rsidRPr="002A0924" w:rsidRDefault="005C69DE" w:rsidP="00A576D7">
            <w:pPr>
              <w:autoSpaceDE w:val="0"/>
              <w:autoSpaceDN w:val="0"/>
              <w:adjustRightInd w:val="0"/>
              <w:spacing w:after="0" w:line="240" w:lineRule="auto"/>
              <w:rPr>
                <w:rFonts w:ascii="Times New Roman" w:hAnsi="Times New Roman" w:cs="Times New Roman"/>
                <w:sz w:val="24"/>
                <w:szCs w:val="24"/>
              </w:rPr>
            </w:pPr>
            <w:r w:rsidRPr="002A0924">
              <w:rPr>
                <w:rFonts w:ascii="Times New Roman" w:hAnsi="Times New Roman" w:cs="Times New Roman"/>
                <w:sz w:val="24"/>
                <w:szCs w:val="24"/>
              </w:rPr>
              <w:t>6.2. Виды расходов</w:t>
            </w:r>
            <w:r w:rsidR="00A576D7" w:rsidRPr="002A0924">
              <w:rPr>
                <w:rFonts w:ascii="Times New Roman" w:hAnsi="Times New Roman" w:cs="Times New Roman"/>
                <w:sz w:val="24"/>
                <w:szCs w:val="24"/>
              </w:rPr>
              <w:t xml:space="preserve"> </w:t>
            </w:r>
            <w:r w:rsidRPr="002A0924">
              <w:rPr>
                <w:rFonts w:ascii="Times New Roman" w:hAnsi="Times New Roman" w:cs="Times New Roman"/>
                <w:sz w:val="24"/>
                <w:szCs w:val="24"/>
              </w:rPr>
              <w:t>(возможных поступлений)</w:t>
            </w:r>
            <w:r w:rsidR="00A576D7" w:rsidRPr="002A0924">
              <w:rPr>
                <w:rFonts w:ascii="Times New Roman" w:hAnsi="Times New Roman" w:cs="Times New Roman"/>
                <w:sz w:val="24"/>
                <w:szCs w:val="24"/>
              </w:rPr>
              <w:t xml:space="preserve"> </w:t>
            </w:r>
            <w:r w:rsidRPr="002A0924">
              <w:rPr>
                <w:rFonts w:ascii="Times New Roman" w:hAnsi="Times New Roman" w:cs="Times New Roman"/>
                <w:sz w:val="24"/>
                <w:szCs w:val="24"/>
              </w:rPr>
              <w:t>районного бюджета (бюджета муниципального образования Крымский район)</w:t>
            </w:r>
          </w:p>
        </w:tc>
        <w:tc>
          <w:tcPr>
            <w:tcW w:w="2835" w:type="dxa"/>
            <w:tcBorders>
              <w:top w:val="single" w:sz="4" w:space="0" w:color="auto"/>
              <w:left w:val="single" w:sz="4" w:space="0" w:color="auto"/>
              <w:bottom w:val="single" w:sz="4" w:space="0" w:color="auto"/>
              <w:right w:val="single" w:sz="4" w:space="0" w:color="auto"/>
            </w:tcBorders>
          </w:tcPr>
          <w:p w:rsidR="005C69DE" w:rsidRPr="002A0924" w:rsidRDefault="005C69DE" w:rsidP="00A576D7">
            <w:pPr>
              <w:autoSpaceDE w:val="0"/>
              <w:autoSpaceDN w:val="0"/>
              <w:adjustRightInd w:val="0"/>
              <w:spacing w:after="0" w:line="240" w:lineRule="auto"/>
              <w:rPr>
                <w:rFonts w:ascii="Times New Roman" w:hAnsi="Times New Roman" w:cs="Times New Roman"/>
                <w:sz w:val="24"/>
                <w:szCs w:val="24"/>
              </w:rPr>
            </w:pPr>
            <w:r w:rsidRPr="002A0924">
              <w:rPr>
                <w:rFonts w:ascii="Times New Roman" w:hAnsi="Times New Roman" w:cs="Times New Roman"/>
                <w:sz w:val="24"/>
                <w:szCs w:val="24"/>
              </w:rPr>
              <w:t>6.3. Количественная</w:t>
            </w:r>
            <w:r w:rsidR="00A576D7" w:rsidRPr="002A0924">
              <w:rPr>
                <w:rFonts w:ascii="Times New Roman" w:hAnsi="Times New Roman" w:cs="Times New Roman"/>
                <w:sz w:val="24"/>
                <w:szCs w:val="24"/>
              </w:rPr>
              <w:t xml:space="preserve"> </w:t>
            </w:r>
            <w:r w:rsidRPr="002A0924">
              <w:rPr>
                <w:rFonts w:ascii="Times New Roman" w:hAnsi="Times New Roman" w:cs="Times New Roman"/>
                <w:sz w:val="24"/>
                <w:szCs w:val="24"/>
              </w:rPr>
              <w:t>оценка расходов и</w:t>
            </w:r>
            <w:r w:rsidR="00A576D7" w:rsidRPr="002A0924">
              <w:rPr>
                <w:rFonts w:ascii="Times New Roman" w:hAnsi="Times New Roman" w:cs="Times New Roman"/>
                <w:sz w:val="24"/>
                <w:szCs w:val="24"/>
              </w:rPr>
              <w:t xml:space="preserve"> </w:t>
            </w:r>
            <w:r w:rsidRPr="002A0924">
              <w:rPr>
                <w:rFonts w:ascii="Times New Roman" w:hAnsi="Times New Roman" w:cs="Times New Roman"/>
                <w:sz w:val="24"/>
                <w:szCs w:val="24"/>
              </w:rPr>
              <w:t>возможных</w:t>
            </w:r>
            <w:r w:rsidR="00A576D7" w:rsidRPr="002A0924">
              <w:rPr>
                <w:rFonts w:ascii="Times New Roman" w:hAnsi="Times New Roman" w:cs="Times New Roman"/>
                <w:sz w:val="24"/>
                <w:szCs w:val="24"/>
              </w:rPr>
              <w:t xml:space="preserve"> </w:t>
            </w:r>
            <w:r w:rsidRPr="002A0924">
              <w:rPr>
                <w:rFonts w:ascii="Times New Roman" w:hAnsi="Times New Roman" w:cs="Times New Roman"/>
                <w:sz w:val="24"/>
                <w:szCs w:val="24"/>
              </w:rPr>
              <w:t>поступлений,</w:t>
            </w:r>
            <w:r w:rsidR="00A576D7" w:rsidRPr="002A0924">
              <w:rPr>
                <w:rFonts w:ascii="Times New Roman" w:hAnsi="Times New Roman" w:cs="Times New Roman"/>
                <w:sz w:val="24"/>
                <w:szCs w:val="24"/>
              </w:rPr>
              <w:t xml:space="preserve"> </w:t>
            </w:r>
            <w:r w:rsidRPr="002A0924">
              <w:rPr>
                <w:rFonts w:ascii="Times New Roman" w:hAnsi="Times New Roman" w:cs="Times New Roman"/>
                <w:sz w:val="24"/>
                <w:szCs w:val="24"/>
              </w:rPr>
              <w:t>млн. рублей</w:t>
            </w:r>
          </w:p>
        </w:tc>
      </w:tr>
      <w:tr w:rsidR="005C69DE" w:rsidRPr="002A0924" w:rsidTr="00E70A9E">
        <w:trPr>
          <w:trHeight w:val="152"/>
        </w:trPr>
        <w:tc>
          <w:tcPr>
            <w:tcW w:w="3227" w:type="dxa"/>
            <w:tcBorders>
              <w:top w:val="single" w:sz="4" w:space="0" w:color="auto"/>
              <w:left w:val="single" w:sz="4" w:space="0" w:color="auto"/>
              <w:bottom w:val="single" w:sz="4" w:space="0" w:color="auto"/>
              <w:right w:val="single" w:sz="4" w:space="0" w:color="auto"/>
            </w:tcBorders>
          </w:tcPr>
          <w:p w:rsidR="005C69DE" w:rsidRPr="00E70A9E" w:rsidRDefault="005C69DE" w:rsidP="00116931">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Не предусмотрено</w:t>
            </w:r>
          </w:p>
        </w:tc>
        <w:tc>
          <w:tcPr>
            <w:tcW w:w="3827" w:type="dxa"/>
            <w:tcBorders>
              <w:top w:val="single" w:sz="4" w:space="0" w:color="auto"/>
              <w:left w:val="single" w:sz="4" w:space="0" w:color="auto"/>
              <w:right w:val="single" w:sz="4" w:space="0" w:color="auto"/>
            </w:tcBorders>
            <w:hideMark/>
          </w:tcPr>
          <w:p w:rsidR="005C69DE" w:rsidRPr="00E70A9E" w:rsidRDefault="005C69DE" w:rsidP="00116931">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w:t>
            </w:r>
          </w:p>
        </w:tc>
        <w:tc>
          <w:tcPr>
            <w:tcW w:w="2835" w:type="dxa"/>
            <w:tcBorders>
              <w:top w:val="single" w:sz="4" w:space="0" w:color="auto"/>
              <w:left w:val="single" w:sz="4" w:space="0" w:color="auto"/>
              <w:right w:val="single" w:sz="4" w:space="0" w:color="auto"/>
            </w:tcBorders>
          </w:tcPr>
          <w:p w:rsidR="005C69DE" w:rsidRPr="002A0924" w:rsidRDefault="005C69DE" w:rsidP="00116931">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w:t>
            </w:r>
          </w:p>
        </w:tc>
      </w:tr>
    </w:tbl>
    <w:p w:rsidR="005C69DE" w:rsidRDefault="005C69DE" w:rsidP="00116931">
      <w:pPr>
        <w:autoSpaceDE w:val="0"/>
        <w:autoSpaceDN w:val="0"/>
        <w:adjustRightInd w:val="0"/>
        <w:spacing w:after="0" w:line="240" w:lineRule="auto"/>
        <w:ind w:firstLine="708"/>
        <w:jc w:val="both"/>
        <w:rPr>
          <w:rFonts w:ascii="Times New Roman" w:hAnsi="Times New Roman" w:cs="Times New Roman"/>
          <w:sz w:val="28"/>
          <w:szCs w:val="28"/>
        </w:rPr>
      </w:pPr>
    </w:p>
    <w:p w:rsidR="00F370BD"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94732A">
        <w:rPr>
          <w:rFonts w:ascii="Times New Roman" w:hAnsi="Times New Roman" w:cs="Times New Roman"/>
          <w:sz w:val="28"/>
          <w:szCs w:val="28"/>
        </w:rPr>
        <w:lastRenderedPageBreak/>
        <w:t>6.</w:t>
      </w:r>
      <w:r w:rsidR="005C69DE">
        <w:rPr>
          <w:rFonts w:ascii="Times New Roman" w:hAnsi="Times New Roman" w:cs="Times New Roman"/>
          <w:sz w:val="28"/>
          <w:szCs w:val="28"/>
        </w:rPr>
        <w:t>4</w:t>
      </w:r>
      <w:r w:rsidRPr="0094732A">
        <w:rPr>
          <w:rFonts w:ascii="Times New Roman" w:hAnsi="Times New Roman" w:cs="Times New Roman"/>
          <w:sz w:val="28"/>
          <w:szCs w:val="28"/>
        </w:rPr>
        <w:t>. Другие сведения о дополнительных расходах (доходах) районного бюджета (бюджета муниципального образования Крымский район), возникающих в связи с введением предлагаемого правового регулирования:</w:t>
      </w:r>
    </w:p>
    <w:p w:rsidR="008903CD" w:rsidRPr="00E70A9E" w:rsidRDefault="0043347C" w:rsidP="00116931">
      <w:pPr>
        <w:autoSpaceDE w:val="0"/>
        <w:autoSpaceDN w:val="0"/>
        <w:adjustRightInd w:val="0"/>
        <w:spacing w:after="0" w:line="240" w:lineRule="auto"/>
        <w:ind w:firstLine="708"/>
        <w:jc w:val="both"/>
        <w:rPr>
          <w:rFonts w:ascii="Times New Roman" w:hAnsi="Times New Roman" w:cs="Times New Roman"/>
          <w:sz w:val="20"/>
          <w:szCs w:val="20"/>
        </w:rPr>
      </w:pPr>
      <w:r w:rsidRPr="00E70A9E">
        <w:rPr>
          <w:rFonts w:ascii="Times New Roman" w:hAnsi="Times New Roman" w:cs="Times New Roman"/>
          <w:sz w:val="28"/>
          <w:szCs w:val="28"/>
        </w:rPr>
        <w:t>Н</w:t>
      </w:r>
      <w:r w:rsidR="00DD6112" w:rsidRPr="00E70A9E">
        <w:rPr>
          <w:rFonts w:ascii="Times New Roman" w:hAnsi="Times New Roman" w:cs="Times New Roman"/>
          <w:sz w:val="28"/>
          <w:szCs w:val="28"/>
        </w:rPr>
        <w:t>е предполагаются</w:t>
      </w:r>
      <w:r w:rsidR="00F370BD" w:rsidRPr="00E70A9E">
        <w:rPr>
          <w:rFonts w:ascii="Times New Roman" w:hAnsi="Times New Roman" w:cs="Times New Roman"/>
          <w:sz w:val="28"/>
          <w:szCs w:val="28"/>
        </w:rPr>
        <w:t>.</w:t>
      </w:r>
    </w:p>
    <w:p w:rsidR="00F370BD" w:rsidRPr="00E70A9E" w:rsidRDefault="005C69DE"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6.5</w:t>
      </w:r>
      <w:r w:rsidR="008903CD" w:rsidRPr="00E70A9E">
        <w:rPr>
          <w:rFonts w:ascii="Times New Roman" w:hAnsi="Times New Roman" w:cs="Times New Roman"/>
          <w:sz w:val="28"/>
          <w:szCs w:val="28"/>
        </w:rPr>
        <w:t>. Источники данных:</w:t>
      </w:r>
    </w:p>
    <w:p w:rsidR="008903CD" w:rsidRPr="00E70A9E" w:rsidRDefault="002A0924" w:rsidP="00116931">
      <w:pPr>
        <w:autoSpaceDE w:val="0"/>
        <w:autoSpaceDN w:val="0"/>
        <w:adjustRightInd w:val="0"/>
        <w:spacing w:after="0" w:line="240" w:lineRule="auto"/>
        <w:ind w:firstLine="708"/>
        <w:jc w:val="both"/>
        <w:rPr>
          <w:rFonts w:ascii="Times New Roman" w:hAnsi="Times New Roman" w:cs="Times New Roman"/>
          <w:sz w:val="20"/>
          <w:szCs w:val="20"/>
        </w:rPr>
      </w:pPr>
      <w:r w:rsidRPr="00E70A9E">
        <w:rPr>
          <w:rFonts w:ascii="Times New Roman" w:hAnsi="Times New Roman" w:cs="Times New Roman"/>
          <w:sz w:val="28"/>
          <w:szCs w:val="28"/>
        </w:rPr>
        <w:t>О</w:t>
      </w:r>
      <w:r w:rsidR="00F370BD" w:rsidRPr="00E70A9E">
        <w:rPr>
          <w:rFonts w:ascii="Times New Roman" w:hAnsi="Times New Roman" w:cs="Times New Roman"/>
          <w:sz w:val="28"/>
          <w:szCs w:val="28"/>
        </w:rPr>
        <w:t>тсутствуют.</w:t>
      </w:r>
    </w:p>
    <w:p w:rsidR="008903CD" w:rsidRPr="0094732A"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7. Изменение обязанностей (ограничений) потенциальных адресатов</w:t>
      </w:r>
      <w:r w:rsidRPr="0094732A">
        <w:rPr>
          <w:rFonts w:ascii="Times New Roman" w:hAnsi="Times New Roman" w:cs="Times New Roman"/>
          <w:sz w:val="28"/>
          <w:szCs w:val="28"/>
        </w:rPr>
        <w:t xml:space="preserve"> предлагаемого правового регулирования и связанные с ними дополнительные расходы (доходы):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92"/>
        <w:gridCol w:w="3052"/>
        <w:gridCol w:w="2268"/>
        <w:gridCol w:w="2177"/>
      </w:tblGrid>
      <w:tr w:rsidR="00E70A9E" w:rsidRPr="00E70A9E" w:rsidTr="00DA4357">
        <w:tc>
          <w:tcPr>
            <w:tcW w:w="2392" w:type="dxa"/>
            <w:tcBorders>
              <w:top w:val="single" w:sz="4" w:space="0" w:color="auto"/>
              <w:left w:val="single" w:sz="4" w:space="0" w:color="auto"/>
              <w:bottom w:val="single" w:sz="4" w:space="0" w:color="auto"/>
              <w:right w:val="single" w:sz="4" w:space="0" w:color="auto"/>
            </w:tcBorders>
          </w:tcPr>
          <w:p w:rsidR="008903CD" w:rsidRPr="00E70A9E" w:rsidRDefault="008903CD" w:rsidP="00A576D7">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7.1. Группы</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потенциальных</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адресатов</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предлагаемого</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правового</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регулирования</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(в соответствии</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с п. 4.1 сводного</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отчета)</w:t>
            </w:r>
          </w:p>
        </w:tc>
        <w:tc>
          <w:tcPr>
            <w:tcW w:w="3052" w:type="dxa"/>
            <w:tcBorders>
              <w:top w:val="single" w:sz="4" w:space="0" w:color="auto"/>
              <w:left w:val="single" w:sz="4" w:space="0" w:color="auto"/>
              <w:bottom w:val="single" w:sz="4" w:space="0" w:color="auto"/>
              <w:right w:val="single" w:sz="4" w:space="0" w:color="auto"/>
            </w:tcBorders>
          </w:tcPr>
          <w:p w:rsidR="008903CD" w:rsidRPr="00E70A9E" w:rsidRDefault="008903CD" w:rsidP="00A576D7">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7.2. Новые обязанности и</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ограничения, изменения</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существующих</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обязанностей и</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ограничений, вводимые</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предлагаемым правовым</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регулированием (с</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указанием</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соответствующих</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положений проекта</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муниципального</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нормативного правового</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акта)</w:t>
            </w:r>
          </w:p>
        </w:tc>
        <w:tc>
          <w:tcPr>
            <w:tcW w:w="2268" w:type="dxa"/>
            <w:tcBorders>
              <w:top w:val="single" w:sz="4" w:space="0" w:color="auto"/>
              <w:left w:val="single" w:sz="4" w:space="0" w:color="auto"/>
              <w:bottom w:val="single" w:sz="4" w:space="0" w:color="auto"/>
              <w:right w:val="single" w:sz="4" w:space="0" w:color="auto"/>
            </w:tcBorders>
          </w:tcPr>
          <w:p w:rsidR="008903CD" w:rsidRPr="00E70A9E" w:rsidRDefault="008903CD" w:rsidP="00A576D7">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7.3. Описание</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расходов и</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возможных</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доходов,</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связанных с</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введением</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предлагаемого</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правового</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регулирования</w:t>
            </w:r>
          </w:p>
        </w:tc>
        <w:tc>
          <w:tcPr>
            <w:tcW w:w="2177" w:type="dxa"/>
            <w:tcBorders>
              <w:top w:val="single" w:sz="4" w:space="0" w:color="auto"/>
              <w:left w:val="single" w:sz="4" w:space="0" w:color="auto"/>
              <w:bottom w:val="single" w:sz="4" w:space="0" w:color="auto"/>
              <w:right w:val="single" w:sz="4" w:space="0" w:color="auto"/>
            </w:tcBorders>
          </w:tcPr>
          <w:p w:rsidR="008903CD" w:rsidRPr="00E70A9E" w:rsidRDefault="008903CD" w:rsidP="00A576D7">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7.4.</w:t>
            </w:r>
            <w:r w:rsidR="00A576D7" w:rsidRPr="00E70A9E">
              <w:rPr>
                <w:rFonts w:ascii="Times New Roman" w:hAnsi="Times New Roman" w:cs="Times New Roman"/>
                <w:sz w:val="24"/>
                <w:szCs w:val="24"/>
              </w:rPr>
              <w:t xml:space="preserve"> </w:t>
            </w:r>
            <w:proofErr w:type="gramStart"/>
            <w:r w:rsidRPr="00E70A9E">
              <w:rPr>
                <w:rFonts w:ascii="Times New Roman" w:hAnsi="Times New Roman" w:cs="Times New Roman"/>
                <w:sz w:val="24"/>
                <w:szCs w:val="24"/>
              </w:rPr>
              <w:t>Количествен</w:t>
            </w:r>
            <w:r w:rsidR="00A576D7" w:rsidRPr="00E70A9E">
              <w:rPr>
                <w:rFonts w:ascii="Times New Roman" w:hAnsi="Times New Roman" w:cs="Times New Roman"/>
                <w:sz w:val="24"/>
                <w:szCs w:val="24"/>
              </w:rPr>
              <w:t>-</w:t>
            </w:r>
            <w:proofErr w:type="spellStart"/>
            <w:r w:rsidRPr="00E70A9E">
              <w:rPr>
                <w:rFonts w:ascii="Times New Roman" w:hAnsi="Times New Roman" w:cs="Times New Roman"/>
                <w:sz w:val="24"/>
                <w:szCs w:val="24"/>
              </w:rPr>
              <w:t>ная</w:t>
            </w:r>
            <w:proofErr w:type="spellEnd"/>
            <w:proofErr w:type="gramEnd"/>
            <w:r w:rsidRPr="00E70A9E">
              <w:rPr>
                <w:rFonts w:ascii="Times New Roman" w:hAnsi="Times New Roman" w:cs="Times New Roman"/>
                <w:sz w:val="24"/>
                <w:szCs w:val="24"/>
              </w:rPr>
              <w:t xml:space="preserve"> оценка,</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млн. рублей</w:t>
            </w:r>
          </w:p>
        </w:tc>
      </w:tr>
      <w:tr w:rsidR="00E70A9E" w:rsidRPr="00E70A9E" w:rsidTr="00DA4357">
        <w:tc>
          <w:tcPr>
            <w:tcW w:w="2392" w:type="dxa"/>
            <w:tcBorders>
              <w:top w:val="single" w:sz="4" w:space="0" w:color="auto"/>
              <w:left w:val="single" w:sz="4" w:space="0" w:color="auto"/>
              <w:bottom w:val="single" w:sz="4" w:space="0" w:color="auto"/>
              <w:right w:val="single" w:sz="4" w:space="0" w:color="auto"/>
            </w:tcBorders>
          </w:tcPr>
          <w:p w:rsidR="00DA4357" w:rsidRPr="00343315" w:rsidRDefault="00DA4357" w:rsidP="00DA4357">
            <w:pPr>
              <w:autoSpaceDE w:val="0"/>
              <w:autoSpaceDN w:val="0"/>
              <w:adjustRightInd w:val="0"/>
              <w:spacing w:after="0" w:line="240" w:lineRule="auto"/>
              <w:jc w:val="both"/>
              <w:rPr>
                <w:rFonts w:ascii="Times New Roman" w:hAnsi="Times New Roman" w:cs="Times New Roman"/>
                <w:sz w:val="24"/>
                <w:szCs w:val="24"/>
              </w:rPr>
            </w:pPr>
            <w:r w:rsidRPr="00343315">
              <w:rPr>
                <w:rFonts w:ascii="Times New Roman" w:hAnsi="Times New Roman" w:cs="Times New Roman"/>
                <w:sz w:val="24"/>
                <w:szCs w:val="24"/>
              </w:rPr>
              <w:t>- юридические лица;</w:t>
            </w:r>
          </w:p>
          <w:p w:rsidR="00DA4357" w:rsidRPr="00343315" w:rsidRDefault="00DA4357" w:rsidP="00DA4357">
            <w:pPr>
              <w:autoSpaceDE w:val="0"/>
              <w:autoSpaceDN w:val="0"/>
              <w:adjustRightInd w:val="0"/>
              <w:spacing w:after="0" w:line="240" w:lineRule="auto"/>
              <w:jc w:val="both"/>
              <w:rPr>
                <w:rFonts w:ascii="Times New Roman" w:hAnsi="Times New Roman" w:cs="Times New Roman"/>
                <w:sz w:val="24"/>
                <w:szCs w:val="24"/>
              </w:rPr>
            </w:pPr>
            <w:r w:rsidRPr="00343315">
              <w:rPr>
                <w:rFonts w:ascii="Times New Roman" w:hAnsi="Times New Roman" w:cs="Times New Roman"/>
                <w:sz w:val="24"/>
                <w:szCs w:val="24"/>
              </w:rPr>
              <w:t>- индивидуальные предприниматели;</w:t>
            </w:r>
          </w:p>
          <w:p w:rsidR="00A576D7" w:rsidRPr="00343315" w:rsidRDefault="00E70A9E" w:rsidP="00E70A9E">
            <w:pPr>
              <w:autoSpaceDE w:val="0"/>
              <w:autoSpaceDN w:val="0"/>
              <w:adjustRightInd w:val="0"/>
              <w:spacing w:after="0" w:line="240" w:lineRule="auto"/>
              <w:jc w:val="both"/>
              <w:rPr>
                <w:rFonts w:ascii="Times New Roman" w:hAnsi="Times New Roman" w:cs="Times New Roman"/>
                <w:sz w:val="24"/>
                <w:szCs w:val="24"/>
              </w:rPr>
            </w:pPr>
            <w:r w:rsidRPr="00343315">
              <w:rPr>
                <w:rFonts w:ascii="Times New Roman" w:hAnsi="Times New Roman" w:cs="Times New Roman"/>
                <w:sz w:val="24"/>
                <w:szCs w:val="24"/>
              </w:rPr>
              <w:t>- физические лица</w:t>
            </w:r>
          </w:p>
        </w:tc>
        <w:tc>
          <w:tcPr>
            <w:tcW w:w="3052" w:type="dxa"/>
            <w:tcBorders>
              <w:top w:val="single" w:sz="4" w:space="0" w:color="auto"/>
              <w:left w:val="single" w:sz="4" w:space="0" w:color="auto"/>
              <w:bottom w:val="single" w:sz="4" w:space="0" w:color="auto"/>
              <w:right w:val="single" w:sz="4" w:space="0" w:color="auto"/>
            </w:tcBorders>
          </w:tcPr>
          <w:p w:rsidR="00E70A9E" w:rsidRPr="00343315" w:rsidRDefault="008A72D9" w:rsidP="00343315">
            <w:pPr>
              <w:autoSpaceDE w:val="0"/>
              <w:autoSpaceDN w:val="0"/>
              <w:adjustRightInd w:val="0"/>
              <w:spacing w:after="0" w:line="240" w:lineRule="auto"/>
              <w:jc w:val="both"/>
              <w:rPr>
                <w:rFonts w:ascii="Times New Roman" w:hAnsi="Times New Roman" w:cs="Times New Roman"/>
                <w:sz w:val="24"/>
                <w:szCs w:val="24"/>
              </w:rPr>
            </w:pPr>
            <w:r w:rsidRPr="00343315">
              <w:rPr>
                <w:rFonts w:ascii="Times New Roman" w:hAnsi="Times New Roman" w:cs="Times New Roman"/>
                <w:sz w:val="24"/>
                <w:szCs w:val="24"/>
              </w:rPr>
              <w:t>Н</w:t>
            </w:r>
            <w:bookmarkStart w:id="0" w:name="_GoBack"/>
            <w:bookmarkEnd w:id="0"/>
            <w:r w:rsidRPr="00343315">
              <w:rPr>
                <w:rFonts w:ascii="Times New Roman" w:hAnsi="Times New Roman" w:cs="Times New Roman"/>
                <w:sz w:val="24"/>
                <w:szCs w:val="24"/>
              </w:rPr>
              <w:t>е предполагаются</w:t>
            </w:r>
          </w:p>
        </w:tc>
        <w:tc>
          <w:tcPr>
            <w:tcW w:w="2268" w:type="dxa"/>
            <w:tcBorders>
              <w:top w:val="single" w:sz="4" w:space="0" w:color="auto"/>
              <w:left w:val="single" w:sz="4" w:space="0" w:color="auto"/>
              <w:bottom w:val="single" w:sz="4" w:space="0" w:color="auto"/>
              <w:right w:val="single" w:sz="4" w:space="0" w:color="auto"/>
            </w:tcBorders>
          </w:tcPr>
          <w:p w:rsidR="00AF33B4" w:rsidRPr="00E70A9E" w:rsidRDefault="00DD6112" w:rsidP="00116931">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Не предполагаются</w:t>
            </w:r>
          </w:p>
        </w:tc>
        <w:tc>
          <w:tcPr>
            <w:tcW w:w="2177" w:type="dxa"/>
            <w:tcBorders>
              <w:top w:val="single" w:sz="4" w:space="0" w:color="auto"/>
              <w:left w:val="single" w:sz="4" w:space="0" w:color="auto"/>
              <w:bottom w:val="single" w:sz="4" w:space="0" w:color="auto"/>
              <w:right w:val="single" w:sz="4" w:space="0" w:color="auto"/>
            </w:tcBorders>
          </w:tcPr>
          <w:p w:rsidR="00AF33B4" w:rsidRPr="00E70A9E" w:rsidRDefault="00DD6112" w:rsidP="00116931">
            <w:pPr>
              <w:autoSpaceDE w:val="0"/>
              <w:autoSpaceDN w:val="0"/>
              <w:adjustRightInd w:val="0"/>
              <w:spacing w:after="0" w:line="240" w:lineRule="auto"/>
              <w:jc w:val="both"/>
              <w:rPr>
                <w:rFonts w:ascii="Times New Roman" w:hAnsi="Times New Roman" w:cs="Times New Roman"/>
                <w:sz w:val="24"/>
                <w:szCs w:val="24"/>
              </w:rPr>
            </w:pPr>
            <w:r w:rsidRPr="00E70A9E">
              <w:rPr>
                <w:rFonts w:ascii="Times New Roman" w:hAnsi="Times New Roman" w:cs="Times New Roman"/>
                <w:sz w:val="24"/>
                <w:szCs w:val="24"/>
              </w:rPr>
              <w:t>Не предполагаются</w:t>
            </w:r>
          </w:p>
        </w:tc>
      </w:tr>
    </w:tbl>
    <w:p w:rsidR="008903CD" w:rsidRPr="0094732A" w:rsidRDefault="008903CD" w:rsidP="00116931">
      <w:pPr>
        <w:autoSpaceDE w:val="0"/>
        <w:autoSpaceDN w:val="0"/>
        <w:adjustRightInd w:val="0"/>
        <w:spacing w:after="0" w:line="240" w:lineRule="auto"/>
        <w:jc w:val="both"/>
        <w:rPr>
          <w:rFonts w:ascii="Times New Roman" w:hAnsi="Times New Roman" w:cs="Times New Roman"/>
          <w:sz w:val="28"/>
          <w:szCs w:val="28"/>
        </w:rPr>
      </w:pPr>
    </w:p>
    <w:p w:rsidR="008903CD" w:rsidRPr="00E70A9E"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94732A">
        <w:rPr>
          <w:rFonts w:ascii="Times New Roman" w:hAnsi="Times New Roman" w:cs="Times New Roman"/>
          <w:sz w:val="28"/>
          <w:szCs w:val="28"/>
        </w:rPr>
        <w:t xml:space="preserve">7.5. Издержки и выгоды адресатов предлагаемого правового </w:t>
      </w:r>
      <w:r w:rsidRPr="00E70A9E">
        <w:rPr>
          <w:rFonts w:ascii="Times New Roman" w:hAnsi="Times New Roman" w:cs="Times New Roman"/>
          <w:sz w:val="28"/>
          <w:szCs w:val="28"/>
        </w:rPr>
        <w:t>регулирования, не поддающиеся количественной оценке:</w:t>
      </w:r>
      <w:r w:rsidR="00605F3D" w:rsidRPr="00E70A9E">
        <w:rPr>
          <w:rFonts w:ascii="Times New Roman" w:hAnsi="Times New Roman" w:cs="Times New Roman"/>
          <w:sz w:val="28"/>
          <w:szCs w:val="28"/>
        </w:rPr>
        <w:t>отсутствуют.</w:t>
      </w:r>
    </w:p>
    <w:p w:rsidR="00605F3D"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7.6. Источники данных:</w:t>
      </w:r>
      <w:r w:rsidR="00605F3D" w:rsidRPr="00E70A9E">
        <w:rPr>
          <w:rFonts w:ascii="Times New Roman" w:hAnsi="Times New Roman" w:cs="Times New Roman"/>
          <w:sz w:val="28"/>
          <w:szCs w:val="28"/>
        </w:rPr>
        <w:t>отсутствуют.</w:t>
      </w:r>
    </w:p>
    <w:p w:rsidR="008903CD" w:rsidRPr="0094732A"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94732A">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8903CD" w:rsidRPr="00E70A9E" w:rsidTr="005017B6">
        <w:tc>
          <w:tcPr>
            <w:tcW w:w="2392" w:type="dxa"/>
            <w:tcBorders>
              <w:top w:val="single" w:sz="4" w:space="0" w:color="auto"/>
              <w:left w:val="single" w:sz="4" w:space="0" w:color="auto"/>
              <w:bottom w:val="single" w:sz="4" w:space="0" w:color="auto"/>
              <w:right w:val="single" w:sz="4" w:space="0" w:color="auto"/>
            </w:tcBorders>
          </w:tcPr>
          <w:p w:rsidR="008903CD" w:rsidRPr="00E70A9E" w:rsidRDefault="008903CD" w:rsidP="0039402E">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8.1. Виды</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рисков</w:t>
            </w:r>
          </w:p>
        </w:tc>
        <w:tc>
          <w:tcPr>
            <w:tcW w:w="2393" w:type="dxa"/>
            <w:tcBorders>
              <w:top w:val="single" w:sz="4" w:space="0" w:color="auto"/>
              <w:left w:val="single" w:sz="4" w:space="0" w:color="auto"/>
              <w:bottom w:val="single" w:sz="4" w:space="0" w:color="auto"/>
              <w:right w:val="single" w:sz="4" w:space="0" w:color="auto"/>
            </w:tcBorders>
          </w:tcPr>
          <w:p w:rsidR="008903CD" w:rsidRPr="00E70A9E" w:rsidRDefault="008903CD" w:rsidP="0039402E">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8.2. Оценка</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вероятности</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наступления</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неблагоприятных</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последствий</w:t>
            </w:r>
          </w:p>
        </w:tc>
        <w:tc>
          <w:tcPr>
            <w:tcW w:w="2393" w:type="dxa"/>
            <w:tcBorders>
              <w:top w:val="single" w:sz="4" w:space="0" w:color="auto"/>
              <w:left w:val="single" w:sz="4" w:space="0" w:color="auto"/>
              <w:bottom w:val="single" w:sz="4" w:space="0" w:color="auto"/>
              <w:right w:val="single" w:sz="4" w:space="0" w:color="auto"/>
            </w:tcBorders>
          </w:tcPr>
          <w:p w:rsidR="008903CD" w:rsidRPr="00E70A9E" w:rsidRDefault="008903CD" w:rsidP="0039402E">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8.3. Методы</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контроля рисков</w:t>
            </w:r>
            <w:r w:rsidR="00A576D7" w:rsidRPr="00E70A9E">
              <w:rPr>
                <w:rFonts w:ascii="Times New Roman" w:hAnsi="Times New Roman" w:cs="Times New Roman"/>
                <w:sz w:val="24"/>
                <w:szCs w:val="24"/>
              </w:rPr>
              <w:t xml:space="preserve"> </w:t>
            </w:r>
          </w:p>
        </w:tc>
        <w:tc>
          <w:tcPr>
            <w:tcW w:w="2393" w:type="dxa"/>
            <w:tcBorders>
              <w:top w:val="single" w:sz="4" w:space="0" w:color="auto"/>
              <w:left w:val="single" w:sz="4" w:space="0" w:color="auto"/>
              <w:bottom w:val="single" w:sz="4" w:space="0" w:color="auto"/>
              <w:right w:val="single" w:sz="4" w:space="0" w:color="auto"/>
            </w:tcBorders>
          </w:tcPr>
          <w:p w:rsidR="008903CD" w:rsidRPr="00E70A9E" w:rsidRDefault="008903CD" w:rsidP="0039402E">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8.4. Степень контроля</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рисков (</w:t>
            </w:r>
            <w:proofErr w:type="gramStart"/>
            <w:r w:rsidRPr="00E70A9E">
              <w:rPr>
                <w:rFonts w:ascii="Times New Roman" w:hAnsi="Times New Roman" w:cs="Times New Roman"/>
                <w:sz w:val="24"/>
                <w:szCs w:val="24"/>
              </w:rPr>
              <w:t>полный</w:t>
            </w:r>
            <w:proofErr w:type="gramEnd"/>
            <w:r w:rsidRPr="00E70A9E">
              <w:rPr>
                <w:rFonts w:ascii="Times New Roman" w:hAnsi="Times New Roman" w:cs="Times New Roman"/>
                <w:sz w:val="24"/>
                <w:szCs w:val="24"/>
              </w:rPr>
              <w:t xml:space="preserve"> /</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частичный /</w:t>
            </w:r>
            <w:r w:rsidR="00A576D7" w:rsidRPr="00E70A9E">
              <w:rPr>
                <w:rFonts w:ascii="Times New Roman" w:hAnsi="Times New Roman" w:cs="Times New Roman"/>
                <w:sz w:val="24"/>
                <w:szCs w:val="24"/>
              </w:rPr>
              <w:t xml:space="preserve"> </w:t>
            </w:r>
            <w:r w:rsidRPr="00E70A9E">
              <w:rPr>
                <w:rFonts w:ascii="Times New Roman" w:hAnsi="Times New Roman" w:cs="Times New Roman"/>
                <w:sz w:val="24"/>
                <w:szCs w:val="24"/>
              </w:rPr>
              <w:t>отсутствует)</w:t>
            </w:r>
          </w:p>
        </w:tc>
      </w:tr>
      <w:tr w:rsidR="00605F3D" w:rsidRPr="00E70A9E" w:rsidTr="005017B6">
        <w:tc>
          <w:tcPr>
            <w:tcW w:w="2392" w:type="dxa"/>
            <w:tcBorders>
              <w:top w:val="single" w:sz="4" w:space="0" w:color="auto"/>
              <w:left w:val="single" w:sz="4" w:space="0" w:color="auto"/>
              <w:bottom w:val="single" w:sz="4" w:space="0" w:color="auto"/>
              <w:right w:val="single" w:sz="4" w:space="0" w:color="auto"/>
            </w:tcBorders>
          </w:tcPr>
          <w:p w:rsidR="00605F3D" w:rsidRPr="00E70A9E" w:rsidRDefault="00605F3D" w:rsidP="0039402E">
            <w:pPr>
              <w:autoSpaceDE w:val="0"/>
              <w:autoSpaceDN w:val="0"/>
              <w:adjustRightInd w:val="0"/>
              <w:spacing w:after="0" w:line="240" w:lineRule="auto"/>
              <w:rPr>
                <w:rFonts w:ascii="Times New Roman" w:hAnsi="Times New Roman" w:cs="Times New Roman"/>
                <w:sz w:val="24"/>
                <w:szCs w:val="24"/>
              </w:rPr>
            </w:pPr>
            <w:r w:rsidRPr="00E70A9E">
              <w:rPr>
                <w:rFonts w:ascii="Times New Roman" w:hAnsi="Times New Roman" w:cs="Times New Roman"/>
                <w:sz w:val="24"/>
                <w:szCs w:val="24"/>
              </w:rPr>
              <w:t>отсутствуют</w:t>
            </w:r>
          </w:p>
        </w:tc>
        <w:tc>
          <w:tcPr>
            <w:tcW w:w="2393" w:type="dxa"/>
            <w:tcBorders>
              <w:top w:val="single" w:sz="4" w:space="0" w:color="auto"/>
              <w:left w:val="single" w:sz="4" w:space="0" w:color="auto"/>
              <w:bottom w:val="single" w:sz="4" w:space="0" w:color="auto"/>
              <w:right w:val="single" w:sz="4" w:space="0" w:color="auto"/>
            </w:tcBorders>
          </w:tcPr>
          <w:p w:rsidR="00605F3D" w:rsidRPr="00E70A9E" w:rsidRDefault="00605F3D" w:rsidP="0039402E">
            <w:pPr>
              <w:rPr>
                <w:sz w:val="24"/>
                <w:szCs w:val="24"/>
              </w:rPr>
            </w:pPr>
            <w:r w:rsidRPr="00E70A9E">
              <w:rPr>
                <w:rFonts w:ascii="Times New Roman" w:hAnsi="Times New Roman" w:cs="Times New Roman"/>
                <w:sz w:val="24"/>
                <w:szCs w:val="24"/>
              </w:rPr>
              <w:t>отсутствуют</w:t>
            </w:r>
          </w:p>
        </w:tc>
        <w:tc>
          <w:tcPr>
            <w:tcW w:w="2393" w:type="dxa"/>
            <w:tcBorders>
              <w:top w:val="single" w:sz="4" w:space="0" w:color="auto"/>
              <w:left w:val="single" w:sz="4" w:space="0" w:color="auto"/>
              <w:bottom w:val="single" w:sz="4" w:space="0" w:color="auto"/>
              <w:right w:val="single" w:sz="4" w:space="0" w:color="auto"/>
            </w:tcBorders>
          </w:tcPr>
          <w:p w:rsidR="00605F3D" w:rsidRPr="00E70A9E" w:rsidRDefault="00605F3D" w:rsidP="0039402E">
            <w:pPr>
              <w:rPr>
                <w:sz w:val="24"/>
                <w:szCs w:val="24"/>
              </w:rPr>
            </w:pPr>
            <w:r w:rsidRPr="00E70A9E">
              <w:rPr>
                <w:rFonts w:ascii="Times New Roman" w:hAnsi="Times New Roman" w:cs="Times New Roman"/>
                <w:sz w:val="24"/>
                <w:szCs w:val="24"/>
              </w:rPr>
              <w:t>отсутствуют</w:t>
            </w:r>
          </w:p>
        </w:tc>
        <w:tc>
          <w:tcPr>
            <w:tcW w:w="2393" w:type="dxa"/>
            <w:tcBorders>
              <w:top w:val="single" w:sz="4" w:space="0" w:color="auto"/>
              <w:left w:val="single" w:sz="4" w:space="0" w:color="auto"/>
              <w:bottom w:val="single" w:sz="4" w:space="0" w:color="auto"/>
              <w:right w:val="single" w:sz="4" w:space="0" w:color="auto"/>
            </w:tcBorders>
          </w:tcPr>
          <w:p w:rsidR="00605F3D" w:rsidRPr="00E70A9E" w:rsidRDefault="00605F3D" w:rsidP="0039402E">
            <w:pPr>
              <w:rPr>
                <w:sz w:val="24"/>
                <w:szCs w:val="24"/>
              </w:rPr>
            </w:pPr>
            <w:r w:rsidRPr="00E70A9E">
              <w:rPr>
                <w:rFonts w:ascii="Times New Roman" w:hAnsi="Times New Roman" w:cs="Times New Roman"/>
                <w:sz w:val="24"/>
                <w:szCs w:val="24"/>
              </w:rPr>
              <w:t>отсутствуют</w:t>
            </w:r>
          </w:p>
        </w:tc>
      </w:tr>
    </w:tbl>
    <w:p w:rsidR="00072939" w:rsidRPr="00E70A9E" w:rsidRDefault="008903CD" w:rsidP="0039402E">
      <w:pPr>
        <w:autoSpaceDE w:val="0"/>
        <w:autoSpaceDN w:val="0"/>
        <w:adjustRightInd w:val="0"/>
        <w:spacing w:after="0" w:line="240" w:lineRule="auto"/>
        <w:ind w:firstLine="708"/>
        <w:rPr>
          <w:rFonts w:ascii="Times New Roman" w:hAnsi="Times New Roman" w:cs="Times New Roman"/>
          <w:sz w:val="28"/>
          <w:szCs w:val="24"/>
        </w:rPr>
      </w:pPr>
      <w:r w:rsidRPr="00E70A9E">
        <w:rPr>
          <w:rFonts w:ascii="Times New Roman" w:hAnsi="Times New Roman" w:cs="Times New Roman"/>
          <w:sz w:val="28"/>
          <w:szCs w:val="24"/>
        </w:rPr>
        <w:t>8.5. Источники данных</w:t>
      </w:r>
      <w:proofErr w:type="gramStart"/>
      <w:r w:rsidR="00072939" w:rsidRPr="00E70A9E">
        <w:rPr>
          <w:rFonts w:ascii="Times New Roman" w:hAnsi="Times New Roman" w:cs="Times New Roman"/>
          <w:sz w:val="28"/>
          <w:szCs w:val="24"/>
        </w:rPr>
        <w:t>:</w:t>
      </w:r>
      <w:r w:rsidR="00605F3D" w:rsidRPr="00E70A9E">
        <w:rPr>
          <w:rFonts w:ascii="Times New Roman" w:hAnsi="Times New Roman" w:cs="Times New Roman"/>
          <w:sz w:val="28"/>
          <w:szCs w:val="24"/>
        </w:rPr>
        <w:t>о</w:t>
      </w:r>
      <w:proofErr w:type="gramEnd"/>
      <w:r w:rsidR="00605F3D" w:rsidRPr="00E70A9E">
        <w:rPr>
          <w:rFonts w:ascii="Times New Roman" w:hAnsi="Times New Roman" w:cs="Times New Roman"/>
          <w:sz w:val="28"/>
          <w:szCs w:val="24"/>
        </w:rPr>
        <w:t>тсутствуют</w:t>
      </w:r>
      <w:r w:rsidR="00072939" w:rsidRPr="00E70A9E">
        <w:rPr>
          <w:rFonts w:ascii="Times New Roman" w:hAnsi="Times New Roman" w:cs="Times New Roman"/>
          <w:sz w:val="28"/>
          <w:szCs w:val="24"/>
        </w:rPr>
        <w:t>.</w:t>
      </w:r>
    </w:p>
    <w:p w:rsidR="008903CD" w:rsidRPr="00E70A9E" w:rsidRDefault="008903CD" w:rsidP="0039402E">
      <w:pPr>
        <w:autoSpaceDE w:val="0"/>
        <w:autoSpaceDN w:val="0"/>
        <w:adjustRightInd w:val="0"/>
        <w:spacing w:after="0" w:line="240" w:lineRule="auto"/>
        <w:ind w:firstLine="708"/>
        <w:rPr>
          <w:rFonts w:ascii="Times New Roman" w:hAnsi="Times New Roman" w:cs="Times New Roman"/>
          <w:sz w:val="28"/>
          <w:szCs w:val="24"/>
        </w:rPr>
      </w:pPr>
      <w:r w:rsidRPr="00E70A9E">
        <w:rPr>
          <w:rFonts w:ascii="Times New Roman" w:hAnsi="Times New Roman" w:cs="Times New Roman"/>
          <w:sz w:val="28"/>
          <w:szCs w:val="24"/>
        </w:rPr>
        <w:t>9. Сравнение возможных вариантов решения проблемы: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408"/>
        <w:gridCol w:w="2410"/>
      </w:tblGrid>
      <w:tr w:rsidR="00E40FED" w:rsidRPr="00351A43" w:rsidTr="00E40FED">
        <w:tc>
          <w:tcPr>
            <w:tcW w:w="4788" w:type="dxa"/>
            <w:tcBorders>
              <w:top w:val="single" w:sz="4" w:space="0" w:color="auto"/>
              <w:left w:val="single" w:sz="4" w:space="0" w:color="auto"/>
              <w:bottom w:val="single" w:sz="4" w:space="0" w:color="auto"/>
              <w:right w:val="single" w:sz="4" w:space="0" w:color="auto"/>
            </w:tcBorders>
          </w:tcPr>
          <w:p w:rsidR="00E40FED" w:rsidRPr="00351A43" w:rsidRDefault="00E40FED" w:rsidP="0039402E">
            <w:pPr>
              <w:autoSpaceDE w:val="0"/>
              <w:autoSpaceDN w:val="0"/>
              <w:adjustRightInd w:val="0"/>
              <w:spacing w:after="0" w:line="240" w:lineRule="auto"/>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E40FED" w:rsidRPr="00351A43" w:rsidRDefault="00E40FED"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t>Вариант 1</w:t>
            </w:r>
          </w:p>
        </w:tc>
        <w:tc>
          <w:tcPr>
            <w:tcW w:w="2410" w:type="dxa"/>
            <w:tcBorders>
              <w:top w:val="single" w:sz="4" w:space="0" w:color="auto"/>
              <w:left w:val="single" w:sz="4" w:space="0" w:color="auto"/>
              <w:bottom w:val="single" w:sz="4" w:space="0" w:color="auto"/>
              <w:right w:val="single" w:sz="4" w:space="0" w:color="auto"/>
            </w:tcBorders>
          </w:tcPr>
          <w:p w:rsidR="00E40FED" w:rsidRPr="00351A43" w:rsidRDefault="00E40FED"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t>Вариант 2</w:t>
            </w:r>
          </w:p>
        </w:tc>
      </w:tr>
      <w:tr w:rsidR="00E40FED" w:rsidRPr="00351A43" w:rsidTr="00E40FED">
        <w:tc>
          <w:tcPr>
            <w:tcW w:w="4788" w:type="dxa"/>
            <w:tcBorders>
              <w:top w:val="single" w:sz="4" w:space="0" w:color="auto"/>
              <w:left w:val="single" w:sz="4" w:space="0" w:color="auto"/>
              <w:bottom w:val="single" w:sz="4" w:space="0" w:color="auto"/>
              <w:right w:val="single" w:sz="4" w:space="0" w:color="auto"/>
            </w:tcBorders>
          </w:tcPr>
          <w:p w:rsidR="00E40FED" w:rsidRPr="00351A43" w:rsidRDefault="00E40FED"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t>9.1. Содержание варианта решения</w:t>
            </w:r>
            <w:r w:rsidR="00A576D7" w:rsidRPr="00351A43">
              <w:rPr>
                <w:rFonts w:ascii="Times New Roman" w:hAnsi="Times New Roman" w:cs="Times New Roman"/>
                <w:sz w:val="24"/>
                <w:szCs w:val="24"/>
              </w:rPr>
              <w:t xml:space="preserve"> </w:t>
            </w:r>
            <w:r w:rsidRPr="00351A43">
              <w:rPr>
                <w:rFonts w:ascii="Times New Roman" w:hAnsi="Times New Roman" w:cs="Times New Roman"/>
                <w:sz w:val="24"/>
                <w:szCs w:val="24"/>
              </w:rPr>
              <w:t>проблемы</w:t>
            </w:r>
          </w:p>
        </w:tc>
        <w:tc>
          <w:tcPr>
            <w:tcW w:w="2408" w:type="dxa"/>
            <w:tcBorders>
              <w:top w:val="single" w:sz="4" w:space="0" w:color="auto"/>
              <w:left w:val="single" w:sz="4" w:space="0" w:color="auto"/>
              <w:bottom w:val="single" w:sz="4" w:space="0" w:color="auto"/>
              <w:right w:val="single" w:sz="4" w:space="0" w:color="auto"/>
            </w:tcBorders>
          </w:tcPr>
          <w:p w:rsidR="00E40FED" w:rsidRPr="00351A43" w:rsidRDefault="00D65BEE"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t>Принятие муниципального нормативного правового акта</w:t>
            </w:r>
          </w:p>
        </w:tc>
        <w:tc>
          <w:tcPr>
            <w:tcW w:w="2410" w:type="dxa"/>
            <w:tcBorders>
              <w:top w:val="single" w:sz="4" w:space="0" w:color="auto"/>
              <w:left w:val="single" w:sz="4" w:space="0" w:color="auto"/>
              <w:bottom w:val="single" w:sz="4" w:space="0" w:color="auto"/>
              <w:right w:val="single" w:sz="4" w:space="0" w:color="auto"/>
            </w:tcBorders>
          </w:tcPr>
          <w:p w:rsidR="00E40FED" w:rsidRPr="00351A43" w:rsidRDefault="00D65BEE"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t>Непринятие муниципального нормативного правового акта</w:t>
            </w:r>
          </w:p>
        </w:tc>
      </w:tr>
      <w:tr w:rsidR="00E40FED" w:rsidRPr="00351A43" w:rsidTr="00E40FED">
        <w:tc>
          <w:tcPr>
            <w:tcW w:w="4788" w:type="dxa"/>
            <w:tcBorders>
              <w:top w:val="single" w:sz="4" w:space="0" w:color="auto"/>
              <w:left w:val="single" w:sz="4" w:space="0" w:color="auto"/>
              <w:bottom w:val="single" w:sz="4" w:space="0" w:color="auto"/>
              <w:right w:val="single" w:sz="4" w:space="0" w:color="auto"/>
            </w:tcBorders>
          </w:tcPr>
          <w:p w:rsidR="00E40FED" w:rsidRPr="00351A43" w:rsidRDefault="00E40FED"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t xml:space="preserve">9.2. Качественная характеристика иоценка динамики численностипотенциальных адресатовпредлагаемого правового </w:t>
            </w:r>
            <w:r w:rsidRPr="00351A43">
              <w:rPr>
                <w:rFonts w:ascii="Times New Roman" w:hAnsi="Times New Roman" w:cs="Times New Roman"/>
                <w:sz w:val="24"/>
                <w:szCs w:val="24"/>
              </w:rPr>
              <w:lastRenderedPageBreak/>
              <w:t>регулирования</w:t>
            </w:r>
            <w:r w:rsidR="008A72D9" w:rsidRPr="00351A43">
              <w:rPr>
                <w:rFonts w:ascii="Times New Roman" w:hAnsi="Times New Roman" w:cs="Times New Roman"/>
                <w:sz w:val="24"/>
                <w:szCs w:val="24"/>
              </w:rPr>
              <w:t xml:space="preserve">в среднесрочном </w:t>
            </w:r>
            <w:proofErr w:type="gramStart"/>
            <w:r w:rsidR="008A72D9" w:rsidRPr="00351A43">
              <w:rPr>
                <w:rFonts w:ascii="Times New Roman" w:hAnsi="Times New Roman" w:cs="Times New Roman"/>
                <w:sz w:val="24"/>
                <w:szCs w:val="24"/>
              </w:rPr>
              <w:t>периоде</w:t>
            </w:r>
            <w:proofErr w:type="gramEnd"/>
            <w:r w:rsidR="008A72D9" w:rsidRPr="00351A43">
              <w:rPr>
                <w:rFonts w:ascii="Times New Roman" w:hAnsi="Times New Roman" w:cs="Times New Roman"/>
                <w:sz w:val="24"/>
                <w:szCs w:val="24"/>
              </w:rPr>
              <w:t xml:space="preserve"> (</w:t>
            </w:r>
            <w:r w:rsidRPr="00351A43">
              <w:rPr>
                <w:rFonts w:ascii="Times New Roman" w:hAnsi="Times New Roman" w:cs="Times New Roman"/>
                <w:sz w:val="24"/>
                <w:szCs w:val="24"/>
              </w:rPr>
              <w:t>1 - 3 года)</w:t>
            </w:r>
          </w:p>
        </w:tc>
        <w:tc>
          <w:tcPr>
            <w:tcW w:w="2408" w:type="dxa"/>
            <w:tcBorders>
              <w:top w:val="single" w:sz="4" w:space="0" w:color="auto"/>
              <w:left w:val="single" w:sz="4" w:space="0" w:color="auto"/>
              <w:bottom w:val="single" w:sz="4" w:space="0" w:color="auto"/>
              <w:right w:val="single" w:sz="4" w:space="0" w:color="auto"/>
            </w:tcBorders>
          </w:tcPr>
          <w:p w:rsidR="00E40FED" w:rsidRPr="00351A43" w:rsidRDefault="00626F69"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lastRenderedPageBreak/>
              <w:t xml:space="preserve">Количественная оценка участников не ограничена. </w:t>
            </w:r>
            <w:r w:rsidRPr="00351A43">
              <w:rPr>
                <w:rFonts w:ascii="Times New Roman" w:hAnsi="Times New Roman" w:cs="Times New Roman"/>
                <w:sz w:val="24"/>
                <w:szCs w:val="24"/>
              </w:rPr>
              <w:lastRenderedPageBreak/>
              <w:t>Определить точное количество не представляется возможным</w:t>
            </w:r>
          </w:p>
        </w:tc>
        <w:tc>
          <w:tcPr>
            <w:tcW w:w="2410" w:type="dxa"/>
            <w:tcBorders>
              <w:top w:val="single" w:sz="4" w:space="0" w:color="auto"/>
              <w:left w:val="single" w:sz="4" w:space="0" w:color="auto"/>
              <w:bottom w:val="single" w:sz="4" w:space="0" w:color="auto"/>
              <w:right w:val="single" w:sz="4" w:space="0" w:color="auto"/>
            </w:tcBorders>
          </w:tcPr>
          <w:p w:rsidR="00E40FED" w:rsidRPr="00351A43" w:rsidRDefault="00D65BEE"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lastRenderedPageBreak/>
              <w:t>отсутствуют</w:t>
            </w:r>
          </w:p>
        </w:tc>
      </w:tr>
      <w:tr w:rsidR="00443B45" w:rsidRPr="00351A43" w:rsidTr="00E40FED">
        <w:tc>
          <w:tcPr>
            <w:tcW w:w="4788" w:type="dxa"/>
            <w:tcBorders>
              <w:top w:val="single" w:sz="4" w:space="0" w:color="auto"/>
              <w:left w:val="single" w:sz="4" w:space="0" w:color="auto"/>
              <w:bottom w:val="single" w:sz="4" w:space="0" w:color="auto"/>
              <w:right w:val="single" w:sz="4" w:space="0" w:color="auto"/>
            </w:tcBorders>
          </w:tcPr>
          <w:p w:rsidR="00443B45" w:rsidRPr="00351A43" w:rsidRDefault="00443B45"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lastRenderedPageBreak/>
              <w:t>9.3. Оценка дополнительных расходов</w:t>
            </w:r>
            <w:r w:rsidR="00CF2177">
              <w:rPr>
                <w:rFonts w:ascii="Times New Roman" w:hAnsi="Times New Roman" w:cs="Times New Roman"/>
                <w:sz w:val="24"/>
                <w:szCs w:val="24"/>
              </w:rPr>
              <w:t xml:space="preserve"> </w:t>
            </w:r>
            <w:r w:rsidRPr="00351A43">
              <w:rPr>
                <w:rFonts w:ascii="Times New Roman" w:hAnsi="Times New Roman" w:cs="Times New Roman"/>
                <w:sz w:val="24"/>
                <w:szCs w:val="24"/>
              </w:rPr>
              <w:t>(доходов) потенциальных адресатов</w:t>
            </w:r>
            <w:r w:rsidR="00CF2177">
              <w:rPr>
                <w:rFonts w:ascii="Times New Roman" w:hAnsi="Times New Roman" w:cs="Times New Roman"/>
                <w:sz w:val="24"/>
                <w:szCs w:val="24"/>
              </w:rPr>
              <w:t xml:space="preserve"> </w:t>
            </w:r>
            <w:r w:rsidRPr="00351A43">
              <w:rPr>
                <w:rFonts w:ascii="Times New Roman" w:hAnsi="Times New Roman" w:cs="Times New Roman"/>
                <w:sz w:val="24"/>
                <w:szCs w:val="24"/>
              </w:rPr>
              <w:t>регулирования, связанных с введение</w:t>
            </w:r>
            <w:r w:rsidR="00626F69" w:rsidRPr="00351A43">
              <w:rPr>
                <w:rFonts w:ascii="Times New Roman" w:hAnsi="Times New Roman" w:cs="Times New Roman"/>
                <w:sz w:val="24"/>
                <w:szCs w:val="24"/>
              </w:rPr>
              <w:t xml:space="preserve">м </w:t>
            </w:r>
            <w:r w:rsidRPr="00351A43">
              <w:rPr>
                <w:rFonts w:ascii="Times New Roman" w:hAnsi="Times New Roman" w:cs="Times New Roman"/>
                <w:sz w:val="24"/>
                <w:szCs w:val="24"/>
              </w:rPr>
              <w:t>предлагаемого правового регулирования</w:t>
            </w:r>
          </w:p>
        </w:tc>
        <w:tc>
          <w:tcPr>
            <w:tcW w:w="2408" w:type="dxa"/>
            <w:tcBorders>
              <w:top w:val="single" w:sz="4" w:space="0" w:color="auto"/>
              <w:left w:val="single" w:sz="4" w:space="0" w:color="auto"/>
              <w:bottom w:val="single" w:sz="4" w:space="0" w:color="auto"/>
              <w:right w:val="single" w:sz="4" w:space="0" w:color="auto"/>
            </w:tcBorders>
          </w:tcPr>
          <w:p w:rsidR="00443B45" w:rsidRPr="00351A43" w:rsidRDefault="00443B45" w:rsidP="0039402E">
            <w:pPr>
              <w:rPr>
                <w:sz w:val="24"/>
                <w:szCs w:val="24"/>
              </w:rPr>
            </w:pPr>
            <w:r w:rsidRPr="00351A43">
              <w:rPr>
                <w:rFonts w:ascii="Times New Roman" w:hAnsi="Times New Roman" w:cs="Times New Roman"/>
                <w:sz w:val="24"/>
                <w:szCs w:val="24"/>
              </w:rPr>
              <w:t>отсутствуют</w:t>
            </w:r>
          </w:p>
        </w:tc>
        <w:tc>
          <w:tcPr>
            <w:tcW w:w="2410" w:type="dxa"/>
            <w:tcBorders>
              <w:top w:val="single" w:sz="4" w:space="0" w:color="auto"/>
              <w:left w:val="single" w:sz="4" w:space="0" w:color="auto"/>
              <w:bottom w:val="single" w:sz="4" w:space="0" w:color="auto"/>
              <w:right w:val="single" w:sz="4" w:space="0" w:color="auto"/>
            </w:tcBorders>
          </w:tcPr>
          <w:p w:rsidR="00443B45" w:rsidRPr="00351A43" w:rsidRDefault="00443B45" w:rsidP="0039402E">
            <w:pPr>
              <w:rPr>
                <w:sz w:val="24"/>
                <w:szCs w:val="24"/>
              </w:rPr>
            </w:pPr>
            <w:r w:rsidRPr="00351A43">
              <w:rPr>
                <w:rFonts w:ascii="Times New Roman" w:hAnsi="Times New Roman" w:cs="Times New Roman"/>
                <w:sz w:val="24"/>
                <w:szCs w:val="24"/>
              </w:rPr>
              <w:t>отсутствуют</w:t>
            </w:r>
          </w:p>
        </w:tc>
      </w:tr>
      <w:tr w:rsidR="00443B45" w:rsidRPr="00351A43" w:rsidTr="00E40FED">
        <w:tc>
          <w:tcPr>
            <w:tcW w:w="4788" w:type="dxa"/>
            <w:tcBorders>
              <w:top w:val="single" w:sz="4" w:space="0" w:color="auto"/>
              <w:left w:val="single" w:sz="4" w:space="0" w:color="auto"/>
              <w:bottom w:val="single" w:sz="4" w:space="0" w:color="auto"/>
              <w:right w:val="single" w:sz="4" w:space="0" w:color="auto"/>
            </w:tcBorders>
          </w:tcPr>
          <w:p w:rsidR="00443B45" w:rsidRPr="00351A43" w:rsidRDefault="00443B45"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t>9.4. Оценка расходов (доходов) местныхбюджетов, связанных с введениемпредлагаемого правового регулирования</w:t>
            </w:r>
          </w:p>
        </w:tc>
        <w:tc>
          <w:tcPr>
            <w:tcW w:w="2408" w:type="dxa"/>
            <w:tcBorders>
              <w:top w:val="single" w:sz="4" w:space="0" w:color="auto"/>
              <w:left w:val="single" w:sz="4" w:space="0" w:color="auto"/>
              <w:bottom w:val="single" w:sz="4" w:space="0" w:color="auto"/>
              <w:right w:val="single" w:sz="4" w:space="0" w:color="auto"/>
            </w:tcBorders>
          </w:tcPr>
          <w:p w:rsidR="00443B45" w:rsidRPr="00351A43" w:rsidRDefault="00443B45" w:rsidP="0039402E">
            <w:pPr>
              <w:rPr>
                <w:sz w:val="24"/>
                <w:szCs w:val="24"/>
              </w:rPr>
            </w:pPr>
            <w:r w:rsidRPr="00351A43">
              <w:rPr>
                <w:rFonts w:ascii="Times New Roman" w:hAnsi="Times New Roman" w:cs="Times New Roman"/>
                <w:sz w:val="24"/>
                <w:szCs w:val="24"/>
              </w:rPr>
              <w:t>отсутствуют</w:t>
            </w:r>
          </w:p>
        </w:tc>
        <w:tc>
          <w:tcPr>
            <w:tcW w:w="2410" w:type="dxa"/>
            <w:tcBorders>
              <w:top w:val="single" w:sz="4" w:space="0" w:color="auto"/>
              <w:left w:val="single" w:sz="4" w:space="0" w:color="auto"/>
              <w:bottom w:val="single" w:sz="4" w:space="0" w:color="auto"/>
              <w:right w:val="single" w:sz="4" w:space="0" w:color="auto"/>
            </w:tcBorders>
          </w:tcPr>
          <w:p w:rsidR="00443B45" w:rsidRPr="00351A43" w:rsidRDefault="00443B45" w:rsidP="0039402E">
            <w:pPr>
              <w:rPr>
                <w:sz w:val="24"/>
                <w:szCs w:val="24"/>
              </w:rPr>
            </w:pPr>
            <w:r w:rsidRPr="00351A43">
              <w:rPr>
                <w:rFonts w:ascii="Times New Roman" w:hAnsi="Times New Roman" w:cs="Times New Roman"/>
                <w:sz w:val="24"/>
                <w:szCs w:val="24"/>
              </w:rPr>
              <w:t>отсутствуют</w:t>
            </w:r>
          </w:p>
        </w:tc>
      </w:tr>
      <w:tr w:rsidR="00443B45" w:rsidRPr="00351A43" w:rsidTr="00E40FED">
        <w:tc>
          <w:tcPr>
            <w:tcW w:w="4788" w:type="dxa"/>
            <w:tcBorders>
              <w:top w:val="single" w:sz="4" w:space="0" w:color="auto"/>
              <w:left w:val="single" w:sz="4" w:space="0" w:color="auto"/>
              <w:bottom w:val="single" w:sz="4" w:space="0" w:color="auto"/>
              <w:right w:val="single" w:sz="4" w:space="0" w:color="auto"/>
            </w:tcBorders>
          </w:tcPr>
          <w:p w:rsidR="00443B45" w:rsidRPr="00351A43" w:rsidRDefault="00443B45" w:rsidP="0039402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t>9.5. Оценка возможности достижениязаявленных целей регулировани</w:t>
            </w:r>
            <w:proofErr w:type="gramStart"/>
            <w:r w:rsidRPr="00351A43">
              <w:rPr>
                <w:rFonts w:ascii="Times New Roman" w:hAnsi="Times New Roman" w:cs="Times New Roman"/>
                <w:sz w:val="24"/>
                <w:szCs w:val="24"/>
              </w:rPr>
              <w:t>я(</w:t>
            </w:r>
            <w:proofErr w:type="gramEnd"/>
            <w:r w:rsidRPr="00351A43">
              <w:rPr>
                <w:rFonts w:ascii="Times New Roman" w:hAnsi="Times New Roman" w:cs="Times New Roman"/>
                <w:sz w:val="24"/>
                <w:szCs w:val="24"/>
              </w:rPr>
              <w:t>раздел 3 сводного отчета) посредствомприменения рассматриваемыхвариантов предлагаемого правовогорегулирования</w:t>
            </w:r>
          </w:p>
        </w:tc>
        <w:tc>
          <w:tcPr>
            <w:tcW w:w="2408" w:type="dxa"/>
            <w:tcBorders>
              <w:top w:val="single" w:sz="4" w:space="0" w:color="auto"/>
              <w:left w:val="single" w:sz="4" w:space="0" w:color="auto"/>
              <w:bottom w:val="single" w:sz="4" w:space="0" w:color="auto"/>
              <w:right w:val="single" w:sz="4" w:space="0" w:color="auto"/>
            </w:tcBorders>
          </w:tcPr>
          <w:p w:rsidR="00443B45" w:rsidRPr="00E70A9E" w:rsidRDefault="00443B45" w:rsidP="0039402E">
            <w:pPr>
              <w:pStyle w:val="ConsPlusNormal"/>
              <w:rPr>
                <w:rFonts w:ascii="Times New Roman" w:hAnsi="Times New Roman" w:cs="Times New Roman"/>
                <w:sz w:val="24"/>
                <w:szCs w:val="24"/>
              </w:rPr>
            </w:pPr>
            <w:r w:rsidRPr="00E70A9E">
              <w:rPr>
                <w:rFonts w:ascii="Times New Roman" w:hAnsi="Times New Roman" w:cs="Times New Roman"/>
                <w:sz w:val="24"/>
                <w:szCs w:val="24"/>
              </w:rPr>
              <w:t>предполагаемая цель будет достигнута</w:t>
            </w:r>
          </w:p>
        </w:tc>
        <w:tc>
          <w:tcPr>
            <w:tcW w:w="2410" w:type="dxa"/>
            <w:tcBorders>
              <w:top w:val="single" w:sz="4" w:space="0" w:color="auto"/>
              <w:left w:val="single" w:sz="4" w:space="0" w:color="auto"/>
              <w:bottom w:val="single" w:sz="4" w:space="0" w:color="auto"/>
              <w:right w:val="single" w:sz="4" w:space="0" w:color="auto"/>
            </w:tcBorders>
          </w:tcPr>
          <w:p w:rsidR="00443B45" w:rsidRPr="00E70A9E" w:rsidRDefault="00443B45" w:rsidP="0039402E">
            <w:pPr>
              <w:pStyle w:val="ConsPlusNormal"/>
              <w:rPr>
                <w:rFonts w:ascii="Times New Roman" w:hAnsi="Times New Roman" w:cs="Times New Roman"/>
                <w:sz w:val="24"/>
                <w:szCs w:val="24"/>
              </w:rPr>
            </w:pPr>
            <w:r w:rsidRPr="00E70A9E">
              <w:rPr>
                <w:rFonts w:ascii="Times New Roman" w:hAnsi="Times New Roman" w:cs="Times New Roman"/>
                <w:sz w:val="24"/>
                <w:szCs w:val="24"/>
              </w:rPr>
              <w:t>предполагаемая цель не будет достигнута</w:t>
            </w:r>
          </w:p>
        </w:tc>
      </w:tr>
      <w:tr w:rsidR="00443B45" w:rsidRPr="00351A43" w:rsidTr="00E40FED">
        <w:tc>
          <w:tcPr>
            <w:tcW w:w="4788" w:type="dxa"/>
            <w:tcBorders>
              <w:top w:val="single" w:sz="4" w:space="0" w:color="auto"/>
              <w:left w:val="single" w:sz="4" w:space="0" w:color="auto"/>
              <w:bottom w:val="single" w:sz="4" w:space="0" w:color="auto"/>
              <w:right w:val="single" w:sz="4" w:space="0" w:color="auto"/>
            </w:tcBorders>
          </w:tcPr>
          <w:p w:rsidR="00443B45" w:rsidRPr="00351A43" w:rsidRDefault="00443B45" w:rsidP="00E70A9E">
            <w:pPr>
              <w:autoSpaceDE w:val="0"/>
              <w:autoSpaceDN w:val="0"/>
              <w:adjustRightInd w:val="0"/>
              <w:spacing w:after="0" w:line="240" w:lineRule="auto"/>
              <w:rPr>
                <w:rFonts w:ascii="Times New Roman" w:hAnsi="Times New Roman" w:cs="Times New Roman"/>
                <w:sz w:val="24"/>
                <w:szCs w:val="24"/>
              </w:rPr>
            </w:pPr>
            <w:r w:rsidRPr="00351A43">
              <w:rPr>
                <w:rFonts w:ascii="Times New Roman" w:hAnsi="Times New Roman" w:cs="Times New Roman"/>
                <w:sz w:val="24"/>
                <w:szCs w:val="24"/>
              </w:rPr>
              <w:t>9.6. Оценка рисков неблагоприятных</w:t>
            </w:r>
            <w:r w:rsidR="00E70A9E">
              <w:rPr>
                <w:rFonts w:ascii="Times New Roman" w:hAnsi="Times New Roman" w:cs="Times New Roman"/>
                <w:sz w:val="24"/>
                <w:szCs w:val="24"/>
              </w:rPr>
              <w:t xml:space="preserve"> </w:t>
            </w:r>
            <w:r w:rsidRPr="00351A43">
              <w:rPr>
                <w:rFonts w:ascii="Times New Roman" w:hAnsi="Times New Roman" w:cs="Times New Roman"/>
                <w:sz w:val="24"/>
                <w:szCs w:val="24"/>
              </w:rPr>
              <w:t>последствий</w:t>
            </w:r>
          </w:p>
        </w:tc>
        <w:tc>
          <w:tcPr>
            <w:tcW w:w="2408" w:type="dxa"/>
            <w:tcBorders>
              <w:top w:val="single" w:sz="4" w:space="0" w:color="auto"/>
              <w:left w:val="single" w:sz="4" w:space="0" w:color="auto"/>
              <w:bottom w:val="single" w:sz="4" w:space="0" w:color="auto"/>
              <w:right w:val="single" w:sz="4" w:space="0" w:color="auto"/>
            </w:tcBorders>
          </w:tcPr>
          <w:p w:rsidR="00443B45" w:rsidRPr="00E70A9E" w:rsidRDefault="00443B45" w:rsidP="0039402E">
            <w:pPr>
              <w:rPr>
                <w:sz w:val="24"/>
                <w:szCs w:val="24"/>
              </w:rPr>
            </w:pPr>
            <w:r w:rsidRPr="00E70A9E">
              <w:rPr>
                <w:rFonts w:ascii="Times New Roman" w:hAnsi="Times New Roman" w:cs="Times New Roman"/>
                <w:sz w:val="24"/>
                <w:szCs w:val="24"/>
              </w:rPr>
              <w:t>отсутствуют</w:t>
            </w:r>
          </w:p>
        </w:tc>
        <w:tc>
          <w:tcPr>
            <w:tcW w:w="2410" w:type="dxa"/>
            <w:tcBorders>
              <w:top w:val="single" w:sz="4" w:space="0" w:color="auto"/>
              <w:left w:val="single" w:sz="4" w:space="0" w:color="auto"/>
              <w:bottom w:val="single" w:sz="4" w:space="0" w:color="auto"/>
              <w:right w:val="single" w:sz="4" w:space="0" w:color="auto"/>
            </w:tcBorders>
          </w:tcPr>
          <w:p w:rsidR="00A576D7" w:rsidRPr="00E70A9E" w:rsidRDefault="00351A43" w:rsidP="0039402E">
            <w:pPr>
              <w:pStyle w:val="ConsPlusNormal"/>
              <w:rPr>
                <w:rFonts w:ascii="Times New Roman" w:hAnsi="Times New Roman" w:cs="Times New Roman"/>
                <w:color w:val="FF0000"/>
                <w:sz w:val="24"/>
                <w:szCs w:val="24"/>
              </w:rPr>
            </w:pPr>
            <w:r w:rsidRPr="00E70A9E">
              <w:rPr>
                <w:rFonts w:ascii="Times New Roman" w:hAnsi="Times New Roman" w:cs="Times New Roman"/>
                <w:sz w:val="24"/>
                <w:szCs w:val="24"/>
              </w:rPr>
              <w:t xml:space="preserve">Невозможность осуществления муниципального контроля в области охраны и </w:t>
            </w:r>
            <w:proofErr w:type="gramStart"/>
            <w:r w:rsidRPr="00E70A9E">
              <w:rPr>
                <w:rFonts w:ascii="Times New Roman" w:hAnsi="Times New Roman" w:cs="Times New Roman"/>
                <w:sz w:val="24"/>
                <w:szCs w:val="24"/>
              </w:rPr>
              <w:t>использования</w:t>
            </w:r>
            <w:proofErr w:type="gramEnd"/>
            <w:r w:rsidRPr="00E70A9E">
              <w:rPr>
                <w:rFonts w:ascii="Times New Roman" w:hAnsi="Times New Roman" w:cs="Times New Roman"/>
                <w:sz w:val="24"/>
                <w:szCs w:val="24"/>
              </w:rPr>
              <w:t xml:space="preserve"> особо охраняемых природных территорий местного значения в границах муниципального образования Крымский район</w:t>
            </w:r>
          </w:p>
        </w:tc>
      </w:tr>
    </w:tbl>
    <w:p w:rsidR="009B37FD" w:rsidRPr="005D4E08" w:rsidRDefault="008903CD" w:rsidP="00116931">
      <w:pPr>
        <w:autoSpaceDE w:val="0"/>
        <w:autoSpaceDN w:val="0"/>
        <w:adjustRightInd w:val="0"/>
        <w:spacing w:after="0" w:line="240" w:lineRule="auto"/>
        <w:ind w:firstLine="708"/>
        <w:jc w:val="both"/>
        <w:rPr>
          <w:rFonts w:ascii="Times New Roman" w:hAnsi="Times New Roman" w:cs="Times New Roman"/>
          <w:sz w:val="28"/>
          <w:szCs w:val="28"/>
        </w:rPr>
      </w:pPr>
      <w:r w:rsidRPr="005D4E08">
        <w:rPr>
          <w:rFonts w:ascii="Times New Roman" w:hAnsi="Times New Roman" w:cs="Times New Roman"/>
          <w:sz w:val="28"/>
          <w:szCs w:val="28"/>
        </w:rPr>
        <w:t>9.7. Обоснование выбора предпочтительн</w:t>
      </w:r>
      <w:r w:rsidR="009B37FD" w:rsidRPr="005D4E08">
        <w:rPr>
          <w:rFonts w:ascii="Times New Roman" w:hAnsi="Times New Roman" w:cs="Times New Roman"/>
          <w:sz w:val="28"/>
          <w:szCs w:val="28"/>
        </w:rPr>
        <w:t xml:space="preserve">ого варианта решения выявленной </w:t>
      </w:r>
      <w:r w:rsidRPr="005D4E08">
        <w:rPr>
          <w:rFonts w:ascii="Times New Roman" w:hAnsi="Times New Roman" w:cs="Times New Roman"/>
          <w:sz w:val="28"/>
          <w:szCs w:val="28"/>
        </w:rPr>
        <w:t>проблемы:</w:t>
      </w:r>
    </w:p>
    <w:p w:rsidR="00390087" w:rsidRPr="00E70A9E" w:rsidRDefault="00390087" w:rsidP="0039008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70A9E">
        <w:rPr>
          <w:rFonts w:ascii="Times New Roman" w:hAnsi="Times New Roman" w:cs="Times New Roman"/>
          <w:sz w:val="28"/>
          <w:szCs w:val="28"/>
        </w:rPr>
        <w:t>Положением об осуществлении муниципального контроля предлагается установить предмет муниципального контроля, объекты и субъекты муниципального контроля, установить порядок наделения полномочиями на осуществление муниципального контроля, порядок профилактики рисков причинения вреда (ущерба) охраняемым законом ценностям при осуществлении муниципального контроля, виды контрольных мероприятий, которые проводятся при осуществлении муниципального контроля, права, обязанности и ответственность должностных лиц органа муниципального контроля, контролируемых лиц.</w:t>
      </w:r>
      <w:proofErr w:type="gramEnd"/>
    </w:p>
    <w:p w:rsidR="00390087" w:rsidRPr="00E70A9E" w:rsidRDefault="00390087" w:rsidP="00390087">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В соответствии с п. 4 ч.2 ст. 3 Федерального закона № 248-ФЗ положение о муниципальном контроле утверждается представительным органом муниципального образования, поэтому выбранный способ решения проблемы является единственно возможным и эффективным.</w:t>
      </w:r>
    </w:p>
    <w:p w:rsidR="00390087" w:rsidRPr="00E70A9E" w:rsidRDefault="00390087" w:rsidP="00B35D65">
      <w:pPr>
        <w:autoSpaceDE w:val="0"/>
        <w:autoSpaceDN w:val="0"/>
        <w:adjustRightInd w:val="0"/>
        <w:spacing w:after="0" w:line="240" w:lineRule="auto"/>
        <w:ind w:firstLine="708"/>
        <w:jc w:val="both"/>
        <w:rPr>
          <w:rFonts w:ascii="Times New Roman" w:hAnsi="Times New Roman" w:cs="Times New Roman"/>
          <w:sz w:val="28"/>
          <w:szCs w:val="28"/>
        </w:rPr>
      </w:pPr>
      <w:r w:rsidRPr="00E70A9E">
        <w:rPr>
          <w:rFonts w:ascii="Times New Roman" w:hAnsi="Times New Roman" w:cs="Times New Roman"/>
          <w:sz w:val="28"/>
          <w:szCs w:val="28"/>
        </w:rPr>
        <w:t>Альтернативные варианты решения проблемы отсутствуют.</w:t>
      </w:r>
    </w:p>
    <w:p w:rsidR="006A2C31" w:rsidRPr="005D4E08" w:rsidRDefault="008903CD" w:rsidP="00B35D65">
      <w:pPr>
        <w:autoSpaceDE w:val="0"/>
        <w:autoSpaceDN w:val="0"/>
        <w:adjustRightInd w:val="0"/>
        <w:spacing w:after="0" w:line="240" w:lineRule="auto"/>
        <w:ind w:firstLine="851"/>
        <w:jc w:val="both"/>
        <w:rPr>
          <w:rFonts w:ascii="Times New Roman" w:hAnsi="Times New Roman" w:cs="Times New Roman"/>
          <w:sz w:val="28"/>
          <w:szCs w:val="28"/>
        </w:rPr>
      </w:pPr>
      <w:r w:rsidRPr="005D4E08">
        <w:rPr>
          <w:rFonts w:ascii="Times New Roman" w:hAnsi="Times New Roman" w:cs="Times New Roman"/>
          <w:sz w:val="28"/>
          <w:szCs w:val="28"/>
        </w:rPr>
        <w:t>9.8. Детальное описание предлагаемого варианта решения проблемы:</w:t>
      </w:r>
    </w:p>
    <w:p w:rsidR="004F5657" w:rsidRPr="002B2AEA" w:rsidRDefault="00ED7890" w:rsidP="00B35D65">
      <w:pPr>
        <w:suppressAutoHyphens/>
        <w:spacing w:after="0" w:line="240" w:lineRule="auto"/>
        <w:ind w:firstLine="567"/>
        <w:jc w:val="both"/>
        <w:rPr>
          <w:rFonts w:ascii="Times New Roman" w:hAnsi="Times New Roman" w:cs="Times New Roman"/>
          <w:sz w:val="28"/>
          <w:szCs w:val="28"/>
        </w:rPr>
      </w:pPr>
      <w:r w:rsidRPr="002B2AEA">
        <w:rPr>
          <w:rFonts w:ascii="Times New Roman" w:hAnsi="Times New Roman" w:cs="Times New Roman"/>
          <w:sz w:val="28"/>
          <w:szCs w:val="28"/>
        </w:rPr>
        <w:lastRenderedPageBreak/>
        <w:t xml:space="preserve">Проект Решения Совета муниципального образования Крымский район  </w:t>
      </w:r>
      <w:r w:rsidR="004F5657" w:rsidRPr="002B2AEA">
        <w:rPr>
          <w:rFonts w:ascii="Times New Roman" w:hAnsi="Times New Roman" w:cs="Times New Roman"/>
          <w:sz w:val="28"/>
          <w:szCs w:val="28"/>
        </w:rPr>
        <w:t>«</w:t>
      </w:r>
      <w:r w:rsidR="004F5657" w:rsidRPr="002B2AEA">
        <w:rPr>
          <w:rFonts w:ascii="Times New Roman" w:hAnsi="Times New Roman" w:cs="Times New Roman"/>
          <w:bCs/>
          <w:sz w:val="28"/>
          <w:szCs w:val="28"/>
        </w:rPr>
        <w:t xml:space="preserve">Об утверждении Положения о муниципальном контроле в области охраны           и </w:t>
      </w:r>
      <w:proofErr w:type="gramStart"/>
      <w:r w:rsidR="004F5657" w:rsidRPr="002B2AEA">
        <w:rPr>
          <w:rFonts w:ascii="Times New Roman" w:hAnsi="Times New Roman" w:cs="Times New Roman"/>
          <w:bCs/>
          <w:sz w:val="28"/>
          <w:szCs w:val="28"/>
        </w:rPr>
        <w:t>использования</w:t>
      </w:r>
      <w:proofErr w:type="gramEnd"/>
      <w:r w:rsidR="004F5657" w:rsidRPr="002B2AEA">
        <w:rPr>
          <w:rFonts w:ascii="Times New Roman" w:hAnsi="Times New Roman" w:cs="Times New Roman"/>
          <w:bCs/>
          <w:sz w:val="28"/>
          <w:szCs w:val="28"/>
        </w:rPr>
        <w:t xml:space="preserve"> особо охраняемых природных территорий местного значения      в границах муниципального образования Крымский район</w:t>
      </w:r>
      <w:r w:rsidR="004F5657" w:rsidRPr="002B2AEA">
        <w:rPr>
          <w:rFonts w:ascii="Times New Roman" w:hAnsi="Times New Roman" w:cs="Times New Roman"/>
          <w:sz w:val="28"/>
          <w:szCs w:val="28"/>
        </w:rPr>
        <w:t xml:space="preserve">» </w:t>
      </w:r>
      <w:r w:rsidR="004F5657" w:rsidRPr="002B2AEA">
        <w:rPr>
          <w:rFonts w:ascii="Times New Roman" w:eastAsia="Times New Roman" w:hAnsi="Times New Roman" w:cs="Times New Roman"/>
          <w:sz w:val="28"/>
          <w:szCs w:val="28"/>
        </w:rPr>
        <w:t>устанавливает порядок осуществления муниципального контроля в области охраны и использования особо охраняемых природных территорий местного значения на территории сельских поселений муниципального образования Крымский район.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8903CD" w:rsidRPr="002B2AEA"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2B2AEA">
        <w:rPr>
          <w:rFonts w:ascii="Times New Roman" w:hAnsi="Times New Roman" w:cs="Times New Roman"/>
          <w:sz w:val="28"/>
          <w:szCs w:val="28"/>
        </w:rPr>
        <w:t>10. Оценка необходимости установления переходного периода и (или)</w:t>
      </w:r>
      <w:r w:rsidRPr="005D4E08">
        <w:rPr>
          <w:rFonts w:ascii="Times New Roman" w:hAnsi="Times New Roman" w:cs="Times New Roman"/>
          <w:sz w:val="28"/>
          <w:szCs w:val="28"/>
        </w:rPr>
        <w:t xml:space="preserve"> отсрочки </w:t>
      </w:r>
      <w:r w:rsidRPr="002B2AEA">
        <w:rPr>
          <w:rFonts w:ascii="Times New Roman" w:hAnsi="Times New Roman" w:cs="Times New Roman"/>
          <w:sz w:val="28"/>
          <w:szCs w:val="28"/>
        </w:rPr>
        <w:t>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sidR="0038381B" w:rsidRPr="002B2AEA">
        <w:rPr>
          <w:rFonts w:ascii="Times New Roman" w:hAnsi="Times New Roman" w:cs="Times New Roman"/>
          <w:sz w:val="28"/>
          <w:szCs w:val="28"/>
        </w:rPr>
        <w:t xml:space="preserve"> отсутствует.</w:t>
      </w:r>
    </w:p>
    <w:p w:rsidR="008903CD" w:rsidRPr="002B2AEA"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2B2AEA">
        <w:rPr>
          <w:rFonts w:ascii="Times New Roman" w:hAnsi="Times New Roman" w:cs="Times New Roman"/>
          <w:sz w:val="28"/>
          <w:szCs w:val="28"/>
        </w:rPr>
        <w:t>10.1. Предполагаемая дата вступления в силу муниципального нормативного</w:t>
      </w:r>
      <w:r w:rsidR="00A576D7" w:rsidRPr="002B2AEA">
        <w:rPr>
          <w:rFonts w:ascii="Times New Roman" w:hAnsi="Times New Roman" w:cs="Times New Roman"/>
          <w:sz w:val="28"/>
          <w:szCs w:val="28"/>
        </w:rPr>
        <w:t xml:space="preserve"> </w:t>
      </w:r>
      <w:r w:rsidRPr="002B2AEA">
        <w:rPr>
          <w:rFonts w:ascii="Times New Roman" w:hAnsi="Times New Roman" w:cs="Times New Roman"/>
          <w:sz w:val="28"/>
          <w:szCs w:val="28"/>
        </w:rPr>
        <w:t>правового акта:</w:t>
      </w:r>
      <w:r w:rsidR="00754E18" w:rsidRPr="002B2AEA">
        <w:rPr>
          <w:rFonts w:ascii="Times New Roman" w:hAnsi="Times New Roman" w:cs="Times New Roman"/>
          <w:sz w:val="28"/>
          <w:szCs w:val="28"/>
        </w:rPr>
        <w:t xml:space="preserve"> январь</w:t>
      </w:r>
      <w:r w:rsidR="004364F3" w:rsidRPr="002B2AEA">
        <w:rPr>
          <w:rFonts w:ascii="Times New Roman" w:hAnsi="Times New Roman" w:cs="Times New Roman"/>
          <w:sz w:val="28"/>
          <w:szCs w:val="28"/>
        </w:rPr>
        <w:t xml:space="preserve"> 202</w:t>
      </w:r>
      <w:r w:rsidR="00626F69" w:rsidRPr="002B2AEA">
        <w:rPr>
          <w:rFonts w:ascii="Times New Roman" w:hAnsi="Times New Roman" w:cs="Times New Roman"/>
          <w:sz w:val="28"/>
          <w:szCs w:val="28"/>
        </w:rPr>
        <w:t>2</w:t>
      </w:r>
      <w:r w:rsidR="0038381B" w:rsidRPr="002B2AEA">
        <w:rPr>
          <w:rFonts w:ascii="Times New Roman" w:hAnsi="Times New Roman" w:cs="Times New Roman"/>
          <w:sz w:val="28"/>
          <w:szCs w:val="28"/>
        </w:rPr>
        <w:t xml:space="preserve"> года.</w:t>
      </w:r>
    </w:p>
    <w:p w:rsidR="008903CD" w:rsidRPr="002B2AEA"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2B2AEA">
        <w:rPr>
          <w:rFonts w:ascii="Times New Roman" w:hAnsi="Times New Roman" w:cs="Times New Roman"/>
          <w:sz w:val="28"/>
          <w:szCs w:val="28"/>
        </w:rPr>
        <w:t>10.2. Необходимость установления переходного периода и (или) отсрочки введения предлагаемого</w:t>
      </w:r>
      <w:r w:rsidR="0038381B" w:rsidRPr="002B2AEA">
        <w:rPr>
          <w:rFonts w:ascii="Times New Roman" w:hAnsi="Times New Roman" w:cs="Times New Roman"/>
          <w:sz w:val="28"/>
          <w:szCs w:val="28"/>
        </w:rPr>
        <w:t xml:space="preserve"> правового регулирования: нет.</w:t>
      </w:r>
    </w:p>
    <w:p w:rsidR="008903CD" w:rsidRPr="002B2AEA"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2B2AEA">
        <w:rPr>
          <w:rFonts w:ascii="Times New Roman" w:hAnsi="Times New Roman" w:cs="Times New Roman"/>
          <w:sz w:val="28"/>
          <w:szCs w:val="28"/>
        </w:rPr>
        <w:t>10.3. Необходимость распространения предлагаемого правового регулирования на ранее</w:t>
      </w:r>
      <w:r w:rsidR="001E3CA8" w:rsidRPr="002B2AEA">
        <w:rPr>
          <w:rFonts w:ascii="Times New Roman" w:hAnsi="Times New Roman" w:cs="Times New Roman"/>
          <w:sz w:val="28"/>
          <w:szCs w:val="28"/>
        </w:rPr>
        <w:t xml:space="preserve"> возникшие отношения: нет</w:t>
      </w:r>
      <w:r w:rsidRPr="002B2AEA">
        <w:rPr>
          <w:rFonts w:ascii="Times New Roman" w:hAnsi="Times New Roman" w:cs="Times New Roman"/>
          <w:sz w:val="28"/>
          <w:szCs w:val="28"/>
        </w:rPr>
        <w:t>.</w:t>
      </w:r>
    </w:p>
    <w:p w:rsidR="008903CD" w:rsidRPr="005D4E08" w:rsidRDefault="008903CD" w:rsidP="00B35D65">
      <w:pPr>
        <w:autoSpaceDE w:val="0"/>
        <w:autoSpaceDN w:val="0"/>
        <w:adjustRightInd w:val="0"/>
        <w:spacing w:after="0" w:line="240" w:lineRule="auto"/>
        <w:ind w:firstLine="708"/>
        <w:jc w:val="both"/>
        <w:rPr>
          <w:rFonts w:ascii="Times New Roman" w:hAnsi="Times New Roman" w:cs="Times New Roman"/>
          <w:sz w:val="28"/>
          <w:szCs w:val="28"/>
        </w:rPr>
      </w:pPr>
      <w:r w:rsidRPr="002B2AEA">
        <w:rPr>
          <w:rFonts w:ascii="Times New Roman" w:hAnsi="Times New Roman" w:cs="Times New Roman"/>
          <w:sz w:val="28"/>
          <w:szCs w:val="28"/>
        </w:rPr>
        <w:t>10.4. Обоснование необходимости установления переходного периода и (или) отсрочки вступления в силу муниципального</w:t>
      </w:r>
      <w:r w:rsidRPr="005D4E08">
        <w:rPr>
          <w:rFonts w:ascii="Times New Roman" w:hAnsi="Times New Roman" w:cs="Times New Roman"/>
          <w:sz w:val="28"/>
          <w:szCs w:val="28"/>
        </w:rPr>
        <w:t xml:space="preserve"> нормативного правового акта либо необходимости распространения предлагаемого правового регулирования на ранее возникшие отношения:</w:t>
      </w:r>
      <w:r w:rsidR="001E3CA8" w:rsidRPr="005D4E08">
        <w:rPr>
          <w:rFonts w:ascii="Times New Roman" w:hAnsi="Times New Roman" w:cs="Times New Roman"/>
          <w:sz w:val="28"/>
          <w:szCs w:val="28"/>
        </w:rPr>
        <w:t xml:space="preserve"> нет.</w:t>
      </w:r>
    </w:p>
    <w:p w:rsidR="008903CD" w:rsidRPr="005D4E08" w:rsidRDefault="008903CD" w:rsidP="00116931">
      <w:pPr>
        <w:autoSpaceDE w:val="0"/>
        <w:autoSpaceDN w:val="0"/>
        <w:adjustRightInd w:val="0"/>
        <w:spacing w:after="0" w:line="240" w:lineRule="auto"/>
        <w:jc w:val="both"/>
        <w:rPr>
          <w:rFonts w:ascii="Times New Roman" w:hAnsi="Times New Roman" w:cs="Times New Roman"/>
          <w:sz w:val="28"/>
          <w:szCs w:val="28"/>
        </w:rPr>
      </w:pPr>
    </w:p>
    <w:p w:rsidR="006C578D" w:rsidRDefault="006C578D" w:rsidP="00116931">
      <w:pPr>
        <w:autoSpaceDE w:val="0"/>
        <w:autoSpaceDN w:val="0"/>
        <w:adjustRightInd w:val="0"/>
        <w:spacing w:after="0" w:line="240" w:lineRule="auto"/>
        <w:jc w:val="both"/>
        <w:rPr>
          <w:rFonts w:ascii="Times New Roman" w:hAnsi="Times New Roman" w:cs="Times New Roman"/>
          <w:sz w:val="28"/>
          <w:szCs w:val="28"/>
        </w:rPr>
      </w:pPr>
    </w:p>
    <w:p w:rsidR="002B2AEA" w:rsidRPr="005D4E08" w:rsidRDefault="002B2AEA" w:rsidP="00116931">
      <w:pPr>
        <w:autoSpaceDE w:val="0"/>
        <w:autoSpaceDN w:val="0"/>
        <w:adjustRightInd w:val="0"/>
        <w:spacing w:after="0" w:line="240" w:lineRule="auto"/>
        <w:jc w:val="both"/>
        <w:rPr>
          <w:rFonts w:ascii="Times New Roman" w:hAnsi="Times New Roman" w:cs="Times New Roman"/>
          <w:sz w:val="28"/>
          <w:szCs w:val="28"/>
        </w:rPr>
      </w:pPr>
    </w:p>
    <w:p w:rsidR="007A3BBA" w:rsidRDefault="007A3BBA" w:rsidP="007A3BBA">
      <w:pPr>
        <w:suppressAutoHyphen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Н</w:t>
      </w:r>
      <w:r>
        <w:rPr>
          <w:rFonts w:ascii="Times New Roman" w:eastAsia="Times New Roman" w:hAnsi="Times New Roman" w:cs="Times New Roman"/>
          <w:sz w:val="28"/>
          <w:szCs w:val="28"/>
        </w:rPr>
        <w:t>ачальник</w:t>
      </w:r>
      <w:r w:rsidRPr="007A3BBA">
        <w:rPr>
          <w:rFonts w:ascii="Times New Roman" w:eastAsia="Times New Roman" w:hAnsi="Times New Roman" w:cs="Times New Roman"/>
          <w:sz w:val="24"/>
          <w:szCs w:val="24"/>
        </w:rPr>
        <w:t xml:space="preserve"> </w:t>
      </w:r>
      <w:r w:rsidRPr="007A3BBA">
        <w:rPr>
          <w:rFonts w:ascii="Times New Roman" w:eastAsia="Times New Roman" w:hAnsi="Times New Roman" w:cs="Times New Roman"/>
          <w:sz w:val="28"/>
          <w:szCs w:val="28"/>
        </w:rPr>
        <w:t xml:space="preserve">управления по вопросам </w:t>
      </w:r>
    </w:p>
    <w:p w:rsidR="007A3BBA" w:rsidRDefault="007A3BBA" w:rsidP="007A3BBA">
      <w:pPr>
        <w:suppressAutoHyphens/>
        <w:spacing w:after="0" w:line="240" w:lineRule="auto"/>
        <w:jc w:val="both"/>
        <w:rPr>
          <w:rFonts w:ascii="Times New Roman" w:eastAsia="Times New Roman" w:hAnsi="Times New Roman" w:cs="Times New Roman"/>
          <w:sz w:val="28"/>
          <w:szCs w:val="28"/>
        </w:rPr>
      </w:pPr>
      <w:r w:rsidRPr="007A3BBA">
        <w:rPr>
          <w:rFonts w:ascii="Times New Roman" w:eastAsia="Times New Roman" w:hAnsi="Times New Roman" w:cs="Times New Roman"/>
          <w:sz w:val="28"/>
          <w:szCs w:val="28"/>
        </w:rPr>
        <w:t xml:space="preserve">жизнеобеспечения, транспорта, связи </w:t>
      </w:r>
    </w:p>
    <w:p w:rsidR="007A3BBA" w:rsidRDefault="007A3BBA" w:rsidP="007A3BBA">
      <w:pPr>
        <w:suppressAutoHyphens/>
        <w:spacing w:after="0" w:line="240" w:lineRule="auto"/>
        <w:jc w:val="both"/>
        <w:rPr>
          <w:rFonts w:ascii="Times New Roman" w:eastAsia="Times New Roman" w:hAnsi="Times New Roman" w:cs="Times New Roman"/>
          <w:sz w:val="28"/>
          <w:szCs w:val="28"/>
        </w:rPr>
      </w:pPr>
      <w:r w:rsidRPr="007A3BBA">
        <w:rPr>
          <w:rFonts w:ascii="Times New Roman" w:eastAsia="Times New Roman" w:hAnsi="Times New Roman" w:cs="Times New Roman"/>
          <w:sz w:val="28"/>
          <w:szCs w:val="28"/>
        </w:rPr>
        <w:t xml:space="preserve">и экологической безопасности </w:t>
      </w:r>
    </w:p>
    <w:p w:rsidR="007A3BBA" w:rsidRPr="007A3BBA" w:rsidRDefault="007A3BBA" w:rsidP="007A3BBA">
      <w:pPr>
        <w:suppressAutoHyphens/>
        <w:spacing w:after="0" w:line="240" w:lineRule="auto"/>
        <w:jc w:val="both"/>
        <w:rPr>
          <w:rFonts w:ascii="Times New Roman" w:eastAsia="Times New Roman" w:hAnsi="Times New Roman" w:cs="Times New Roman"/>
          <w:sz w:val="28"/>
          <w:szCs w:val="28"/>
        </w:rPr>
      </w:pPr>
      <w:r w:rsidRPr="007A3BBA">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 xml:space="preserve">                                                                                </w:t>
      </w:r>
      <w:proofErr w:type="spellStart"/>
      <w:r w:rsidRPr="007A3BBA">
        <w:rPr>
          <w:rFonts w:ascii="Times New Roman" w:eastAsia="Times New Roman" w:hAnsi="Times New Roman" w:cs="Times New Roman"/>
          <w:sz w:val="28"/>
          <w:szCs w:val="28"/>
        </w:rPr>
        <w:t>Е.Е.</w:t>
      </w:r>
      <w:r>
        <w:rPr>
          <w:rFonts w:ascii="Times New Roman" w:eastAsia="Times New Roman" w:hAnsi="Times New Roman" w:cs="Times New Roman"/>
          <w:sz w:val="28"/>
          <w:szCs w:val="28"/>
        </w:rPr>
        <w:t>Христофорова</w:t>
      </w:r>
      <w:proofErr w:type="spellEnd"/>
    </w:p>
    <w:p w:rsidR="00C7539B" w:rsidRDefault="00C7539B" w:rsidP="00116931">
      <w:pPr>
        <w:jc w:val="both"/>
      </w:pPr>
    </w:p>
    <w:sectPr w:rsidR="00C7539B" w:rsidSect="00116931">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71B"/>
    <w:multiLevelType w:val="multilevel"/>
    <w:tmpl w:val="D702E360"/>
    <w:lvl w:ilvl="0">
      <w:start w:val="1"/>
      <w:numFmt w:val="decimal"/>
      <w:lvlText w:val="%1."/>
      <w:lvlJc w:val="left"/>
      <w:pPr>
        <w:ind w:left="645" w:hanging="645"/>
      </w:pPr>
      <w:rPr>
        <w:rFonts w:hint="default"/>
      </w:rPr>
    </w:lvl>
    <w:lvl w:ilvl="1">
      <w:start w:val="8"/>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5E41ACE"/>
    <w:multiLevelType w:val="multilevel"/>
    <w:tmpl w:val="340C3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F42873"/>
    <w:multiLevelType w:val="hybridMultilevel"/>
    <w:tmpl w:val="1FAC5B82"/>
    <w:lvl w:ilvl="0" w:tplc="D95296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0E356EE"/>
    <w:multiLevelType w:val="hybridMultilevel"/>
    <w:tmpl w:val="79648B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2BD0EB1"/>
    <w:multiLevelType w:val="hybridMultilevel"/>
    <w:tmpl w:val="D334E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CD"/>
    <w:rsid w:val="00020D03"/>
    <w:rsid w:val="00023719"/>
    <w:rsid w:val="00047DBF"/>
    <w:rsid w:val="00054827"/>
    <w:rsid w:val="00072939"/>
    <w:rsid w:val="00093A99"/>
    <w:rsid w:val="00094165"/>
    <w:rsid w:val="000E4FB4"/>
    <w:rsid w:val="00116931"/>
    <w:rsid w:val="00162DC6"/>
    <w:rsid w:val="00176690"/>
    <w:rsid w:val="0018060F"/>
    <w:rsid w:val="001B512A"/>
    <w:rsid w:val="001C2C77"/>
    <w:rsid w:val="001E359E"/>
    <w:rsid w:val="001E3CA8"/>
    <w:rsid w:val="00222B40"/>
    <w:rsid w:val="002565F8"/>
    <w:rsid w:val="00262F34"/>
    <w:rsid w:val="00274672"/>
    <w:rsid w:val="00296515"/>
    <w:rsid w:val="002A0924"/>
    <w:rsid w:val="002B2AEA"/>
    <w:rsid w:val="002B3404"/>
    <w:rsid w:val="002B48C8"/>
    <w:rsid w:val="002F52B9"/>
    <w:rsid w:val="0031103F"/>
    <w:rsid w:val="00314E0A"/>
    <w:rsid w:val="00343315"/>
    <w:rsid w:val="00351A43"/>
    <w:rsid w:val="00356DD5"/>
    <w:rsid w:val="00362FC1"/>
    <w:rsid w:val="0038381B"/>
    <w:rsid w:val="00390087"/>
    <w:rsid w:val="0039402E"/>
    <w:rsid w:val="003A752F"/>
    <w:rsid w:val="003D1E4F"/>
    <w:rsid w:val="003F47B5"/>
    <w:rsid w:val="004202B8"/>
    <w:rsid w:val="00427979"/>
    <w:rsid w:val="0043347C"/>
    <w:rsid w:val="004364F3"/>
    <w:rsid w:val="00443B45"/>
    <w:rsid w:val="00472002"/>
    <w:rsid w:val="00485E03"/>
    <w:rsid w:val="004B7C27"/>
    <w:rsid w:val="004C4D4A"/>
    <w:rsid w:val="004F0B00"/>
    <w:rsid w:val="004F5657"/>
    <w:rsid w:val="005017B6"/>
    <w:rsid w:val="0050776A"/>
    <w:rsid w:val="00575B9D"/>
    <w:rsid w:val="00582693"/>
    <w:rsid w:val="005C69DE"/>
    <w:rsid w:val="005D4E08"/>
    <w:rsid w:val="005E0A35"/>
    <w:rsid w:val="00605F3D"/>
    <w:rsid w:val="00611DC4"/>
    <w:rsid w:val="00626F69"/>
    <w:rsid w:val="00636259"/>
    <w:rsid w:val="00674F3A"/>
    <w:rsid w:val="006A2C31"/>
    <w:rsid w:val="006A4CDE"/>
    <w:rsid w:val="006C578D"/>
    <w:rsid w:val="006D5BC0"/>
    <w:rsid w:val="006F1905"/>
    <w:rsid w:val="006F63ED"/>
    <w:rsid w:val="0070030E"/>
    <w:rsid w:val="007213E2"/>
    <w:rsid w:val="00732AB6"/>
    <w:rsid w:val="00733FA0"/>
    <w:rsid w:val="00750A98"/>
    <w:rsid w:val="00754E18"/>
    <w:rsid w:val="00764416"/>
    <w:rsid w:val="00770AB7"/>
    <w:rsid w:val="007921D6"/>
    <w:rsid w:val="007A3BBA"/>
    <w:rsid w:val="007A59BB"/>
    <w:rsid w:val="007C66C1"/>
    <w:rsid w:val="007D2E3F"/>
    <w:rsid w:val="007D46CA"/>
    <w:rsid w:val="007D6913"/>
    <w:rsid w:val="007D6FD6"/>
    <w:rsid w:val="00801D78"/>
    <w:rsid w:val="008217CD"/>
    <w:rsid w:val="008257EF"/>
    <w:rsid w:val="008903CD"/>
    <w:rsid w:val="008A72D9"/>
    <w:rsid w:val="008D5814"/>
    <w:rsid w:val="008F2E7D"/>
    <w:rsid w:val="00900229"/>
    <w:rsid w:val="009039F6"/>
    <w:rsid w:val="009256B5"/>
    <w:rsid w:val="00945386"/>
    <w:rsid w:val="00955140"/>
    <w:rsid w:val="009906C9"/>
    <w:rsid w:val="00994125"/>
    <w:rsid w:val="009A32E0"/>
    <w:rsid w:val="009B37FD"/>
    <w:rsid w:val="009C1542"/>
    <w:rsid w:val="009F6DD0"/>
    <w:rsid w:val="00A33CE8"/>
    <w:rsid w:val="00A40206"/>
    <w:rsid w:val="00A576D7"/>
    <w:rsid w:val="00A75FF1"/>
    <w:rsid w:val="00A96F67"/>
    <w:rsid w:val="00AA0ECC"/>
    <w:rsid w:val="00AC46F1"/>
    <w:rsid w:val="00AF33B4"/>
    <w:rsid w:val="00B15E86"/>
    <w:rsid w:val="00B35D65"/>
    <w:rsid w:val="00B370FA"/>
    <w:rsid w:val="00B85A60"/>
    <w:rsid w:val="00BB4348"/>
    <w:rsid w:val="00BE7B33"/>
    <w:rsid w:val="00C0011B"/>
    <w:rsid w:val="00C13C4D"/>
    <w:rsid w:val="00C27A71"/>
    <w:rsid w:val="00C7539B"/>
    <w:rsid w:val="00C873C6"/>
    <w:rsid w:val="00CC4220"/>
    <w:rsid w:val="00CF2177"/>
    <w:rsid w:val="00CF7AEE"/>
    <w:rsid w:val="00D03ED1"/>
    <w:rsid w:val="00D246BE"/>
    <w:rsid w:val="00D36759"/>
    <w:rsid w:val="00D64463"/>
    <w:rsid w:val="00D65BEE"/>
    <w:rsid w:val="00D77E5F"/>
    <w:rsid w:val="00DA06E6"/>
    <w:rsid w:val="00DA32C5"/>
    <w:rsid w:val="00DA4357"/>
    <w:rsid w:val="00DD6112"/>
    <w:rsid w:val="00DF1264"/>
    <w:rsid w:val="00E042C6"/>
    <w:rsid w:val="00E323B6"/>
    <w:rsid w:val="00E40FED"/>
    <w:rsid w:val="00E70A9E"/>
    <w:rsid w:val="00E94161"/>
    <w:rsid w:val="00ED692B"/>
    <w:rsid w:val="00ED7890"/>
    <w:rsid w:val="00EE5795"/>
    <w:rsid w:val="00EE59A6"/>
    <w:rsid w:val="00EF6C3B"/>
    <w:rsid w:val="00F110C4"/>
    <w:rsid w:val="00F35036"/>
    <w:rsid w:val="00F370BD"/>
    <w:rsid w:val="00F926AB"/>
    <w:rsid w:val="00FA6352"/>
    <w:rsid w:val="00FE7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0776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0776A"/>
    <w:pPr>
      <w:widowControl w:val="0"/>
      <w:shd w:val="clear" w:color="auto" w:fill="FFFFFF"/>
      <w:spacing w:before="540" w:after="0" w:line="317" w:lineRule="exact"/>
      <w:ind w:hanging="580"/>
      <w:jc w:val="both"/>
    </w:pPr>
    <w:rPr>
      <w:rFonts w:ascii="Times New Roman" w:eastAsia="Times New Roman" w:hAnsi="Times New Roman" w:cs="Times New Roman"/>
      <w:sz w:val="28"/>
      <w:szCs w:val="28"/>
    </w:rPr>
  </w:style>
  <w:style w:type="paragraph" w:styleId="a3">
    <w:name w:val="No Spacing"/>
    <w:uiPriority w:val="1"/>
    <w:qFormat/>
    <w:rsid w:val="00B15E86"/>
    <w:pPr>
      <w:spacing w:after="0" w:line="240" w:lineRule="auto"/>
    </w:pPr>
    <w:rPr>
      <w:rFonts w:eastAsiaTheme="minorHAnsi"/>
      <w:lang w:eastAsia="en-US"/>
    </w:rPr>
  </w:style>
  <w:style w:type="paragraph" w:customStyle="1" w:styleId="ConsPlusNormal">
    <w:name w:val="ConsPlusNormal"/>
    <w:rsid w:val="00AC46F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7C66C1"/>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unhideWhenUsed/>
    <w:rsid w:val="000941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4165"/>
    <w:rPr>
      <w:rFonts w:ascii="Tahoma" w:hAnsi="Tahoma" w:cs="Tahoma"/>
      <w:sz w:val="16"/>
      <w:szCs w:val="16"/>
    </w:rPr>
  </w:style>
  <w:style w:type="paragraph" w:styleId="a6">
    <w:name w:val="Normal (Web)"/>
    <w:basedOn w:val="a"/>
    <w:uiPriority w:val="99"/>
    <w:semiHidden/>
    <w:unhideWhenUsed/>
    <w:rsid w:val="009F6DD0"/>
    <w:rPr>
      <w:rFonts w:ascii="Times New Roman" w:hAnsi="Times New Roman" w:cs="Times New Roman"/>
      <w:sz w:val="24"/>
      <w:szCs w:val="24"/>
    </w:rPr>
  </w:style>
  <w:style w:type="paragraph" w:styleId="a7">
    <w:name w:val="List Paragraph"/>
    <w:basedOn w:val="a"/>
    <w:uiPriority w:val="34"/>
    <w:qFormat/>
    <w:rsid w:val="009F6DD0"/>
    <w:pPr>
      <w:ind w:left="720"/>
      <w:contextualSpacing/>
    </w:pPr>
  </w:style>
  <w:style w:type="paragraph" w:styleId="a8">
    <w:name w:val="Body Text"/>
    <w:basedOn w:val="a"/>
    <w:link w:val="a9"/>
    <w:rsid w:val="00ED7890"/>
    <w:pPr>
      <w:spacing w:after="0" w:line="240" w:lineRule="auto"/>
      <w:jc w:val="both"/>
    </w:pPr>
    <w:rPr>
      <w:rFonts w:ascii="Times New Roman" w:eastAsia="Times New Roman" w:hAnsi="Times New Roman" w:cs="Times New Roman"/>
      <w:sz w:val="24"/>
      <w:szCs w:val="20"/>
      <w:lang w:val="x-none" w:eastAsia="x-none"/>
    </w:rPr>
  </w:style>
  <w:style w:type="character" w:customStyle="1" w:styleId="a9">
    <w:name w:val="Основной текст Знак"/>
    <w:basedOn w:val="a0"/>
    <w:link w:val="a8"/>
    <w:rsid w:val="00ED7890"/>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0776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0776A"/>
    <w:pPr>
      <w:widowControl w:val="0"/>
      <w:shd w:val="clear" w:color="auto" w:fill="FFFFFF"/>
      <w:spacing w:before="540" w:after="0" w:line="317" w:lineRule="exact"/>
      <w:ind w:hanging="580"/>
      <w:jc w:val="both"/>
    </w:pPr>
    <w:rPr>
      <w:rFonts w:ascii="Times New Roman" w:eastAsia="Times New Roman" w:hAnsi="Times New Roman" w:cs="Times New Roman"/>
      <w:sz w:val="28"/>
      <w:szCs w:val="28"/>
    </w:rPr>
  </w:style>
  <w:style w:type="paragraph" w:styleId="a3">
    <w:name w:val="No Spacing"/>
    <w:uiPriority w:val="1"/>
    <w:qFormat/>
    <w:rsid w:val="00B15E86"/>
    <w:pPr>
      <w:spacing w:after="0" w:line="240" w:lineRule="auto"/>
    </w:pPr>
    <w:rPr>
      <w:rFonts w:eastAsiaTheme="minorHAnsi"/>
      <w:lang w:eastAsia="en-US"/>
    </w:rPr>
  </w:style>
  <w:style w:type="paragraph" w:customStyle="1" w:styleId="ConsPlusNormal">
    <w:name w:val="ConsPlusNormal"/>
    <w:rsid w:val="00AC46F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7C66C1"/>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unhideWhenUsed/>
    <w:rsid w:val="000941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4165"/>
    <w:rPr>
      <w:rFonts w:ascii="Tahoma" w:hAnsi="Tahoma" w:cs="Tahoma"/>
      <w:sz w:val="16"/>
      <w:szCs w:val="16"/>
    </w:rPr>
  </w:style>
  <w:style w:type="paragraph" w:styleId="a6">
    <w:name w:val="Normal (Web)"/>
    <w:basedOn w:val="a"/>
    <w:uiPriority w:val="99"/>
    <w:semiHidden/>
    <w:unhideWhenUsed/>
    <w:rsid w:val="009F6DD0"/>
    <w:rPr>
      <w:rFonts w:ascii="Times New Roman" w:hAnsi="Times New Roman" w:cs="Times New Roman"/>
      <w:sz w:val="24"/>
      <w:szCs w:val="24"/>
    </w:rPr>
  </w:style>
  <w:style w:type="paragraph" w:styleId="a7">
    <w:name w:val="List Paragraph"/>
    <w:basedOn w:val="a"/>
    <w:uiPriority w:val="34"/>
    <w:qFormat/>
    <w:rsid w:val="009F6DD0"/>
    <w:pPr>
      <w:ind w:left="720"/>
      <w:contextualSpacing/>
    </w:pPr>
  </w:style>
  <w:style w:type="paragraph" w:styleId="a8">
    <w:name w:val="Body Text"/>
    <w:basedOn w:val="a"/>
    <w:link w:val="a9"/>
    <w:rsid w:val="00ED7890"/>
    <w:pPr>
      <w:spacing w:after="0" w:line="240" w:lineRule="auto"/>
      <w:jc w:val="both"/>
    </w:pPr>
    <w:rPr>
      <w:rFonts w:ascii="Times New Roman" w:eastAsia="Times New Roman" w:hAnsi="Times New Roman" w:cs="Times New Roman"/>
      <w:sz w:val="24"/>
      <w:szCs w:val="20"/>
      <w:lang w:val="x-none" w:eastAsia="x-none"/>
    </w:rPr>
  </w:style>
  <w:style w:type="character" w:customStyle="1" w:styleId="a9">
    <w:name w:val="Основной текст Знак"/>
    <w:basedOn w:val="a0"/>
    <w:link w:val="a8"/>
    <w:rsid w:val="00ED789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45921">
      <w:bodyDiv w:val="1"/>
      <w:marLeft w:val="0"/>
      <w:marRight w:val="0"/>
      <w:marTop w:val="0"/>
      <w:marBottom w:val="0"/>
      <w:divBdr>
        <w:top w:val="none" w:sz="0" w:space="0" w:color="auto"/>
        <w:left w:val="none" w:sz="0" w:space="0" w:color="auto"/>
        <w:bottom w:val="none" w:sz="0" w:space="0" w:color="auto"/>
        <w:right w:val="none" w:sz="0" w:space="0" w:color="auto"/>
      </w:divBdr>
    </w:div>
    <w:div w:id="776947197">
      <w:bodyDiv w:val="1"/>
      <w:marLeft w:val="0"/>
      <w:marRight w:val="0"/>
      <w:marTop w:val="0"/>
      <w:marBottom w:val="0"/>
      <w:divBdr>
        <w:top w:val="none" w:sz="0" w:space="0" w:color="auto"/>
        <w:left w:val="none" w:sz="0" w:space="0" w:color="auto"/>
        <w:bottom w:val="none" w:sz="0" w:space="0" w:color="auto"/>
        <w:right w:val="none" w:sz="0" w:space="0" w:color="auto"/>
      </w:divBdr>
    </w:div>
    <w:div w:id="97140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Байрамова</dc:creator>
  <cp:lastModifiedBy>Пользователь Windows</cp:lastModifiedBy>
  <cp:revision>5</cp:revision>
  <cp:lastPrinted>2021-11-22T11:21:00Z</cp:lastPrinted>
  <dcterms:created xsi:type="dcterms:W3CDTF">2021-12-01T14:29:00Z</dcterms:created>
  <dcterms:modified xsi:type="dcterms:W3CDTF">2021-12-03T11:45:00Z</dcterms:modified>
</cp:coreProperties>
</file>