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9" w:rsidRPr="00CE3468" w:rsidRDefault="00871C19" w:rsidP="00AB795E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E19229" wp14:editId="4DB0F780">
            <wp:simplePos x="0" y="0"/>
            <wp:positionH relativeFrom="column">
              <wp:posOffset>2719705</wp:posOffset>
            </wp:positionH>
            <wp:positionV relativeFrom="paragraph">
              <wp:posOffset>156210</wp:posOffset>
            </wp:positionV>
            <wp:extent cx="5238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C19" w:rsidRPr="00CE3468" w:rsidRDefault="00871C19" w:rsidP="00871C19">
      <w:pPr>
        <w:pStyle w:val="a3"/>
        <w:jc w:val="center"/>
        <w:rPr>
          <w:sz w:val="28"/>
          <w:szCs w:val="28"/>
        </w:rPr>
      </w:pPr>
    </w:p>
    <w:p w:rsidR="00871C19" w:rsidRPr="00CE3468" w:rsidRDefault="00871C19" w:rsidP="00871C19">
      <w:pPr>
        <w:pStyle w:val="a3"/>
        <w:jc w:val="center"/>
        <w:rPr>
          <w:spacing w:val="-20"/>
          <w:sz w:val="28"/>
          <w:szCs w:val="28"/>
        </w:rPr>
      </w:pPr>
    </w:p>
    <w:p w:rsidR="00871C19" w:rsidRDefault="00871C19" w:rsidP="00871C19">
      <w:pPr>
        <w:pStyle w:val="a3"/>
        <w:jc w:val="center"/>
        <w:rPr>
          <w:spacing w:val="-20"/>
          <w:sz w:val="28"/>
          <w:szCs w:val="28"/>
        </w:rPr>
      </w:pPr>
    </w:p>
    <w:p w:rsidR="00871C19" w:rsidRPr="00303842" w:rsidRDefault="00871C19" w:rsidP="00871C19">
      <w:pPr>
        <w:pStyle w:val="a3"/>
        <w:jc w:val="center"/>
        <w:rPr>
          <w:spacing w:val="-20"/>
          <w:sz w:val="28"/>
          <w:szCs w:val="28"/>
        </w:rPr>
      </w:pPr>
      <w:r w:rsidRPr="00303842">
        <w:rPr>
          <w:spacing w:val="-20"/>
          <w:sz w:val="28"/>
          <w:szCs w:val="28"/>
        </w:rPr>
        <w:t>АДМИНИСТРАЦИЯ МУНИЦИПАЛЬНОГО ОБРАЗОВАНИЯ КРЫМСКИЙ РАЙОН</w:t>
      </w:r>
    </w:p>
    <w:p w:rsidR="00871C19" w:rsidRDefault="00871C19" w:rsidP="00871C19">
      <w:pPr>
        <w:ind w:right="-2"/>
        <w:jc w:val="center"/>
        <w:rPr>
          <w:b/>
          <w:spacing w:val="40"/>
          <w:sz w:val="32"/>
          <w:szCs w:val="32"/>
        </w:rPr>
      </w:pPr>
    </w:p>
    <w:p w:rsidR="00871C19" w:rsidRPr="00CE3468" w:rsidRDefault="00871C19" w:rsidP="00871C19">
      <w:pPr>
        <w:ind w:right="-2"/>
        <w:jc w:val="center"/>
        <w:rPr>
          <w:b/>
          <w:sz w:val="28"/>
          <w:szCs w:val="28"/>
        </w:rPr>
      </w:pPr>
      <w:r w:rsidRPr="00CE3468">
        <w:rPr>
          <w:b/>
          <w:sz w:val="28"/>
          <w:szCs w:val="28"/>
        </w:rPr>
        <w:t>УПРАВЛЕНИЕ КУЛЬТУРЫ</w:t>
      </w:r>
    </w:p>
    <w:p w:rsidR="00871C19" w:rsidRDefault="00871C19" w:rsidP="00871C19">
      <w:pPr>
        <w:ind w:right="-2"/>
        <w:jc w:val="center"/>
        <w:rPr>
          <w:b/>
          <w:spacing w:val="40"/>
          <w:sz w:val="32"/>
          <w:szCs w:val="32"/>
        </w:rPr>
      </w:pPr>
    </w:p>
    <w:p w:rsidR="00871C19" w:rsidRPr="00CE3468" w:rsidRDefault="00871C19" w:rsidP="00871C19">
      <w:pPr>
        <w:ind w:right="-2"/>
        <w:jc w:val="center"/>
        <w:rPr>
          <w:b/>
          <w:sz w:val="28"/>
          <w:szCs w:val="28"/>
        </w:rPr>
      </w:pPr>
      <w:r w:rsidRPr="00CE3468">
        <w:rPr>
          <w:b/>
          <w:sz w:val="28"/>
          <w:szCs w:val="28"/>
        </w:rPr>
        <w:t>ПРИКАЗ</w:t>
      </w:r>
    </w:p>
    <w:p w:rsidR="00871C19" w:rsidRPr="00303842" w:rsidRDefault="00871C19" w:rsidP="00871C19">
      <w:pPr>
        <w:rPr>
          <w:sz w:val="28"/>
          <w:szCs w:val="28"/>
        </w:rPr>
      </w:pPr>
    </w:p>
    <w:p w:rsidR="00871C19" w:rsidRDefault="00871C19" w:rsidP="00871C19"/>
    <w:p w:rsidR="00871C19" w:rsidRDefault="00064BD2" w:rsidP="00871C19">
      <w:r>
        <w:t>О</w:t>
      </w:r>
      <w:r w:rsidR="00871C19">
        <w:t>т</w:t>
      </w:r>
      <w:r>
        <w:t xml:space="preserve">  27.10.2021</w:t>
      </w:r>
      <w:r w:rsidR="00871C19">
        <w:t xml:space="preserve">                                                                                </w:t>
      </w:r>
      <w:r w:rsidR="00534F48" w:rsidRPr="008C766E">
        <w:t xml:space="preserve">    </w:t>
      </w:r>
      <w:r>
        <w:t xml:space="preserve">                      </w:t>
      </w:r>
      <w:r w:rsidR="00534F48" w:rsidRPr="008C766E">
        <w:t xml:space="preserve">            </w:t>
      </w:r>
      <w:r w:rsidR="00871C19">
        <w:t xml:space="preserve"> №</w:t>
      </w:r>
      <w:r>
        <w:t xml:space="preserve"> 208</w:t>
      </w:r>
    </w:p>
    <w:p w:rsidR="00871C19" w:rsidRDefault="00871C19" w:rsidP="00871C19">
      <w:pPr>
        <w:jc w:val="center"/>
      </w:pPr>
      <w:proofErr w:type="spellStart"/>
      <w:r>
        <w:t>г</w:t>
      </w:r>
      <w:proofErr w:type="gramStart"/>
      <w:r>
        <w:t>.К</w:t>
      </w:r>
      <w:proofErr w:type="gramEnd"/>
      <w:r>
        <w:t>рымск</w:t>
      </w:r>
      <w:proofErr w:type="spellEnd"/>
    </w:p>
    <w:p w:rsidR="002427B2" w:rsidRPr="00C1019C" w:rsidRDefault="002427B2" w:rsidP="005A0271">
      <w:pPr>
        <w:pStyle w:val="a3"/>
        <w:rPr>
          <w:bCs/>
          <w:sz w:val="28"/>
          <w:szCs w:val="28"/>
        </w:rPr>
      </w:pPr>
    </w:p>
    <w:p w:rsidR="00C85466" w:rsidRDefault="00534F48" w:rsidP="00C854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34F48">
        <w:rPr>
          <w:b/>
          <w:bCs/>
          <w:sz w:val="28"/>
          <w:szCs w:val="28"/>
        </w:rPr>
        <w:t xml:space="preserve">Об осуществлении ведомственного контроля </w:t>
      </w:r>
      <w:r w:rsidR="00C85466" w:rsidRPr="00520FA2">
        <w:rPr>
          <w:rFonts w:eastAsiaTheme="minorHAnsi"/>
          <w:b/>
          <w:bCs/>
          <w:sz w:val="28"/>
          <w:szCs w:val="28"/>
          <w:lang w:eastAsia="en-US"/>
        </w:rPr>
        <w:t xml:space="preserve">в сфере </w:t>
      </w:r>
      <w:r w:rsidR="00C85466">
        <w:rPr>
          <w:rFonts w:eastAsiaTheme="minorHAnsi"/>
          <w:b/>
          <w:bCs/>
          <w:sz w:val="28"/>
          <w:szCs w:val="28"/>
          <w:lang w:eastAsia="en-US"/>
        </w:rPr>
        <w:t xml:space="preserve">трудового законодательства </w:t>
      </w:r>
      <w:r w:rsidR="00C85466" w:rsidRPr="002874D4">
        <w:rPr>
          <w:rFonts w:eastAsiaTheme="minorHAnsi"/>
          <w:b/>
          <w:bCs/>
          <w:sz w:val="28"/>
          <w:szCs w:val="28"/>
          <w:lang w:eastAsia="en-US"/>
        </w:rPr>
        <w:t xml:space="preserve">в отношении подведомственных учреждений культуры </w:t>
      </w:r>
    </w:p>
    <w:p w:rsidR="00534F48" w:rsidRPr="00C1019C" w:rsidRDefault="00534F48" w:rsidP="005A0271">
      <w:pPr>
        <w:pStyle w:val="a3"/>
        <w:jc w:val="center"/>
        <w:rPr>
          <w:b/>
          <w:sz w:val="28"/>
          <w:szCs w:val="28"/>
          <w:highlight w:val="yellow"/>
        </w:rPr>
      </w:pPr>
    </w:p>
    <w:p w:rsidR="000346B1" w:rsidRDefault="00C85466" w:rsidP="000346B1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5A0271">
        <w:rPr>
          <w:sz w:val="28"/>
          <w:szCs w:val="28"/>
        </w:rPr>
        <w:t xml:space="preserve">В целях реализации </w:t>
      </w:r>
      <w:hyperlink r:id="rId8" w:history="1">
        <w:r w:rsidRPr="005A0271">
          <w:rPr>
            <w:sz w:val="28"/>
            <w:szCs w:val="28"/>
          </w:rPr>
          <w:t>статьи </w:t>
        </w:r>
        <w:r>
          <w:rPr>
            <w:sz w:val="28"/>
            <w:szCs w:val="28"/>
          </w:rPr>
          <w:t xml:space="preserve">п. 3 статьи 6 </w:t>
        </w:r>
      </w:hyperlink>
      <w:r>
        <w:rPr>
          <w:sz w:val="28"/>
          <w:szCs w:val="28"/>
        </w:rPr>
        <w:t>З</w:t>
      </w:r>
      <w:r w:rsidRPr="005A0271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Краснодарского края </w:t>
      </w:r>
      <w:r w:rsidRPr="005A0271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5A027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5A0271">
        <w:rPr>
          <w:sz w:val="28"/>
          <w:szCs w:val="28"/>
        </w:rPr>
        <w:t> года № </w:t>
      </w:r>
      <w:r>
        <w:rPr>
          <w:sz w:val="28"/>
          <w:szCs w:val="28"/>
        </w:rPr>
        <w:t>3905</w:t>
      </w:r>
      <w:r w:rsidRPr="005A0271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Pr="005A0271">
        <w:rPr>
          <w:sz w:val="28"/>
          <w:szCs w:val="28"/>
        </w:rPr>
        <w:t xml:space="preserve">З </w:t>
      </w:r>
      <w:r>
        <w:rPr>
          <w:sz w:val="28"/>
          <w:szCs w:val="28"/>
        </w:rPr>
        <w:t>«</w:t>
      </w:r>
      <w:r w:rsidRPr="005A0271">
        <w:rPr>
          <w:sz w:val="28"/>
          <w:szCs w:val="28"/>
        </w:rPr>
        <w:t xml:space="preserve">О </w:t>
      </w:r>
      <w:r>
        <w:rPr>
          <w:sz w:val="28"/>
          <w:szCs w:val="28"/>
        </w:rPr>
        <w:t>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крае», в соответствии со  статьей 353.1 Трудового кодекса</w:t>
      </w:r>
      <w:r w:rsidRPr="000346B1">
        <w:rPr>
          <w:sz w:val="28"/>
          <w:szCs w:val="28"/>
        </w:rPr>
        <w:t xml:space="preserve"> Российской Федерации и иных нормативных правовых актов </w:t>
      </w:r>
      <w:r>
        <w:rPr>
          <w:sz w:val="28"/>
          <w:szCs w:val="28"/>
        </w:rPr>
        <w:t xml:space="preserve">в сфере трудового законодательства, </w:t>
      </w:r>
      <w:r w:rsidR="002427B2">
        <w:rPr>
          <w:sz w:val="28"/>
          <w:szCs w:val="28"/>
        </w:rPr>
        <w:t>руководствуясь распоряжением</w:t>
      </w:r>
      <w:proofErr w:type="gramEnd"/>
      <w:r w:rsidR="002427B2">
        <w:rPr>
          <w:sz w:val="28"/>
          <w:szCs w:val="28"/>
        </w:rPr>
        <w:t xml:space="preserve"> администрации муниципального образования Крымский район от 25.05.2021 г., № 408-р «О назначении отраслевых (функциональных) органов администрации  ответственными за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Крымский район»,                          </w:t>
      </w:r>
      <w:proofErr w:type="gramStart"/>
      <w:r w:rsidR="002F2BFE">
        <w:rPr>
          <w:sz w:val="28"/>
          <w:szCs w:val="28"/>
        </w:rPr>
        <w:t>п</w:t>
      </w:r>
      <w:proofErr w:type="gramEnd"/>
      <w:r w:rsidR="002F2BFE">
        <w:rPr>
          <w:sz w:val="28"/>
          <w:szCs w:val="28"/>
        </w:rPr>
        <w:t xml:space="preserve"> р и к а з ы в а ю</w:t>
      </w:r>
      <w:r w:rsidR="005A0271" w:rsidRPr="005A0271">
        <w:rPr>
          <w:sz w:val="28"/>
          <w:szCs w:val="28"/>
        </w:rPr>
        <w:t>:</w:t>
      </w:r>
    </w:p>
    <w:p w:rsidR="000346B1" w:rsidRDefault="000346B1" w:rsidP="007B231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85466">
        <w:rPr>
          <w:sz w:val="28"/>
          <w:szCs w:val="28"/>
        </w:rPr>
        <w:t xml:space="preserve">Утвердить План </w:t>
      </w:r>
      <w:r w:rsidR="00C85466" w:rsidRPr="00C85466">
        <w:rPr>
          <w:sz w:val="28"/>
          <w:szCs w:val="28"/>
        </w:rPr>
        <w:t>проведения проверок соблюдения трудового законодательства и иных нормативных правовых актов, содержащих нормы трудового права</w:t>
      </w:r>
      <w:r w:rsidR="002427B2">
        <w:rPr>
          <w:sz w:val="28"/>
          <w:szCs w:val="28"/>
        </w:rPr>
        <w:t xml:space="preserve"> в учреждениях, подведомственных</w:t>
      </w:r>
      <w:r w:rsidR="00C85466">
        <w:rPr>
          <w:sz w:val="28"/>
          <w:szCs w:val="28"/>
        </w:rPr>
        <w:t xml:space="preserve"> </w:t>
      </w:r>
      <w:r w:rsidR="002427B2">
        <w:rPr>
          <w:sz w:val="28"/>
          <w:szCs w:val="28"/>
        </w:rPr>
        <w:t>управлению культуры</w:t>
      </w:r>
      <w:r w:rsidR="002427B2" w:rsidRPr="00C85466">
        <w:rPr>
          <w:sz w:val="28"/>
          <w:szCs w:val="28"/>
        </w:rPr>
        <w:t xml:space="preserve"> </w:t>
      </w:r>
      <w:r w:rsidR="002427B2">
        <w:rPr>
          <w:sz w:val="28"/>
          <w:szCs w:val="28"/>
        </w:rPr>
        <w:t>администрации муниципального образования Крымский район</w:t>
      </w:r>
      <w:r w:rsidR="00AF7C79">
        <w:rPr>
          <w:sz w:val="28"/>
          <w:szCs w:val="28"/>
        </w:rPr>
        <w:t xml:space="preserve"> на 2022 год</w:t>
      </w:r>
      <w:r w:rsidR="002427B2">
        <w:rPr>
          <w:sz w:val="28"/>
          <w:szCs w:val="28"/>
        </w:rPr>
        <w:t xml:space="preserve"> </w:t>
      </w:r>
      <w:r w:rsidRPr="00C85466">
        <w:rPr>
          <w:sz w:val="28"/>
          <w:szCs w:val="28"/>
        </w:rPr>
        <w:t>(приложение</w:t>
      </w:r>
      <w:r w:rsidR="007B2312">
        <w:rPr>
          <w:sz w:val="28"/>
          <w:szCs w:val="28"/>
        </w:rPr>
        <w:t xml:space="preserve"> № 1</w:t>
      </w:r>
      <w:r w:rsidRPr="00C85466">
        <w:rPr>
          <w:sz w:val="28"/>
          <w:szCs w:val="28"/>
        </w:rPr>
        <w:t>).</w:t>
      </w:r>
    </w:p>
    <w:p w:rsidR="00C85466" w:rsidRDefault="002427B2" w:rsidP="007B231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 проведению</w:t>
      </w:r>
      <w:r w:rsidR="00C85466">
        <w:rPr>
          <w:sz w:val="28"/>
          <w:szCs w:val="28"/>
        </w:rPr>
        <w:t xml:space="preserve"> </w:t>
      </w:r>
      <w:r w:rsidR="00C85466" w:rsidRPr="002B12B0">
        <w:rPr>
          <w:sz w:val="28"/>
          <w:szCs w:val="28"/>
        </w:rPr>
        <w:t xml:space="preserve">ведомственного </w:t>
      </w:r>
      <w:proofErr w:type="gramStart"/>
      <w:r w:rsidR="00C85466" w:rsidRPr="002B12B0">
        <w:rPr>
          <w:sz w:val="28"/>
          <w:szCs w:val="28"/>
        </w:rPr>
        <w:t xml:space="preserve">контроля </w:t>
      </w:r>
      <w:r w:rsidR="00C85466">
        <w:rPr>
          <w:sz w:val="28"/>
          <w:szCs w:val="28"/>
        </w:rPr>
        <w:t>за</w:t>
      </w:r>
      <w:proofErr w:type="gramEnd"/>
      <w:r w:rsidR="00C85466">
        <w:rPr>
          <w:sz w:val="28"/>
          <w:szCs w:val="28"/>
        </w:rPr>
        <w:t xml:space="preserve"> </w:t>
      </w:r>
      <w:r w:rsidR="00C85466" w:rsidRPr="002B12B0">
        <w:rPr>
          <w:sz w:val="28"/>
          <w:szCs w:val="28"/>
        </w:rPr>
        <w:t xml:space="preserve">соблюдением </w:t>
      </w:r>
      <w:r w:rsidR="00C85466">
        <w:rPr>
          <w:sz w:val="28"/>
          <w:szCs w:val="28"/>
        </w:rPr>
        <w:t xml:space="preserve">трудового </w:t>
      </w:r>
      <w:r w:rsidR="00C85466" w:rsidRPr="002B12B0">
        <w:rPr>
          <w:sz w:val="28"/>
          <w:szCs w:val="28"/>
        </w:rPr>
        <w:t xml:space="preserve">законодательства </w:t>
      </w:r>
      <w:r w:rsidR="00C85466" w:rsidRPr="00C85466">
        <w:rPr>
          <w:sz w:val="28"/>
          <w:szCs w:val="28"/>
        </w:rPr>
        <w:t>и иных нормативных правовых актов</w:t>
      </w:r>
      <w:r w:rsidR="005F0170">
        <w:rPr>
          <w:sz w:val="28"/>
          <w:szCs w:val="28"/>
        </w:rPr>
        <w:t>, содержащих нормы трудового права, в подведомственных учреждениях возложить на</w:t>
      </w:r>
      <w:r w:rsidR="00C85466">
        <w:rPr>
          <w:sz w:val="28"/>
          <w:szCs w:val="28"/>
        </w:rPr>
        <w:t xml:space="preserve"> </w:t>
      </w:r>
      <w:r w:rsidR="005F0170">
        <w:rPr>
          <w:sz w:val="28"/>
          <w:szCs w:val="28"/>
        </w:rPr>
        <w:t>начальника</w:t>
      </w:r>
      <w:r w:rsidR="00C85466">
        <w:rPr>
          <w:sz w:val="28"/>
          <w:szCs w:val="28"/>
        </w:rPr>
        <w:t xml:space="preserve"> </w:t>
      </w:r>
      <w:r w:rsidR="00C85466" w:rsidRPr="002B12B0">
        <w:rPr>
          <w:sz w:val="28"/>
          <w:szCs w:val="28"/>
        </w:rPr>
        <w:t>управления культуры администрации муниципаль</w:t>
      </w:r>
      <w:r w:rsidR="00C85466">
        <w:rPr>
          <w:sz w:val="28"/>
          <w:szCs w:val="28"/>
        </w:rPr>
        <w:t xml:space="preserve">ного образования Крымский район </w:t>
      </w:r>
      <w:r w:rsidR="005F0170">
        <w:rPr>
          <w:sz w:val="28"/>
          <w:szCs w:val="28"/>
        </w:rPr>
        <w:t>Громыко Любовь Васильевну</w:t>
      </w:r>
      <w:r w:rsidR="00C85466">
        <w:rPr>
          <w:sz w:val="28"/>
          <w:szCs w:val="28"/>
        </w:rPr>
        <w:t>.</w:t>
      </w:r>
    </w:p>
    <w:p w:rsidR="007B2312" w:rsidRPr="00CF45FB" w:rsidRDefault="00AF7C79" w:rsidP="00CF45FB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45FB">
        <w:rPr>
          <w:sz w:val="28"/>
          <w:szCs w:val="28"/>
        </w:rPr>
        <w:t xml:space="preserve">При проведении ведомственного </w:t>
      </w:r>
      <w:proofErr w:type="gramStart"/>
      <w:r w:rsidRPr="00CF45FB">
        <w:rPr>
          <w:sz w:val="28"/>
          <w:szCs w:val="28"/>
        </w:rPr>
        <w:t>контроля за</w:t>
      </w:r>
      <w:proofErr w:type="gramEnd"/>
      <w:r w:rsidRPr="00CF45F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5221C9" w:rsidRPr="00CF45FB">
        <w:rPr>
          <w:sz w:val="28"/>
          <w:szCs w:val="28"/>
        </w:rPr>
        <w:t xml:space="preserve"> руководствоваться Законом Краснодарского края от 11 декабря 2018 года № 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крае».</w:t>
      </w:r>
      <w:r w:rsidR="00CF45FB">
        <w:rPr>
          <w:sz w:val="28"/>
          <w:szCs w:val="28"/>
        </w:rPr>
        <w:t xml:space="preserve"> </w:t>
      </w:r>
      <w:r w:rsidR="007B2312" w:rsidRPr="00CF45FB">
        <w:rPr>
          <w:sz w:val="28"/>
          <w:szCs w:val="28"/>
        </w:rPr>
        <w:t xml:space="preserve">По результатам проверки </w:t>
      </w:r>
      <w:r w:rsidR="007B2312" w:rsidRPr="00CF45FB">
        <w:rPr>
          <w:sz w:val="28"/>
          <w:szCs w:val="28"/>
        </w:rPr>
        <w:lastRenderedPageBreak/>
        <w:t xml:space="preserve">составляется Акт результатов проверки (приложение </w:t>
      </w:r>
      <w:r w:rsidR="00CF45FB">
        <w:rPr>
          <w:sz w:val="28"/>
          <w:szCs w:val="28"/>
        </w:rPr>
        <w:t xml:space="preserve">к плану </w:t>
      </w:r>
      <w:r w:rsidR="00CF45FB" w:rsidRPr="00CF45FB">
        <w:rPr>
          <w:sz w:val="28"/>
          <w:szCs w:val="28"/>
        </w:rPr>
        <w:t>проведения проверок</w:t>
      </w:r>
      <w:r w:rsidR="007B2312" w:rsidRPr="00CF45FB">
        <w:rPr>
          <w:sz w:val="28"/>
          <w:szCs w:val="28"/>
        </w:rPr>
        <w:t>).</w:t>
      </w:r>
    </w:p>
    <w:p w:rsidR="00CC70E3" w:rsidRDefault="00CC70E3" w:rsidP="007B2312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CC70E3">
        <w:rPr>
          <w:sz w:val="28"/>
          <w:szCs w:val="28"/>
        </w:rPr>
        <w:t>Контроль за</w:t>
      </w:r>
      <w:proofErr w:type="gramEnd"/>
      <w:r w:rsidRPr="00CC70E3">
        <w:rPr>
          <w:sz w:val="28"/>
          <w:szCs w:val="28"/>
        </w:rPr>
        <w:t xml:space="preserve"> выполнением настоящего приказа</w:t>
      </w:r>
      <w:r>
        <w:rPr>
          <w:sz w:val="28"/>
          <w:szCs w:val="28"/>
        </w:rPr>
        <w:t xml:space="preserve"> </w:t>
      </w:r>
      <w:r w:rsidR="00CF45FB">
        <w:rPr>
          <w:sz w:val="28"/>
          <w:szCs w:val="28"/>
        </w:rPr>
        <w:t>оставляю за собой</w:t>
      </w:r>
      <w:r w:rsidR="00AB3BF1">
        <w:rPr>
          <w:sz w:val="28"/>
          <w:szCs w:val="28"/>
        </w:rPr>
        <w:t>.</w:t>
      </w:r>
    </w:p>
    <w:p w:rsidR="00AB3BF1" w:rsidRPr="00CC70E3" w:rsidRDefault="00AB3BF1" w:rsidP="007B2312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подписания.</w:t>
      </w:r>
    </w:p>
    <w:p w:rsidR="00CC70E3" w:rsidRDefault="00CC70E3" w:rsidP="00CC70E3">
      <w:pPr>
        <w:pStyle w:val="a3"/>
        <w:tabs>
          <w:tab w:val="left" w:pos="1276"/>
        </w:tabs>
        <w:jc w:val="both"/>
        <w:rPr>
          <w:sz w:val="28"/>
          <w:szCs w:val="28"/>
        </w:rPr>
      </w:pPr>
    </w:p>
    <w:p w:rsidR="005221C9" w:rsidRDefault="005221C9" w:rsidP="00CC70E3">
      <w:pPr>
        <w:pStyle w:val="a3"/>
        <w:tabs>
          <w:tab w:val="left" w:pos="1276"/>
        </w:tabs>
        <w:jc w:val="both"/>
        <w:rPr>
          <w:sz w:val="28"/>
          <w:szCs w:val="28"/>
        </w:rPr>
      </w:pPr>
    </w:p>
    <w:p w:rsidR="00B4764F" w:rsidRDefault="00B4764F" w:rsidP="00CC70E3">
      <w:pPr>
        <w:pStyle w:val="a3"/>
        <w:tabs>
          <w:tab w:val="left" w:pos="1276"/>
        </w:tabs>
        <w:jc w:val="both"/>
        <w:rPr>
          <w:sz w:val="28"/>
          <w:szCs w:val="28"/>
        </w:rPr>
      </w:pPr>
    </w:p>
    <w:p w:rsidR="00C1019C" w:rsidRDefault="00B63832" w:rsidP="00C85466">
      <w:pPr>
        <w:pStyle w:val="a3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Начальник управления                                                                  </w:t>
      </w:r>
      <w:r w:rsidR="00C854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Л.В.Громыко</w:t>
      </w:r>
      <w:bookmarkEnd w:id="0"/>
      <w:proofErr w:type="spellEnd"/>
    </w:p>
    <w:p w:rsidR="00C1019C" w:rsidRDefault="00C1019C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C1019C">
      <w:pPr>
        <w:pStyle w:val="a3"/>
        <w:tabs>
          <w:tab w:val="left" w:pos="5292"/>
        </w:tabs>
        <w:rPr>
          <w:sz w:val="28"/>
          <w:szCs w:val="28"/>
        </w:rPr>
      </w:pPr>
    </w:p>
    <w:p w:rsidR="003233D6" w:rsidRDefault="003233D6" w:rsidP="005A0271">
      <w:pPr>
        <w:pStyle w:val="a3"/>
        <w:rPr>
          <w:sz w:val="28"/>
          <w:szCs w:val="28"/>
        </w:rPr>
        <w:sectPr w:rsidR="003233D6" w:rsidSect="003233D6">
          <w:pgSz w:w="11906" w:h="16838"/>
          <w:pgMar w:top="851" w:right="567" w:bottom="992" w:left="1701" w:header="709" w:footer="709" w:gutter="0"/>
          <w:cols w:space="708"/>
          <w:docGrid w:linePitch="360"/>
        </w:sectPr>
      </w:pPr>
    </w:p>
    <w:tbl>
      <w:tblPr>
        <w:tblStyle w:val="a5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0632"/>
      </w:tblGrid>
      <w:tr w:rsidR="000346B1" w:rsidRPr="00C2321E" w:rsidTr="003233D6">
        <w:tc>
          <w:tcPr>
            <w:tcW w:w="5211" w:type="dxa"/>
          </w:tcPr>
          <w:p w:rsidR="000346B1" w:rsidRDefault="000346B1" w:rsidP="005A02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0346B1" w:rsidRPr="005F0170" w:rsidRDefault="000346B1" w:rsidP="003233D6">
            <w:pPr>
              <w:pStyle w:val="a3"/>
              <w:ind w:left="5846"/>
              <w:rPr>
                <w:sz w:val="28"/>
                <w:szCs w:val="28"/>
              </w:rPr>
            </w:pPr>
            <w:r w:rsidRPr="005F0170">
              <w:rPr>
                <w:sz w:val="28"/>
                <w:szCs w:val="28"/>
              </w:rPr>
              <w:t>ПРИЛОЖЕНИЕ</w:t>
            </w:r>
            <w:r w:rsidR="00C1019C" w:rsidRPr="005F0170">
              <w:rPr>
                <w:sz w:val="28"/>
                <w:szCs w:val="28"/>
              </w:rPr>
              <w:t xml:space="preserve"> </w:t>
            </w:r>
          </w:p>
          <w:p w:rsidR="000346B1" w:rsidRPr="005F0170" w:rsidRDefault="000346B1" w:rsidP="003233D6">
            <w:pPr>
              <w:pStyle w:val="a3"/>
              <w:ind w:left="5846"/>
              <w:rPr>
                <w:sz w:val="28"/>
                <w:szCs w:val="28"/>
              </w:rPr>
            </w:pPr>
            <w:r w:rsidRPr="005F0170">
              <w:rPr>
                <w:sz w:val="28"/>
                <w:szCs w:val="28"/>
              </w:rPr>
              <w:t xml:space="preserve">к приказу управления культуры </w:t>
            </w:r>
          </w:p>
          <w:p w:rsidR="000346B1" w:rsidRPr="005F0170" w:rsidRDefault="000346B1" w:rsidP="003233D6">
            <w:pPr>
              <w:pStyle w:val="a3"/>
              <w:ind w:left="5846"/>
              <w:rPr>
                <w:sz w:val="28"/>
                <w:szCs w:val="28"/>
              </w:rPr>
            </w:pPr>
            <w:r w:rsidRPr="005F0170">
              <w:rPr>
                <w:sz w:val="28"/>
                <w:szCs w:val="28"/>
              </w:rPr>
              <w:t>администрации муниципального образования Крымский район</w:t>
            </w:r>
          </w:p>
          <w:p w:rsidR="000346B1" w:rsidRPr="005F0170" w:rsidRDefault="000346B1" w:rsidP="00064BD2">
            <w:pPr>
              <w:pStyle w:val="a3"/>
              <w:ind w:left="5846"/>
              <w:rPr>
                <w:sz w:val="28"/>
                <w:szCs w:val="28"/>
              </w:rPr>
            </w:pPr>
            <w:r w:rsidRPr="005F0170">
              <w:rPr>
                <w:sz w:val="28"/>
                <w:szCs w:val="28"/>
              </w:rPr>
              <w:t>от</w:t>
            </w:r>
            <w:r w:rsidR="00064BD2">
              <w:rPr>
                <w:sz w:val="28"/>
                <w:szCs w:val="28"/>
              </w:rPr>
              <w:t xml:space="preserve"> </w:t>
            </w:r>
            <w:r w:rsidR="00064BD2">
              <w:rPr>
                <w:sz w:val="28"/>
                <w:szCs w:val="28"/>
                <w:u w:val="single"/>
              </w:rPr>
              <w:t xml:space="preserve">    </w:t>
            </w:r>
            <w:r w:rsidR="00064BD2" w:rsidRPr="00064BD2">
              <w:rPr>
                <w:sz w:val="28"/>
                <w:szCs w:val="28"/>
                <w:u w:val="single"/>
              </w:rPr>
              <w:t>28.10.2021</w:t>
            </w:r>
            <w:r w:rsidR="00064BD2">
              <w:rPr>
                <w:sz w:val="28"/>
                <w:szCs w:val="28"/>
                <w:u w:val="single"/>
              </w:rPr>
              <w:t xml:space="preserve">      </w:t>
            </w:r>
            <w:r w:rsidRPr="005F0170">
              <w:rPr>
                <w:sz w:val="28"/>
                <w:szCs w:val="28"/>
              </w:rPr>
              <w:t>№</w:t>
            </w:r>
            <w:r w:rsidR="00064BD2">
              <w:rPr>
                <w:sz w:val="28"/>
                <w:szCs w:val="28"/>
              </w:rPr>
              <w:t xml:space="preserve"> </w:t>
            </w:r>
            <w:r w:rsidR="00064BD2" w:rsidRPr="00064BD2">
              <w:rPr>
                <w:sz w:val="28"/>
                <w:szCs w:val="28"/>
                <w:u w:val="single"/>
              </w:rPr>
              <w:t xml:space="preserve"> </w:t>
            </w:r>
            <w:r w:rsidR="00064BD2">
              <w:rPr>
                <w:sz w:val="28"/>
                <w:szCs w:val="28"/>
                <w:u w:val="single"/>
              </w:rPr>
              <w:t xml:space="preserve">     </w:t>
            </w:r>
            <w:r w:rsidR="00064BD2" w:rsidRPr="00064BD2">
              <w:rPr>
                <w:sz w:val="28"/>
                <w:szCs w:val="28"/>
                <w:u w:val="single"/>
              </w:rPr>
              <w:t xml:space="preserve"> 208</w:t>
            </w:r>
            <w:r w:rsidR="00064BD2">
              <w:rPr>
                <w:sz w:val="28"/>
                <w:szCs w:val="28"/>
                <w:u w:val="single"/>
              </w:rPr>
              <w:t xml:space="preserve">   </w:t>
            </w:r>
            <w:bookmarkStart w:id="1" w:name="_GoBack"/>
            <w:bookmarkEnd w:id="1"/>
            <w:r w:rsidR="00064BD2">
              <w:rPr>
                <w:sz w:val="28"/>
                <w:szCs w:val="28"/>
                <w:u w:val="single"/>
              </w:rPr>
              <w:t xml:space="preserve">  </w:t>
            </w:r>
            <w:r w:rsidR="00064BD2" w:rsidRPr="00064BD2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:rsidR="000346B1" w:rsidRPr="00C2321E" w:rsidRDefault="000346B1" w:rsidP="005A0271">
      <w:pPr>
        <w:pStyle w:val="a3"/>
        <w:rPr>
          <w:sz w:val="28"/>
          <w:szCs w:val="28"/>
          <w:highlight w:val="yellow"/>
        </w:rPr>
      </w:pPr>
    </w:p>
    <w:p w:rsidR="00C1019C" w:rsidRPr="00B4764F" w:rsidRDefault="00C1019C" w:rsidP="00C1019C">
      <w:pPr>
        <w:pStyle w:val="a3"/>
        <w:jc w:val="center"/>
        <w:rPr>
          <w:b/>
          <w:sz w:val="28"/>
          <w:szCs w:val="28"/>
        </w:rPr>
      </w:pPr>
      <w:r w:rsidRPr="00B4764F">
        <w:rPr>
          <w:b/>
          <w:sz w:val="28"/>
          <w:szCs w:val="28"/>
        </w:rPr>
        <w:t xml:space="preserve">План </w:t>
      </w:r>
    </w:p>
    <w:p w:rsidR="00C1019C" w:rsidRPr="00B4764F" w:rsidRDefault="00AF7C79" w:rsidP="00C1019C">
      <w:pPr>
        <w:pStyle w:val="a3"/>
        <w:jc w:val="center"/>
        <w:rPr>
          <w:b/>
          <w:sz w:val="28"/>
          <w:szCs w:val="28"/>
        </w:rPr>
      </w:pPr>
      <w:r w:rsidRPr="00B4764F">
        <w:rPr>
          <w:b/>
          <w:sz w:val="28"/>
          <w:szCs w:val="28"/>
        </w:rPr>
        <w:t xml:space="preserve">проведения </w:t>
      </w:r>
      <w:proofErr w:type="gramStart"/>
      <w:r w:rsidRPr="00B4764F">
        <w:rPr>
          <w:b/>
          <w:sz w:val="28"/>
          <w:szCs w:val="28"/>
        </w:rPr>
        <w:t>проверок</w:t>
      </w:r>
      <w:r w:rsidR="00C1019C" w:rsidRPr="00B4764F">
        <w:rPr>
          <w:b/>
          <w:sz w:val="28"/>
          <w:szCs w:val="28"/>
        </w:rPr>
        <w:t xml:space="preserve"> управления культуры администрации муниципального образования</w:t>
      </w:r>
      <w:proofErr w:type="gramEnd"/>
      <w:r w:rsidR="00C1019C" w:rsidRPr="00B4764F">
        <w:rPr>
          <w:b/>
          <w:sz w:val="28"/>
          <w:szCs w:val="28"/>
        </w:rPr>
        <w:t xml:space="preserve"> Крымский район </w:t>
      </w:r>
      <w:r w:rsidRPr="00B4764F">
        <w:rPr>
          <w:b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 </w:t>
      </w:r>
      <w:r w:rsidR="00C1019C" w:rsidRPr="00B4764F">
        <w:rPr>
          <w:b/>
          <w:sz w:val="28"/>
          <w:szCs w:val="28"/>
        </w:rPr>
        <w:t>на 20</w:t>
      </w:r>
      <w:r w:rsidR="005F0170" w:rsidRPr="00B4764F">
        <w:rPr>
          <w:b/>
          <w:sz w:val="28"/>
          <w:szCs w:val="28"/>
        </w:rPr>
        <w:t>22</w:t>
      </w:r>
      <w:r w:rsidR="00C1019C" w:rsidRPr="00B4764F">
        <w:rPr>
          <w:b/>
          <w:sz w:val="28"/>
          <w:szCs w:val="28"/>
        </w:rPr>
        <w:t xml:space="preserve"> год</w:t>
      </w:r>
    </w:p>
    <w:p w:rsidR="00C1019C" w:rsidRPr="00B4764F" w:rsidRDefault="00C1019C" w:rsidP="00C1019C">
      <w:pPr>
        <w:pStyle w:val="a3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270"/>
        <w:gridCol w:w="1559"/>
        <w:gridCol w:w="1558"/>
        <w:gridCol w:w="1419"/>
        <w:gridCol w:w="1417"/>
        <w:gridCol w:w="2834"/>
      </w:tblGrid>
      <w:tr w:rsidR="003233D6" w:rsidRPr="00B4764F" w:rsidTr="00AE513F">
        <w:trPr>
          <w:trHeight w:val="1164"/>
        </w:trPr>
        <w:tc>
          <w:tcPr>
            <w:tcW w:w="568" w:type="dxa"/>
          </w:tcPr>
          <w:p w:rsidR="003233D6" w:rsidRPr="00B4764F" w:rsidRDefault="003233D6" w:rsidP="00AF7C79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 xml:space="preserve">№ </w:t>
            </w:r>
            <w:proofErr w:type="gramStart"/>
            <w:r w:rsidRPr="00B4764F">
              <w:rPr>
                <w:sz w:val="28"/>
                <w:szCs w:val="28"/>
              </w:rPr>
              <w:t>п</w:t>
            </w:r>
            <w:proofErr w:type="gramEnd"/>
            <w:r w:rsidRPr="00B4764F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3233D6" w:rsidRPr="00B4764F" w:rsidRDefault="003233D6" w:rsidP="00AF7C79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70" w:type="dxa"/>
          </w:tcPr>
          <w:p w:rsidR="003233D6" w:rsidRPr="00B4764F" w:rsidRDefault="003233D6" w:rsidP="00AF7C79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Адрес местонахождения учреждения</w:t>
            </w:r>
          </w:p>
        </w:tc>
        <w:tc>
          <w:tcPr>
            <w:tcW w:w="1559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558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419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417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Срок проведения проверки (</w:t>
            </w:r>
            <w:proofErr w:type="spellStart"/>
            <w:r w:rsidRPr="00B4764F">
              <w:rPr>
                <w:sz w:val="28"/>
                <w:szCs w:val="28"/>
              </w:rPr>
              <w:t>раб</w:t>
            </w:r>
            <w:proofErr w:type="gramStart"/>
            <w:r w:rsidRPr="00B4764F">
              <w:rPr>
                <w:sz w:val="28"/>
                <w:szCs w:val="28"/>
              </w:rPr>
              <w:t>.д</w:t>
            </w:r>
            <w:proofErr w:type="gramEnd"/>
            <w:r w:rsidRPr="00B4764F">
              <w:rPr>
                <w:sz w:val="28"/>
                <w:szCs w:val="28"/>
              </w:rPr>
              <w:t>ней</w:t>
            </w:r>
            <w:proofErr w:type="spellEnd"/>
            <w:r w:rsidRPr="00B4764F">
              <w:rPr>
                <w:sz w:val="28"/>
                <w:szCs w:val="28"/>
              </w:rPr>
              <w:t>)</w:t>
            </w:r>
          </w:p>
        </w:tc>
        <w:tc>
          <w:tcPr>
            <w:tcW w:w="2834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Наименование</w:t>
            </w:r>
          </w:p>
          <w:p w:rsidR="003233D6" w:rsidRPr="00B4764F" w:rsidRDefault="003B5AC3" w:rsidP="003B5AC3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 xml:space="preserve">уполномоченного </w:t>
            </w:r>
            <w:r w:rsidR="003233D6" w:rsidRPr="00B4764F">
              <w:rPr>
                <w:sz w:val="28"/>
                <w:szCs w:val="28"/>
              </w:rPr>
              <w:t>органа, осуществляющего проверку</w:t>
            </w:r>
          </w:p>
        </w:tc>
      </w:tr>
      <w:tr w:rsidR="003233D6" w:rsidRPr="00B4764F" w:rsidTr="00AE513F">
        <w:tc>
          <w:tcPr>
            <w:tcW w:w="568" w:type="dxa"/>
          </w:tcPr>
          <w:p w:rsidR="003233D6" w:rsidRPr="00B4764F" w:rsidRDefault="003233D6" w:rsidP="003233D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233D6" w:rsidRPr="00B4764F" w:rsidRDefault="003233D6" w:rsidP="00C1019C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Муниципальное бюджетное учреждение «Центр методического  технического обслуживания учреждений культуры» муниципального образования Крымский район»</w:t>
            </w:r>
          </w:p>
        </w:tc>
        <w:tc>
          <w:tcPr>
            <w:tcW w:w="2270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353380 Краснодарский край,</w:t>
            </w:r>
          </w:p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город Крымск,</w:t>
            </w:r>
          </w:p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улица Коммунистическая, 39-а</w:t>
            </w:r>
          </w:p>
        </w:tc>
        <w:tc>
          <w:tcPr>
            <w:tcW w:w="1559" w:type="dxa"/>
          </w:tcPr>
          <w:p w:rsidR="003233D6" w:rsidRPr="00B4764F" w:rsidRDefault="001A5271" w:rsidP="00AE513F">
            <w:pPr>
              <w:jc w:val="center"/>
              <w:rPr>
                <w:sz w:val="28"/>
                <w:szCs w:val="28"/>
              </w:rPr>
            </w:pPr>
            <w:proofErr w:type="gramStart"/>
            <w:r w:rsidRPr="001A5271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</w:t>
            </w:r>
            <w:r w:rsidRPr="001A5271">
              <w:rPr>
                <w:sz w:val="28"/>
                <w:szCs w:val="28"/>
              </w:rPr>
              <w:t xml:space="preserve"> за</w:t>
            </w:r>
            <w:proofErr w:type="gramEnd"/>
            <w:r w:rsidRPr="001A5271">
              <w:rPr>
                <w:sz w:val="28"/>
                <w:szCs w:val="28"/>
              </w:rPr>
              <w:t xml:space="preserve"> соблюдением трудового законодательства </w:t>
            </w:r>
          </w:p>
        </w:tc>
        <w:tc>
          <w:tcPr>
            <w:tcW w:w="1558" w:type="dxa"/>
          </w:tcPr>
          <w:p w:rsidR="003233D6" w:rsidRPr="00B4764F" w:rsidRDefault="00AA2E21" w:rsidP="00AA2E21">
            <w:pPr>
              <w:jc w:val="center"/>
              <w:rPr>
                <w:sz w:val="28"/>
                <w:szCs w:val="28"/>
              </w:rPr>
            </w:pPr>
            <w:r w:rsidRPr="00AA2E21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я</w:t>
            </w:r>
            <w:r w:rsidRPr="00AA2E21">
              <w:rPr>
                <w:sz w:val="28"/>
                <w:szCs w:val="28"/>
              </w:rPr>
              <w:t xml:space="preserve"> 353.1 Трудового кодекса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1419" w:type="dxa"/>
          </w:tcPr>
          <w:p w:rsidR="003233D6" w:rsidRPr="00B4764F" w:rsidRDefault="00CF45FB" w:rsidP="00C10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</w:t>
            </w:r>
          </w:p>
          <w:p w:rsidR="003233D6" w:rsidRPr="00B4764F" w:rsidRDefault="003233D6" w:rsidP="00AF7C79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2022 г.</w:t>
            </w:r>
          </w:p>
        </w:tc>
        <w:tc>
          <w:tcPr>
            <w:tcW w:w="1417" w:type="dxa"/>
          </w:tcPr>
          <w:p w:rsidR="003233D6" w:rsidRPr="00B4764F" w:rsidRDefault="003B5AC3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:rsidR="003233D6" w:rsidRPr="00B4764F" w:rsidRDefault="003B5AC3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Управление культуры</w:t>
            </w:r>
          </w:p>
        </w:tc>
      </w:tr>
      <w:tr w:rsidR="003233D6" w:rsidRPr="00B4764F" w:rsidTr="00AE513F">
        <w:tc>
          <w:tcPr>
            <w:tcW w:w="568" w:type="dxa"/>
          </w:tcPr>
          <w:p w:rsidR="003233D6" w:rsidRPr="00B4764F" w:rsidRDefault="003233D6" w:rsidP="003233D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233D6" w:rsidRPr="00B4764F" w:rsidRDefault="003233D6" w:rsidP="00C1019C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Муниципальное бюджетное учреждение «Крымская межпоселенческая районная   библиотека» муниципального образования Крымский район</w:t>
            </w:r>
          </w:p>
        </w:tc>
        <w:tc>
          <w:tcPr>
            <w:tcW w:w="2270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353380 Краснодарский край,</w:t>
            </w:r>
          </w:p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город Крымск,</w:t>
            </w:r>
          </w:p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улица Коммунистическая, 39-а</w:t>
            </w:r>
          </w:p>
        </w:tc>
        <w:tc>
          <w:tcPr>
            <w:tcW w:w="1559" w:type="dxa"/>
          </w:tcPr>
          <w:p w:rsidR="003233D6" w:rsidRPr="00B4764F" w:rsidRDefault="001A5271" w:rsidP="00AE513F">
            <w:pPr>
              <w:jc w:val="center"/>
              <w:rPr>
                <w:sz w:val="28"/>
                <w:szCs w:val="28"/>
              </w:rPr>
            </w:pPr>
            <w:proofErr w:type="gramStart"/>
            <w:r w:rsidRPr="001A5271">
              <w:rPr>
                <w:sz w:val="28"/>
                <w:szCs w:val="28"/>
              </w:rPr>
              <w:t>контроль за</w:t>
            </w:r>
            <w:proofErr w:type="gramEnd"/>
            <w:r w:rsidRPr="001A5271">
              <w:rPr>
                <w:sz w:val="28"/>
                <w:szCs w:val="28"/>
              </w:rPr>
              <w:t xml:space="preserve"> соблюдением трудового законодательства </w:t>
            </w:r>
          </w:p>
        </w:tc>
        <w:tc>
          <w:tcPr>
            <w:tcW w:w="1558" w:type="dxa"/>
          </w:tcPr>
          <w:p w:rsidR="003233D6" w:rsidRPr="00B4764F" w:rsidRDefault="00AA2E21" w:rsidP="00AA2E21">
            <w:pPr>
              <w:jc w:val="center"/>
              <w:rPr>
                <w:sz w:val="28"/>
                <w:szCs w:val="28"/>
              </w:rPr>
            </w:pPr>
            <w:r w:rsidRPr="00AA2E21">
              <w:rPr>
                <w:sz w:val="28"/>
                <w:szCs w:val="28"/>
              </w:rPr>
              <w:t xml:space="preserve">статья 353.1 Трудового кодекса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1419" w:type="dxa"/>
          </w:tcPr>
          <w:p w:rsidR="003233D6" w:rsidRPr="00B4764F" w:rsidRDefault="00CF45FB" w:rsidP="00C10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</w:t>
            </w:r>
          </w:p>
          <w:p w:rsidR="003233D6" w:rsidRPr="00B4764F" w:rsidRDefault="003233D6" w:rsidP="00AF7C79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2022 г.</w:t>
            </w:r>
          </w:p>
        </w:tc>
        <w:tc>
          <w:tcPr>
            <w:tcW w:w="1417" w:type="dxa"/>
          </w:tcPr>
          <w:p w:rsidR="003233D6" w:rsidRPr="00B4764F" w:rsidRDefault="003B5AC3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:rsidR="003233D6" w:rsidRPr="00B4764F" w:rsidRDefault="003B5AC3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Управление культуры</w:t>
            </w:r>
          </w:p>
        </w:tc>
      </w:tr>
      <w:tr w:rsidR="003233D6" w:rsidRPr="00B4764F" w:rsidTr="00AE513F">
        <w:tc>
          <w:tcPr>
            <w:tcW w:w="568" w:type="dxa"/>
          </w:tcPr>
          <w:p w:rsidR="003233D6" w:rsidRPr="00B4764F" w:rsidRDefault="003233D6" w:rsidP="003233D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233D6" w:rsidRPr="00B4764F" w:rsidRDefault="003233D6" w:rsidP="00C1019C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Муниципальное бюджетное учреждение «Социально-культурный центр муниципального образования Крымский район»</w:t>
            </w:r>
          </w:p>
        </w:tc>
        <w:tc>
          <w:tcPr>
            <w:tcW w:w="2270" w:type="dxa"/>
          </w:tcPr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353380 Краснодарский край,</w:t>
            </w:r>
          </w:p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город Крымск,</w:t>
            </w:r>
          </w:p>
          <w:p w:rsidR="003233D6" w:rsidRPr="00B4764F" w:rsidRDefault="003233D6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улица Ленина, 231</w:t>
            </w:r>
          </w:p>
        </w:tc>
        <w:tc>
          <w:tcPr>
            <w:tcW w:w="1559" w:type="dxa"/>
          </w:tcPr>
          <w:p w:rsidR="003233D6" w:rsidRPr="00B4764F" w:rsidRDefault="001A5271" w:rsidP="00AE513F">
            <w:pPr>
              <w:jc w:val="center"/>
              <w:rPr>
                <w:sz w:val="28"/>
                <w:szCs w:val="28"/>
              </w:rPr>
            </w:pPr>
            <w:proofErr w:type="gramStart"/>
            <w:r w:rsidRPr="001A5271">
              <w:rPr>
                <w:sz w:val="28"/>
                <w:szCs w:val="28"/>
              </w:rPr>
              <w:t>контроль за</w:t>
            </w:r>
            <w:proofErr w:type="gramEnd"/>
            <w:r w:rsidRPr="001A5271">
              <w:rPr>
                <w:sz w:val="28"/>
                <w:szCs w:val="28"/>
              </w:rPr>
              <w:t xml:space="preserve"> соблюдением трудового законодательства </w:t>
            </w:r>
          </w:p>
        </w:tc>
        <w:tc>
          <w:tcPr>
            <w:tcW w:w="1558" w:type="dxa"/>
          </w:tcPr>
          <w:p w:rsidR="003233D6" w:rsidRPr="00B4764F" w:rsidRDefault="00AA2E21" w:rsidP="00AA2E21">
            <w:pPr>
              <w:jc w:val="center"/>
              <w:rPr>
                <w:sz w:val="28"/>
                <w:szCs w:val="28"/>
              </w:rPr>
            </w:pPr>
            <w:r w:rsidRPr="00AA2E21">
              <w:rPr>
                <w:sz w:val="28"/>
                <w:szCs w:val="28"/>
              </w:rPr>
              <w:t xml:space="preserve">статья 353.1 Трудового кодекса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1419" w:type="dxa"/>
          </w:tcPr>
          <w:p w:rsidR="003233D6" w:rsidRPr="00B4764F" w:rsidRDefault="00CF45FB" w:rsidP="00C10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3233D6" w:rsidRPr="00B4764F" w:rsidRDefault="003233D6" w:rsidP="003B5AC3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202</w:t>
            </w:r>
            <w:r w:rsidR="003B5AC3" w:rsidRPr="00B4764F">
              <w:rPr>
                <w:sz w:val="28"/>
                <w:szCs w:val="28"/>
              </w:rPr>
              <w:t>2</w:t>
            </w:r>
            <w:r w:rsidRPr="00B476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3233D6" w:rsidRPr="00B4764F" w:rsidRDefault="003B5AC3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:rsidR="003233D6" w:rsidRPr="00B4764F" w:rsidRDefault="003B5AC3" w:rsidP="00C1019C">
            <w:pPr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Управление культуры</w:t>
            </w:r>
          </w:p>
        </w:tc>
      </w:tr>
    </w:tbl>
    <w:p w:rsidR="00C1019C" w:rsidRPr="00B4764F" w:rsidRDefault="00C1019C" w:rsidP="00C1019C">
      <w:pPr>
        <w:ind w:right="-142"/>
        <w:rPr>
          <w:sz w:val="28"/>
          <w:szCs w:val="28"/>
          <w:lang w:eastAsia="x-none"/>
        </w:rPr>
      </w:pPr>
    </w:p>
    <w:p w:rsidR="00C1019C" w:rsidRDefault="00C1019C" w:rsidP="00C1019C">
      <w:pPr>
        <w:ind w:right="-142"/>
        <w:rPr>
          <w:sz w:val="28"/>
          <w:lang w:eastAsia="x-none"/>
        </w:rPr>
      </w:pPr>
    </w:p>
    <w:p w:rsidR="00C1019C" w:rsidRPr="00C1019C" w:rsidRDefault="00C1019C" w:rsidP="00C1019C">
      <w:pPr>
        <w:ind w:right="-142"/>
        <w:rPr>
          <w:sz w:val="28"/>
          <w:lang w:eastAsia="x-none"/>
        </w:rPr>
      </w:pPr>
    </w:p>
    <w:p w:rsidR="00C1019C" w:rsidRPr="00E75F53" w:rsidRDefault="00C1019C" w:rsidP="00C101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F53">
        <w:rPr>
          <w:sz w:val="28"/>
          <w:szCs w:val="28"/>
        </w:rPr>
        <w:t xml:space="preserve">Начальник управления                                                                    </w:t>
      </w:r>
      <w:r w:rsidR="003B5AC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="00CF45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75F53">
        <w:rPr>
          <w:sz w:val="28"/>
          <w:szCs w:val="28"/>
        </w:rPr>
        <w:t xml:space="preserve">    Л.В.Громыко</w:t>
      </w:r>
    </w:p>
    <w:p w:rsidR="000346B1" w:rsidRDefault="000346B1" w:rsidP="005A0271">
      <w:pPr>
        <w:pStyle w:val="a3"/>
        <w:rPr>
          <w:sz w:val="28"/>
          <w:szCs w:val="28"/>
        </w:rPr>
      </w:pPr>
    </w:p>
    <w:p w:rsidR="003233D6" w:rsidRDefault="003233D6" w:rsidP="005A0271">
      <w:pPr>
        <w:pStyle w:val="a3"/>
        <w:rPr>
          <w:sz w:val="28"/>
          <w:szCs w:val="28"/>
        </w:rPr>
        <w:sectPr w:rsidR="003233D6" w:rsidSect="00B4764F">
          <w:pgSz w:w="16838" w:h="11906" w:orient="landscape"/>
          <w:pgMar w:top="709" w:right="851" w:bottom="567" w:left="992" w:header="709" w:footer="709" w:gutter="0"/>
          <w:cols w:space="708"/>
          <w:docGrid w:linePitch="360"/>
        </w:sectPr>
      </w:pPr>
    </w:p>
    <w:p w:rsidR="00B4764F" w:rsidRPr="005F0170" w:rsidRDefault="00B4764F" w:rsidP="00B4764F">
      <w:pPr>
        <w:pStyle w:val="a3"/>
        <w:ind w:left="11057"/>
        <w:rPr>
          <w:sz w:val="28"/>
          <w:szCs w:val="28"/>
        </w:rPr>
      </w:pPr>
      <w:r w:rsidRPr="005F0170">
        <w:rPr>
          <w:sz w:val="28"/>
          <w:szCs w:val="28"/>
        </w:rPr>
        <w:lastRenderedPageBreak/>
        <w:t xml:space="preserve">ПРИЛОЖЕНИЕ </w:t>
      </w:r>
    </w:p>
    <w:p w:rsidR="00B4764F" w:rsidRPr="005F0170" w:rsidRDefault="00B4764F" w:rsidP="00CF45FB">
      <w:pPr>
        <w:pStyle w:val="a3"/>
        <w:ind w:left="11057"/>
        <w:rPr>
          <w:sz w:val="28"/>
          <w:szCs w:val="28"/>
        </w:rPr>
      </w:pPr>
      <w:r w:rsidRPr="005F0170">
        <w:rPr>
          <w:sz w:val="28"/>
          <w:szCs w:val="28"/>
        </w:rPr>
        <w:t xml:space="preserve">к </w:t>
      </w:r>
      <w:r w:rsidR="00CF45FB">
        <w:rPr>
          <w:sz w:val="28"/>
          <w:szCs w:val="28"/>
        </w:rPr>
        <w:t>плану</w:t>
      </w:r>
      <w:r w:rsidRPr="005F0170">
        <w:rPr>
          <w:sz w:val="28"/>
          <w:szCs w:val="28"/>
        </w:rPr>
        <w:t xml:space="preserve"> </w:t>
      </w:r>
      <w:r w:rsidR="00CF45FB" w:rsidRPr="00CF45FB">
        <w:rPr>
          <w:sz w:val="28"/>
          <w:szCs w:val="28"/>
        </w:rPr>
        <w:t xml:space="preserve">проведения проверок </w:t>
      </w:r>
    </w:p>
    <w:p w:rsidR="000346B1" w:rsidRDefault="000346B1" w:rsidP="00B4764F">
      <w:pPr>
        <w:pStyle w:val="a3"/>
        <w:ind w:left="10206"/>
        <w:rPr>
          <w:sz w:val="28"/>
          <w:szCs w:val="28"/>
        </w:rPr>
      </w:pPr>
    </w:p>
    <w:p w:rsidR="00B4764F" w:rsidRPr="00B4764F" w:rsidRDefault="00B4764F" w:rsidP="00B476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64F">
        <w:rPr>
          <w:b/>
          <w:sz w:val="28"/>
          <w:szCs w:val="28"/>
        </w:rPr>
        <w:t>Акт результатов проверки</w:t>
      </w:r>
    </w:p>
    <w:p w:rsidR="00B4764F" w:rsidRPr="00B4764F" w:rsidRDefault="00B4764F" w:rsidP="00B476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85"/>
        <w:gridCol w:w="6379"/>
      </w:tblGrid>
      <w:tr w:rsidR="00B4764F" w:rsidRPr="00B4764F" w:rsidTr="00B4764F">
        <w:trPr>
          <w:jc w:val="center"/>
        </w:trPr>
        <w:tc>
          <w:tcPr>
            <w:tcW w:w="8685" w:type="dxa"/>
          </w:tcPr>
          <w:p w:rsidR="00B4764F" w:rsidRPr="00B4764F" w:rsidRDefault="00B4764F" w:rsidP="00B4764F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Дата, время и место составления акта проверки</w:t>
            </w:r>
          </w:p>
        </w:tc>
        <w:tc>
          <w:tcPr>
            <w:tcW w:w="6379" w:type="dxa"/>
          </w:tcPr>
          <w:p w:rsidR="00B4764F" w:rsidRPr="00B4764F" w:rsidRDefault="00B4764F" w:rsidP="00D66054">
            <w:pPr>
              <w:jc w:val="both"/>
              <w:rPr>
                <w:sz w:val="28"/>
                <w:szCs w:val="28"/>
              </w:rPr>
            </w:pPr>
          </w:p>
        </w:tc>
      </w:tr>
      <w:tr w:rsidR="00B4764F" w:rsidRPr="00B4764F" w:rsidTr="00B4764F">
        <w:trPr>
          <w:jc w:val="center"/>
        </w:trPr>
        <w:tc>
          <w:tcPr>
            <w:tcW w:w="8685" w:type="dxa"/>
          </w:tcPr>
          <w:p w:rsidR="00B4764F" w:rsidRPr="00B4764F" w:rsidRDefault="00B4764F" w:rsidP="00B4764F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6379" w:type="dxa"/>
          </w:tcPr>
          <w:p w:rsidR="00B4764F" w:rsidRPr="00B4764F" w:rsidRDefault="00B4764F" w:rsidP="00D66054">
            <w:pPr>
              <w:jc w:val="both"/>
              <w:rPr>
                <w:sz w:val="28"/>
                <w:szCs w:val="28"/>
              </w:rPr>
            </w:pPr>
          </w:p>
        </w:tc>
      </w:tr>
      <w:tr w:rsidR="00B4764F" w:rsidRPr="00B4764F" w:rsidTr="00B4764F">
        <w:trPr>
          <w:jc w:val="center"/>
        </w:trPr>
        <w:tc>
          <w:tcPr>
            <w:tcW w:w="8685" w:type="dxa"/>
          </w:tcPr>
          <w:p w:rsidR="00B4764F" w:rsidRPr="00B4764F" w:rsidRDefault="00B4764F" w:rsidP="00B4764F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Дата и номер распоряжения (приказа) руководителя уполномоченного органа о проведении проверки</w:t>
            </w:r>
          </w:p>
        </w:tc>
        <w:tc>
          <w:tcPr>
            <w:tcW w:w="6379" w:type="dxa"/>
          </w:tcPr>
          <w:p w:rsidR="00B4764F" w:rsidRPr="00B4764F" w:rsidRDefault="00B4764F" w:rsidP="00D66054">
            <w:pPr>
              <w:jc w:val="both"/>
              <w:rPr>
                <w:sz w:val="28"/>
                <w:szCs w:val="28"/>
              </w:rPr>
            </w:pPr>
          </w:p>
        </w:tc>
      </w:tr>
      <w:tr w:rsidR="00B4764F" w:rsidRPr="00B4764F" w:rsidTr="00B4764F">
        <w:trPr>
          <w:jc w:val="center"/>
        </w:trPr>
        <w:tc>
          <w:tcPr>
            <w:tcW w:w="8685" w:type="dxa"/>
          </w:tcPr>
          <w:p w:rsidR="00B4764F" w:rsidRPr="00B4764F" w:rsidRDefault="00B4764F" w:rsidP="00B4764F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Фамилии, имена, отчества и должности лиц уполномоченного органа, проводивших проверку</w:t>
            </w:r>
          </w:p>
        </w:tc>
        <w:tc>
          <w:tcPr>
            <w:tcW w:w="6379" w:type="dxa"/>
          </w:tcPr>
          <w:p w:rsidR="00B4764F" w:rsidRPr="00B4764F" w:rsidRDefault="00B4764F" w:rsidP="00D66054">
            <w:pPr>
              <w:jc w:val="both"/>
              <w:rPr>
                <w:sz w:val="28"/>
                <w:szCs w:val="28"/>
              </w:rPr>
            </w:pPr>
          </w:p>
        </w:tc>
      </w:tr>
      <w:tr w:rsidR="00B4764F" w:rsidRPr="00B4764F" w:rsidTr="00B4764F">
        <w:trPr>
          <w:jc w:val="center"/>
        </w:trPr>
        <w:tc>
          <w:tcPr>
            <w:tcW w:w="8685" w:type="dxa"/>
          </w:tcPr>
          <w:p w:rsidR="00B4764F" w:rsidRPr="00B4764F" w:rsidRDefault="00B4764F" w:rsidP="00B4764F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Наименование проверяемой подведомственной организации, должность, фамилия, имя, отчество руководителя</w:t>
            </w:r>
          </w:p>
        </w:tc>
        <w:tc>
          <w:tcPr>
            <w:tcW w:w="6379" w:type="dxa"/>
          </w:tcPr>
          <w:p w:rsidR="00B4764F" w:rsidRPr="00B4764F" w:rsidRDefault="00B4764F" w:rsidP="00D66054">
            <w:pPr>
              <w:jc w:val="both"/>
              <w:rPr>
                <w:sz w:val="28"/>
                <w:szCs w:val="28"/>
              </w:rPr>
            </w:pPr>
          </w:p>
        </w:tc>
      </w:tr>
      <w:tr w:rsidR="00B4764F" w:rsidRPr="00B4764F" w:rsidTr="00B4764F">
        <w:trPr>
          <w:jc w:val="center"/>
        </w:trPr>
        <w:tc>
          <w:tcPr>
            <w:tcW w:w="8685" w:type="dxa"/>
          </w:tcPr>
          <w:p w:rsidR="00B4764F" w:rsidRPr="00B4764F" w:rsidRDefault="00B4764F" w:rsidP="00B4764F">
            <w:pPr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Дата, время продолжительность и место проведения проверки</w:t>
            </w:r>
          </w:p>
        </w:tc>
        <w:tc>
          <w:tcPr>
            <w:tcW w:w="6379" w:type="dxa"/>
          </w:tcPr>
          <w:p w:rsidR="00B4764F" w:rsidRPr="00B4764F" w:rsidRDefault="00B4764F" w:rsidP="00D66054">
            <w:pPr>
              <w:jc w:val="both"/>
              <w:rPr>
                <w:sz w:val="28"/>
                <w:szCs w:val="28"/>
              </w:rPr>
            </w:pPr>
          </w:p>
        </w:tc>
      </w:tr>
    </w:tbl>
    <w:p w:rsidR="00B4764F" w:rsidRPr="00B4764F" w:rsidRDefault="00B4764F" w:rsidP="00B476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4764F" w:rsidRPr="00B4764F" w:rsidRDefault="00B4764F" w:rsidP="00B476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764F">
        <w:rPr>
          <w:b/>
          <w:sz w:val="28"/>
          <w:szCs w:val="28"/>
        </w:rPr>
        <w:t>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должностных лиц подведомственной организации, допустивших указанные нарушения, а также срок устранения выявленных нарушений</w:t>
      </w:r>
    </w:p>
    <w:p w:rsidR="00B4764F" w:rsidRPr="00B4764F" w:rsidRDefault="00B4764F" w:rsidP="00B4764F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4979" w:type="dxa"/>
        <w:jc w:val="center"/>
        <w:tblInd w:w="-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0"/>
        <w:gridCol w:w="992"/>
        <w:gridCol w:w="851"/>
        <w:gridCol w:w="6197"/>
      </w:tblGrid>
      <w:tr w:rsidR="00B4764F" w:rsidRPr="00B4764F" w:rsidTr="00B4764F">
        <w:trPr>
          <w:trHeight w:val="16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4764F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B4764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B4764F">
              <w:rPr>
                <w:iCs/>
                <w:sz w:val="28"/>
                <w:szCs w:val="28"/>
              </w:rPr>
              <w:t>Вопросы, отражающие содержание обязательных требований</w:t>
            </w:r>
            <w:r w:rsidRPr="00B4764F">
              <w:rPr>
                <w:sz w:val="28"/>
                <w:szCs w:val="28"/>
              </w:rPr>
              <w:t xml:space="preserve"> </w:t>
            </w:r>
            <w:r w:rsidRPr="00B4764F">
              <w:rPr>
                <w:iCs/>
                <w:sz w:val="28"/>
                <w:szCs w:val="28"/>
              </w:rPr>
              <w:t>трудового законодательства и иных нормативных правовых актов. Реквизиты нормативных правовых актов, которыми они установлены.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en-US"/>
              </w:rPr>
            </w:pPr>
            <w:r w:rsidRPr="00B4764F">
              <w:rPr>
                <w:iCs/>
                <w:sz w:val="28"/>
                <w:szCs w:val="28"/>
              </w:rPr>
              <w:t xml:space="preserve">Ответы </w:t>
            </w:r>
          </w:p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64F">
              <w:rPr>
                <w:iCs/>
                <w:sz w:val="28"/>
                <w:szCs w:val="28"/>
              </w:rPr>
              <w:t>на вопросы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 xml:space="preserve">Выявленные нарушения. </w:t>
            </w:r>
            <w:r>
              <w:rPr>
                <w:sz w:val="28"/>
                <w:szCs w:val="28"/>
              </w:rPr>
              <w:t xml:space="preserve">Характер нарушений. Должностные </w:t>
            </w:r>
            <w:r w:rsidRPr="00B4764F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</w:rPr>
              <w:t>,</w:t>
            </w:r>
            <w:r w:rsidRPr="00B4764F">
              <w:rPr>
                <w:sz w:val="28"/>
                <w:szCs w:val="28"/>
              </w:rPr>
              <w:t xml:space="preserve"> допустившие нарушения. </w:t>
            </w:r>
          </w:p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64F">
              <w:rPr>
                <w:sz w:val="28"/>
                <w:szCs w:val="28"/>
              </w:rPr>
              <w:t>Сроки устранения.</w:t>
            </w:r>
          </w:p>
        </w:tc>
      </w:tr>
      <w:tr w:rsidR="00B4764F" w:rsidRPr="00B4764F" w:rsidTr="00B4764F">
        <w:trPr>
          <w:trHeight w:val="10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 w:rsidRPr="00B4764F">
              <w:rPr>
                <w:iCs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 w:rsidRPr="00B4764F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64F" w:rsidRPr="00B4764F" w:rsidTr="00B4764F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F" w:rsidRPr="00B4764F" w:rsidRDefault="00B4764F" w:rsidP="00D6605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B4764F" w:rsidRPr="00B4764F" w:rsidRDefault="00B4764F" w:rsidP="00B4764F">
      <w:pPr>
        <w:tabs>
          <w:tab w:val="left" w:pos="1590"/>
        </w:tabs>
        <w:rPr>
          <w:sz w:val="28"/>
          <w:szCs w:val="28"/>
        </w:rPr>
      </w:pPr>
    </w:p>
    <w:p w:rsidR="00B4764F" w:rsidRPr="00B4764F" w:rsidRDefault="00B4764F" w:rsidP="00B4764F">
      <w:pPr>
        <w:tabs>
          <w:tab w:val="center" w:pos="6746"/>
          <w:tab w:val="right" w:pos="8220"/>
        </w:tabs>
        <w:overflowPunct w:val="0"/>
        <w:autoSpaceDE w:val="0"/>
        <w:autoSpaceDN w:val="0"/>
        <w:adjustRightInd w:val="0"/>
        <w:ind w:firstLine="709"/>
        <w:textAlignment w:val="baseline"/>
        <w:rPr>
          <w:color w:val="000000"/>
          <w:sz w:val="28"/>
          <w:szCs w:val="28"/>
        </w:rPr>
      </w:pPr>
      <w:r w:rsidRPr="00B4764F">
        <w:rPr>
          <w:sz w:val="28"/>
          <w:szCs w:val="28"/>
        </w:rPr>
        <w:t>Акт проверки получен:</w:t>
      </w:r>
    </w:p>
    <w:p w:rsidR="00B4764F" w:rsidRPr="00B4764F" w:rsidRDefault="00B4764F" w:rsidP="00B4764F">
      <w:pPr>
        <w:autoSpaceDE w:val="0"/>
        <w:autoSpaceDN w:val="0"/>
        <w:adjustRightInd w:val="0"/>
        <w:rPr>
          <w:sz w:val="28"/>
          <w:szCs w:val="28"/>
        </w:rPr>
      </w:pPr>
    </w:p>
    <w:p w:rsidR="00B4764F" w:rsidRPr="00B4764F" w:rsidRDefault="00B4764F" w:rsidP="00B476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4764F" w:rsidRDefault="00B4764F" w:rsidP="00B4764F">
      <w:pPr>
        <w:autoSpaceDE w:val="0"/>
        <w:autoSpaceDN w:val="0"/>
        <w:adjustRightInd w:val="0"/>
        <w:rPr>
          <w:b/>
        </w:rPr>
      </w:pPr>
      <w:r w:rsidRPr="00B4764F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</w:t>
      </w:r>
      <w:r w:rsidRPr="00B4764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______________        _______________</w:t>
      </w:r>
      <w:r w:rsidRPr="00B4764F">
        <w:rPr>
          <w:b/>
          <w:sz w:val="28"/>
          <w:szCs w:val="28"/>
        </w:rPr>
        <w:t xml:space="preserve">           ______________      </w:t>
      </w:r>
      <w:r>
        <w:rPr>
          <w:b/>
        </w:rPr>
        <w:t xml:space="preserve">     </w:t>
      </w:r>
    </w:p>
    <w:p w:rsidR="000346B1" w:rsidRDefault="00B4764F" w:rsidP="00B4764F">
      <w:pPr>
        <w:pStyle w:val="a3"/>
        <w:rPr>
          <w:sz w:val="28"/>
          <w:szCs w:val="28"/>
        </w:rPr>
      </w:pPr>
      <w:r>
        <w:rPr>
          <w:i/>
          <w:sz w:val="16"/>
          <w:szCs w:val="16"/>
        </w:rPr>
        <w:t xml:space="preserve">( </w:t>
      </w:r>
      <w:r w:rsidRPr="00885057">
        <w:rPr>
          <w:i/>
          <w:sz w:val="16"/>
          <w:szCs w:val="16"/>
        </w:rPr>
        <w:t>наименование должности</w:t>
      </w:r>
      <w:r>
        <w:rPr>
          <w:i/>
          <w:sz w:val="16"/>
          <w:szCs w:val="16"/>
        </w:rPr>
        <w:t xml:space="preserve"> </w:t>
      </w:r>
      <w:r w:rsidRPr="00885057">
        <w:rPr>
          <w:i/>
          <w:sz w:val="16"/>
          <w:szCs w:val="16"/>
        </w:rPr>
        <w:t>руководителя</w:t>
      </w:r>
      <w:r>
        <w:rPr>
          <w:i/>
          <w:sz w:val="16"/>
          <w:szCs w:val="16"/>
        </w:rPr>
        <w:t>)</w:t>
      </w:r>
      <w:r w:rsidRPr="00BA3E1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                         </w:t>
      </w:r>
      <w:r w:rsidRPr="00885057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 xml:space="preserve">)                                    </w:t>
      </w:r>
      <w:r w:rsidRPr="00885057">
        <w:rPr>
          <w:i/>
          <w:sz w:val="16"/>
          <w:szCs w:val="16"/>
        </w:rPr>
        <w:t>(Ф.И.О.)</w:t>
      </w:r>
      <w:r>
        <w:rPr>
          <w:i/>
          <w:sz w:val="16"/>
          <w:szCs w:val="16"/>
        </w:rPr>
        <w:t xml:space="preserve">                                                         (дата</w:t>
      </w:r>
      <w:r w:rsidRPr="000F1393">
        <w:rPr>
          <w:i/>
          <w:sz w:val="16"/>
          <w:szCs w:val="16"/>
        </w:rPr>
        <w:t xml:space="preserve">)           </w:t>
      </w:r>
    </w:p>
    <w:p w:rsidR="000346B1" w:rsidRDefault="000346B1" w:rsidP="005A0271">
      <w:pPr>
        <w:pStyle w:val="a3"/>
        <w:rPr>
          <w:sz w:val="28"/>
          <w:szCs w:val="28"/>
        </w:rPr>
      </w:pPr>
    </w:p>
    <w:sectPr w:rsidR="000346B1" w:rsidSect="00B4764F">
      <w:pgSz w:w="16838" w:h="11906" w:orient="landscape"/>
      <w:pgMar w:top="1135" w:right="85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3EB"/>
    <w:multiLevelType w:val="hybridMultilevel"/>
    <w:tmpl w:val="A3580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E6396"/>
    <w:multiLevelType w:val="hybridMultilevel"/>
    <w:tmpl w:val="6872644E"/>
    <w:lvl w:ilvl="0" w:tplc="955EB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7A22B3"/>
    <w:multiLevelType w:val="hybridMultilevel"/>
    <w:tmpl w:val="3CB8D5FE"/>
    <w:lvl w:ilvl="0" w:tplc="A368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587B27"/>
    <w:multiLevelType w:val="hybridMultilevel"/>
    <w:tmpl w:val="BA62B072"/>
    <w:lvl w:ilvl="0" w:tplc="FDAA3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C95406"/>
    <w:multiLevelType w:val="hybridMultilevel"/>
    <w:tmpl w:val="EBE07A16"/>
    <w:lvl w:ilvl="0" w:tplc="AFB66A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7279F7"/>
    <w:multiLevelType w:val="hybridMultilevel"/>
    <w:tmpl w:val="8CD2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0F35"/>
    <w:multiLevelType w:val="hybridMultilevel"/>
    <w:tmpl w:val="17AA43F2"/>
    <w:lvl w:ilvl="0" w:tplc="B6D0DFE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5A52DD"/>
    <w:multiLevelType w:val="hybridMultilevel"/>
    <w:tmpl w:val="FCE6C5C4"/>
    <w:lvl w:ilvl="0" w:tplc="995CF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1D4DB7"/>
    <w:multiLevelType w:val="hybridMultilevel"/>
    <w:tmpl w:val="5B42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19"/>
    <w:rsid w:val="000148F2"/>
    <w:rsid w:val="000346B1"/>
    <w:rsid w:val="00064BD2"/>
    <w:rsid w:val="0012311B"/>
    <w:rsid w:val="001A5271"/>
    <w:rsid w:val="002427B2"/>
    <w:rsid w:val="00247668"/>
    <w:rsid w:val="002F2BFE"/>
    <w:rsid w:val="003233D6"/>
    <w:rsid w:val="003465E3"/>
    <w:rsid w:val="003B5AC3"/>
    <w:rsid w:val="004138B3"/>
    <w:rsid w:val="00480BC3"/>
    <w:rsid w:val="004A19E5"/>
    <w:rsid w:val="004C3A28"/>
    <w:rsid w:val="005221C9"/>
    <w:rsid w:val="00534F48"/>
    <w:rsid w:val="00571FBB"/>
    <w:rsid w:val="005A0271"/>
    <w:rsid w:val="005E39E2"/>
    <w:rsid w:val="005F0170"/>
    <w:rsid w:val="00625F1A"/>
    <w:rsid w:val="00686E5A"/>
    <w:rsid w:val="00694110"/>
    <w:rsid w:val="006D4B02"/>
    <w:rsid w:val="006E1EED"/>
    <w:rsid w:val="007B2312"/>
    <w:rsid w:val="007F24CE"/>
    <w:rsid w:val="00871C19"/>
    <w:rsid w:val="008B1F94"/>
    <w:rsid w:val="008C766E"/>
    <w:rsid w:val="00AA2E21"/>
    <w:rsid w:val="00AB1AB9"/>
    <w:rsid w:val="00AB3BF1"/>
    <w:rsid w:val="00AB795E"/>
    <w:rsid w:val="00AE513F"/>
    <w:rsid w:val="00AF7C79"/>
    <w:rsid w:val="00B4764F"/>
    <w:rsid w:val="00B63832"/>
    <w:rsid w:val="00C1019C"/>
    <w:rsid w:val="00C2321E"/>
    <w:rsid w:val="00C85466"/>
    <w:rsid w:val="00CC70E3"/>
    <w:rsid w:val="00CF36D8"/>
    <w:rsid w:val="00CF45FB"/>
    <w:rsid w:val="00D25CBA"/>
    <w:rsid w:val="00D40DFA"/>
    <w:rsid w:val="00D503D2"/>
    <w:rsid w:val="00E1517F"/>
    <w:rsid w:val="00E6116F"/>
    <w:rsid w:val="00E75F53"/>
    <w:rsid w:val="00EF4D08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116F"/>
    <w:pPr>
      <w:ind w:left="720"/>
      <w:contextualSpacing/>
    </w:pPr>
  </w:style>
  <w:style w:type="table" w:styleId="a5">
    <w:name w:val="Table Grid"/>
    <w:basedOn w:val="a1"/>
    <w:uiPriority w:val="59"/>
    <w:rsid w:val="0003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9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476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47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116F"/>
    <w:pPr>
      <w:ind w:left="720"/>
      <w:contextualSpacing/>
    </w:pPr>
  </w:style>
  <w:style w:type="table" w:styleId="a5">
    <w:name w:val="Table Grid"/>
    <w:basedOn w:val="a1"/>
    <w:uiPriority w:val="59"/>
    <w:rsid w:val="0003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9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476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4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6C7E-F9DE-440C-81D1-7C72A0F2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2021-10-26T15:05:00Z</cp:lastPrinted>
  <dcterms:created xsi:type="dcterms:W3CDTF">2021-12-02T05:59:00Z</dcterms:created>
  <dcterms:modified xsi:type="dcterms:W3CDTF">2021-12-02T05:59:00Z</dcterms:modified>
</cp:coreProperties>
</file>