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B" w:rsidRPr="00821577" w:rsidRDefault="008B092B" w:rsidP="008B092B">
      <w:pPr>
        <w:pStyle w:val="a5"/>
        <w:spacing w:after="0"/>
        <w:jc w:val="both"/>
        <w:rPr>
          <w:sz w:val="28"/>
          <w:szCs w:val="28"/>
        </w:rPr>
      </w:pPr>
      <w:r w:rsidRPr="00821577">
        <w:rPr>
          <w:sz w:val="28"/>
          <w:szCs w:val="28"/>
        </w:rPr>
        <w:t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дошкольным образовательным учреждением детский сад №2 города Крымска за 2020 год и 1 полугодие 2021 года</w:t>
      </w:r>
    </w:p>
    <w:p w:rsidR="008B092B" w:rsidRPr="00821577" w:rsidRDefault="008B092B" w:rsidP="008B09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092B" w:rsidRPr="00821577" w:rsidRDefault="008B092B" w:rsidP="008B09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hyperlink r:id="rId9" w:history="1">
        <w:proofErr w:type="gramStart"/>
        <w:r w:rsidRPr="0082157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РФ от 17 августа 2020 г. № 1235</w:t>
        </w:r>
        <w:r w:rsidRPr="0082157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82157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821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8237F" w:rsidRPr="00821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Совета муниципального образования Крымский район от 27.08.2014 №433 «О создании органа внутреннего муниципального финансового контроля в финансовом управлении администрации муниципального образования Крымский район»</w:t>
      </w:r>
      <w:r w:rsidRPr="00821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821577">
        <w:rPr>
          <w:rFonts w:ascii="Times New Roman" w:hAnsi="Times New Roman"/>
          <w:color w:val="000000" w:themeColor="text1"/>
          <w:sz w:val="28"/>
          <w:szCs w:val="28"/>
        </w:rPr>
        <w:t>часть 8 ст. 99 Федерального закона от</w:t>
      </w:r>
      <w:r w:rsidRPr="00821577">
        <w:rPr>
          <w:rFonts w:ascii="Times New Roman" w:hAnsi="Times New Roman"/>
          <w:sz w:val="28"/>
          <w:szCs w:val="28"/>
        </w:rPr>
        <w:t xml:space="preserve"> 05.04.2013 № 44-ФЗ</w:t>
      </w:r>
      <w:proofErr w:type="gramEnd"/>
      <w:r w:rsidRPr="0082157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Закон № 44-ФЗ), 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отдела внутреннего муниципального финансового контроля, приказ финансового управления администрации муниципального </w:t>
      </w:r>
      <w:r w:rsidR="0048237F" w:rsidRPr="00821577">
        <w:rPr>
          <w:rFonts w:ascii="Times New Roman" w:eastAsia="Times New Roman" w:hAnsi="Times New Roman"/>
          <w:sz w:val="28"/>
          <w:szCs w:val="28"/>
          <w:lang w:eastAsia="ru-RU"/>
        </w:rPr>
        <w:t>образования Крымский район от 10.08.2021 № 32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-о.</w:t>
      </w:r>
    </w:p>
    <w:p w:rsidR="008B092B" w:rsidRPr="00821577" w:rsidRDefault="008B092B" w:rsidP="008B09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проверки: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</w:t>
      </w:r>
      <w:r w:rsidR="0044227B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дошкольное образовательное учреждение детский сад №2 города Крымска (далее МБДОУ детский сад №2) ОГРН 1022304060822, ИНН 2337018070 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код организации по </w:t>
      </w:r>
      <w:proofErr w:type="gramStart"/>
      <w:r w:rsidRPr="0082157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водному реестру </w:t>
      </w: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44227B" w:rsidRPr="00821577">
        <w:rPr>
          <w:rFonts w:ascii="Times New Roman" w:eastAsia="Times New Roman" w:hAnsi="Times New Roman"/>
          <w:sz w:val="28"/>
          <w:szCs w:val="28"/>
          <w:lang w:eastAsia="ru-RU"/>
        </w:rPr>
        <w:t>03310757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92B" w:rsidRPr="00821577" w:rsidRDefault="008B092B" w:rsidP="008B09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>Тема проверки: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4227B" w:rsidRPr="00821577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№2 города Крымска за 2020 год и первое полугодие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года.</w:t>
      </w:r>
    </w:p>
    <w:p w:rsidR="008B092B" w:rsidRPr="00821577" w:rsidRDefault="008B092B" w:rsidP="008B092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проверки: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57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8215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1577">
        <w:rPr>
          <w:rFonts w:ascii="Times New Roman" w:hAnsi="Times New Roman"/>
          <w:sz w:val="28"/>
          <w:szCs w:val="28"/>
        </w:rPr>
        <w:t xml:space="preserve"> соблюдением законодательства в сфере закупок товаров, работ, услуг муниципальным</w:t>
      </w:r>
      <w:r w:rsidR="00A90C70" w:rsidRPr="00821577">
        <w:rPr>
          <w:rFonts w:ascii="Times New Roman" w:hAnsi="Times New Roman"/>
          <w:sz w:val="28"/>
          <w:szCs w:val="28"/>
        </w:rPr>
        <w:t xml:space="preserve"> </w:t>
      </w:r>
      <w:r w:rsidR="00A90C70" w:rsidRPr="00821577">
        <w:rPr>
          <w:rFonts w:ascii="Times New Roman" w:eastAsia="Times New Roman" w:hAnsi="Times New Roman"/>
          <w:sz w:val="28"/>
          <w:szCs w:val="28"/>
          <w:lang w:eastAsia="ru-RU"/>
        </w:rPr>
        <w:t>бюджетным дошкольным образовательным учреждением детский сад №2 города Крымска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092B" w:rsidRDefault="008B092B" w:rsidP="008B092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проведения проверки:</w:t>
      </w:r>
      <w:r w:rsidR="003418AE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с 13.08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418AE" w:rsidRPr="00821577">
        <w:rPr>
          <w:rFonts w:ascii="Times New Roman" w:eastAsia="Times New Roman" w:hAnsi="Times New Roman"/>
          <w:sz w:val="28"/>
          <w:szCs w:val="28"/>
          <w:lang w:eastAsia="ru-RU"/>
        </w:rPr>
        <w:t>021, срок проведения проверки 21 рабочий день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CB" w:rsidRDefault="00E174CB" w:rsidP="008B092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CB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проведения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выездная выборочная проверка.</w:t>
      </w:r>
    </w:p>
    <w:p w:rsidR="00E174CB" w:rsidRPr="00E174CB" w:rsidRDefault="00E174CB" w:rsidP="008B092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CB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74CB">
        <w:rPr>
          <w:rFonts w:ascii="Times New Roman" w:eastAsia="Times New Roman" w:hAnsi="Times New Roman"/>
          <w:sz w:val="28"/>
          <w:szCs w:val="28"/>
          <w:lang w:eastAsia="ru-RU"/>
        </w:rPr>
        <w:t>2020-2021(первое полугодие)</w:t>
      </w:r>
    </w:p>
    <w:p w:rsidR="008B092B" w:rsidRPr="00821577" w:rsidRDefault="008B092B" w:rsidP="008B09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проверки:</w:t>
      </w:r>
      <w:r w:rsidR="003418AE" w:rsidRPr="008215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8AE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контракты (договоры), 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нормативно - правовые акты и иные распорядительные документы, обосновывающие операции с</w:t>
      </w:r>
      <w:r w:rsidR="003418AE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о средствами местного бюджета, 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документы, представленные по запросу. </w:t>
      </w:r>
    </w:p>
    <w:p w:rsidR="00E174CB" w:rsidRDefault="00E174CB" w:rsidP="00E174C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Проверка проведена с ведома директора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4422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 города Крымска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Кошка С.Г.</w:t>
      </w:r>
      <w:proofErr w:type="gramEnd"/>
    </w:p>
    <w:p w:rsidR="00E174CB" w:rsidRDefault="00E174CB" w:rsidP="00E174CB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проведена отделом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 образования Крымский район (Третьякова Т.О.)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CB" w:rsidRDefault="00E174CB" w:rsidP="00E174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A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документов о планировании и об осуществлении закупок товаров, работ, услуг для обеспечения муниципальных нужд,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DA2">
        <w:rPr>
          <w:rStyle w:val="FontStyle38"/>
          <w:sz w:val="28"/>
          <w:szCs w:val="28"/>
        </w:rPr>
        <w:t xml:space="preserve">приказов о назначении ответственных лиц за осуществление закупок; документов, подтверждающих профессиональную переподготовку или повышение квалификации в сфере закупок; документов и сведений, регламентирующих процедуры, осуществления закупок </w:t>
      </w:r>
      <w:r w:rsidRPr="00553DA2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документов, содержащие информацию о деятельности объекта контроля,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</w:t>
      </w:r>
      <w:r w:rsidRPr="00553D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контрольные действия по фактическому изучению путем осмотра, пересчета, наблюдения.</w:t>
      </w:r>
    </w:p>
    <w:p w:rsidR="009C44F2" w:rsidRPr="00BF2F58" w:rsidRDefault="00E174CB" w:rsidP="00E174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F58">
        <w:rPr>
          <w:rFonts w:ascii="Times New Roman" w:hAnsi="Times New Roman"/>
          <w:sz w:val="28"/>
          <w:szCs w:val="28"/>
        </w:rPr>
        <w:t>Настоящей проверкой установлено следу</w:t>
      </w:r>
      <w:bookmarkStart w:id="0" w:name="_GoBack"/>
      <w:bookmarkEnd w:id="0"/>
      <w:r w:rsidRPr="00BF2F58">
        <w:rPr>
          <w:rFonts w:ascii="Times New Roman" w:hAnsi="Times New Roman"/>
          <w:sz w:val="28"/>
          <w:szCs w:val="28"/>
        </w:rPr>
        <w:t>ющее:</w:t>
      </w:r>
    </w:p>
    <w:p w:rsidR="00254DBA" w:rsidRPr="00821577" w:rsidRDefault="00044D78" w:rsidP="008404DE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21577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>1</w:t>
      </w:r>
      <w:r w:rsidR="00586EBD" w:rsidRPr="00821577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 xml:space="preserve">. </w:t>
      </w:r>
      <w:proofErr w:type="gramStart"/>
      <w:r w:rsidR="00D5690D">
        <w:rPr>
          <w:rFonts w:ascii="Times New Roman" w:eastAsiaTheme="minorEastAsia" w:hAnsi="Times New Roman"/>
          <w:spacing w:val="-3"/>
          <w:sz w:val="28"/>
          <w:szCs w:val="28"/>
          <w:lang w:eastAsia="ru-RU"/>
        </w:rPr>
        <w:t>В н</w:t>
      </w:r>
      <w:r w:rsidR="008404DE" w:rsidRPr="00821577">
        <w:rPr>
          <w:rFonts w:ascii="Times New Roman" w:eastAsia="MS Mincho" w:hAnsi="Times New Roman"/>
          <w:sz w:val="28"/>
          <w:szCs w:val="28"/>
          <w:lang w:eastAsia="ja-JP"/>
        </w:rPr>
        <w:t xml:space="preserve">арушение </w:t>
      </w:r>
      <w:r w:rsidR="008404DE" w:rsidRPr="00821577">
        <w:rPr>
          <w:rFonts w:ascii="Times New Roman" w:eastAsiaTheme="minorEastAsia" w:hAnsi="Times New Roman"/>
          <w:sz w:val="28"/>
          <w:szCs w:val="28"/>
          <w:lang w:eastAsia="ru-RU"/>
        </w:rPr>
        <w:t xml:space="preserve">п. 5 ст. 19 Федерального закона № 44-ФЗ </w:t>
      </w:r>
      <w:r w:rsidR="008404DE" w:rsidRPr="00821577">
        <w:rPr>
          <w:rFonts w:ascii="Times New Roman" w:hAnsi="Times New Roman"/>
          <w:iCs/>
          <w:sz w:val="28"/>
          <w:szCs w:val="28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 </w:t>
      </w:r>
      <w:r w:rsidR="008404DE" w:rsidRPr="0082157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 об утверждении нормативных затрат на обеспечение </w:t>
      </w:r>
      <w:r w:rsidR="008404DE" w:rsidRPr="0082157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функций муниципального бюджетного дошкольного</w:t>
      </w:r>
      <w:r w:rsidR="008404DE" w:rsidRPr="0082157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образовательного учреждения детский сад №</w:t>
      </w:r>
      <w:r w:rsidR="00213415" w:rsidRPr="0082157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8404DE" w:rsidRPr="0082157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2 города Крымска</w:t>
      </w:r>
      <w:r w:rsidR="008404DE" w:rsidRPr="0082157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на 2020</w:t>
      </w:r>
      <w:proofErr w:type="gramEnd"/>
      <w:r w:rsidR="008404DE" w:rsidRPr="0082157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, 2021 годы с </w:t>
      </w:r>
      <w:r w:rsidR="008404DE" w:rsidRPr="0082157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ведомственным перечнем отдельных видов товаров, работ, услуг, их потребительских свойств (в том числе качество) и иные характеристики (в том числе предельные цены  товаров, работ, услуг) не утверждены</w:t>
      </w:r>
      <w:r w:rsidR="003414CC" w:rsidRPr="0082157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(находятся в стадии разработки)</w:t>
      </w:r>
      <w:r w:rsidR="008404DE" w:rsidRPr="0082157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CD6FE4" w:rsidRPr="001C25E0" w:rsidRDefault="00977C47" w:rsidP="00CA60A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C25E0">
        <w:rPr>
          <w:rFonts w:ascii="Times New Roman" w:eastAsiaTheme="minorHAnsi" w:hAnsi="Times New Roman"/>
          <w:sz w:val="28"/>
          <w:szCs w:val="28"/>
        </w:rPr>
        <w:t xml:space="preserve">2. </w:t>
      </w:r>
      <w:r w:rsidR="001C25E0" w:rsidRPr="001C25E0">
        <w:rPr>
          <w:rFonts w:ascii="Times New Roman" w:eastAsiaTheme="minorHAnsi" w:hAnsi="Times New Roman"/>
          <w:sz w:val="28"/>
          <w:szCs w:val="28"/>
        </w:rPr>
        <w:t>Превышение</w:t>
      </w:r>
      <w:r w:rsidR="001C25E0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предельно-допустимого размера закупок при осуществлении</w:t>
      </w:r>
      <w:r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закупок с единственным поставщиком (подрядчиком, исполнителем) </w:t>
      </w:r>
      <w:r w:rsidR="001C25E0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причине </w:t>
      </w:r>
      <w:proofErr w:type="gramStart"/>
      <w:r w:rsidR="001C25E0" w:rsidRPr="001C25E0">
        <w:rPr>
          <w:rFonts w:ascii="Times New Roman" w:eastAsiaTheme="minorEastAsia" w:hAnsi="Times New Roman"/>
          <w:sz w:val="28"/>
          <w:szCs w:val="28"/>
          <w:lang w:eastAsia="ru-RU"/>
        </w:rPr>
        <w:t>не внесения</w:t>
      </w:r>
      <w:proofErr w:type="gramEnd"/>
      <w:r w:rsidR="00362303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изменени</w:t>
      </w:r>
      <w:r w:rsidR="001C25E0" w:rsidRPr="001C25E0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362303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план-график</w:t>
      </w:r>
      <w:r w:rsidR="00CA60A6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закупок</w:t>
      </w:r>
      <w:r w:rsidR="00362303" w:rsidRPr="001C25E0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C25E0" w:rsidRPr="001C25E0">
        <w:rPr>
          <w:rFonts w:ascii="Times New Roman" w:eastAsiaTheme="minorEastAsia" w:hAnsi="Times New Roman"/>
          <w:sz w:val="28"/>
          <w:szCs w:val="28"/>
          <w:lang w:eastAsia="ru-RU"/>
        </w:rPr>
        <w:t>Проверкой даны р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>екоменд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>ации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 xml:space="preserve"> муниципальному заказчику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 xml:space="preserve"> в части </w:t>
      </w:r>
      <w:r w:rsidR="00B469B8" w:rsidRPr="001C25E0">
        <w:rPr>
          <w:rFonts w:ascii="Times New Roman" w:eastAsia="Times New Roman" w:hAnsi="Times New Roman"/>
          <w:sz w:val="28"/>
          <w:szCs w:val="28"/>
        </w:rPr>
        <w:t>планирова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>ния</w:t>
      </w:r>
      <w:r w:rsidR="00B469B8" w:rsidRPr="001C25E0">
        <w:rPr>
          <w:rFonts w:ascii="Times New Roman" w:eastAsia="Times New Roman" w:hAnsi="Times New Roman"/>
          <w:sz w:val="28"/>
          <w:szCs w:val="28"/>
        </w:rPr>
        <w:t xml:space="preserve"> закуп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>о</w:t>
      </w:r>
      <w:r w:rsidR="00B469B8" w:rsidRPr="001C25E0">
        <w:rPr>
          <w:rFonts w:ascii="Times New Roman" w:eastAsia="Times New Roman" w:hAnsi="Times New Roman"/>
          <w:sz w:val="28"/>
          <w:szCs w:val="28"/>
        </w:rPr>
        <w:t>к с учетом совокупного годового объема закупок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>осуществл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 xml:space="preserve">ения закупок 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>в соответствии с утвержденным планом-графиком; своевременно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>го внесения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 xml:space="preserve"> изменени</w:t>
      </w:r>
      <w:r w:rsidR="001C25E0" w:rsidRPr="001C25E0">
        <w:rPr>
          <w:rFonts w:ascii="Times New Roman" w:eastAsia="Times New Roman" w:hAnsi="Times New Roman"/>
          <w:sz w:val="28"/>
          <w:szCs w:val="28"/>
        </w:rPr>
        <w:t>й</w:t>
      </w:r>
      <w:r w:rsidR="00CD6FE4" w:rsidRPr="001C25E0">
        <w:rPr>
          <w:rFonts w:ascii="Times New Roman" w:eastAsia="Times New Roman" w:hAnsi="Times New Roman"/>
          <w:sz w:val="28"/>
          <w:szCs w:val="28"/>
        </w:rPr>
        <w:t xml:space="preserve"> в план-график закупок.</w:t>
      </w:r>
    </w:p>
    <w:p w:rsidR="007827AB" w:rsidRPr="009B32B3" w:rsidRDefault="00E912BB" w:rsidP="007D689C">
      <w:pPr>
        <w:spacing w:after="0" w:line="24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 w:rsidRPr="009B32B3">
        <w:rPr>
          <w:rFonts w:ascii="Times New Roman" w:eastAsiaTheme="majorEastAsia" w:hAnsi="Times New Roman"/>
          <w:sz w:val="28"/>
          <w:szCs w:val="28"/>
        </w:rPr>
        <w:t>3</w:t>
      </w:r>
      <w:r w:rsidR="007827AB" w:rsidRPr="009B32B3">
        <w:rPr>
          <w:rFonts w:ascii="Times New Roman" w:eastAsiaTheme="majorEastAsia" w:hAnsi="Times New Roman"/>
          <w:sz w:val="28"/>
          <w:szCs w:val="28"/>
        </w:rPr>
        <w:t xml:space="preserve">. Нарушение </w:t>
      </w:r>
      <w:r w:rsidR="007827AB" w:rsidRPr="00BF2F58">
        <w:rPr>
          <w:rFonts w:ascii="Times New Roman" w:eastAsiaTheme="majorEastAsia" w:hAnsi="Times New Roman"/>
          <w:sz w:val="28"/>
          <w:szCs w:val="28"/>
        </w:rPr>
        <w:t xml:space="preserve">требований </w:t>
      </w:r>
      <w:r w:rsidR="00BF2F58" w:rsidRPr="00BF2F58">
        <w:rPr>
          <w:rFonts w:ascii="Times New Roman" w:hAnsi="Times New Roman"/>
          <w:bCs/>
          <w:kern w:val="36"/>
          <w:sz w:val="28"/>
          <w:szCs w:val="28"/>
        </w:rPr>
        <w:t>п.3.13.4</w:t>
      </w:r>
      <w:r w:rsidR="00BF2F58" w:rsidRPr="004F1BB5">
        <w:rPr>
          <w:bCs/>
          <w:kern w:val="36"/>
          <w:sz w:val="27"/>
          <w:szCs w:val="27"/>
        </w:rPr>
        <w:t xml:space="preserve"> </w:t>
      </w:r>
      <w:r w:rsidR="00BF2F58">
        <w:rPr>
          <w:bCs/>
          <w:kern w:val="36"/>
          <w:sz w:val="27"/>
          <w:szCs w:val="27"/>
        </w:rPr>
        <w:t>,</w:t>
      </w:r>
      <w:r w:rsidR="007827AB" w:rsidRPr="009B32B3">
        <w:rPr>
          <w:rFonts w:ascii="Times New Roman" w:hAnsi="Times New Roman"/>
          <w:bCs/>
          <w:kern w:val="36"/>
          <w:sz w:val="28"/>
          <w:szCs w:val="28"/>
        </w:rPr>
        <w:t>п.</w:t>
      </w:r>
      <w:r w:rsidR="009B32B3" w:rsidRPr="009B32B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D689C" w:rsidRPr="009B32B3">
        <w:rPr>
          <w:rFonts w:ascii="Times New Roman" w:hAnsi="Times New Roman"/>
          <w:bCs/>
          <w:kern w:val="36"/>
          <w:sz w:val="28"/>
          <w:szCs w:val="28"/>
        </w:rPr>
        <w:t>3.12</w:t>
      </w:r>
      <w:r w:rsidR="007827AB" w:rsidRPr="009B32B3">
        <w:rPr>
          <w:rFonts w:ascii="Times New Roman" w:hAnsi="Times New Roman"/>
          <w:bCs/>
          <w:kern w:val="36"/>
          <w:sz w:val="28"/>
          <w:szCs w:val="28"/>
        </w:rPr>
        <w:t xml:space="preserve"> Приказа Минэкономразвития России от 02.10.2013 г. № 567</w:t>
      </w:r>
      <w:r w:rsidR="007D689C" w:rsidRPr="009B32B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B32B3" w:rsidRPr="009B32B3">
        <w:rPr>
          <w:rFonts w:ascii="Times New Roman" w:hAnsi="Times New Roman"/>
          <w:bCs/>
          <w:kern w:val="36"/>
          <w:sz w:val="28"/>
          <w:szCs w:val="28"/>
        </w:rPr>
        <w:t>(</w:t>
      </w:r>
      <w:r w:rsidR="009B32B3" w:rsidRPr="009B32B3">
        <w:rPr>
          <w:rFonts w:ascii="Times New Roman" w:hAnsi="Times New Roman"/>
          <w:sz w:val="28"/>
          <w:szCs w:val="28"/>
        </w:rPr>
        <w:t>коммерческие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</w:t>
      </w:r>
      <w:r w:rsidR="00BF2F58">
        <w:rPr>
          <w:rFonts w:ascii="Times New Roman" w:hAnsi="Times New Roman"/>
          <w:sz w:val="28"/>
          <w:szCs w:val="28"/>
        </w:rPr>
        <w:t>, представлены не в полном объеме</w:t>
      </w:r>
      <w:r w:rsidR="009B32B3">
        <w:rPr>
          <w:rFonts w:ascii="Times New Roman" w:hAnsi="Times New Roman"/>
          <w:sz w:val="28"/>
          <w:szCs w:val="28"/>
        </w:rPr>
        <w:t>)</w:t>
      </w:r>
      <w:r w:rsidR="009B32B3" w:rsidRPr="009B32B3">
        <w:rPr>
          <w:rFonts w:ascii="Times New Roman" w:hAnsi="Times New Roman"/>
          <w:sz w:val="28"/>
          <w:szCs w:val="28"/>
        </w:rPr>
        <w:t>.</w:t>
      </w:r>
    </w:p>
    <w:p w:rsidR="007C6E40" w:rsidRPr="00821577" w:rsidRDefault="00E912BB" w:rsidP="007C6E4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793B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793B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ыборочной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B6A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правильности оформления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контрактов/договоров </w:t>
      </w: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установлено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6E40" w:rsidRPr="00821577" w:rsidRDefault="00CF37A7" w:rsidP="007C6E4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highlight w:val="red"/>
          <w:lang w:eastAsia="ru-RU"/>
        </w:rPr>
      </w:pP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793B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контракте № 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заключенн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«Теплоэнергетическая компания» на оказание услуг по изготовлению технической документации, допущены ошибки: в преамбуле контракта указано неверное наименование учреждения, неверное уполномоченное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лицо, от имени которого заключается контракт.</w:t>
      </w:r>
      <w:r w:rsidR="007C6E40" w:rsidRPr="00821577">
        <w:rPr>
          <w:rFonts w:ascii="Times New Roman" w:hAnsi="Times New Roman"/>
          <w:sz w:val="28"/>
          <w:szCs w:val="28"/>
        </w:rPr>
        <w:t xml:space="preserve">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Рекомендовано: перед подписанием контрактов (договоров) </w:t>
      </w:r>
      <w:r w:rsidR="007C6E40" w:rsidRPr="00821577">
        <w:rPr>
          <w:rStyle w:val="af"/>
          <w:rFonts w:ascii="Times New Roman" w:hAnsi="Times New Roman"/>
          <w:bCs/>
          <w:i w:val="0"/>
          <w:sz w:val="28"/>
          <w:szCs w:val="28"/>
        </w:rPr>
        <w:t xml:space="preserve">сверять наименование и реквизиты контрагентов, </w:t>
      </w:r>
      <w:r w:rsidR="00D5690D">
        <w:rPr>
          <w:rStyle w:val="af"/>
          <w:rFonts w:ascii="Times New Roman" w:hAnsi="Times New Roman"/>
          <w:bCs/>
          <w:i w:val="0"/>
          <w:sz w:val="28"/>
          <w:szCs w:val="28"/>
        </w:rPr>
        <w:t>уточнять</w:t>
      </w:r>
      <w:r w:rsidR="007C6E40" w:rsidRPr="00821577">
        <w:rPr>
          <w:rStyle w:val="af"/>
          <w:rFonts w:ascii="Times New Roman" w:hAnsi="Times New Roman"/>
          <w:bCs/>
          <w:i w:val="0"/>
          <w:sz w:val="28"/>
          <w:szCs w:val="28"/>
        </w:rPr>
        <w:t xml:space="preserve"> фамилию, имя, отчество и полномочия лиц, подписыва</w:t>
      </w:r>
      <w:r w:rsidR="00D5690D">
        <w:rPr>
          <w:rStyle w:val="af"/>
          <w:rFonts w:ascii="Times New Roman" w:hAnsi="Times New Roman"/>
          <w:bCs/>
          <w:i w:val="0"/>
          <w:sz w:val="28"/>
          <w:szCs w:val="28"/>
        </w:rPr>
        <w:t>ющих</w:t>
      </w:r>
      <w:r w:rsidR="007C6E40" w:rsidRPr="00821577">
        <w:rPr>
          <w:rStyle w:val="af"/>
          <w:rFonts w:ascii="Times New Roman" w:hAnsi="Times New Roman"/>
          <w:bCs/>
          <w:i w:val="0"/>
          <w:sz w:val="28"/>
          <w:szCs w:val="28"/>
        </w:rPr>
        <w:t xml:space="preserve"> документы от имени учреждения, сверять обязательные реквизиты документов</w:t>
      </w:r>
      <w:r w:rsidR="00303D06">
        <w:rPr>
          <w:rStyle w:val="af"/>
          <w:rFonts w:ascii="Times New Roman" w:hAnsi="Times New Roman"/>
          <w:bCs/>
          <w:i w:val="0"/>
          <w:sz w:val="28"/>
          <w:szCs w:val="28"/>
        </w:rPr>
        <w:t>;</w:t>
      </w:r>
    </w:p>
    <w:p w:rsidR="007C6E40" w:rsidRPr="00821577" w:rsidRDefault="00CF37A7" w:rsidP="007C6E4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5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 xml:space="preserve"> в к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>онтракт</w:t>
      </w:r>
      <w:r w:rsidR="00D5690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>.2020 на работы по испытанию трубопроводных систем отопления (ООО Теплоэнергетическая компания»), №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№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на выполнение работ по специальной оценке условий труда (ООО «Эксперт-Сервис») – не указано основание заключения контракта - пункт статьи 93 Федерального закона № 44-ФЗ,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 были заключены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ы;</w:t>
      </w:r>
    </w:p>
    <w:p w:rsidR="007C6E40" w:rsidRPr="00821577" w:rsidRDefault="00CF37A7" w:rsidP="007C6E40">
      <w:pPr>
        <w:spacing w:after="0" w:line="240" w:lineRule="atLeast"/>
        <w:ind w:firstLine="709"/>
        <w:rPr>
          <w:rFonts w:ascii="Times New Roman" w:eastAsiaTheme="majorEastAsia" w:hAnsi="Times New Roman"/>
          <w:sz w:val="28"/>
          <w:szCs w:val="28"/>
        </w:rPr>
      </w:pPr>
      <w:r w:rsidRPr="00821577">
        <w:rPr>
          <w:rFonts w:ascii="Times New Roman" w:eastAsiaTheme="majorEastAsia" w:hAnsi="Times New Roman"/>
          <w:sz w:val="28"/>
          <w:szCs w:val="28"/>
        </w:rPr>
        <w:t xml:space="preserve">- </w:t>
      </w:r>
      <w:r w:rsidR="008B4B5B">
        <w:rPr>
          <w:rFonts w:ascii="Times New Roman" w:eastAsiaTheme="majorEastAsia" w:hAnsi="Times New Roman"/>
          <w:sz w:val="28"/>
          <w:szCs w:val="28"/>
        </w:rPr>
        <w:t>в</w:t>
      </w:r>
      <w:r w:rsidR="00303D06">
        <w:rPr>
          <w:rFonts w:ascii="Times New Roman" w:eastAsiaTheme="majorEastAsia" w:hAnsi="Times New Roman"/>
          <w:sz w:val="28"/>
          <w:szCs w:val="28"/>
        </w:rPr>
        <w:t xml:space="preserve"> к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>онтракт</w:t>
      </w:r>
      <w:r w:rsidR="00303D06">
        <w:rPr>
          <w:rFonts w:ascii="Times New Roman" w:eastAsiaTheme="majorEastAsia" w:hAnsi="Times New Roman"/>
          <w:sz w:val="28"/>
          <w:szCs w:val="28"/>
        </w:rPr>
        <w:t>е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 xml:space="preserve"> №</w:t>
      </w:r>
      <w:r w:rsidR="00303D06">
        <w:rPr>
          <w:rFonts w:ascii="Times New Roman" w:eastAsiaTheme="majorEastAsia" w:hAnsi="Times New Roman"/>
          <w:sz w:val="28"/>
          <w:szCs w:val="28"/>
        </w:rPr>
        <w:t>___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 xml:space="preserve"> от </w:t>
      </w:r>
      <w:r w:rsidR="00303D06">
        <w:rPr>
          <w:rFonts w:ascii="Times New Roman" w:eastAsiaTheme="majorEastAsia" w:hAnsi="Times New Roman"/>
          <w:sz w:val="28"/>
          <w:szCs w:val="28"/>
        </w:rPr>
        <w:t>___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>20</w:t>
      </w:r>
      <w:r w:rsidR="008922B1">
        <w:rPr>
          <w:rFonts w:ascii="Times New Roman" w:eastAsiaTheme="majorEastAsia" w:hAnsi="Times New Roman"/>
          <w:sz w:val="28"/>
          <w:szCs w:val="28"/>
        </w:rPr>
        <w:t>20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 xml:space="preserve"> </w:t>
      </w:r>
      <w:r w:rsidR="00303D06">
        <w:rPr>
          <w:rFonts w:ascii="Times New Roman" w:eastAsiaTheme="majorEastAsia" w:hAnsi="Times New Roman"/>
          <w:sz w:val="28"/>
          <w:szCs w:val="28"/>
        </w:rPr>
        <w:t xml:space="preserve">по 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>монтаж</w:t>
      </w:r>
      <w:r w:rsidR="00303D06">
        <w:rPr>
          <w:rFonts w:ascii="Times New Roman" w:eastAsiaTheme="majorEastAsia" w:hAnsi="Times New Roman"/>
          <w:sz w:val="28"/>
          <w:szCs w:val="28"/>
        </w:rPr>
        <w:t>у</w:t>
      </w:r>
      <w:r w:rsidR="007C6E40" w:rsidRPr="00821577">
        <w:rPr>
          <w:rFonts w:ascii="Times New Roman" w:eastAsiaTheme="majorEastAsia" w:hAnsi="Times New Roman"/>
          <w:sz w:val="28"/>
          <w:szCs w:val="28"/>
        </w:rPr>
        <w:t xml:space="preserve"> узла учета электроэнергии в связи с увеличением мощности (ИП </w:t>
      </w:r>
      <w:proofErr w:type="spellStart"/>
      <w:r w:rsidR="007C6E40" w:rsidRPr="00821577">
        <w:rPr>
          <w:rFonts w:ascii="Times New Roman" w:eastAsiaTheme="majorEastAsia" w:hAnsi="Times New Roman"/>
          <w:sz w:val="28"/>
          <w:szCs w:val="28"/>
        </w:rPr>
        <w:t>Г.Ю.Заботкин</w:t>
      </w:r>
      <w:proofErr w:type="spellEnd"/>
      <w:r w:rsidR="007C6E40" w:rsidRPr="00821577">
        <w:rPr>
          <w:rFonts w:ascii="Times New Roman" w:eastAsiaTheme="majorEastAsia" w:hAnsi="Times New Roman"/>
          <w:sz w:val="28"/>
          <w:szCs w:val="28"/>
        </w:rPr>
        <w:t xml:space="preserve">) отсутствует подпись </w:t>
      </w:r>
      <w:r w:rsidR="007C6E40" w:rsidRPr="00821577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лица заведующей МБДОУ детский сад №2 </w:t>
      </w:r>
      <w:r w:rsidR="00303D06">
        <w:rPr>
          <w:rFonts w:ascii="Times New Roman" w:eastAsia="Times New Roman" w:hAnsi="Times New Roman"/>
          <w:sz w:val="28"/>
          <w:szCs w:val="28"/>
          <w:lang w:eastAsia="ru-RU"/>
        </w:rPr>
        <w:t>_______.</w:t>
      </w:r>
    </w:p>
    <w:p w:rsidR="00343A9B" w:rsidRDefault="00083612" w:rsidP="00A359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</w:t>
      </w:r>
      <w:r w:rsidR="00A359C1" w:rsidRPr="0082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Проверкой исполнения муниципального контракта по строительству пристройки на 40 дополнительных мест для детей раннего и дошкольного возраста </w:t>
      </w:r>
      <w:r w:rsidR="00A359C1" w:rsidRPr="0082157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№</w:t>
      </w:r>
      <w:r w:rsidR="00343A9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______</w:t>
      </w:r>
      <w:r w:rsidR="00A359C1" w:rsidRPr="00821577">
        <w:rPr>
          <w:rFonts w:ascii="Times New Roman" w:hAnsi="Times New Roman"/>
          <w:sz w:val="28"/>
          <w:szCs w:val="28"/>
        </w:rPr>
        <w:t xml:space="preserve"> от</w:t>
      </w:r>
      <w:r w:rsidR="00343A9B"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  <w:r w:rsidR="00A359C1" w:rsidRPr="00821577">
        <w:rPr>
          <w:rFonts w:ascii="Times New Roman" w:eastAsiaTheme="minorEastAsia" w:hAnsi="Times New Roman"/>
          <w:sz w:val="28"/>
          <w:szCs w:val="28"/>
          <w:lang w:eastAsia="ru-RU"/>
        </w:rPr>
        <w:t>, заключенного с ООО «</w:t>
      </w:r>
      <w:proofErr w:type="spellStart"/>
      <w:r w:rsidR="00A359C1" w:rsidRPr="00821577">
        <w:rPr>
          <w:rFonts w:ascii="Times New Roman" w:eastAsiaTheme="minorEastAsia" w:hAnsi="Times New Roman"/>
          <w:sz w:val="28"/>
          <w:szCs w:val="28"/>
          <w:lang w:eastAsia="ru-RU"/>
        </w:rPr>
        <w:t>Югтехстройкомплекс</w:t>
      </w:r>
      <w:proofErr w:type="spellEnd"/>
      <w:r w:rsidR="00A359C1" w:rsidRPr="00821577">
        <w:rPr>
          <w:rFonts w:ascii="Times New Roman" w:eastAsiaTheme="minorEastAsia" w:hAnsi="Times New Roman"/>
          <w:sz w:val="28"/>
          <w:szCs w:val="28"/>
          <w:lang w:eastAsia="ru-RU"/>
        </w:rPr>
        <w:t>», установлено нарушение срока выполнения работ на 3 календарных дня. Претензионная работа по взысканию неустойки заказчиком не проведена. Размер неустойки составил 3 917,45 рублей.</w:t>
      </w:r>
      <w:r w:rsidR="00343A9B">
        <w:rPr>
          <w:rFonts w:ascii="Times New Roman" w:eastAsiaTheme="minorEastAsia" w:hAnsi="Times New Roman"/>
          <w:sz w:val="28"/>
          <w:szCs w:val="28"/>
          <w:lang w:eastAsia="ru-RU"/>
        </w:rPr>
        <w:t xml:space="preserve"> З</w:t>
      </w:r>
      <w:r w:rsidR="00343A9B" w:rsidRPr="0082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аказчику МБДОУ детский сад № 2 </w:t>
      </w:r>
      <w:r w:rsidR="00343A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343A9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редписано </w:t>
      </w:r>
      <w:r w:rsidR="00A359C1" w:rsidRPr="0082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провести претензионную работу, направленную на возмещение подрядчиком ООО </w:t>
      </w:r>
      <w:r w:rsidR="00A359C1" w:rsidRPr="0082157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A359C1" w:rsidRPr="0082157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Югтехстройкомплекс</w:t>
      </w:r>
      <w:proofErr w:type="spellEnd"/>
      <w:r w:rsidR="00A359C1" w:rsidRPr="0082157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A359C1" w:rsidRPr="0082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пени в сумме 3 917,45 рублей</w:t>
      </w:r>
      <w:r w:rsidR="00343A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43A9B" w:rsidRDefault="004919D4" w:rsidP="00343A9B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821577">
        <w:rPr>
          <w:rFonts w:ascii="Times New Roman" w:eastAsiaTheme="minorHAnsi" w:hAnsi="Times New Roman"/>
          <w:sz w:val="28"/>
          <w:szCs w:val="28"/>
        </w:rPr>
        <w:t>6</w:t>
      </w:r>
      <w:r w:rsidR="001D6D88" w:rsidRPr="00821577">
        <w:rPr>
          <w:rFonts w:ascii="Times New Roman" w:eastAsiaTheme="minorHAnsi" w:hAnsi="Times New Roman"/>
          <w:sz w:val="28"/>
          <w:szCs w:val="28"/>
        </w:rPr>
        <w:t xml:space="preserve">. </w:t>
      </w:r>
      <w:r w:rsidR="001D6D88" w:rsidRPr="0082157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В нарушение </w:t>
      </w:r>
      <w:r w:rsidR="00343A9B" w:rsidRPr="00821577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п. 3.1 Положения о приемочной комиссии и проведения экспертизы </w:t>
      </w:r>
      <w:r w:rsidR="00343A9B" w:rsidRPr="00821577">
        <w:rPr>
          <w:rFonts w:ascii="Times New Roman" w:hAnsi="Times New Roman"/>
          <w:sz w:val="28"/>
          <w:szCs w:val="28"/>
        </w:rPr>
        <w:t>для приемки поставленного товара, выполненной работы или оказанной услуги, результатов отдельного этапа исполнения контракта приемочная комиссия в 2020 году состояла менее чем из пяти человек.</w:t>
      </w:r>
    </w:p>
    <w:p w:rsidR="009C44F2" w:rsidRPr="00821577" w:rsidRDefault="00517DEC" w:rsidP="00343A9B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</w:rPr>
      </w:pPr>
      <w:r w:rsidRPr="00821577">
        <w:rPr>
          <w:rFonts w:ascii="Times New Roman" w:eastAsiaTheme="minorHAnsi" w:hAnsi="Times New Roman"/>
          <w:sz w:val="28"/>
          <w:szCs w:val="28"/>
        </w:rPr>
        <w:t>7</w:t>
      </w:r>
      <w:r w:rsidR="009C44F2" w:rsidRPr="00821577">
        <w:rPr>
          <w:rFonts w:ascii="Times New Roman" w:eastAsiaTheme="minorHAnsi" w:hAnsi="Times New Roman"/>
          <w:sz w:val="28"/>
          <w:szCs w:val="28"/>
        </w:rPr>
        <w:t>.</w:t>
      </w:r>
      <w:r w:rsidR="009C44F2" w:rsidRPr="00821577">
        <w:rPr>
          <w:rFonts w:ascii="Times New Roman" w:eastAsia="Times New Roman" w:hAnsi="Times New Roman"/>
          <w:sz w:val="28"/>
          <w:szCs w:val="28"/>
        </w:rPr>
        <w:t xml:space="preserve"> Выборочной проверкой соответствия поставленного товара, выполненной работы (её результата) или оказанной услуги условиям </w:t>
      </w:r>
      <w:r w:rsidR="00343A9B" w:rsidRPr="00821577">
        <w:rPr>
          <w:rFonts w:ascii="Times New Roman" w:eastAsia="Times New Roman" w:hAnsi="Times New Roman"/>
          <w:sz w:val="28"/>
          <w:szCs w:val="28"/>
        </w:rPr>
        <w:t>контрактов</w:t>
      </w:r>
      <w:r w:rsidR="00343A9B">
        <w:rPr>
          <w:rFonts w:ascii="Times New Roman" w:eastAsia="Times New Roman" w:hAnsi="Times New Roman"/>
          <w:sz w:val="28"/>
          <w:szCs w:val="28"/>
        </w:rPr>
        <w:t>,</w:t>
      </w:r>
      <w:r w:rsidR="00343A9B" w:rsidRPr="00821577">
        <w:rPr>
          <w:rFonts w:ascii="Times New Roman" w:eastAsia="Times New Roman" w:hAnsi="Times New Roman"/>
          <w:sz w:val="28"/>
          <w:szCs w:val="28"/>
        </w:rPr>
        <w:t xml:space="preserve"> </w:t>
      </w:r>
      <w:r w:rsidR="009C44F2" w:rsidRPr="00821577">
        <w:rPr>
          <w:rFonts w:ascii="Times New Roman" w:eastAsia="Times New Roman" w:hAnsi="Times New Roman"/>
          <w:sz w:val="28"/>
          <w:szCs w:val="28"/>
        </w:rPr>
        <w:t xml:space="preserve">заключенных </w:t>
      </w:r>
      <w:r w:rsidR="00343A9B">
        <w:rPr>
          <w:rFonts w:ascii="Times New Roman" w:eastAsia="Times New Roman" w:hAnsi="Times New Roman"/>
          <w:sz w:val="28"/>
          <w:szCs w:val="28"/>
        </w:rPr>
        <w:t xml:space="preserve">с </w:t>
      </w:r>
      <w:r w:rsidR="00343A9B" w:rsidRPr="00821577">
        <w:rPr>
          <w:rFonts w:ascii="Times New Roman" w:eastAsiaTheme="minorEastAsia" w:hAnsi="Times New Roman"/>
          <w:sz w:val="28"/>
          <w:szCs w:val="28"/>
          <w:lang w:eastAsia="ru-RU"/>
        </w:rPr>
        <w:t>ИП Колесниченко А.А</w:t>
      </w:r>
      <w:r w:rsidR="00343A9B">
        <w:rPr>
          <w:rFonts w:ascii="Times New Roman" w:eastAsiaTheme="minorEastAsia" w:hAnsi="Times New Roman"/>
          <w:sz w:val="28"/>
          <w:szCs w:val="28"/>
          <w:lang w:eastAsia="ru-RU"/>
        </w:rPr>
        <w:t>.,</w:t>
      </w:r>
      <w:r w:rsidR="00343A9B">
        <w:rPr>
          <w:rFonts w:ascii="Times New Roman" w:eastAsia="Times New Roman" w:hAnsi="Times New Roman"/>
          <w:sz w:val="28"/>
          <w:szCs w:val="28"/>
        </w:rPr>
        <w:t xml:space="preserve"> </w:t>
      </w:r>
      <w:r w:rsidR="009C44F2" w:rsidRPr="00821577">
        <w:rPr>
          <w:rFonts w:ascii="Times New Roman" w:eastAsia="Times New Roman" w:hAnsi="Times New Roman"/>
          <w:sz w:val="28"/>
          <w:szCs w:val="28"/>
        </w:rPr>
        <w:t>установлено:</w:t>
      </w:r>
    </w:p>
    <w:p w:rsidR="00343A9B" w:rsidRPr="00343A9B" w:rsidRDefault="00343A9B" w:rsidP="00343A9B">
      <w:pPr>
        <w:spacing w:after="0" w:line="240" w:lineRule="auto"/>
        <w:ind w:firstLine="708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43A9B">
        <w:rPr>
          <w:rFonts w:ascii="Times New Roman" w:eastAsia="Times New Roman" w:hAnsi="Times New Roman"/>
          <w:kern w:val="32"/>
          <w:sz w:val="28"/>
          <w:szCs w:val="28"/>
        </w:rPr>
        <w:t>- неэффективное использование имущества, на момент проверки находящегося в разобранном виде:</w:t>
      </w:r>
      <w:r w:rsidRPr="00343A9B"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  <w:t xml:space="preserve"> </w:t>
      </w:r>
      <w:r w:rsidRPr="00343A9B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установка для сушки белья -3 шт., установка для чистки ковров-1 шт.</w:t>
      </w:r>
      <w:r w:rsidRPr="00343A9B"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  <w:t xml:space="preserve"> </w:t>
      </w:r>
      <w:r w:rsidRPr="00343A9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После выявления данного факта имущество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собра</w:t>
      </w:r>
      <w:r w:rsidRPr="00343A9B">
        <w:rPr>
          <w:rFonts w:ascii="Times New Roman" w:eastAsiaTheme="minorEastAsia" w:hAnsi="Times New Roman" w:cstheme="minorBidi"/>
          <w:sz w:val="28"/>
          <w:szCs w:val="28"/>
          <w:lang w:eastAsia="ru-RU"/>
        </w:rPr>
        <w:t>но, используется по назначению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343A9B" w:rsidRDefault="00343A9B" w:rsidP="00343A9B">
      <w:pPr>
        <w:spacing w:after="0" w:line="240" w:lineRule="auto"/>
        <w:ind w:firstLine="708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43A9B">
        <w:rPr>
          <w:rFonts w:ascii="Times New Roman" w:eastAsiaTheme="minorHAnsi" w:hAnsi="Times New Roman" w:cstheme="minorBidi"/>
          <w:sz w:val="28"/>
          <w:szCs w:val="28"/>
        </w:rPr>
        <w:t xml:space="preserve">- поставка </w:t>
      </w:r>
      <w:r w:rsidRPr="00343A9B">
        <w:rPr>
          <w:rFonts w:ascii="Times New Roman" w:eastAsia="Times New Roman" w:hAnsi="Times New Roman" w:cstheme="minorBidi"/>
          <w:sz w:val="28"/>
          <w:szCs w:val="28"/>
          <w:lang w:eastAsia="ru-RU"/>
        </w:rPr>
        <w:t>товара - трех домиков «Карета»,</w:t>
      </w:r>
      <w:r w:rsidRPr="00343A9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лиан металлических и шведской стенки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осуществлена </w:t>
      </w:r>
      <w:r w:rsidRPr="00343A9B">
        <w:rPr>
          <w:rFonts w:ascii="Times New Roman" w:eastAsia="Times New Roman" w:hAnsi="Times New Roman" w:cstheme="minorBidi"/>
          <w:sz w:val="28"/>
          <w:szCs w:val="28"/>
          <w:lang w:eastAsia="ru-RU"/>
        </w:rPr>
        <w:t>в ходе проверки.</w:t>
      </w:r>
    </w:p>
    <w:p w:rsidR="007352FC" w:rsidRDefault="007352FC" w:rsidP="00343A9B">
      <w:pPr>
        <w:spacing w:after="0" w:line="240" w:lineRule="auto"/>
        <w:ind w:firstLine="708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7352FC" w:rsidRPr="007352FC" w:rsidRDefault="007352FC" w:rsidP="007352FC">
      <w:pPr>
        <w:spacing w:after="0" w:line="24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7352FC">
        <w:rPr>
          <w:rFonts w:ascii="Times New Roman" w:eastAsiaTheme="minorHAnsi" w:hAnsi="Times New Roman"/>
          <w:sz w:val="28"/>
          <w:szCs w:val="28"/>
        </w:rPr>
        <w:t>По результатам проверки составлен акт № 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7352FC">
        <w:rPr>
          <w:rFonts w:ascii="Times New Roman" w:eastAsiaTheme="minorHAnsi" w:hAnsi="Times New Roman"/>
          <w:sz w:val="28"/>
          <w:szCs w:val="28"/>
        </w:rPr>
        <w:t xml:space="preserve"> от 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7352FC">
        <w:rPr>
          <w:rFonts w:ascii="Times New Roman" w:eastAsiaTheme="minorHAnsi" w:hAnsi="Times New Roman"/>
          <w:sz w:val="28"/>
          <w:szCs w:val="28"/>
        </w:rPr>
        <w:t>.09.2021, выдано представление № 21-28/ 423</w:t>
      </w:r>
      <w:r>
        <w:rPr>
          <w:rFonts w:ascii="Times New Roman" w:eastAsiaTheme="minorHAnsi" w:hAnsi="Times New Roman"/>
          <w:sz w:val="28"/>
          <w:szCs w:val="28"/>
        </w:rPr>
        <w:t>/1</w:t>
      </w:r>
      <w:r w:rsidRPr="007352FC">
        <w:rPr>
          <w:rFonts w:ascii="Times New Roman" w:eastAsiaTheme="minorHAnsi" w:hAnsi="Times New Roman"/>
          <w:sz w:val="28"/>
          <w:szCs w:val="28"/>
        </w:rPr>
        <w:t xml:space="preserve"> от 20.09.2021.</w:t>
      </w:r>
    </w:p>
    <w:p w:rsidR="007352FC" w:rsidRPr="00343A9B" w:rsidRDefault="007352FC" w:rsidP="00343A9B">
      <w:pPr>
        <w:spacing w:after="0" w:line="240" w:lineRule="auto"/>
        <w:ind w:firstLine="708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sectPr w:rsidR="007352FC" w:rsidRPr="00343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58" w:rsidRDefault="00BF2F58" w:rsidP="00E00597">
      <w:pPr>
        <w:spacing w:after="0" w:line="240" w:lineRule="auto"/>
      </w:pPr>
      <w:r>
        <w:separator/>
      </w:r>
    </w:p>
  </w:endnote>
  <w:endnote w:type="continuationSeparator" w:id="0">
    <w:p w:rsidR="00BF2F58" w:rsidRDefault="00BF2F58" w:rsidP="00E0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8" w:rsidRDefault="00BF2F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05169"/>
      <w:docPartObj>
        <w:docPartGallery w:val="Page Numbers (Bottom of Page)"/>
        <w:docPartUnique/>
      </w:docPartObj>
    </w:sdtPr>
    <w:sdtEndPr/>
    <w:sdtContent>
      <w:p w:rsidR="00BF2F58" w:rsidRDefault="00BF2F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52">
          <w:rPr>
            <w:noProof/>
          </w:rPr>
          <w:t>1</w:t>
        </w:r>
        <w:r>
          <w:fldChar w:fldCharType="end"/>
        </w:r>
      </w:p>
    </w:sdtContent>
  </w:sdt>
  <w:p w:rsidR="00BF2F58" w:rsidRDefault="00BF2F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8" w:rsidRDefault="00BF2F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58" w:rsidRDefault="00BF2F58" w:rsidP="00E00597">
      <w:pPr>
        <w:spacing w:after="0" w:line="240" w:lineRule="auto"/>
      </w:pPr>
      <w:r>
        <w:separator/>
      </w:r>
    </w:p>
  </w:footnote>
  <w:footnote w:type="continuationSeparator" w:id="0">
    <w:p w:rsidR="00BF2F58" w:rsidRDefault="00BF2F58" w:rsidP="00E0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8" w:rsidRDefault="00BF2F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8" w:rsidRDefault="00BF2F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58" w:rsidRDefault="00BF2F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82"/>
    <w:rsid w:val="00011A6F"/>
    <w:rsid w:val="000216D0"/>
    <w:rsid w:val="00021A85"/>
    <w:rsid w:val="000331D6"/>
    <w:rsid w:val="00034147"/>
    <w:rsid w:val="00037937"/>
    <w:rsid w:val="00044D78"/>
    <w:rsid w:val="0004762C"/>
    <w:rsid w:val="0007568E"/>
    <w:rsid w:val="00076D55"/>
    <w:rsid w:val="00083612"/>
    <w:rsid w:val="00085BD5"/>
    <w:rsid w:val="00086E3C"/>
    <w:rsid w:val="000A12BB"/>
    <w:rsid w:val="000A72A0"/>
    <w:rsid w:val="000B2CCA"/>
    <w:rsid w:val="000C0B9B"/>
    <w:rsid w:val="000C59F7"/>
    <w:rsid w:val="000D1894"/>
    <w:rsid w:val="000E3372"/>
    <w:rsid w:val="000F15B2"/>
    <w:rsid w:val="000F3ABD"/>
    <w:rsid w:val="000F4059"/>
    <w:rsid w:val="00117310"/>
    <w:rsid w:val="00123C02"/>
    <w:rsid w:val="00126CD1"/>
    <w:rsid w:val="00131184"/>
    <w:rsid w:val="00143A99"/>
    <w:rsid w:val="001511C0"/>
    <w:rsid w:val="001579DC"/>
    <w:rsid w:val="00165C71"/>
    <w:rsid w:val="001777BE"/>
    <w:rsid w:val="001A43D9"/>
    <w:rsid w:val="001C00C0"/>
    <w:rsid w:val="001C08E0"/>
    <w:rsid w:val="001C25E0"/>
    <w:rsid w:val="001C65C9"/>
    <w:rsid w:val="001D35E3"/>
    <w:rsid w:val="001D6D88"/>
    <w:rsid w:val="001E3845"/>
    <w:rsid w:val="001E72A3"/>
    <w:rsid w:val="001F24ED"/>
    <w:rsid w:val="001F7F9F"/>
    <w:rsid w:val="00202DB1"/>
    <w:rsid w:val="002062B8"/>
    <w:rsid w:val="00213415"/>
    <w:rsid w:val="0022371C"/>
    <w:rsid w:val="0023164F"/>
    <w:rsid w:val="002343B6"/>
    <w:rsid w:val="00235B75"/>
    <w:rsid w:val="00242CF2"/>
    <w:rsid w:val="00243539"/>
    <w:rsid w:val="002443E0"/>
    <w:rsid w:val="002456EC"/>
    <w:rsid w:val="00254DBA"/>
    <w:rsid w:val="00255CD8"/>
    <w:rsid w:val="00261D66"/>
    <w:rsid w:val="00272FC0"/>
    <w:rsid w:val="00294839"/>
    <w:rsid w:val="002A0407"/>
    <w:rsid w:val="002B10DC"/>
    <w:rsid w:val="002B3AAB"/>
    <w:rsid w:val="002C7C91"/>
    <w:rsid w:val="002D2690"/>
    <w:rsid w:val="002E1EC5"/>
    <w:rsid w:val="002F6800"/>
    <w:rsid w:val="00303D06"/>
    <w:rsid w:val="00332C4B"/>
    <w:rsid w:val="00333173"/>
    <w:rsid w:val="00335EFE"/>
    <w:rsid w:val="003414CC"/>
    <w:rsid w:val="003418AE"/>
    <w:rsid w:val="00343A9B"/>
    <w:rsid w:val="0034499F"/>
    <w:rsid w:val="0034713B"/>
    <w:rsid w:val="00351420"/>
    <w:rsid w:val="00353C5D"/>
    <w:rsid w:val="00353C7B"/>
    <w:rsid w:val="00357348"/>
    <w:rsid w:val="00361062"/>
    <w:rsid w:val="00362303"/>
    <w:rsid w:val="00373E43"/>
    <w:rsid w:val="00375859"/>
    <w:rsid w:val="0037712A"/>
    <w:rsid w:val="00392C74"/>
    <w:rsid w:val="003943F4"/>
    <w:rsid w:val="00395FC4"/>
    <w:rsid w:val="003D1765"/>
    <w:rsid w:val="003E3F4B"/>
    <w:rsid w:val="00414A75"/>
    <w:rsid w:val="00415BFB"/>
    <w:rsid w:val="00420C9F"/>
    <w:rsid w:val="00425252"/>
    <w:rsid w:val="00425AFF"/>
    <w:rsid w:val="0043320C"/>
    <w:rsid w:val="0044227B"/>
    <w:rsid w:val="0044438D"/>
    <w:rsid w:val="00447B9E"/>
    <w:rsid w:val="0045499F"/>
    <w:rsid w:val="00460732"/>
    <w:rsid w:val="00460945"/>
    <w:rsid w:val="00466F48"/>
    <w:rsid w:val="0047304A"/>
    <w:rsid w:val="00475663"/>
    <w:rsid w:val="0048237F"/>
    <w:rsid w:val="00487656"/>
    <w:rsid w:val="0049096E"/>
    <w:rsid w:val="004919D4"/>
    <w:rsid w:val="004A7B1C"/>
    <w:rsid w:val="004B45D3"/>
    <w:rsid w:val="004B6A98"/>
    <w:rsid w:val="004C0E3B"/>
    <w:rsid w:val="004C150E"/>
    <w:rsid w:val="004C299B"/>
    <w:rsid w:val="004D138F"/>
    <w:rsid w:val="004D6673"/>
    <w:rsid w:val="004E67DB"/>
    <w:rsid w:val="004F6107"/>
    <w:rsid w:val="00510249"/>
    <w:rsid w:val="005161CB"/>
    <w:rsid w:val="00517DEC"/>
    <w:rsid w:val="005317FA"/>
    <w:rsid w:val="00536BF3"/>
    <w:rsid w:val="00537F03"/>
    <w:rsid w:val="00540CE8"/>
    <w:rsid w:val="00553DA2"/>
    <w:rsid w:val="00561DCF"/>
    <w:rsid w:val="00564C95"/>
    <w:rsid w:val="005828F2"/>
    <w:rsid w:val="005849DD"/>
    <w:rsid w:val="00586EBD"/>
    <w:rsid w:val="005B4F49"/>
    <w:rsid w:val="005C5D13"/>
    <w:rsid w:val="005E177A"/>
    <w:rsid w:val="00613463"/>
    <w:rsid w:val="006160A1"/>
    <w:rsid w:val="00623D39"/>
    <w:rsid w:val="00640E75"/>
    <w:rsid w:val="00656105"/>
    <w:rsid w:val="00666E5E"/>
    <w:rsid w:val="00677583"/>
    <w:rsid w:val="0068314C"/>
    <w:rsid w:val="00695FF9"/>
    <w:rsid w:val="006972E5"/>
    <w:rsid w:val="006A248C"/>
    <w:rsid w:val="006A6930"/>
    <w:rsid w:val="006C065B"/>
    <w:rsid w:val="006C21A2"/>
    <w:rsid w:val="006D6A30"/>
    <w:rsid w:val="006E15A7"/>
    <w:rsid w:val="006E3A48"/>
    <w:rsid w:val="006E5373"/>
    <w:rsid w:val="006F316B"/>
    <w:rsid w:val="006F5AED"/>
    <w:rsid w:val="00702F6E"/>
    <w:rsid w:val="00703017"/>
    <w:rsid w:val="00703751"/>
    <w:rsid w:val="00706FB7"/>
    <w:rsid w:val="0070793B"/>
    <w:rsid w:val="00712286"/>
    <w:rsid w:val="0071383F"/>
    <w:rsid w:val="00716CB1"/>
    <w:rsid w:val="00721514"/>
    <w:rsid w:val="00727F9B"/>
    <w:rsid w:val="0073517C"/>
    <w:rsid w:val="007352FC"/>
    <w:rsid w:val="0075078F"/>
    <w:rsid w:val="00767522"/>
    <w:rsid w:val="007701A4"/>
    <w:rsid w:val="007827AB"/>
    <w:rsid w:val="007872AC"/>
    <w:rsid w:val="00791081"/>
    <w:rsid w:val="007A2731"/>
    <w:rsid w:val="007A40DB"/>
    <w:rsid w:val="007B3904"/>
    <w:rsid w:val="007B5175"/>
    <w:rsid w:val="007C265B"/>
    <w:rsid w:val="007C6E40"/>
    <w:rsid w:val="007C7C8F"/>
    <w:rsid w:val="007D689C"/>
    <w:rsid w:val="007E73B5"/>
    <w:rsid w:val="007F32F5"/>
    <w:rsid w:val="00815818"/>
    <w:rsid w:val="00821577"/>
    <w:rsid w:val="00830BDE"/>
    <w:rsid w:val="008363D9"/>
    <w:rsid w:val="008404DE"/>
    <w:rsid w:val="00841A22"/>
    <w:rsid w:val="00841F3C"/>
    <w:rsid w:val="008502BF"/>
    <w:rsid w:val="00853693"/>
    <w:rsid w:val="00855949"/>
    <w:rsid w:val="0086711F"/>
    <w:rsid w:val="008673D7"/>
    <w:rsid w:val="008724DC"/>
    <w:rsid w:val="00886615"/>
    <w:rsid w:val="00890E7B"/>
    <w:rsid w:val="008922B1"/>
    <w:rsid w:val="008A339A"/>
    <w:rsid w:val="008B092B"/>
    <w:rsid w:val="008B278E"/>
    <w:rsid w:val="008B3070"/>
    <w:rsid w:val="008B4B5B"/>
    <w:rsid w:val="008B636F"/>
    <w:rsid w:val="008B6F02"/>
    <w:rsid w:val="008C01CC"/>
    <w:rsid w:val="008D4192"/>
    <w:rsid w:val="008D4228"/>
    <w:rsid w:val="008E4B83"/>
    <w:rsid w:val="00906BB0"/>
    <w:rsid w:val="0091091B"/>
    <w:rsid w:val="009124C4"/>
    <w:rsid w:val="0092271C"/>
    <w:rsid w:val="009245E2"/>
    <w:rsid w:val="009247A9"/>
    <w:rsid w:val="009259D6"/>
    <w:rsid w:val="0092761A"/>
    <w:rsid w:val="00946262"/>
    <w:rsid w:val="0095795A"/>
    <w:rsid w:val="00957DC4"/>
    <w:rsid w:val="00960122"/>
    <w:rsid w:val="00967D06"/>
    <w:rsid w:val="0097100F"/>
    <w:rsid w:val="00972FD6"/>
    <w:rsid w:val="00973F4D"/>
    <w:rsid w:val="00977C47"/>
    <w:rsid w:val="00981EB8"/>
    <w:rsid w:val="009873EF"/>
    <w:rsid w:val="009939CA"/>
    <w:rsid w:val="009954E8"/>
    <w:rsid w:val="009A5368"/>
    <w:rsid w:val="009A5E59"/>
    <w:rsid w:val="009B2CEB"/>
    <w:rsid w:val="009B32B3"/>
    <w:rsid w:val="009B3D2A"/>
    <w:rsid w:val="009B5B57"/>
    <w:rsid w:val="009B65BE"/>
    <w:rsid w:val="009C44F2"/>
    <w:rsid w:val="009C6D82"/>
    <w:rsid w:val="009E149C"/>
    <w:rsid w:val="009E5874"/>
    <w:rsid w:val="009E65AB"/>
    <w:rsid w:val="009F364A"/>
    <w:rsid w:val="009F5EE6"/>
    <w:rsid w:val="009F7AF4"/>
    <w:rsid w:val="00A033C1"/>
    <w:rsid w:val="00A1579C"/>
    <w:rsid w:val="00A204BD"/>
    <w:rsid w:val="00A257EF"/>
    <w:rsid w:val="00A359C1"/>
    <w:rsid w:val="00A367C2"/>
    <w:rsid w:val="00A40F65"/>
    <w:rsid w:val="00A50A68"/>
    <w:rsid w:val="00A617E1"/>
    <w:rsid w:val="00A85E83"/>
    <w:rsid w:val="00A868F0"/>
    <w:rsid w:val="00A90C70"/>
    <w:rsid w:val="00A9107A"/>
    <w:rsid w:val="00A9240A"/>
    <w:rsid w:val="00AA7E86"/>
    <w:rsid w:val="00AB1652"/>
    <w:rsid w:val="00AB694C"/>
    <w:rsid w:val="00AD0F54"/>
    <w:rsid w:val="00AE1BC2"/>
    <w:rsid w:val="00AE1C2A"/>
    <w:rsid w:val="00AE1F27"/>
    <w:rsid w:val="00AE283E"/>
    <w:rsid w:val="00AE2DD6"/>
    <w:rsid w:val="00B13729"/>
    <w:rsid w:val="00B203AB"/>
    <w:rsid w:val="00B227A6"/>
    <w:rsid w:val="00B24F44"/>
    <w:rsid w:val="00B255F1"/>
    <w:rsid w:val="00B26372"/>
    <w:rsid w:val="00B32841"/>
    <w:rsid w:val="00B34492"/>
    <w:rsid w:val="00B37952"/>
    <w:rsid w:val="00B469B8"/>
    <w:rsid w:val="00B52CCB"/>
    <w:rsid w:val="00B53D43"/>
    <w:rsid w:val="00B56885"/>
    <w:rsid w:val="00B83B00"/>
    <w:rsid w:val="00B86E77"/>
    <w:rsid w:val="00BA7367"/>
    <w:rsid w:val="00BB0821"/>
    <w:rsid w:val="00BB2174"/>
    <w:rsid w:val="00BB3C07"/>
    <w:rsid w:val="00BB4C73"/>
    <w:rsid w:val="00BF2F58"/>
    <w:rsid w:val="00BF493D"/>
    <w:rsid w:val="00BF55B0"/>
    <w:rsid w:val="00C02100"/>
    <w:rsid w:val="00C114B3"/>
    <w:rsid w:val="00C123E2"/>
    <w:rsid w:val="00C13C36"/>
    <w:rsid w:val="00C2023D"/>
    <w:rsid w:val="00C20C10"/>
    <w:rsid w:val="00C27A0F"/>
    <w:rsid w:val="00C576DC"/>
    <w:rsid w:val="00C62B51"/>
    <w:rsid w:val="00C637D3"/>
    <w:rsid w:val="00C65C80"/>
    <w:rsid w:val="00C72333"/>
    <w:rsid w:val="00C73892"/>
    <w:rsid w:val="00C864C7"/>
    <w:rsid w:val="00C90CEA"/>
    <w:rsid w:val="00C91F5F"/>
    <w:rsid w:val="00C97E39"/>
    <w:rsid w:val="00CA2944"/>
    <w:rsid w:val="00CA2E0E"/>
    <w:rsid w:val="00CA5244"/>
    <w:rsid w:val="00CA60A6"/>
    <w:rsid w:val="00CC1F17"/>
    <w:rsid w:val="00CC3515"/>
    <w:rsid w:val="00CC6AD8"/>
    <w:rsid w:val="00CD6FE4"/>
    <w:rsid w:val="00CF37A7"/>
    <w:rsid w:val="00CF547E"/>
    <w:rsid w:val="00D028E7"/>
    <w:rsid w:val="00D03659"/>
    <w:rsid w:val="00D07C15"/>
    <w:rsid w:val="00D477BB"/>
    <w:rsid w:val="00D50198"/>
    <w:rsid w:val="00D5690D"/>
    <w:rsid w:val="00D703A6"/>
    <w:rsid w:val="00DC22BE"/>
    <w:rsid w:val="00DD64AF"/>
    <w:rsid w:val="00DD713F"/>
    <w:rsid w:val="00DE11BC"/>
    <w:rsid w:val="00DF3018"/>
    <w:rsid w:val="00DF58B8"/>
    <w:rsid w:val="00DF6743"/>
    <w:rsid w:val="00E00597"/>
    <w:rsid w:val="00E11333"/>
    <w:rsid w:val="00E174CB"/>
    <w:rsid w:val="00E17A26"/>
    <w:rsid w:val="00E200B9"/>
    <w:rsid w:val="00E248A1"/>
    <w:rsid w:val="00E422F8"/>
    <w:rsid w:val="00E428E4"/>
    <w:rsid w:val="00E54E59"/>
    <w:rsid w:val="00E64484"/>
    <w:rsid w:val="00E702E3"/>
    <w:rsid w:val="00E71469"/>
    <w:rsid w:val="00E834D8"/>
    <w:rsid w:val="00E912BB"/>
    <w:rsid w:val="00EA4E39"/>
    <w:rsid w:val="00EA5522"/>
    <w:rsid w:val="00EA7070"/>
    <w:rsid w:val="00EC197C"/>
    <w:rsid w:val="00EC4723"/>
    <w:rsid w:val="00EC6E3E"/>
    <w:rsid w:val="00ED6A5C"/>
    <w:rsid w:val="00EE2CAB"/>
    <w:rsid w:val="00EE321F"/>
    <w:rsid w:val="00EF011B"/>
    <w:rsid w:val="00EF0F83"/>
    <w:rsid w:val="00EF255F"/>
    <w:rsid w:val="00EF3A65"/>
    <w:rsid w:val="00F039D1"/>
    <w:rsid w:val="00F24983"/>
    <w:rsid w:val="00F32042"/>
    <w:rsid w:val="00F41FA4"/>
    <w:rsid w:val="00F66802"/>
    <w:rsid w:val="00F703F5"/>
    <w:rsid w:val="00F84355"/>
    <w:rsid w:val="00F973E5"/>
    <w:rsid w:val="00FA724E"/>
    <w:rsid w:val="00FA78FE"/>
    <w:rsid w:val="00FB1CB4"/>
    <w:rsid w:val="00FB4D9D"/>
    <w:rsid w:val="00FE3553"/>
    <w:rsid w:val="00FE56DE"/>
    <w:rsid w:val="00FE5942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2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092B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0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8B092B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8B092B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lk">
    <w:name w:val="blk"/>
    <w:basedOn w:val="a0"/>
    <w:rsid w:val="008B092B"/>
  </w:style>
  <w:style w:type="paragraph" w:styleId="a8">
    <w:name w:val="header"/>
    <w:basedOn w:val="a"/>
    <w:link w:val="a9"/>
    <w:uiPriority w:val="99"/>
    <w:unhideWhenUsed/>
    <w:rsid w:val="00E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5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597"/>
    <w:rPr>
      <w:rFonts w:ascii="Calibri" w:eastAsia="Calibri" w:hAnsi="Calibri" w:cs="Times New Roman"/>
    </w:rPr>
  </w:style>
  <w:style w:type="character" w:customStyle="1" w:styleId="FontStyle38">
    <w:name w:val="Font Style38"/>
    <w:uiPriority w:val="99"/>
    <w:rsid w:val="003331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AD0F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86E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6EB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FE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8E4B83"/>
    <w:rPr>
      <w:i/>
      <w:iCs/>
    </w:rPr>
  </w:style>
  <w:style w:type="paragraph" w:styleId="af0">
    <w:name w:val="List Paragraph"/>
    <w:basedOn w:val="a"/>
    <w:uiPriority w:val="34"/>
    <w:qFormat/>
    <w:rsid w:val="0025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2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092B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0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8B092B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8B092B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lk">
    <w:name w:val="blk"/>
    <w:basedOn w:val="a0"/>
    <w:rsid w:val="008B092B"/>
  </w:style>
  <w:style w:type="paragraph" w:styleId="a8">
    <w:name w:val="header"/>
    <w:basedOn w:val="a"/>
    <w:link w:val="a9"/>
    <w:uiPriority w:val="99"/>
    <w:unhideWhenUsed/>
    <w:rsid w:val="00E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5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597"/>
    <w:rPr>
      <w:rFonts w:ascii="Calibri" w:eastAsia="Calibri" w:hAnsi="Calibri" w:cs="Times New Roman"/>
    </w:rPr>
  </w:style>
  <w:style w:type="character" w:customStyle="1" w:styleId="FontStyle38">
    <w:name w:val="Font Style38"/>
    <w:uiPriority w:val="99"/>
    <w:rsid w:val="003331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AD0F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86E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6EB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FE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8E4B83"/>
    <w:rPr>
      <w:i/>
      <w:iCs/>
    </w:rPr>
  </w:style>
  <w:style w:type="paragraph" w:styleId="af0">
    <w:name w:val="List Paragraph"/>
    <w:basedOn w:val="a"/>
    <w:uiPriority w:val="34"/>
    <w:qFormat/>
    <w:rsid w:val="0025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D36-96E3-43D5-B47F-5CE7828B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Третьякова</dc:creator>
  <cp:lastModifiedBy>Людмила В. Кочекьян</cp:lastModifiedBy>
  <cp:revision>15</cp:revision>
  <dcterms:created xsi:type="dcterms:W3CDTF">2021-11-25T08:10:00Z</dcterms:created>
  <dcterms:modified xsi:type="dcterms:W3CDTF">2021-11-25T13:25:00Z</dcterms:modified>
</cp:coreProperties>
</file>