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  <w:bookmarkStart w:id="0" w:name="_GoBack"/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bookmarkEnd w:id="0"/>
    <w:p w:rsidR="00407074" w:rsidRPr="00D03295" w:rsidRDefault="00192E4F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4521">
        <w:rPr>
          <w:rFonts w:ascii="Times New Roman" w:hAnsi="Times New Roman"/>
          <w:sz w:val="28"/>
          <w:szCs w:val="28"/>
        </w:rPr>
        <w:t>1  ок</w:t>
      </w:r>
      <w:r w:rsidR="006765B5">
        <w:rPr>
          <w:rFonts w:ascii="Times New Roman" w:hAnsi="Times New Roman"/>
          <w:sz w:val="28"/>
          <w:szCs w:val="28"/>
        </w:rPr>
        <w:t>тября</w:t>
      </w:r>
      <w:r w:rsidR="00F7257F">
        <w:rPr>
          <w:rFonts w:ascii="Times New Roman" w:hAnsi="Times New Roman"/>
          <w:sz w:val="28"/>
          <w:szCs w:val="28"/>
        </w:rPr>
        <w:t xml:space="preserve"> 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192E4F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192E4F" w:rsidRPr="00192E4F">
        <w:rPr>
          <w:rFonts w:ascii="Times New Roman" w:hAnsi="Times New Roman"/>
          <w:b/>
          <w:bCs/>
          <w:sz w:val="28"/>
          <w:szCs w:val="28"/>
        </w:rPr>
        <w:t>138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BF538B">
        <w:rPr>
          <w:rFonts w:ascii="Times New Roman" w:hAnsi="Times New Roman"/>
          <w:b/>
          <w:sz w:val="28"/>
          <w:szCs w:val="28"/>
        </w:rPr>
        <w:t>О</w:t>
      </w:r>
      <w:r w:rsidR="00ED0A0A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192E4F">
        <w:rPr>
          <w:rFonts w:ascii="Times New Roman" w:hAnsi="Times New Roman"/>
          <w:b/>
          <w:sz w:val="28"/>
          <w:szCs w:val="28"/>
        </w:rPr>
        <w:t>Административного регламента по предоставлению муниципальной услуги «Предоставление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</w:r>
      <w:r w:rsidR="009C3212" w:rsidRPr="009C3212">
        <w:rPr>
          <w:rFonts w:ascii="Times New Roman" w:hAnsi="Times New Roman"/>
          <w:b/>
          <w:sz w:val="28"/>
          <w:szCs w:val="28"/>
        </w:rPr>
        <w:t>».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2A" w:rsidRDefault="006C2A2A" w:rsidP="0092487D">
      <w:pPr>
        <w:spacing w:after="0"/>
      </w:pPr>
      <w:r>
        <w:separator/>
      </w:r>
    </w:p>
  </w:endnote>
  <w:endnote w:type="continuationSeparator" w:id="0">
    <w:p w:rsidR="006C2A2A" w:rsidRDefault="006C2A2A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2A" w:rsidRDefault="006C2A2A" w:rsidP="0092487D">
      <w:pPr>
        <w:spacing w:after="0"/>
      </w:pPr>
      <w:r>
        <w:separator/>
      </w:r>
    </w:p>
  </w:footnote>
  <w:footnote w:type="continuationSeparator" w:id="0">
    <w:p w:rsidR="006C2A2A" w:rsidRDefault="006C2A2A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66C76"/>
    <w:rsid w:val="000763C6"/>
    <w:rsid w:val="00077BAC"/>
    <w:rsid w:val="000A755F"/>
    <w:rsid w:val="000D4579"/>
    <w:rsid w:val="000E5B16"/>
    <w:rsid w:val="001454B0"/>
    <w:rsid w:val="00147ECC"/>
    <w:rsid w:val="001651A7"/>
    <w:rsid w:val="00192E4F"/>
    <w:rsid w:val="001A67B4"/>
    <w:rsid w:val="001B23DC"/>
    <w:rsid w:val="001B64E9"/>
    <w:rsid w:val="001D11D7"/>
    <w:rsid w:val="001E3D16"/>
    <w:rsid w:val="001F0BDA"/>
    <w:rsid w:val="001F4521"/>
    <w:rsid w:val="001F4695"/>
    <w:rsid w:val="002237ED"/>
    <w:rsid w:val="00231FCF"/>
    <w:rsid w:val="00281D3B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403CD"/>
    <w:rsid w:val="00663789"/>
    <w:rsid w:val="006765B5"/>
    <w:rsid w:val="006C2A2A"/>
    <w:rsid w:val="006C6084"/>
    <w:rsid w:val="00700C0B"/>
    <w:rsid w:val="007372DE"/>
    <w:rsid w:val="007459AD"/>
    <w:rsid w:val="007731C6"/>
    <w:rsid w:val="007E1640"/>
    <w:rsid w:val="00810903"/>
    <w:rsid w:val="00850B38"/>
    <w:rsid w:val="00856685"/>
    <w:rsid w:val="00856749"/>
    <w:rsid w:val="008F53C3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D06FB"/>
    <w:rsid w:val="009F7782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256B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D0A0A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2021-08-16T11:23:00Z</cp:lastPrinted>
  <dcterms:created xsi:type="dcterms:W3CDTF">2021-03-18T12:56:00Z</dcterms:created>
  <dcterms:modified xsi:type="dcterms:W3CDTF">2021-10-21T06:54:00Z</dcterms:modified>
</cp:coreProperties>
</file>