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 w:rsidR="007D6D22">
        <w:rPr>
          <w:u w:val="single"/>
        </w:rPr>
        <w:t>31</w:t>
      </w:r>
      <w:r w:rsidR="008D0818">
        <w:rPr>
          <w:u w:val="single"/>
        </w:rPr>
        <w:t>.08.2021</w:t>
      </w:r>
      <w:r w:rsidRPr="00227843">
        <w:tab/>
      </w:r>
      <w:r>
        <w:tab/>
      </w:r>
      <w:r w:rsidRPr="00227843">
        <w:t>№ </w:t>
      </w:r>
      <w:r w:rsidR="007D6D22">
        <w:rPr>
          <w:u w:val="single"/>
        </w:rPr>
        <w:t>2538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7D6D22" w:rsidRPr="00D9096A" w:rsidRDefault="007D6D22" w:rsidP="007D6D22">
      <w:pPr>
        <w:jc w:val="center"/>
        <w:rPr>
          <w:rFonts w:cs="Calibri"/>
          <w:b/>
          <w:sz w:val="28"/>
          <w:szCs w:val="28"/>
        </w:rPr>
      </w:pPr>
      <w:r w:rsidRPr="00D9096A">
        <w:rPr>
          <w:b/>
          <w:bCs/>
          <w:sz w:val="28"/>
          <w:szCs w:val="28"/>
        </w:rPr>
        <w:t xml:space="preserve">О введении режима </w:t>
      </w:r>
      <w:r>
        <w:rPr>
          <w:b/>
          <w:bCs/>
          <w:sz w:val="28"/>
          <w:szCs w:val="28"/>
        </w:rPr>
        <w:t>функционирования «П</w:t>
      </w:r>
      <w:r w:rsidRPr="00D9096A">
        <w:rPr>
          <w:b/>
          <w:bCs/>
          <w:sz w:val="28"/>
          <w:szCs w:val="28"/>
        </w:rPr>
        <w:t>овышенн</w:t>
      </w:r>
      <w:r>
        <w:rPr>
          <w:b/>
          <w:bCs/>
          <w:sz w:val="28"/>
          <w:szCs w:val="28"/>
        </w:rPr>
        <w:t>ая</w:t>
      </w:r>
      <w:r w:rsidRPr="00D9096A">
        <w:rPr>
          <w:b/>
          <w:bCs/>
          <w:sz w:val="28"/>
          <w:szCs w:val="28"/>
        </w:rPr>
        <w:t xml:space="preserve"> готовност</w:t>
      </w:r>
      <w:r>
        <w:rPr>
          <w:b/>
          <w:bCs/>
          <w:sz w:val="28"/>
          <w:szCs w:val="28"/>
        </w:rPr>
        <w:t xml:space="preserve">ь» </w:t>
      </w:r>
      <w:r w:rsidRPr="00D9096A">
        <w:rPr>
          <w:rFonts w:cs="Calibri"/>
          <w:b/>
          <w:sz w:val="28"/>
          <w:szCs w:val="28"/>
        </w:rPr>
        <w:t>на территории муниципального образования Крымский район</w:t>
      </w:r>
    </w:p>
    <w:p w:rsidR="007D6D22" w:rsidRPr="00D9096A" w:rsidRDefault="007D6D22" w:rsidP="007D6D22">
      <w:pPr>
        <w:ind w:firstLine="709"/>
        <w:jc w:val="both"/>
        <w:rPr>
          <w:sz w:val="28"/>
          <w:szCs w:val="28"/>
        </w:rPr>
      </w:pPr>
    </w:p>
    <w:p w:rsidR="007D6D22" w:rsidRPr="00D9096A" w:rsidRDefault="007D6D22" w:rsidP="007D6D22">
      <w:pPr>
        <w:ind w:firstLine="709"/>
        <w:jc w:val="both"/>
        <w:rPr>
          <w:sz w:val="28"/>
          <w:szCs w:val="28"/>
        </w:rPr>
      </w:pPr>
    </w:p>
    <w:p w:rsidR="007D6D22" w:rsidRPr="00D9096A" w:rsidRDefault="007D6D22" w:rsidP="007D6D22">
      <w:pPr>
        <w:ind w:firstLine="709"/>
        <w:jc w:val="both"/>
        <w:rPr>
          <w:sz w:val="28"/>
          <w:szCs w:val="28"/>
        </w:rPr>
      </w:pPr>
    </w:p>
    <w:p w:rsidR="007D6D22" w:rsidRPr="00D9096A" w:rsidRDefault="007D6D22" w:rsidP="007D6D22">
      <w:pPr>
        <w:ind w:firstLine="709"/>
        <w:jc w:val="both"/>
        <w:rPr>
          <w:sz w:val="28"/>
          <w:szCs w:val="28"/>
        </w:rPr>
      </w:pPr>
      <w:proofErr w:type="gramStart"/>
      <w:r w:rsidRPr="00D9096A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131 - ФЗ «Об общих принципах организации местного самоуправления в Российской Федерации», постановлением Правительства Российской Федерации                      от 30 декабря 2003 года № 794 «О единой государственной системе предупреждения и ликвидации чрезвычайных ситуаций</w:t>
      </w:r>
      <w:proofErr w:type="gramEnd"/>
      <w:r w:rsidRPr="00D9096A">
        <w:rPr>
          <w:sz w:val="28"/>
          <w:szCs w:val="28"/>
        </w:rPr>
        <w:t xml:space="preserve">», законом Краснодарского края от 13 июля 1998 года № 135-КЗ «О защите населения                   и территорий Краснодарского края от чрезвычайных ситуаций природного                    и техногенного характера», и в целях предупреждения возможных чрезвычайных ситуаций, связанных с паводковыми явлениями и угрозой подтопления на территории муниципального образования Крымский район,                     </w:t>
      </w:r>
      <w:proofErr w:type="gramStart"/>
      <w:r w:rsidRPr="00D9096A">
        <w:rPr>
          <w:sz w:val="28"/>
          <w:szCs w:val="28"/>
        </w:rPr>
        <w:t>п</w:t>
      </w:r>
      <w:proofErr w:type="gramEnd"/>
      <w:r w:rsidRPr="00D9096A">
        <w:rPr>
          <w:sz w:val="28"/>
          <w:szCs w:val="28"/>
        </w:rPr>
        <w:t xml:space="preserve"> о с т а н о в л я ю:</w:t>
      </w:r>
    </w:p>
    <w:p w:rsidR="007D6D22" w:rsidRPr="00D9096A" w:rsidRDefault="007D6D22" w:rsidP="007D6D22">
      <w:pPr>
        <w:tabs>
          <w:tab w:val="left" w:pos="993"/>
        </w:tabs>
        <w:ind w:firstLine="709"/>
        <w:jc w:val="both"/>
        <w:rPr>
          <w:sz w:val="28"/>
        </w:rPr>
      </w:pPr>
      <w:r w:rsidRPr="00D9096A">
        <w:rPr>
          <w:sz w:val="28"/>
        </w:rPr>
        <w:t xml:space="preserve">1. Вести с </w:t>
      </w:r>
      <w:r>
        <w:rPr>
          <w:sz w:val="28"/>
        </w:rPr>
        <w:t xml:space="preserve">15 </w:t>
      </w:r>
      <w:r w:rsidRPr="00D9096A">
        <w:rPr>
          <w:sz w:val="28"/>
        </w:rPr>
        <w:t xml:space="preserve">часов </w:t>
      </w:r>
      <w:r>
        <w:rPr>
          <w:sz w:val="28"/>
        </w:rPr>
        <w:t>00 минут 31</w:t>
      </w:r>
      <w:r w:rsidRPr="00D9096A">
        <w:rPr>
          <w:sz w:val="28"/>
        </w:rPr>
        <w:t xml:space="preserve"> августа 2021 года до </w:t>
      </w:r>
      <w:r>
        <w:rPr>
          <w:sz w:val="28"/>
        </w:rPr>
        <w:t>08</w:t>
      </w:r>
      <w:r w:rsidRPr="00D9096A">
        <w:rPr>
          <w:sz w:val="28"/>
        </w:rPr>
        <w:t xml:space="preserve"> часов </w:t>
      </w:r>
      <w:r>
        <w:rPr>
          <w:sz w:val="28"/>
        </w:rPr>
        <w:t xml:space="preserve">                    00</w:t>
      </w:r>
      <w:r w:rsidRPr="00D9096A">
        <w:rPr>
          <w:sz w:val="28"/>
        </w:rPr>
        <w:t xml:space="preserve"> минут</w:t>
      </w:r>
      <w:r>
        <w:rPr>
          <w:sz w:val="28"/>
        </w:rPr>
        <w:t xml:space="preserve"> 6 сентября</w:t>
      </w:r>
      <w:r w:rsidRPr="00D9096A">
        <w:rPr>
          <w:sz w:val="28"/>
        </w:rPr>
        <w:t xml:space="preserve"> 2021 года режим</w:t>
      </w:r>
      <w:r>
        <w:rPr>
          <w:sz w:val="28"/>
        </w:rPr>
        <w:t xml:space="preserve"> функционирования</w:t>
      </w:r>
      <w:r w:rsidRPr="00D9096A">
        <w:rPr>
          <w:sz w:val="28"/>
        </w:rPr>
        <w:t xml:space="preserve"> </w:t>
      </w:r>
      <w:r>
        <w:rPr>
          <w:sz w:val="28"/>
        </w:rPr>
        <w:t>«П</w:t>
      </w:r>
      <w:r w:rsidRPr="00D9096A">
        <w:rPr>
          <w:sz w:val="28"/>
        </w:rPr>
        <w:t>овышенн</w:t>
      </w:r>
      <w:r>
        <w:rPr>
          <w:sz w:val="28"/>
        </w:rPr>
        <w:t>ая готовность»</w:t>
      </w:r>
      <w:r w:rsidRPr="00D9096A">
        <w:rPr>
          <w:sz w:val="28"/>
        </w:rPr>
        <w:t xml:space="preserve"> для органов управления и сил Крымского районного звена Краснодарской территориальной подсистемы единой государственной системы предупреждения и ликвидации чрезвычайных ситуаций (далее – районное звено ТП РСЧС).</w:t>
      </w:r>
    </w:p>
    <w:p w:rsidR="007D6D22" w:rsidRPr="00D9096A" w:rsidRDefault="007D6D22" w:rsidP="007D6D22">
      <w:pPr>
        <w:tabs>
          <w:tab w:val="left" w:pos="993"/>
        </w:tabs>
        <w:ind w:firstLine="709"/>
        <w:jc w:val="both"/>
        <w:rPr>
          <w:sz w:val="28"/>
        </w:rPr>
      </w:pPr>
      <w:r w:rsidRPr="00D9096A">
        <w:rPr>
          <w:sz w:val="28"/>
        </w:rPr>
        <w:t>2. Определить зоной повышенной готовности территорию муниципального образования Крымский район.</w:t>
      </w:r>
    </w:p>
    <w:p w:rsidR="007D6D22" w:rsidRPr="000C4144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3. </w:t>
      </w:r>
      <w:r w:rsidRPr="000C4144">
        <w:rPr>
          <w:rFonts w:eastAsia="Calibri"/>
          <w:bCs/>
          <w:sz w:val="28"/>
          <w:szCs w:val="28"/>
          <w:lang w:eastAsia="x-none"/>
        </w:rPr>
        <w:t xml:space="preserve">Назначить руководителем аварийно-восстановительных работ заместителя главы муниципального образования Крымский район </w:t>
      </w:r>
      <w:proofErr w:type="spellStart"/>
      <w:r w:rsidRPr="000C4144">
        <w:rPr>
          <w:rFonts w:eastAsia="Calibri"/>
          <w:bCs/>
          <w:sz w:val="28"/>
          <w:szCs w:val="28"/>
          <w:lang w:eastAsia="x-none"/>
        </w:rPr>
        <w:t>С.Д.Казанжи</w:t>
      </w:r>
      <w:proofErr w:type="spellEnd"/>
      <w:r w:rsidRPr="000C4144">
        <w:rPr>
          <w:rFonts w:eastAsia="Calibri"/>
          <w:bCs/>
          <w:sz w:val="28"/>
          <w:szCs w:val="28"/>
          <w:lang w:eastAsia="x-none"/>
        </w:rPr>
        <w:t>.</w:t>
      </w:r>
    </w:p>
    <w:p w:rsidR="007D6D22" w:rsidRPr="000C4144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4. </w:t>
      </w:r>
      <w:r w:rsidRPr="000C4144">
        <w:rPr>
          <w:rFonts w:eastAsia="Calibri"/>
          <w:bCs/>
          <w:sz w:val="28"/>
          <w:szCs w:val="28"/>
          <w:lang w:eastAsia="x-none"/>
        </w:rPr>
        <w:t>Создать и утвердить состав оперативного штаба по ликвидации ЧС (Приложение 1).</w:t>
      </w:r>
    </w:p>
    <w:p w:rsidR="007D6D22" w:rsidRPr="000C4144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5. </w:t>
      </w:r>
      <w:proofErr w:type="gramStart"/>
      <w:r w:rsidRPr="000C4144">
        <w:rPr>
          <w:rFonts w:eastAsia="Calibri"/>
          <w:bCs/>
          <w:sz w:val="28"/>
          <w:szCs w:val="28"/>
          <w:lang w:eastAsia="x-none"/>
        </w:rPr>
        <w:t xml:space="preserve">С </w:t>
      </w:r>
      <w:r>
        <w:rPr>
          <w:rFonts w:eastAsia="Calibri"/>
          <w:bCs/>
          <w:sz w:val="28"/>
          <w:szCs w:val="28"/>
          <w:lang w:eastAsia="x-none"/>
        </w:rPr>
        <w:t>15 часа 00 минут 31</w:t>
      </w:r>
      <w:r w:rsidRPr="000C4144">
        <w:rPr>
          <w:rFonts w:eastAsia="Calibri"/>
          <w:bCs/>
          <w:sz w:val="28"/>
          <w:szCs w:val="28"/>
          <w:lang w:eastAsia="x-none"/>
        </w:rPr>
        <w:t xml:space="preserve"> августа 2021 года организовать на базе стационарного пункта управления (г. Крымск ул. К. Либкнехта</w:t>
      </w:r>
      <w:r>
        <w:rPr>
          <w:rFonts w:eastAsia="Calibri"/>
          <w:bCs/>
          <w:sz w:val="28"/>
          <w:szCs w:val="28"/>
          <w:lang w:eastAsia="x-none"/>
        </w:rPr>
        <w:t>.</w:t>
      </w:r>
      <w:r w:rsidRPr="000C4144">
        <w:rPr>
          <w:rFonts w:eastAsia="Calibri"/>
          <w:bCs/>
          <w:sz w:val="28"/>
          <w:szCs w:val="28"/>
          <w:lang w:eastAsia="x-none"/>
        </w:rPr>
        <w:t xml:space="preserve"> 35) работу оперативного штаба (далее - ОШ) для координации работы и учета сил </w:t>
      </w:r>
      <w:r>
        <w:rPr>
          <w:rFonts w:eastAsia="Calibri"/>
          <w:bCs/>
          <w:sz w:val="28"/>
          <w:szCs w:val="28"/>
          <w:lang w:eastAsia="x-none"/>
        </w:rPr>
        <w:t xml:space="preserve">                     </w:t>
      </w:r>
      <w:r w:rsidRPr="000C4144">
        <w:rPr>
          <w:rFonts w:eastAsia="Calibri"/>
          <w:bCs/>
          <w:sz w:val="28"/>
          <w:szCs w:val="28"/>
          <w:lang w:eastAsia="x-none"/>
        </w:rPr>
        <w:lastRenderedPageBreak/>
        <w:t xml:space="preserve">и средств, принимающих участие в аварийно-восстановительных работах, руководителем ОШ назначить заместителя главы муниципального образования Крымский район </w:t>
      </w:r>
      <w:proofErr w:type="spellStart"/>
      <w:r w:rsidRPr="000C4144">
        <w:rPr>
          <w:rFonts w:eastAsia="Calibri"/>
          <w:bCs/>
          <w:sz w:val="28"/>
          <w:szCs w:val="28"/>
          <w:lang w:eastAsia="x-none"/>
        </w:rPr>
        <w:t>С.Д.Казанжи</w:t>
      </w:r>
      <w:proofErr w:type="spellEnd"/>
      <w:r w:rsidRPr="000C4144">
        <w:rPr>
          <w:rFonts w:eastAsia="Calibri"/>
          <w:bCs/>
          <w:sz w:val="28"/>
          <w:szCs w:val="28"/>
          <w:lang w:eastAsia="x-none"/>
        </w:rPr>
        <w:t>.</w:t>
      </w:r>
      <w:proofErr w:type="gramEnd"/>
    </w:p>
    <w:p w:rsidR="007D6D22" w:rsidRPr="000C4144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6. </w:t>
      </w:r>
      <w:r w:rsidRPr="000C4144">
        <w:rPr>
          <w:rFonts w:eastAsia="Calibri"/>
          <w:bCs/>
          <w:sz w:val="28"/>
          <w:szCs w:val="28"/>
          <w:lang w:eastAsia="x-none"/>
        </w:rPr>
        <w:t xml:space="preserve">Приступить </w:t>
      </w:r>
      <w:proofErr w:type="gramStart"/>
      <w:r w:rsidRPr="000C4144">
        <w:rPr>
          <w:rFonts w:eastAsia="Calibri"/>
          <w:bCs/>
          <w:sz w:val="28"/>
          <w:szCs w:val="28"/>
          <w:lang w:eastAsia="x-none"/>
        </w:rPr>
        <w:t>к выполнению мероприятий в режиме повышенной готовности в соответствии с планом действий по предупреждению</w:t>
      </w:r>
      <w:proofErr w:type="gramEnd"/>
      <w:r w:rsidRPr="000C4144">
        <w:rPr>
          <w:rFonts w:eastAsia="Calibri"/>
          <w:bCs/>
          <w:sz w:val="28"/>
          <w:szCs w:val="28"/>
          <w:lang w:eastAsia="x-none"/>
        </w:rPr>
        <w:t xml:space="preserve">                               и ликвидации чрезвычайных ситуаций природного и техногенного характера муниципального образования Крымский район.</w:t>
      </w:r>
    </w:p>
    <w:p w:rsidR="007D6D22" w:rsidRPr="000C4144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7. </w:t>
      </w:r>
      <w:r w:rsidRPr="000C4144">
        <w:rPr>
          <w:rFonts w:eastAsia="Calibri"/>
          <w:bCs/>
          <w:sz w:val="28"/>
          <w:szCs w:val="28"/>
          <w:lang w:eastAsia="x-none"/>
        </w:rPr>
        <w:t>Назначить ответственных должностных лиц органов управления районного звена ТП РСЧС дежурных по Крымскому району на период действия режима функционирования «Повышенная готовность».</w:t>
      </w:r>
    </w:p>
    <w:p w:rsidR="007D6D22" w:rsidRPr="000C4144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8. </w:t>
      </w:r>
      <w:r w:rsidRPr="000C4144">
        <w:rPr>
          <w:rFonts w:eastAsia="Calibri"/>
          <w:bCs/>
          <w:sz w:val="28"/>
          <w:szCs w:val="28"/>
          <w:lang w:eastAsia="x-none"/>
        </w:rPr>
        <w:t>Привести в готовность к ликвидации возможных чрезвычайных ситуаций силы и средства районного звена ТП РСЧС.</w:t>
      </w:r>
    </w:p>
    <w:p w:rsidR="007D6D22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9. </w:t>
      </w:r>
      <w:r w:rsidRPr="000C4144">
        <w:rPr>
          <w:rFonts w:eastAsia="Calibri"/>
          <w:bCs/>
          <w:sz w:val="28"/>
          <w:szCs w:val="28"/>
          <w:lang w:eastAsia="x-none"/>
        </w:rPr>
        <w:t>Организовать выполнение превентивных мероприятий по защите населения и территорий, в том числе:</w:t>
      </w:r>
    </w:p>
    <w:p w:rsidR="007D6D22" w:rsidRPr="00D9096A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9.1</w:t>
      </w:r>
      <w:r w:rsidRPr="00D9096A">
        <w:rPr>
          <w:rFonts w:eastAsia="Calibri"/>
          <w:bCs/>
          <w:sz w:val="28"/>
          <w:szCs w:val="28"/>
          <w:lang w:val="x-none" w:eastAsia="x-none"/>
        </w:rPr>
        <w:t>. </w:t>
      </w:r>
      <w:r w:rsidRPr="00D9096A">
        <w:rPr>
          <w:rFonts w:eastAsia="Calibri"/>
          <w:bCs/>
          <w:sz w:val="28"/>
          <w:szCs w:val="28"/>
          <w:lang w:eastAsia="x-none"/>
        </w:rPr>
        <w:t>Рекомендовать главам городского и сельских поселений Крымского района:</w:t>
      </w:r>
    </w:p>
    <w:p w:rsidR="007D6D22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 w:rsidRPr="000C4144">
        <w:rPr>
          <w:rFonts w:eastAsia="Calibri"/>
          <w:bCs/>
          <w:sz w:val="28"/>
          <w:szCs w:val="28"/>
          <w:lang w:val="x-none" w:eastAsia="x-none"/>
        </w:rPr>
        <w:t>1)</w:t>
      </w:r>
      <w:r>
        <w:rPr>
          <w:rFonts w:eastAsia="Calibri"/>
          <w:bCs/>
          <w:sz w:val="28"/>
          <w:szCs w:val="28"/>
          <w:lang w:eastAsia="x-none"/>
        </w:rPr>
        <w:t> </w:t>
      </w:r>
      <w:r w:rsidRPr="007C7B7B">
        <w:rPr>
          <w:rFonts w:eastAsia="Calibri"/>
          <w:bCs/>
          <w:sz w:val="28"/>
          <w:szCs w:val="28"/>
          <w:lang w:val="x-none" w:eastAsia="x-none"/>
        </w:rPr>
        <w:t xml:space="preserve">провести многократное оповещение населения о возникновении ЧС, обеспечив 100% охват населения, включая локально проживающих граждан,             с задействованием всех имеющихся технических средств, обеспечив оперативное информирование населения о сложившейся и прогнозируемой паводковой обстановке, сильных дождях, ливнях с грозами, градом                            и шквалистым усилением ветра, повреждением и разрушением построек, кровли, обрушением слабо укреплённых, широкоформатных и ветхих конструкций, возможными увечьями из-за повала деревьев, рекламных щитов, о порядке действий населения в зоне ЧС и способах обеспечения личной безопасности (во взаимодействии с </w:t>
      </w:r>
      <w:proofErr w:type="spellStart"/>
      <w:r w:rsidRPr="007C7B7B">
        <w:rPr>
          <w:rFonts w:eastAsia="Calibri"/>
          <w:bCs/>
          <w:sz w:val="28"/>
          <w:szCs w:val="28"/>
          <w:lang w:val="x-none" w:eastAsia="x-none"/>
        </w:rPr>
        <w:t>С.Д.Казанжи</w:t>
      </w:r>
      <w:proofErr w:type="spellEnd"/>
      <w:r w:rsidRPr="007C7B7B">
        <w:rPr>
          <w:rFonts w:eastAsia="Calibri"/>
          <w:bCs/>
          <w:sz w:val="28"/>
          <w:szCs w:val="28"/>
          <w:lang w:val="x-none" w:eastAsia="x-none"/>
        </w:rPr>
        <w:t xml:space="preserve">, </w:t>
      </w:r>
      <w:proofErr w:type="spellStart"/>
      <w:r w:rsidRPr="007C7B7B">
        <w:rPr>
          <w:rFonts w:eastAsia="Calibri"/>
          <w:bCs/>
          <w:sz w:val="28"/>
          <w:szCs w:val="28"/>
          <w:lang w:val="x-none" w:eastAsia="x-none"/>
        </w:rPr>
        <w:t>В.С.Дементьевым</w:t>
      </w:r>
      <w:proofErr w:type="spellEnd"/>
      <w:r w:rsidRPr="007C7B7B">
        <w:rPr>
          <w:rFonts w:eastAsia="Calibri"/>
          <w:bCs/>
          <w:sz w:val="28"/>
          <w:szCs w:val="28"/>
          <w:lang w:val="x-none" w:eastAsia="x-none"/>
        </w:rPr>
        <w:t>);</w:t>
      </w:r>
    </w:p>
    <w:p w:rsidR="007D6D22" w:rsidRPr="00D9096A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 w:rsidRPr="00D9096A">
        <w:rPr>
          <w:rFonts w:eastAsia="Calibri"/>
          <w:bCs/>
          <w:sz w:val="28"/>
          <w:szCs w:val="28"/>
          <w:lang w:eastAsia="x-none"/>
        </w:rPr>
        <w:t>2) 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 xml:space="preserve">при угрозе возникновении чрезвычайной ситуации провести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заблаговременную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>100% эвакуацию маломобильных групп населения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>, людей                 с ограниченными возможностями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 xml:space="preserve"> из зоны возможного возникновения ЧС,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                     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>а при возникновении ЧС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>–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>провести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>100% экстренную эвакуацию населения из зоны ЧС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>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val="x-none" w:eastAsia="x-none"/>
        </w:rPr>
      </w:pP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3) 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организовать доведение информации о введении режима повышенной готовности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и проводимых в связи с этим мероприятиях до населения 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                         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и руководителей организаций;</w:t>
      </w:r>
    </w:p>
    <w:p w:rsidR="007D6D22" w:rsidRPr="00D9096A" w:rsidRDefault="007D6D22" w:rsidP="007D6D22">
      <w:pPr>
        <w:widowControl w:val="0"/>
        <w:numPr>
          <w:ilvl w:val="3"/>
          <w:numId w:val="0"/>
        </w:numPr>
        <w:tabs>
          <w:tab w:val="left" w:pos="0"/>
          <w:tab w:val="left" w:pos="1273"/>
        </w:tabs>
        <w:ind w:firstLine="709"/>
        <w:jc w:val="both"/>
        <w:outlineLvl w:val="3"/>
        <w:rPr>
          <w:rFonts w:eastAsia="Calibri"/>
          <w:bCs/>
          <w:sz w:val="28"/>
          <w:szCs w:val="28"/>
          <w:lang w:eastAsia="x-none"/>
        </w:rPr>
      </w:pPr>
      <w:r w:rsidRPr="00D9096A">
        <w:rPr>
          <w:rFonts w:eastAsia="Calibri"/>
          <w:bCs/>
          <w:sz w:val="28"/>
          <w:szCs w:val="28"/>
          <w:lang w:eastAsia="x-none"/>
        </w:rPr>
        <w:t xml:space="preserve">4) провести </w:t>
      </w:r>
      <w:proofErr w:type="spellStart"/>
      <w:r w:rsidRPr="00D9096A">
        <w:rPr>
          <w:rFonts w:eastAsia="Calibri"/>
          <w:bCs/>
          <w:sz w:val="28"/>
          <w:szCs w:val="28"/>
          <w:lang w:eastAsia="x-none"/>
        </w:rPr>
        <w:t>подворовые</w:t>
      </w:r>
      <w:proofErr w:type="spellEnd"/>
      <w:r w:rsidRPr="00D9096A">
        <w:rPr>
          <w:rFonts w:eastAsia="Calibri"/>
          <w:bCs/>
          <w:sz w:val="28"/>
          <w:szCs w:val="28"/>
          <w:lang w:eastAsia="x-none"/>
        </w:rPr>
        <w:t xml:space="preserve"> обходы населенных пунктов с вручением памяток о порядке действий населения в случае подтопления, 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а также 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разъяснительную работу о необходимости очистки водостоков на территории частных подворий</w:t>
      </w:r>
      <w:r w:rsidRPr="00D9096A">
        <w:rPr>
          <w:rFonts w:eastAsia="Calibri"/>
          <w:bCs/>
          <w:sz w:val="28"/>
          <w:szCs w:val="28"/>
          <w:lang w:eastAsia="x-none"/>
        </w:rPr>
        <w:t>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5) 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привести в готовность к реагированию на возможные нештатные ситуации силы и средства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D9096A">
        <w:rPr>
          <w:rFonts w:eastAsia="Calibri"/>
          <w:bCs/>
          <w:sz w:val="28"/>
          <w:szCs w:val="28"/>
          <w:lang w:val="x-none" w:eastAsia="x-none"/>
        </w:rPr>
        <w:t>районно</w:t>
      </w:r>
      <w:r w:rsidRPr="00D9096A">
        <w:rPr>
          <w:rFonts w:eastAsia="Calibri"/>
          <w:bCs/>
          <w:sz w:val="28"/>
          <w:szCs w:val="28"/>
          <w:lang w:eastAsia="x-none"/>
        </w:rPr>
        <w:t>го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 звен</w:t>
      </w:r>
      <w:r w:rsidRPr="00D9096A">
        <w:rPr>
          <w:rFonts w:eastAsia="Calibri"/>
          <w:bCs/>
          <w:sz w:val="28"/>
          <w:szCs w:val="28"/>
          <w:lang w:eastAsia="x-none"/>
        </w:rPr>
        <w:t>а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 ТП РСЧС</w:t>
      </w:r>
      <w:r w:rsidRPr="00D9096A">
        <w:rPr>
          <w:rFonts w:eastAsia="Calibri"/>
          <w:bCs/>
          <w:sz w:val="28"/>
          <w:szCs w:val="28"/>
          <w:lang w:eastAsia="x-none"/>
        </w:rPr>
        <w:t>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22272F"/>
          <w:sz w:val="28"/>
          <w:szCs w:val="28"/>
          <w:shd w:val="clear" w:color="auto" w:fill="FFFFFF"/>
          <w:lang w:eastAsia="x-none"/>
        </w:rPr>
      </w:pP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6) </w:t>
      </w:r>
      <w:r w:rsidRPr="00D9096A">
        <w:rPr>
          <w:rFonts w:eastAsia="Calibri"/>
          <w:bCs/>
          <w:color w:val="22272F"/>
          <w:sz w:val="28"/>
          <w:szCs w:val="28"/>
          <w:shd w:val="clear" w:color="auto" w:fill="FFFFFF"/>
          <w:lang w:eastAsia="x-none"/>
        </w:rPr>
        <w:t xml:space="preserve">проверить готовность организаций жизнеобеспечения населения                    к </w:t>
      </w:r>
      <w:r w:rsidRPr="00D9096A">
        <w:rPr>
          <w:rFonts w:eastAsia="Calibri"/>
          <w:bCs/>
          <w:color w:val="22272F"/>
          <w:sz w:val="28"/>
          <w:szCs w:val="28"/>
          <w:shd w:val="clear" w:color="auto" w:fill="FFFFFF"/>
          <w:lang w:val="x-none" w:eastAsia="x-none"/>
        </w:rPr>
        <w:t>устойчивому функционированию в чрезвычайных ситуациях</w:t>
      </w:r>
      <w:r w:rsidRPr="00D9096A">
        <w:rPr>
          <w:rFonts w:eastAsia="Calibri"/>
          <w:bCs/>
          <w:color w:val="22272F"/>
          <w:sz w:val="28"/>
          <w:szCs w:val="28"/>
          <w:shd w:val="clear" w:color="auto" w:fill="FFFFFF"/>
          <w:lang w:eastAsia="x-none"/>
        </w:rPr>
        <w:t>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sz w:val="28"/>
          <w:szCs w:val="28"/>
          <w:lang w:val="x-none" w:eastAsia="x-none"/>
        </w:rPr>
      </w:pPr>
      <w:r w:rsidRPr="00D9096A">
        <w:rPr>
          <w:rFonts w:eastAsia="Calibri"/>
          <w:bCs/>
          <w:sz w:val="28"/>
          <w:szCs w:val="28"/>
          <w:lang w:eastAsia="x-none"/>
        </w:rPr>
        <w:t>7</w:t>
      </w:r>
      <w:r w:rsidRPr="00D9096A">
        <w:rPr>
          <w:rFonts w:eastAsia="Calibri"/>
          <w:bCs/>
          <w:sz w:val="28"/>
          <w:szCs w:val="28"/>
          <w:lang w:val="x-none" w:eastAsia="x-none"/>
        </w:rPr>
        <w:t>) обеспечить постоянный мониторинг за гидрологической обстановкой;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proofErr w:type="gramStart"/>
      <w:r w:rsidRPr="00D9096A">
        <w:rPr>
          <w:rFonts w:eastAsia="Calibri"/>
          <w:bCs/>
          <w:sz w:val="28"/>
          <w:szCs w:val="28"/>
          <w:lang w:eastAsia="x-none"/>
        </w:rPr>
        <w:t>8) 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организовать контроль за уровнем воды на 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водоемах и </w:t>
      </w:r>
      <w:r w:rsidRPr="00D9096A">
        <w:rPr>
          <w:rFonts w:eastAsia="Calibri"/>
          <w:bCs/>
          <w:sz w:val="28"/>
          <w:szCs w:val="28"/>
          <w:lang w:val="x-none" w:eastAsia="x-none"/>
        </w:rPr>
        <w:t>участках рек вблизи населенных пунктов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, </w:t>
      </w:r>
      <w:r w:rsidRPr="00D9096A">
        <w:rPr>
          <w:rFonts w:eastAsia="Calibri"/>
          <w:bCs/>
          <w:sz w:val="28"/>
          <w:szCs w:val="28"/>
          <w:lang w:val="x-none" w:eastAsia="x-none"/>
        </w:rPr>
        <w:t>за пропускной способностью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</w:t>
      </w:r>
      <w:r w:rsidRPr="00D9096A">
        <w:rPr>
          <w:rFonts w:eastAsia="Calibri"/>
          <w:bCs/>
          <w:sz w:val="28"/>
          <w:szCs w:val="28"/>
          <w:lang w:val="x-none" w:eastAsia="x-none" w:bidi="ru-RU"/>
        </w:rPr>
        <w:t xml:space="preserve">на водных объектах </w:t>
      </w:r>
      <w:r w:rsidRPr="00D9096A">
        <w:rPr>
          <w:rFonts w:eastAsia="Calibri"/>
          <w:bCs/>
          <w:sz w:val="28"/>
          <w:szCs w:val="28"/>
          <w:lang w:eastAsia="x-none" w:bidi="ru-RU"/>
        </w:rPr>
        <w:t xml:space="preserve">       </w:t>
      </w:r>
      <w:r w:rsidRPr="00D9096A">
        <w:rPr>
          <w:rFonts w:eastAsia="Calibri"/>
          <w:bCs/>
          <w:sz w:val="28"/>
          <w:szCs w:val="28"/>
          <w:lang w:val="x-none" w:eastAsia="x-none" w:bidi="ru-RU"/>
        </w:rPr>
        <w:lastRenderedPageBreak/>
        <w:t>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</w:t>
      </w:r>
      <w:r w:rsidRPr="00D9096A">
        <w:rPr>
          <w:rFonts w:eastAsia="Calibri"/>
          <w:bCs/>
          <w:sz w:val="28"/>
          <w:szCs w:val="28"/>
          <w:lang w:eastAsia="x-none" w:bidi="ru-RU"/>
        </w:rPr>
        <w:t xml:space="preserve">), 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при необходимости принять меры 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                        </w:t>
      </w:r>
      <w:r w:rsidRPr="00D9096A">
        <w:rPr>
          <w:rFonts w:eastAsia="Calibri"/>
          <w:bCs/>
          <w:sz w:val="28"/>
          <w:szCs w:val="28"/>
          <w:lang w:val="x-none" w:eastAsia="x-none"/>
        </w:rPr>
        <w:t>к своевременной их расчистке, а также расчистке сточных ливневых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>систем                и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 каналов;</w:t>
      </w:r>
      <w:proofErr w:type="gramEnd"/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eastAsia="x-none"/>
        </w:rPr>
      </w:pP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9) обеспечить оперативное информирование населения о сложившейся                и прогнозируемой паводковой обстановке через средства массовой информации и путем проведения сходов граждан;</w:t>
      </w:r>
    </w:p>
    <w:p w:rsidR="007D6D22" w:rsidRPr="00D9096A" w:rsidRDefault="007D6D22" w:rsidP="007D6D22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val="x-none" w:eastAsia="x-none"/>
        </w:rPr>
      </w:pP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10) 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подготовить временные пункты для размещения населения 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                           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и сельскохозяйственных животных;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val="x-none" w:eastAsia="x-none"/>
        </w:rPr>
      </w:pPr>
      <w:r>
        <w:rPr>
          <w:rFonts w:eastAsia="Calibri"/>
          <w:bCs/>
          <w:color w:val="000000"/>
          <w:sz w:val="28"/>
          <w:szCs w:val="28"/>
          <w:lang w:eastAsia="x-none"/>
        </w:rPr>
        <w:t>11) 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подготовить резервы материально-технических, продовольственных, лекарственных ресурсов для жизнеобеспечения эвакуируемого населения 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                   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в местах временного размещения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,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 в случае эвакуации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,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 и кормов для сельскохозяйственных животных;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</w:pPr>
      <w:r w:rsidRPr="00D9096A">
        <w:rPr>
          <w:rFonts w:eastAsia="Calibri"/>
          <w:bCs/>
          <w:color w:val="000000"/>
          <w:sz w:val="28"/>
          <w:szCs w:val="28"/>
          <w:lang w:eastAsia="x-none"/>
        </w:rPr>
        <w:t>12) проверить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 резервы материальных ресурсов, в том числе необходимые объемы строительных 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(инертных) 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материалов</w:t>
      </w:r>
      <w:r w:rsidRPr="00D9096A">
        <w:rPr>
          <w:rFonts w:eastAsia="Calibri"/>
          <w:bCs/>
          <w:color w:val="000000"/>
          <w:sz w:val="28"/>
          <w:szCs w:val="28"/>
          <w:lang w:eastAsia="x-none"/>
        </w:rPr>
        <w:t xml:space="preserve">, необходимых для проведения возможных аварийно-восстановительных работ, 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>подготовить их достаточный запас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val="x-none" w:eastAsia="x-none"/>
        </w:rPr>
        <w:t>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</w:pP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13) подготовить для возможного использования имеющуюся 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грузовую 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                   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и механизированную технику, в том числе водооткачивающую (мотопомпы) 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             </w:t>
      </w:r>
      <w:r w:rsidRPr="00D9096A">
        <w:rPr>
          <w:rFonts w:eastAsia="Calibri"/>
          <w:bCs/>
          <w:sz w:val="28"/>
          <w:szCs w:val="28"/>
          <w:lang w:val="x-none" w:eastAsia="x-none"/>
        </w:rPr>
        <w:t>и средства её доставки, землеройную технику,</w:t>
      </w:r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proofErr w:type="spellStart"/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>плав</w:t>
      </w:r>
      <w:proofErr w:type="spellEnd"/>
      <w:r w:rsidRPr="00D9096A">
        <w:rPr>
          <w:rFonts w:eastAsia="Calibri"/>
          <w:bCs/>
          <w:color w:val="000000"/>
          <w:sz w:val="28"/>
          <w:szCs w:val="28"/>
          <w:shd w:val="clear" w:color="auto" w:fill="FFFFFF"/>
          <w:lang w:eastAsia="x-none"/>
        </w:rPr>
        <w:t xml:space="preserve"> средства, а также необходимый запас горюче-смазочных материалов</w:t>
      </w:r>
      <w:r w:rsidRPr="00D9096A">
        <w:rPr>
          <w:rFonts w:ascii="Arial" w:eastAsia="Calibri" w:hAnsi="Arial"/>
          <w:bCs/>
          <w:color w:val="000000"/>
          <w:sz w:val="28"/>
          <w:szCs w:val="28"/>
          <w:shd w:val="clear" w:color="auto" w:fill="FFFFFF"/>
          <w:lang w:val="x-none" w:eastAsia="x-none"/>
        </w:rPr>
        <w:t>;</w:t>
      </w:r>
    </w:p>
    <w:p w:rsidR="007D6D22" w:rsidRPr="00D9096A" w:rsidRDefault="007D6D22" w:rsidP="007D6D22">
      <w:pPr>
        <w:widowControl w:val="0"/>
        <w:tabs>
          <w:tab w:val="left" w:pos="1232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D9096A">
        <w:rPr>
          <w:color w:val="000000"/>
          <w:sz w:val="28"/>
          <w:szCs w:val="28"/>
          <w:shd w:val="clear" w:color="auto" w:fill="FFFFFF"/>
          <w:lang w:eastAsia="ar-SA"/>
        </w:rPr>
        <w:t>14) провести мероприятия по заблаговременной эвакуации автотранспорта и техники из зон возможного затопления;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val="x-none" w:eastAsia="x-none"/>
        </w:rPr>
      </w:pPr>
      <w:proofErr w:type="gramStart"/>
      <w:r w:rsidRPr="00D9096A">
        <w:rPr>
          <w:rFonts w:eastAsia="Calibri"/>
          <w:bCs/>
          <w:color w:val="000000"/>
          <w:sz w:val="28"/>
          <w:szCs w:val="28"/>
          <w:lang w:eastAsia="x-none"/>
        </w:rPr>
        <w:t>15) </w:t>
      </w:r>
      <w:r w:rsidRPr="00D9096A">
        <w:rPr>
          <w:rFonts w:eastAsia="Calibri"/>
          <w:bCs/>
          <w:color w:val="000000"/>
          <w:sz w:val="28"/>
          <w:szCs w:val="28"/>
          <w:lang w:val="x-none" w:eastAsia="x-none"/>
        </w:rPr>
        <w:t>обеспечить контроль за объектами, представляющими экологическую опасность (складов химических удобрений, горюче-смазочных материалов, накопителей сточных вод и жидких отходов, очистных сооружений);</w:t>
      </w:r>
      <w:proofErr w:type="gramEnd"/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sz w:val="28"/>
          <w:szCs w:val="28"/>
          <w:lang w:val="x-none" w:eastAsia="x-none"/>
        </w:rPr>
      </w:pPr>
      <w:r w:rsidRPr="00D9096A">
        <w:rPr>
          <w:rFonts w:eastAsia="Calibri"/>
          <w:bCs/>
          <w:sz w:val="28"/>
          <w:szCs w:val="28"/>
          <w:lang w:eastAsia="x-none"/>
        </w:rPr>
        <w:t>16</w:t>
      </w:r>
      <w:r w:rsidRPr="00D9096A">
        <w:rPr>
          <w:rFonts w:eastAsia="Calibri"/>
          <w:bCs/>
          <w:sz w:val="28"/>
          <w:szCs w:val="28"/>
          <w:lang w:val="x-none" w:eastAsia="x-none"/>
        </w:rPr>
        <w:t>) ве</w:t>
      </w:r>
      <w:r w:rsidRPr="00D9096A">
        <w:rPr>
          <w:rFonts w:eastAsia="Calibri"/>
          <w:bCs/>
          <w:sz w:val="28"/>
          <w:szCs w:val="28"/>
          <w:lang w:eastAsia="x-none"/>
        </w:rPr>
        <w:t>сти</w:t>
      </w:r>
      <w:r w:rsidRPr="00D9096A">
        <w:rPr>
          <w:rFonts w:eastAsia="Calibri"/>
          <w:bCs/>
          <w:sz w:val="28"/>
          <w:szCs w:val="28"/>
          <w:lang w:val="x-none" w:eastAsia="x-none"/>
        </w:rPr>
        <w:t>, при необходимости, круглосуточно</w:t>
      </w:r>
      <w:r w:rsidRPr="00D9096A">
        <w:rPr>
          <w:rFonts w:eastAsia="Calibri"/>
          <w:bCs/>
          <w:sz w:val="28"/>
          <w:szCs w:val="28"/>
          <w:lang w:eastAsia="x-none"/>
        </w:rPr>
        <w:t>е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 дежурств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о 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руководителей 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   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и должностных лиц органов управления и сил районного звена ТП РСЧС </w:t>
      </w:r>
      <w:r w:rsidRPr="00D9096A">
        <w:rPr>
          <w:rFonts w:eastAsia="Calibri"/>
          <w:bCs/>
          <w:sz w:val="28"/>
          <w:szCs w:val="28"/>
          <w:lang w:eastAsia="x-none"/>
        </w:rPr>
        <w:t xml:space="preserve">                    </w:t>
      </w:r>
      <w:r w:rsidRPr="00D9096A">
        <w:rPr>
          <w:rFonts w:eastAsia="Calibri"/>
          <w:bCs/>
          <w:sz w:val="28"/>
          <w:szCs w:val="28"/>
          <w:lang w:val="x-none" w:eastAsia="x-none"/>
        </w:rPr>
        <w:t>на стационарных пунктах управления;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D9096A">
        <w:rPr>
          <w:rFonts w:eastAsia="Calibri"/>
          <w:bCs/>
          <w:sz w:val="28"/>
          <w:szCs w:val="28"/>
          <w:lang w:eastAsia="x-none"/>
        </w:rPr>
        <w:t>17) сформировать оперативные группы и организовать их выдвижение                в места возможного возникновения ЧС.</w:t>
      </w:r>
    </w:p>
    <w:p w:rsidR="007D6D22" w:rsidRPr="000C4144" w:rsidRDefault="007D6D22" w:rsidP="007D6D22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9.2. МКУ «УЧСГЗ МО Крымский район» (Дементьев):</w:t>
      </w:r>
    </w:p>
    <w:p w:rsidR="007D6D22" w:rsidRPr="000C4144" w:rsidRDefault="007D6D22" w:rsidP="007D6D22">
      <w:pPr>
        <w:widowControl w:val="0"/>
        <w:tabs>
          <w:tab w:val="left" w:pos="1098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через ЕДДС МО Крымский район:</w:t>
      </w:r>
    </w:p>
    <w:p w:rsidR="007D6D22" w:rsidRPr="000C4144" w:rsidRDefault="007D6D22" w:rsidP="007D6D22">
      <w:pPr>
        <w:widowControl w:val="0"/>
        <w:tabs>
          <w:tab w:val="left" w:pos="1003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- осуществить оповещение глав сельских и городского поселений Крымского района, оперативные службы, предприятия жилищн</w:t>
      </w:r>
      <w:proofErr w:type="gramStart"/>
      <w:r w:rsidRPr="000C4144">
        <w:rPr>
          <w:color w:val="000000"/>
          <w:sz w:val="28"/>
          <w:szCs w:val="28"/>
          <w:lang w:bidi="ru-RU"/>
        </w:rPr>
        <w:t>о-</w:t>
      </w:r>
      <w:proofErr w:type="gramEnd"/>
      <w:r w:rsidRPr="000C4144">
        <w:rPr>
          <w:color w:val="000000"/>
          <w:sz w:val="28"/>
          <w:szCs w:val="28"/>
          <w:lang w:bidi="ru-RU"/>
        </w:rPr>
        <w:t xml:space="preserve"> коммунального хозяйства;</w:t>
      </w:r>
    </w:p>
    <w:p w:rsidR="007D6D22" w:rsidRPr="000C4144" w:rsidRDefault="007D6D22" w:rsidP="007D6D22">
      <w:pPr>
        <w:widowControl w:val="0"/>
        <w:tabs>
          <w:tab w:val="left" w:pos="1003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- обеспечить непрерывный сбор, обработку и обмен информацией                     о развитии возможной ЧС с взаимодействующими структурами;</w:t>
      </w:r>
    </w:p>
    <w:p w:rsidR="007D6D22" w:rsidRPr="000C4144" w:rsidRDefault="007D6D22" w:rsidP="007D6D22">
      <w:pPr>
        <w:widowControl w:val="0"/>
        <w:tabs>
          <w:tab w:val="left" w:pos="1063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в случае необходимости организовать выдвижение Профессионального аварийно - спасательного отряда МКУ «УЧСГЗ МО Крымский район» в район возникновения возможной ЧС для выполнения действий по предназначению;</w:t>
      </w:r>
    </w:p>
    <w:p w:rsidR="007D6D22" w:rsidRPr="000C4144" w:rsidRDefault="007D6D22" w:rsidP="007D6D2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3) обеспечивать своевременное включение систем экстренного </w:t>
      </w:r>
      <w:r w:rsidRPr="000C4144">
        <w:rPr>
          <w:color w:val="000000"/>
          <w:sz w:val="28"/>
          <w:szCs w:val="28"/>
          <w:lang w:bidi="ru-RU"/>
        </w:rPr>
        <w:lastRenderedPageBreak/>
        <w:t>оповещения населения;</w:t>
      </w:r>
    </w:p>
    <w:p w:rsidR="007D6D22" w:rsidRPr="000C4144" w:rsidRDefault="007D6D22" w:rsidP="007D6D22">
      <w:pPr>
        <w:widowControl w:val="0"/>
        <w:tabs>
          <w:tab w:val="left" w:pos="1063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4) с </w:t>
      </w:r>
      <w:r>
        <w:rPr>
          <w:color w:val="000000"/>
          <w:sz w:val="28"/>
          <w:szCs w:val="28"/>
          <w:lang w:bidi="ru-RU"/>
        </w:rPr>
        <w:t>15</w:t>
      </w:r>
      <w:r w:rsidRPr="000C4144">
        <w:rPr>
          <w:color w:val="000000"/>
          <w:sz w:val="28"/>
          <w:szCs w:val="28"/>
          <w:lang w:bidi="ru-RU"/>
        </w:rPr>
        <w:t xml:space="preserve"> часов </w:t>
      </w:r>
      <w:r>
        <w:rPr>
          <w:color w:val="000000"/>
          <w:sz w:val="28"/>
          <w:szCs w:val="28"/>
          <w:lang w:bidi="ru-RU"/>
        </w:rPr>
        <w:t>00 минут 31</w:t>
      </w:r>
      <w:r w:rsidRPr="000C4144">
        <w:rPr>
          <w:color w:val="000000"/>
          <w:sz w:val="28"/>
          <w:szCs w:val="28"/>
          <w:lang w:bidi="ru-RU"/>
        </w:rPr>
        <w:t xml:space="preserve"> августа 2021 года ежечасно докладывать председателю КЧС и ОПБ администрации МО Крымский район о развитии ЧС и ее последствиях.</w:t>
      </w:r>
    </w:p>
    <w:p w:rsidR="007D6D22" w:rsidRPr="000C4144" w:rsidRDefault="007D6D22" w:rsidP="007D6D22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shd w:val="clear" w:color="auto" w:fill="FFFFFF"/>
          <w:lang w:bidi="ru-RU"/>
        </w:rPr>
        <w:t>9.3. Рекомендовать</w:t>
      </w:r>
      <w:r w:rsidRPr="000C4144">
        <w:rPr>
          <w:color w:val="000000"/>
          <w:spacing w:val="30"/>
          <w:sz w:val="28"/>
          <w:szCs w:val="28"/>
          <w:shd w:val="clear" w:color="auto" w:fill="FFFFFF"/>
          <w:lang w:bidi="ru-RU"/>
        </w:rPr>
        <w:t xml:space="preserve"> 31</w:t>
      </w:r>
      <w:r w:rsidRPr="000C4144">
        <w:rPr>
          <w:color w:val="000000"/>
          <w:sz w:val="28"/>
          <w:szCs w:val="28"/>
          <w:lang w:bidi="ru-RU"/>
        </w:rPr>
        <w:t xml:space="preserve"> ПСЧ ФГКУ «2 отряд ФПС по Краснодарскому краю» (</w:t>
      </w:r>
      <w:proofErr w:type="spellStart"/>
      <w:r>
        <w:rPr>
          <w:color w:val="000000"/>
          <w:sz w:val="28"/>
          <w:szCs w:val="28"/>
          <w:lang w:bidi="ru-RU"/>
        </w:rPr>
        <w:t>Джемадинов</w:t>
      </w:r>
      <w:proofErr w:type="spellEnd"/>
      <w:r w:rsidRPr="000C4144">
        <w:rPr>
          <w:color w:val="000000"/>
          <w:sz w:val="28"/>
          <w:szCs w:val="28"/>
          <w:lang w:bidi="ru-RU"/>
        </w:rPr>
        <w:t>) обеспечить круглосуточное дежурство личного состава                 и техники в зоне возможной ЧС.</w:t>
      </w:r>
    </w:p>
    <w:p w:rsidR="007D6D22" w:rsidRPr="000C4144" w:rsidRDefault="007D6D22" w:rsidP="007D6D2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9.4. Рекомендовать Отдел</w:t>
      </w:r>
      <w:r>
        <w:rPr>
          <w:color w:val="000000"/>
          <w:sz w:val="28"/>
          <w:szCs w:val="28"/>
          <w:lang w:bidi="ru-RU"/>
        </w:rPr>
        <w:t>у МВД по Крымскому району (Горлов</w:t>
      </w:r>
      <w:r w:rsidRPr="000C4144">
        <w:rPr>
          <w:color w:val="000000"/>
          <w:sz w:val="28"/>
          <w:szCs w:val="28"/>
          <w:lang w:bidi="ru-RU"/>
        </w:rPr>
        <w:t>):</w:t>
      </w:r>
    </w:p>
    <w:p w:rsidR="007D6D22" w:rsidRPr="000C4144" w:rsidRDefault="007D6D22" w:rsidP="007D6D22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обеспечить охрану общественного порядка и безопасность дорожного движения в зоне возможной ЧС, в районах, прилегающих к району возможной ЧС, в том числе при проведении эвакуационных мероприятий, в местах временного размещения населения;</w:t>
      </w:r>
    </w:p>
    <w:p w:rsidR="007D6D22" w:rsidRPr="000C4144" w:rsidRDefault="007D6D22" w:rsidP="007D6D22">
      <w:pPr>
        <w:widowControl w:val="0"/>
        <w:tabs>
          <w:tab w:val="left" w:pos="111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ограничить доступ людей и транспортных средств в зону возможной ЧС;</w:t>
      </w:r>
    </w:p>
    <w:p w:rsidR="007D6D22" w:rsidRPr="000C4144" w:rsidRDefault="007D6D22" w:rsidP="007D6D22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3) не допускать скопления зерновозов и иных крупногабаритных транспортных средств на терминалах и дорогах общего пользования;</w:t>
      </w:r>
    </w:p>
    <w:p w:rsidR="007D6D22" w:rsidRPr="000C4144" w:rsidRDefault="007D6D22" w:rsidP="007D6D22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4) обеспечить охрану жилых помещений и имущества эвакуируемого населения, охрану особо важных объектов, ценностей и оборудования в зоне ЧС;</w:t>
      </w:r>
    </w:p>
    <w:p w:rsidR="007D6D22" w:rsidRPr="000C4144" w:rsidRDefault="007D6D22" w:rsidP="007D6D22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5) обеспечить своевременный и беспрепятственный проезд аварийно- спасательных формирований в район возможной ЧС;</w:t>
      </w:r>
    </w:p>
    <w:p w:rsidR="007D6D22" w:rsidRPr="000C4144" w:rsidRDefault="007D6D22" w:rsidP="007D6D22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6) обеспечить сопровождение эвакуационных колонн при перевозке населения;</w:t>
      </w:r>
    </w:p>
    <w:p w:rsidR="007D6D22" w:rsidRPr="000C4144" w:rsidRDefault="007D6D22" w:rsidP="007D6D22">
      <w:pPr>
        <w:widowControl w:val="0"/>
        <w:tabs>
          <w:tab w:val="left" w:pos="108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7) организовать регулирование движение в зоне возможной ЧС, выставить дополнительные посты регулирования;</w:t>
      </w:r>
    </w:p>
    <w:p w:rsidR="007D6D22" w:rsidRPr="000C4144" w:rsidRDefault="007D6D22" w:rsidP="007D6D22">
      <w:pPr>
        <w:widowControl w:val="0"/>
        <w:tabs>
          <w:tab w:val="left" w:pos="109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8) при необходимости осуществить перекрытие федеральной трассы,                 в зоне затопления. Особое внимание обратить на федеральную трассу                       по направлению город Новороссийск - город Абинск. Организовать движение транспорта и населения по дополнительным маршрутам объезда зоны возможной ЧС;</w:t>
      </w:r>
    </w:p>
    <w:p w:rsidR="007D6D22" w:rsidRPr="000C4144" w:rsidRDefault="007D6D22" w:rsidP="007D6D22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9) с момента прибытия в зону возможной ЧС ежечасно докладывать                в ОШ об оперативной обстановке.</w:t>
      </w:r>
    </w:p>
    <w:p w:rsidR="007D6D22" w:rsidRPr="000C4144" w:rsidRDefault="007D6D22" w:rsidP="007D6D2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9.5. Заместителю главы муниципального образования Крымский район - председателю эвакуационной комиссии </w:t>
      </w:r>
      <w:proofErr w:type="spellStart"/>
      <w:r w:rsidRPr="000C4144">
        <w:rPr>
          <w:color w:val="000000"/>
          <w:sz w:val="28"/>
          <w:szCs w:val="28"/>
          <w:lang w:bidi="ru-RU"/>
        </w:rPr>
        <w:t>П.А.Прудникову</w:t>
      </w:r>
      <w:proofErr w:type="spellEnd"/>
      <w:r w:rsidRPr="000C4144">
        <w:rPr>
          <w:color w:val="000000"/>
          <w:sz w:val="28"/>
          <w:szCs w:val="28"/>
          <w:lang w:bidi="ru-RU"/>
        </w:rPr>
        <w:t>:</w:t>
      </w:r>
    </w:p>
    <w:p w:rsidR="007D6D22" w:rsidRPr="000C4144" w:rsidRDefault="007D6D22" w:rsidP="007D6D22">
      <w:pPr>
        <w:widowControl w:val="0"/>
        <w:tabs>
          <w:tab w:val="left" w:pos="1068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приступить к выполнению эвакуационных мероприятий, организацию и контроль осуществлять в соответствии с утвержденными функциональными обязанностями членов эвакуационной комиссии муниципального образования Крымский район;</w:t>
      </w:r>
    </w:p>
    <w:p w:rsidR="007D6D22" w:rsidRPr="000C4144" w:rsidRDefault="007D6D22" w:rsidP="007D6D22">
      <w:pPr>
        <w:widowControl w:val="0"/>
        <w:tabs>
          <w:tab w:val="left" w:pos="1068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для приема эвакуируемого населения из зоны возможной ЧС развернуть пункты временного размещения;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3) привести в 100% готовность технику, в том числе школьные автобусы. Уведомить водителей и специалистов, обеспечивающих работу техники,                  о работе в круглосуточном режиме в период действия режима функционирования «Повышенная готовность». Обеспечить направление необходимого количества техники (автобусов) для обеспечения перевозки </w:t>
      </w:r>
      <w:r w:rsidRPr="000C4144">
        <w:rPr>
          <w:color w:val="000000"/>
          <w:sz w:val="28"/>
          <w:szCs w:val="28"/>
          <w:lang w:bidi="ru-RU"/>
        </w:rPr>
        <w:lastRenderedPageBreak/>
        <w:t>эвакуируемого населения, определить маршрут движения;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4) организовывать информирование населения об обстановке в местах посадки на транспорт, на маршрутах эвакуации и в местах размещения;</w:t>
      </w:r>
    </w:p>
    <w:p w:rsidR="007D6D22" w:rsidRPr="000C4144" w:rsidRDefault="007D6D22" w:rsidP="007D6D22">
      <w:pPr>
        <w:widowControl w:val="0"/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5) в первую очередь эвакуировать маломобильных граждан (инвалиды, престарелые, люди с ограниченными возможностями, дети) из зоны возможной ЧС;</w:t>
      </w:r>
    </w:p>
    <w:p w:rsidR="007D6D22" w:rsidRPr="000C4144" w:rsidRDefault="007D6D22" w:rsidP="007D6D22">
      <w:pPr>
        <w:widowControl w:val="0"/>
        <w:tabs>
          <w:tab w:val="left" w:pos="109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6) вести учет эвакуируемого населения;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7) провести оповещение руководителей дошкольных, образовательных учреждений и социальных объектов о возможности возникновения аварийных ситуаций, вызванных подтоплением; назначить ответственное лицо, осуществляющее на объекте контроль за сохранностью имущества;</w:t>
      </w:r>
    </w:p>
    <w:p w:rsidR="007D6D22" w:rsidRPr="000C4144" w:rsidRDefault="007D6D22" w:rsidP="007D6D22">
      <w:pPr>
        <w:widowControl w:val="0"/>
        <w:tabs>
          <w:tab w:val="left" w:pos="107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8) взять на особый контроль 100% оповещение маломобильных граждан, в случае необходимости осуществить их эвакуацию;</w:t>
      </w:r>
    </w:p>
    <w:p w:rsidR="007D6D22" w:rsidRPr="000C4144" w:rsidRDefault="007D6D22" w:rsidP="007D6D22">
      <w:pPr>
        <w:widowControl w:val="0"/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9) проинформировать Благочинного и духовенство Крымского района               о необходимости в случае включения сирен оповещения осуществлять колокольный звон, в целях оповещения населения;</w:t>
      </w:r>
    </w:p>
    <w:p w:rsidR="007D6D22" w:rsidRPr="000C4144" w:rsidRDefault="007D6D22" w:rsidP="007D6D22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10) о ходе проведения эвакуации докладывать в ОШ каждые 30 минут              с момента прибытия в зону ЧС.</w:t>
      </w:r>
    </w:p>
    <w:p w:rsidR="007D6D22" w:rsidRPr="000C4144" w:rsidRDefault="007D6D22" w:rsidP="007D6D22">
      <w:pPr>
        <w:widowControl w:val="0"/>
        <w:tabs>
          <w:tab w:val="left" w:pos="117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9.6. Заместителю главы муниципального образования Крымский район - председателю комиссии по повышению устойчивости функционирования организаций, расположенных на территории муниципального образования Крымский район в ЧС природного и техногенного характера, в условиях мирного и военного времени </w:t>
      </w:r>
      <w:proofErr w:type="spellStart"/>
      <w:r w:rsidRPr="000C4144">
        <w:rPr>
          <w:color w:val="000000"/>
          <w:sz w:val="28"/>
          <w:szCs w:val="28"/>
          <w:lang w:bidi="ru-RU"/>
        </w:rPr>
        <w:t>С.В.Леготиной</w:t>
      </w:r>
      <w:proofErr w:type="spellEnd"/>
      <w:r w:rsidRPr="000C4144">
        <w:rPr>
          <w:color w:val="000000"/>
          <w:sz w:val="28"/>
          <w:szCs w:val="28"/>
          <w:lang w:bidi="ru-RU"/>
        </w:rPr>
        <w:t>: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осуществлять контроль за выполнением мероприятий рабочими группами в соответствии с утвержденными функциональными обязанностями членов комиссии по ПУФ муниципального образования Крымский район;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обеспечить продовольствием, питьевой водой, вещевым имуществом, товарами первой необходимости пострадавшее и эвакуируемое население,                а также личный состав аварийно-спасательных формирований за счёт резерва материальных средств муниципального образования Крымский район;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3) содействовать службам муниципального образования Крымский район в проведении инженерно-технических мероприятий по первоочередному жизнеобеспечению населения;</w:t>
      </w:r>
    </w:p>
    <w:p w:rsidR="007D6D22" w:rsidRPr="000C4144" w:rsidRDefault="007D6D22" w:rsidP="007D6D22">
      <w:pPr>
        <w:widowControl w:val="0"/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4) в случаях, не терпящих отлагательств, принимать меры                                  по безаварийной остановке производства;</w:t>
      </w:r>
    </w:p>
    <w:p w:rsidR="007D6D22" w:rsidRPr="000C4144" w:rsidRDefault="007D6D22" w:rsidP="007D6D22">
      <w:pPr>
        <w:widowControl w:val="0"/>
        <w:tabs>
          <w:tab w:val="left" w:pos="107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5) обеспечить организацию и осуществление бесперебойного снабжения сил, задействованных в ликвидации ЧС техникой, средствами связи и защиты, необходимым оборудованием, ГСМ, строительными материалами и другими средствами, н</w:t>
      </w:r>
      <w:r>
        <w:rPr>
          <w:color w:val="000000"/>
          <w:sz w:val="28"/>
          <w:szCs w:val="28"/>
          <w:lang w:bidi="ru-RU"/>
        </w:rPr>
        <w:t>еобходимыми для проведения АСДН</w:t>
      </w:r>
      <w:r w:rsidRPr="000C4144">
        <w:rPr>
          <w:color w:val="000000"/>
          <w:sz w:val="28"/>
          <w:szCs w:val="28"/>
          <w:lang w:bidi="ru-RU"/>
        </w:rPr>
        <w:t>Р;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6) обеспечить организацию мероприятий по техническому обслуживанию автомобильной техники в установленные сроки и в полном объеме, текущий ремонт и эвакуацию техники, вышедшую из строя в ходе выполнения задач, снабжение сил запасными частями и ремонтными материалами;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7) обеспечить контроль за состоянием объектов жилищно-</w:t>
      </w:r>
      <w:r w:rsidRPr="000C4144">
        <w:rPr>
          <w:color w:val="000000"/>
          <w:sz w:val="28"/>
          <w:szCs w:val="28"/>
          <w:lang w:bidi="ru-RU"/>
        </w:rPr>
        <w:lastRenderedPageBreak/>
        <w:t>коммунального хозяйства и энергоснабжения, обеспечением услугами жилищно- коммунального хозяйства объектов социальной сферы;</w:t>
      </w:r>
    </w:p>
    <w:p w:rsidR="007D6D22" w:rsidRPr="000C4144" w:rsidRDefault="007D6D22" w:rsidP="007D6D22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8) осуществлять постоянный контроль за наличием и восполнением неснижаемого запаса строительных материалов и оборудования, необходимого для бесперебойного снабжения подразделений в ходе ликвидации последствий ЧС и проведении АСДНР;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9) организовать работу по учету сельскохозяйственных животных, находящихся в зоне ЧС, определить места для укрытия сельскохозяйственных животных, обеспечить проведение мероприятий по отгону и укрытию сельскохозяйственных животных из зоны возможной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0C4144">
        <w:rPr>
          <w:color w:val="000000"/>
          <w:sz w:val="28"/>
          <w:szCs w:val="28"/>
          <w:lang w:bidi="ru-RU"/>
        </w:rPr>
        <w:t>ЧС;</w:t>
      </w:r>
    </w:p>
    <w:p w:rsidR="007D6D22" w:rsidRPr="000C4144" w:rsidRDefault="007D6D22" w:rsidP="007D6D22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10) обеспечить контроль за объектами, представляющими экологическую опасность (складов химических удобрений, горюче-смазочных материалов, накопителей сточных вод и жидких отходов, очистных сооружений и др.);</w:t>
      </w:r>
    </w:p>
    <w:p w:rsidR="007D6D22" w:rsidRPr="000C4144" w:rsidRDefault="007D6D22" w:rsidP="007D6D22">
      <w:pPr>
        <w:widowControl w:val="0"/>
        <w:tabs>
          <w:tab w:val="left" w:pos="121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11) проводить корректировку необходимых сил и средств, специальной техники, привлекаемых для ведения АСДНР в зоне ЧС в зависимости                      от обстановки, сведения предоставлять в ОШ;</w:t>
      </w:r>
    </w:p>
    <w:p w:rsidR="007D6D22" w:rsidRPr="000C4144" w:rsidRDefault="007D6D22" w:rsidP="007D6D22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12) развернуть эвакопункты, с обязательным наличием в них медпунктов</w:t>
      </w:r>
      <w:r>
        <w:rPr>
          <w:color w:val="000000"/>
          <w:sz w:val="28"/>
          <w:szCs w:val="28"/>
          <w:lang w:bidi="ru-RU"/>
        </w:rPr>
        <w:t>.</w:t>
      </w:r>
    </w:p>
    <w:p w:rsidR="007D6D22" w:rsidRPr="000C4144" w:rsidRDefault="007D6D22" w:rsidP="007D6D22">
      <w:pPr>
        <w:widowControl w:val="0"/>
        <w:tabs>
          <w:tab w:val="left" w:pos="116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9.7. Рекомендовать Государственному бюджетному учреждению здравоохранения «Крымская центральная районная больница» министерства здравоохранения Краснодарского края (Матевосян):</w:t>
      </w:r>
    </w:p>
    <w:p w:rsidR="007D6D22" w:rsidRPr="000C4144" w:rsidRDefault="007D6D22" w:rsidP="007D6D22">
      <w:pPr>
        <w:widowControl w:val="0"/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обеспечить дежурство бригад скорой медицинской помощи в случае возникновения ЧС, в случае необходимости направить дополнительные силы            и средства;</w:t>
      </w:r>
    </w:p>
    <w:p w:rsidR="007D6D22" w:rsidRPr="000C4144" w:rsidRDefault="007D6D22" w:rsidP="007D6D22">
      <w:pPr>
        <w:widowControl w:val="0"/>
        <w:tabs>
          <w:tab w:val="left" w:pos="112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обеспечить оказание медицинской помощи населению в случае возникновения ЧС;</w:t>
      </w:r>
    </w:p>
    <w:p w:rsidR="007D6D22" w:rsidRPr="000C4144" w:rsidRDefault="007D6D22" w:rsidP="007D6D22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3) обеспечить медицинское сопровождение эвакуационных колонн при эвакуации населения;</w:t>
      </w:r>
    </w:p>
    <w:p w:rsidR="007D6D22" w:rsidRPr="000C4144" w:rsidRDefault="007D6D22" w:rsidP="007D6D22">
      <w:pPr>
        <w:widowControl w:val="0"/>
        <w:tabs>
          <w:tab w:val="left" w:pos="107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4) организовать медицинское обеспечение пунктов временного размещения эвакуируемого населения;</w:t>
      </w:r>
    </w:p>
    <w:p w:rsidR="007D6D22" w:rsidRPr="000C4144" w:rsidRDefault="007D6D22" w:rsidP="007D6D22">
      <w:pPr>
        <w:widowControl w:val="0"/>
        <w:tabs>
          <w:tab w:val="left" w:pos="109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5) в случае госпитализации пострадавшего населения в МБУЗ «Крымская центральная районная больница», оказать квалифицированную                                      и специализированную врачебную медицинскую помощь, осуществлять                        их лечение до выздоровления;</w:t>
      </w:r>
    </w:p>
    <w:p w:rsidR="007D6D22" w:rsidRPr="000C4144" w:rsidRDefault="007D6D22" w:rsidP="007D6D22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6) организовать медицинское обеспечение личного состава спасательных служб, формирований, аварийных бригад, задействованных для ликвидации возможной ЧС, при необходимости организовать их вакцинацию;</w:t>
      </w:r>
    </w:p>
    <w:p w:rsidR="007D6D22" w:rsidRPr="000C4144" w:rsidRDefault="007D6D22" w:rsidP="007D6D22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7) вести учет количества пострадавших и наблюдение за изменениями медицинской обстановки;</w:t>
      </w:r>
    </w:p>
    <w:p w:rsidR="007D6D22" w:rsidRPr="000C4144" w:rsidRDefault="007D6D22" w:rsidP="007D6D22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8) осуществлять контроль за выдачей, использованием и восполнением резерва материальных ресурсов, в части касающихся;</w:t>
      </w:r>
    </w:p>
    <w:p w:rsidR="007D6D22" w:rsidRPr="000C4144" w:rsidRDefault="007D6D22" w:rsidP="007D6D22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9) в случае поступления пострадавших, предусмотреть                                           их транспортировку по согласованию в близлежащие районы; сведения                          о пострадавших предоставлять каждые 30 минут в ОШ.</w:t>
      </w:r>
    </w:p>
    <w:p w:rsidR="007D6D22" w:rsidRPr="000C4144" w:rsidRDefault="007D6D22" w:rsidP="007D6D22">
      <w:pPr>
        <w:widowControl w:val="0"/>
        <w:tabs>
          <w:tab w:val="left" w:pos="116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lastRenderedPageBreak/>
        <w:t>9.8. Управлению по взаимодействию со СМИ администрации муниципального образования Крымский район (</w:t>
      </w:r>
      <w:proofErr w:type="spellStart"/>
      <w:r w:rsidRPr="000C4144">
        <w:rPr>
          <w:color w:val="000000"/>
          <w:sz w:val="28"/>
          <w:szCs w:val="28"/>
          <w:lang w:bidi="ru-RU"/>
        </w:rPr>
        <w:t>Безовчук</w:t>
      </w:r>
      <w:proofErr w:type="spellEnd"/>
      <w:r w:rsidRPr="000C4144">
        <w:rPr>
          <w:color w:val="000000"/>
          <w:sz w:val="28"/>
          <w:szCs w:val="28"/>
          <w:lang w:bidi="ru-RU"/>
        </w:rPr>
        <w:t>):</w:t>
      </w:r>
    </w:p>
    <w:p w:rsidR="007D6D22" w:rsidRDefault="007D6D22" w:rsidP="007D6D22">
      <w:pPr>
        <w:widowControl w:val="0"/>
        <w:tabs>
          <w:tab w:val="left" w:pos="105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</w:t>
      </w:r>
      <w:r w:rsidRPr="007C7B7B">
        <w:rPr>
          <w:color w:val="000000"/>
          <w:sz w:val="28"/>
          <w:szCs w:val="28"/>
          <w:lang w:bidi="ru-RU"/>
        </w:rPr>
        <w:t>организовать через средства массовой информации информирование населения о сложившейся и прогнозируемой паводковой обстановке, сильных дождях, ливнях с грозами, градом и шквалистым усилением ветра, повреждением и разрушением построек, кровли, обрушением слабо укреплённых, широкоформатных и ветхих конструкций, возможными увечьями из-за повала деревьев, рекламных щитов, о порядке действий населения в зоне ЧС и способах обеспечения личной безопасности;</w:t>
      </w:r>
    </w:p>
    <w:p w:rsidR="007D6D22" w:rsidRPr="000C4144" w:rsidRDefault="007D6D22" w:rsidP="007D6D22">
      <w:pPr>
        <w:widowControl w:val="0"/>
        <w:tabs>
          <w:tab w:val="left" w:pos="105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обеспечить постоянное представление в СМИ информации о функционировании телефона «горячей линии»;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3) для оперативного информирования населения использовать официальные сайты ГУ МЧС России по Краснодарскому и администрации муниципального образования Крымский район, информационные агентства, телевизионные каналы, радиостанции.</w:t>
      </w:r>
    </w:p>
    <w:p w:rsidR="007D6D22" w:rsidRPr="000C4144" w:rsidRDefault="007D6D22" w:rsidP="007D6D22">
      <w:pPr>
        <w:widowControl w:val="0"/>
        <w:tabs>
          <w:tab w:val="left" w:pos="121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9.9. Рекомендовать ООО «Водоканал Крымск» (Кудряшов):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при необходимости обеспечить предоставление автоцистерн для подвоза воды пострадавшему населению;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2) организовать направление необходимого количества техники,                            в </w:t>
      </w:r>
      <w:proofErr w:type="spellStart"/>
      <w:r w:rsidRPr="000C4144">
        <w:rPr>
          <w:color w:val="000000"/>
          <w:sz w:val="28"/>
          <w:szCs w:val="28"/>
          <w:lang w:bidi="ru-RU"/>
        </w:rPr>
        <w:t>т.ч</w:t>
      </w:r>
      <w:proofErr w:type="spellEnd"/>
      <w:r w:rsidRPr="000C4144">
        <w:rPr>
          <w:color w:val="000000"/>
          <w:sz w:val="28"/>
          <w:szCs w:val="28"/>
          <w:lang w:bidi="ru-RU"/>
        </w:rPr>
        <w:t>. водооткачивающей, для проведения работ по расчистке ливневых стоков и отвода воды от пострадавших домовладений;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3) при необходимости обеспечить отключение водоснабжения в зоне подтопления.</w:t>
      </w:r>
    </w:p>
    <w:p w:rsidR="007D6D22" w:rsidRPr="000C4144" w:rsidRDefault="007D6D22" w:rsidP="007D6D22">
      <w:pPr>
        <w:widowControl w:val="0"/>
        <w:tabs>
          <w:tab w:val="left" w:pos="121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9.10. Рекомендовать НАО «Славянское ДРСУ» (Шевченко):</w:t>
      </w:r>
    </w:p>
    <w:p w:rsidR="007D6D22" w:rsidRPr="000C4144" w:rsidRDefault="007D6D22" w:rsidP="007D6D22">
      <w:pPr>
        <w:widowControl w:val="0"/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направить необходимое количество специальной и дорожной техники для проведения работ по расчистке участков автодорог, попавших в зону подтопления, восстановления поврежденного дорожного полотна, организации объездных путей;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обеспечение горюче-смазочными материалами автомобильной                        и автотракторной техники, привлекаемой на производство АСДНР, производить за счёт собственных средств</w:t>
      </w:r>
      <w:r>
        <w:rPr>
          <w:color w:val="000000"/>
          <w:sz w:val="28"/>
          <w:szCs w:val="28"/>
          <w:lang w:bidi="ru-RU"/>
        </w:rPr>
        <w:t>.</w:t>
      </w:r>
    </w:p>
    <w:p w:rsidR="007D6D22" w:rsidRPr="000C4144" w:rsidRDefault="007D6D22" w:rsidP="007D6D22">
      <w:pPr>
        <w:widowControl w:val="0"/>
        <w:tabs>
          <w:tab w:val="left" w:pos="121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9.11. Рекомендовать организациям системы жизнеобеспечения муниципального образования Крымский район - филиалу АО «НЭСК Электросети» «</w:t>
      </w:r>
      <w:proofErr w:type="spellStart"/>
      <w:r w:rsidRPr="000C4144">
        <w:rPr>
          <w:color w:val="000000"/>
          <w:sz w:val="28"/>
          <w:szCs w:val="28"/>
          <w:lang w:bidi="ru-RU"/>
        </w:rPr>
        <w:t>Крымскэлектросеть</w:t>
      </w:r>
      <w:proofErr w:type="spellEnd"/>
      <w:r w:rsidRPr="000C4144">
        <w:rPr>
          <w:color w:val="000000"/>
          <w:sz w:val="28"/>
          <w:szCs w:val="28"/>
          <w:lang w:bidi="ru-RU"/>
        </w:rPr>
        <w:t>» (</w:t>
      </w:r>
      <w:proofErr w:type="spellStart"/>
      <w:r w:rsidRPr="000C4144">
        <w:rPr>
          <w:color w:val="000000"/>
          <w:sz w:val="28"/>
          <w:szCs w:val="28"/>
          <w:lang w:bidi="ru-RU"/>
        </w:rPr>
        <w:t>Смазнов</w:t>
      </w:r>
      <w:proofErr w:type="spellEnd"/>
      <w:r w:rsidRPr="000C4144">
        <w:rPr>
          <w:color w:val="000000"/>
          <w:sz w:val="28"/>
          <w:szCs w:val="28"/>
          <w:lang w:bidi="ru-RU"/>
        </w:rPr>
        <w:t>), филиалу ПАО «Россели Кубань» Юго- Западные электрические сети Крымский РЭС (</w:t>
      </w:r>
      <w:proofErr w:type="spellStart"/>
      <w:r w:rsidRPr="000C4144">
        <w:rPr>
          <w:color w:val="000000"/>
          <w:sz w:val="28"/>
          <w:szCs w:val="28"/>
          <w:lang w:bidi="ru-RU"/>
        </w:rPr>
        <w:t>Фалецкий</w:t>
      </w:r>
      <w:proofErr w:type="spellEnd"/>
      <w:r w:rsidRPr="000C4144">
        <w:rPr>
          <w:color w:val="000000"/>
          <w:sz w:val="28"/>
          <w:szCs w:val="28"/>
          <w:lang w:bidi="ru-RU"/>
        </w:rPr>
        <w:t>), филиалу № 11 акционерного общества «Газпром газораспределение Краснодар» (</w:t>
      </w:r>
      <w:proofErr w:type="spellStart"/>
      <w:r w:rsidRPr="000C4144">
        <w:rPr>
          <w:color w:val="000000"/>
          <w:sz w:val="28"/>
          <w:szCs w:val="28"/>
          <w:lang w:bidi="ru-RU"/>
        </w:rPr>
        <w:t>Пылев</w:t>
      </w:r>
      <w:proofErr w:type="spellEnd"/>
      <w:r w:rsidRPr="000C4144">
        <w:rPr>
          <w:color w:val="000000"/>
          <w:sz w:val="28"/>
          <w:szCs w:val="28"/>
          <w:lang w:bidi="ru-RU"/>
        </w:rPr>
        <w:t>), обществу с ограниченной ответственностью «Водоканал Крымск» (Кудряшов), РЭУ «Троицкий групповой водопровод» ГУП «</w:t>
      </w:r>
      <w:proofErr w:type="spellStart"/>
      <w:r w:rsidRPr="000C4144">
        <w:rPr>
          <w:color w:val="000000"/>
          <w:sz w:val="28"/>
          <w:szCs w:val="28"/>
          <w:lang w:bidi="ru-RU"/>
        </w:rPr>
        <w:t>Кубаньводкомплекс</w:t>
      </w:r>
      <w:proofErr w:type="spellEnd"/>
      <w:r w:rsidRPr="000C4144">
        <w:rPr>
          <w:color w:val="000000"/>
          <w:sz w:val="28"/>
          <w:szCs w:val="28"/>
          <w:lang w:bidi="ru-RU"/>
        </w:rPr>
        <w:t>» (</w:t>
      </w:r>
      <w:proofErr w:type="spellStart"/>
      <w:r w:rsidRPr="000C4144">
        <w:rPr>
          <w:color w:val="000000"/>
          <w:sz w:val="28"/>
          <w:szCs w:val="28"/>
          <w:lang w:bidi="ru-RU"/>
        </w:rPr>
        <w:t>Поливара</w:t>
      </w:r>
      <w:proofErr w:type="spellEnd"/>
      <w:r w:rsidRPr="000C4144">
        <w:rPr>
          <w:color w:val="000000"/>
          <w:sz w:val="28"/>
          <w:szCs w:val="28"/>
          <w:lang w:bidi="ru-RU"/>
        </w:rPr>
        <w:t xml:space="preserve">), МКУ «МФЦ» (Сергиенко), Филиал НАО «ТЭК» «ТЭК </w:t>
      </w:r>
      <w:proofErr w:type="spellStart"/>
      <w:r w:rsidRPr="000C4144">
        <w:rPr>
          <w:color w:val="000000"/>
          <w:sz w:val="28"/>
          <w:szCs w:val="28"/>
          <w:lang w:bidi="ru-RU"/>
        </w:rPr>
        <w:t>г.Крымск</w:t>
      </w:r>
      <w:proofErr w:type="spellEnd"/>
      <w:r w:rsidRPr="000C4144">
        <w:rPr>
          <w:color w:val="000000"/>
          <w:sz w:val="28"/>
          <w:szCs w:val="28"/>
          <w:lang w:bidi="ru-RU"/>
        </w:rPr>
        <w:t>» (</w:t>
      </w:r>
      <w:proofErr w:type="spellStart"/>
      <w:r w:rsidRPr="000C4144">
        <w:rPr>
          <w:color w:val="000000"/>
          <w:sz w:val="28"/>
          <w:szCs w:val="28"/>
          <w:lang w:bidi="ru-RU"/>
        </w:rPr>
        <w:t>Якимцев</w:t>
      </w:r>
      <w:proofErr w:type="spellEnd"/>
      <w:r w:rsidRPr="000C4144">
        <w:rPr>
          <w:color w:val="000000"/>
          <w:sz w:val="28"/>
          <w:szCs w:val="28"/>
          <w:lang w:bidi="ru-RU"/>
        </w:rPr>
        <w:t>), МУП «</w:t>
      </w:r>
      <w:proofErr w:type="spellStart"/>
      <w:r w:rsidRPr="000C4144">
        <w:rPr>
          <w:color w:val="000000"/>
          <w:sz w:val="28"/>
          <w:szCs w:val="28"/>
          <w:lang w:bidi="ru-RU"/>
        </w:rPr>
        <w:t>Варениковское</w:t>
      </w:r>
      <w:proofErr w:type="spellEnd"/>
      <w:r w:rsidRPr="000C4144">
        <w:rPr>
          <w:color w:val="000000"/>
          <w:sz w:val="28"/>
          <w:szCs w:val="28"/>
          <w:lang w:bidi="ru-RU"/>
        </w:rPr>
        <w:t xml:space="preserve"> КХ» (</w:t>
      </w:r>
      <w:proofErr w:type="spellStart"/>
      <w:r w:rsidRPr="000C4144">
        <w:rPr>
          <w:color w:val="000000"/>
          <w:sz w:val="28"/>
          <w:szCs w:val="28"/>
          <w:lang w:bidi="ru-RU"/>
        </w:rPr>
        <w:t>Мишхожев</w:t>
      </w:r>
      <w:proofErr w:type="spellEnd"/>
      <w:r w:rsidRPr="000C4144">
        <w:rPr>
          <w:color w:val="000000"/>
          <w:sz w:val="28"/>
          <w:szCs w:val="28"/>
          <w:lang w:bidi="ru-RU"/>
        </w:rPr>
        <w:t>):</w:t>
      </w:r>
    </w:p>
    <w:p w:rsidR="007D6D22" w:rsidRPr="000C4144" w:rsidRDefault="007D6D22" w:rsidP="007D6D22">
      <w:pPr>
        <w:widowControl w:val="0"/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обеспечить устойчивое функционирование подведомственных трансформаторных подстанций, линий электропередач и технологического оборудования;</w:t>
      </w:r>
    </w:p>
    <w:p w:rsidR="007D6D22" w:rsidRPr="000C4144" w:rsidRDefault="007D6D22" w:rsidP="007D6D22">
      <w:pPr>
        <w:widowControl w:val="0"/>
        <w:tabs>
          <w:tab w:val="left" w:pos="1111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быть в готовности к выполнению аварийно-восстановительных работ                  в зоне</w:t>
      </w:r>
      <w:r w:rsidRPr="000C4144">
        <w:rPr>
          <w:sz w:val="28"/>
          <w:szCs w:val="28"/>
          <w:lang w:bidi="ru-RU"/>
        </w:rPr>
        <w:t xml:space="preserve"> </w:t>
      </w:r>
      <w:r w:rsidRPr="000C4144">
        <w:rPr>
          <w:color w:val="000000"/>
          <w:sz w:val="28"/>
          <w:szCs w:val="28"/>
          <w:lang w:bidi="ru-RU"/>
        </w:rPr>
        <w:t>ЧС;</w:t>
      </w:r>
    </w:p>
    <w:p w:rsidR="007D6D22" w:rsidRPr="000C4144" w:rsidRDefault="007D6D22" w:rsidP="007D6D22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lastRenderedPageBreak/>
        <w:t>3) при необходимости, обесточить линии электропередач жилого сектора, находящегося в зоне подтопления.</w:t>
      </w:r>
    </w:p>
    <w:p w:rsidR="007D6D22" w:rsidRPr="000C4144" w:rsidRDefault="007D6D22" w:rsidP="007D6D22">
      <w:pPr>
        <w:widowControl w:val="0"/>
        <w:tabs>
          <w:tab w:val="left" w:pos="121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9.12. Заместителю главы муниципального образования Крымский район </w:t>
      </w:r>
      <w:proofErr w:type="spellStart"/>
      <w:r w:rsidRPr="000C4144">
        <w:rPr>
          <w:color w:val="000000"/>
          <w:sz w:val="28"/>
          <w:szCs w:val="28"/>
          <w:lang w:bidi="ru-RU"/>
        </w:rPr>
        <w:t>С.Д.Казанжи</w:t>
      </w:r>
      <w:proofErr w:type="spellEnd"/>
      <w:r w:rsidRPr="000C4144">
        <w:rPr>
          <w:color w:val="000000"/>
          <w:sz w:val="28"/>
          <w:szCs w:val="28"/>
          <w:lang w:bidi="ru-RU"/>
        </w:rPr>
        <w:t>: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1) уведомить всех собственников и иных правообладателей водных объектов, гидротехнических сооружений о введении режима чрезвычайной ситуации и необходимости нахождения на водных объектах, в целях проведения мероприятий по недопущению перелива;</w:t>
      </w:r>
    </w:p>
    <w:p w:rsidR="007D6D22" w:rsidRPr="000C4144" w:rsidRDefault="007D6D22" w:rsidP="007D6D22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2) во взаимодействии с главами поселений взять на контроль функционирование дорожных служб в период действия режима функционирования «Повышенная готовность», в целях недопущения заторов на автомобильных дорогах и под мостовыми сооружениями;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3) привести в 100% готовность технику, в том числе школьные автобусы. Уведомить водителей и специалистов, обеспечивающих работу техники,                     о работе в круглосуточном режиме в период действия режима функционирования «Повышенная готовность»;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4) во взаимодействии с главами поселений взять на особый контроль функционирование телефонов аварийно-диспетчерских служб организаций, обеспечивающих </w:t>
      </w:r>
      <w:proofErr w:type="spellStart"/>
      <w:r w:rsidRPr="000C4144">
        <w:rPr>
          <w:color w:val="000000"/>
          <w:sz w:val="28"/>
          <w:szCs w:val="28"/>
          <w:lang w:bidi="ru-RU"/>
        </w:rPr>
        <w:t>ресурсоснабжение</w:t>
      </w:r>
      <w:proofErr w:type="spellEnd"/>
      <w:r w:rsidRPr="000C4144">
        <w:rPr>
          <w:color w:val="000000"/>
          <w:sz w:val="28"/>
          <w:szCs w:val="28"/>
          <w:lang w:bidi="ru-RU"/>
        </w:rPr>
        <w:t xml:space="preserve"> и жизнеобеспечение населения; информировать население о сроках устранения аварийных отключений, проводить разъяснительную работу с жителями;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5) проконтролировать переход предприятий, обеспечивающих </w:t>
      </w:r>
      <w:proofErr w:type="spellStart"/>
      <w:r w:rsidRPr="000C4144">
        <w:rPr>
          <w:color w:val="000000"/>
          <w:sz w:val="28"/>
          <w:szCs w:val="28"/>
          <w:lang w:bidi="ru-RU"/>
        </w:rPr>
        <w:t>энерго</w:t>
      </w:r>
      <w:proofErr w:type="spellEnd"/>
      <w:r w:rsidRPr="000C4144">
        <w:rPr>
          <w:color w:val="000000"/>
          <w:sz w:val="28"/>
          <w:szCs w:val="28"/>
          <w:lang w:bidi="ru-RU"/>
        </w:rPr>
        <w:t>-              и водоснабжение населения, на круглосуточный режим работы;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6) в случае подтопления участков населённых пунктов незамедлительно производить отключение сетей энергоснабжения, в целях недопущения аварий, причинения вреда жизни и здоровью граждан (совместно с главами поселений и </w:t>
      </w:r>
      <w:proofErr w:type="spellStart"/>
      <w:r w:rsidRPr="000C4144">
        <w:rPr>
          <w:color w:val="000000"/>
          <w:sz w:val="28"/>
          <w:szCs w:val="28"/>
          <w:lang w:bidi="ru-RU"/>
        </w:rPr>
        <w:t>ресурсоснабжающими</w:t>
      </w:r>
      <w:proofErr w:type="spellEnd"/>
      <w:r w:rsidRPr="000C4144">
        <w:rPr>
          <w:color w:val="000000"/>
          <w:sz w:val="28"/>
          <w:szCs w:val="28"/>
          <w:lang w:bidi="ru-RU"/>
        </w:rPr>
        <w:t xml:space="preserve"> организациями);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7) совместно с главами поселений и ООО «Водоканал Крымск» в случае отсутствия воды, предусмотреть её подвоз населению;</w:t>
      </w:r>
    </w:p>
    <w:p w:rsidR="007D6D22" w:rsidRPr="000C4144" w:rsidRDefault="007D6D22" w:rsidP="007D6D22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8) усилить работу дежурных аварийных бригад на случай отключения систем жизнеобеспечения и </w:t>
      </w:r>
      <w:proofErr w:type="spellStart"/>
      <w:r w:rsidRPr="000C4144">
        <w:rPr>
          <w:color w:val="000000"/>
          <w:sz w:val="28"/>
          <w:szCs w:val="28"/>
          <w:lang w:bidi="ru-RU"/>
        </w:rPr>
        <w:t>ресурсоснабжения</w:t>
      </w:r>
      <w:proofErr w:type="spellEnd"/>
      <w:r w:rsidRPr="000C4144">
        <w:rPr>
          <w:color w:val="000000"/>
          <w:sz w:val="28"/>
          <w:szCs w:val="28"/>
          <w:lang w:bidi="ru-RU"/>
        </w:rPr>
        <w:t>, а также предусмотреть наличие необходимого ремонтного материала для незамедлительного устранения аварийных ситуаций;</w:t>
      </w:r>
    </w:p>
    <w:p w:rsidR="007D6D22" w:rsidRPr="000C4144" w:rsidRDefault="007D6D22" w:rsidP="007D6D22">
      <w:pPr>
        <w:widowControl w:val="0"/>
        <w:tabs>
          <w:tab w:val="left" w:pos="1243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9) совместно с </w:t>
      </w:r>
      <w:proofErr w:type="spellStart"/>
      <w:r w:rsidRPr="000C4144">
        <w:rPr>
          <w:color w:val="000000"/>
          <w:sz w:val="28"/>
          <w:szCs w:val="28"/>
          <w:lang w:bidi="ru-RU"/>
        </w:rPr>
        <w:t>В.С.Дементьевым</w:t>
      </w:r>
      <w:proofErr w:type="spellEnd"/>
      <w:r w:rsidRPr="000C4144">
        <w:rPr>
          <w:color w:val="000000"/>
          <w:sz w:val="28"/>
          <w:szCs w:val="28"/>
          <w:lang w:bidi="ru-RU"/>
        </w:rPr>
        <w:t xml:space="preserve">, главами поселений предусмотреть наличие </w:t>
      </w:r>
      <w:proofErr w:type="spellStart"/>
      <w:r w:rsidRPr="000C4144">
        <w:rPr>
          <w:color w:val="000000"/>
          <w:sz w:val="28"/>
          <w:szCs w:val="28"/>
          <w:lang w:bidi="ru-RU"/>
        </w:rPr>
        <w:t>плавсредств</w:t>
      </w:r>
      <w:proofErr w:type="spellEnd"/>
      <w:r w:rsidRPr="000C4144">
        <w:rPr>
          <w:color w:val="000000"/>
          <w:sz w:val="28"/>
          <w:szCs w:val="28"/>
          <w:lang w:bidi="ru-RU"/>
        </w:rPr>
        <w:t xml:space="preserve"> в целях оказания помощи населению;</w:t>
      </w:r>
    </w:p>
    <w:p w:rsidR="007D6D22" w:rsidRPr="000C4144" w:rsidRDefault="007D6D22" w:rsidP="007D6D22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10) совместно с ОМВД по Крымскому району, главами поселений, </w:t>
      </w:r>
      <w:proofErr w:type="spellStart"/>
      <w:r w:rsidRPr="000C4144">
        <w:rPr>
          <w:color w:val="000000"/>
          <w:sz w:val="28"/>
          <w:szCs w:val="28"/>
          <w:lang w:bidi="ru-RU"/>
        </w:rPr>
        <w:t>С.А.Гричаненко</w:t>
      </w:r>
      <w:proofErr w:type="spellEnd"/>
      <w:r w:rsidRPr="000C4144">
        <w:rPr>
          <w:color w:val="000000"/>
          <w:sz w:val="28"/>
          <w:szCs w:val="28"/>
          <w:lang w:bidi="ru-RU"/>
        </w:rPr>
        <w:t>, в случае срабатывания сирен и осуществления массовой эвакуации жителей, предусмотреть наличие сотрудников ГИБДД                                 и их расстановку на дорогах населённых пунктов района в целях предупреждения и недопущения пробок и заторов на дорогах.</w:t>
      </w:r>
    </w:p>
    <w:p w:rsidR="007D6D22" w:rsidRPr="000C4144" w:rsidRDefault="007D6D22" w:rsidP="007D6D22">
      <w:pPr>
        <w:widowControl w:val="0"/>
        <w:tabs>
          <w:tab w:val="left" w:pos="1243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 xml:space="preserve">9.13. Рекомендовать организациям и индивидуальным предпринимателям, осуществляющим услуги общественного питания                           в непосредственной близости (в пределах 150 метров) от дорог общего пользования федерального и краевого значения, на период действия режима функционирования «Повышенная готовность» прекратить обслуживание </w:t>
      </w:r>
      <w:r w:rsidRPr="000C4144">
        <w:rPr>
          <w:color w:val="000000"/>
          <w:sz w:val="28"/>
          <w:szCs w:val="28"/>
          <w:lang w:bidi="ru-RU"/>
        </w:rPr>
        <w:lastRenderedPageBreak/>
        <w:t>посетителей. В случае невыполнения настоящей рекомендации указанным организациям и индивидуальным предпринимателям надлежит обеспечить исчерпывающие меры, направленные на недопущение причинения вреда имуществу, жизни и здоровью посетителей, в том числе обеспечить безопасность зданий и сооружений, наличие транспортных средств для эвакуации, запас продовольствия и медикаментов, плавательных средств и т.д.</w:t>
      </w:r>
    </w:p>
    <w:p w:rsidR="007D6D22" w:rsidRPr="000C4144" w:rsidRDefault="007D6D22" w:rsidP="007D6D22">
      <w:pPr>
        <w:widowControl w:val="0"/>
        <w:tabs>
          <w:tab w:val="left" w:pos="1175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9.14. Всем заместителям главы муниципального образования Крымский район и главам поселений довести до сведения всех руководителей предприятий и организаций всех форм собственности информацию о несении ими персональной ответственности за своих сотрудников, находящихся                                 на рабочих местах.</w:t>
      </w:r>
    </w:p>
    <w:p w:rsidR="007D6D22" w:rsidRPr="000C4144" w:rsidRDefault="007D6D22" w:rsidP="007D6D22">
      <w:pPr>
        <w:widowControl w:val="0"/>
        <w:tabs>
          <w:tab w:val="left" w:pos="1180"/>
        </w:tabs>
        <w:ind w:firstLine="709"/>
        <w:jc w:val="both"/>
        <w:rPr>
          <w:sz w:val="28"/>
          <w:szCs w:val="28"/>
          <w:lang w:bidi="ru-RU"/>
        </w:rPr>
      </w:pPr>
      <w:r w:rsidRPr="000C4144">
        <w:rPr>
          <w:color w:val="000000"/>
          <w:sz w:val="28"/>
          <w:szCs w:val="28"/>
          <w:lang w:bidi="ru-RU"/>
        </w:rPr>
        <w:t>9.15. Первому заместителю главы муниципального образования Крымский район усилить работу оперативных дежурных в администрации муниципального образования Крымский район на период действия режима «Повышенная готовность».</w:t>
      </w:r>
    </w:p>
    <w:p w:rsidR="007D6D22" w:rsidRPr="00D9096A" w:rsidRDefault="007D6D22" w:rsidP="007D6D22">
      <w:pPr>
        <w:widowControl w:val="0"/>
        <w:tabs>
          <w:tab w:val="left" w:pos="0"/>
          <w:tab w:val="left" w:pos="1273"/>
        </w:tabs>
        <w:ind w:firstLine="709"/>
        <w:jc w:val="both"/>
        <w:rPr>
          <w:rFonts w:eastAsia="Calibri"/>
          <w:bCs/>
          <w:sz w:val="28"/>
          <w:szCs w:val="28"/>
          <w:lang w:val="x-none" w:eastAsia="x-none"/>
        </w:rPr>
      </w:pPr>
      <w:r>
        <w:rPr>
          <w:rFonts w:eastAsia="Calibri"/>
          <w:bCs/>
          <w:sz w:val="28"/>
          <w:szCs w:val="28"/>
          <w:lang w:eastAsia="x-none"/>
        </w:rPr>
        <w:t>10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. Контроль за выполнением настоящего постановления </w:t>
      </w:r>
      <w:r>
        <w:rPr>
          <w:rFonts w:eastAsia="Calibri"/>
          <w:bCs/>
          <w:sz w:val="28"/>
          <w:szCs w:val="28"/>
          <w:lang w:eastAsia="x-none"/>
        </w:rPr>
        <w:t>оставляю                     за собой</w:t>
      </w:r>
      <w:r w:rsidRPr="00D9096A">
        <w:rPr>
          <w:rFonts w:eastAsia="Calibri"/>
          <w:bCs/>
          <w:sz w:val="28"/>
          <w:szCs w:val="28"/>
          <w:lang w:eastAsia="x-none"/>
        </w:rPr>
        <w:t>.</w:t>
      </w:r>
      <w:r w:rsidRPr="00D9096A">
        <w:rPr>
          <w:rFonts w:eastAsia="Calibri"/>
          <w:bCs/>
          <w:sz w:val="28"/>
          <w:szCs w:val="28"/>
          <w:lang w:val="x-none" w:eastAsia="x-none"/>
        </w:rPr>
        <w:t xml:space="preserve"> </w:t>
      </w:r>
    </w:p>
    <w:p w:rsidR="007D6D22" w:rsidRPr="00D9096A" w:rsidRDefault="007D6D22" w:rsidP="007D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9096A">
        <w:rPr>
          <w:sz w:val="28"/>
          <w:szCs w:val="28"/>
        </w:rPr>
        <w:t>. Постановление вступает в силу со дня подписания.</w:t>
      </w:r>
    </w:p>
    <w:p w:rsidR="007D6D22" w:rsidRPr="00D9096A" w:rsidRDefault="007D6D22" w:rsidP="007D6D22">
      <w:pPr>
        <w:tabs>
          <w:tab w:val="left" w:pos="1072"/>
          <w:tab w:val="left" w:pos="1407"/>
        </w:tabs>
        <w:ind w:firstLine="709"/>
        <w:jc w:val="both"/>
        <w:rPr>
          <w:sz w:val="28"/>
          <w:szCs w:val="28"/>
          <w:lang w:eastAsia="en-US"/>
        </w:rPr>
      </w:pPr>
    </w:p>
    <w:p w:rsidR="007D6D22" w:rsidRPr="00D9096A" w:rsidRDefault="007D6D22" w:rsidP="007D6D22">
      <w:pPr>
        <w:tabs>
          <w:tab w:val="left" w:pos="1072"/>
          <w:tab w:val="left" w:pos="1407"/>
        </w:tabs>
        <w:ind w:firstLine="709"/>
        <w:jc w:val="both"/>
        <w:rPr>
          <w:sz w:val="28"/>
          <w:szCs w:val="28"/>
          <w:lang w:eastAsia="en-US"/>
        </w:rPr>
      </w:pPr>
    </w:p>
    <w:p w:rsidR="007D6D22" w:rsidRPr="00D9096A" w:rsidRDefault="007D6D22" w:rsidP="007D6D22">
      <w:pPr>
        <w:tabs>
          <w:tab w:val="left" w:pos="1072"/>
          <w:tab w:val="left" w:pos="1407"/>
        </w:tabs>
        <w:ind w:firstLine="709"/>
        <w:rPr>
          <w:sz w:val="28"/>
          <w:szCs w:val="28"/>
          <w:lang w:eastAsia="en-US"/>
        </w:rPr>
      </w:pPr>
    </w:p>
    <w:p w:rsidR="007D6D22" w:rsidRDefault="007D6D22" w:rsidP="007D6D2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9096A">
        <w:rPr>
          <w:sz w:val="28"/>
          <w:szCs w:val="28"/>
        </w:rPr>
        <w:t xml:space="preserve"> муниципального образования </w:t>
      </w:r>
    </w:p>
    <w:p w:rsidR="007D6D22" w:rsidRDefault="007D6D22" w:rsidP="007D6D22">
      <w:pPr>
        <w:rPr>
          <w:sz w:val="28"/>
          <w:szCs w:val="28"/>
        </w:rPr>
      </w:pPr>
      <w:r w:rsidRPr="00D9096A">
        <w:rPr>
          <w:sz w:val="28"/>
          <w:szCs w:val="28"/>
        </w:rPr>
        <w:t xml:space="preserve">Крымский район         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С.О.Лесь</w:t>
      </w:r>
      <w:proofErr w:type="spellEnd"/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</w:p>
    <w:p w:rsidR="007D6D22" w:rsidRDefault="007D6D22" w:rsidP="007D6D22">
      <w:pPr>
        <w:rPr>
          <w:sz w:val="28"/>
          <w:szCs w:val="28"/>
        </w:rPr>
      </w:pPr>
      <w:bookmarkStart w:id="0" w:name="_GoBack"/>
      <w:bookmarkEnd w:id="0"/>
    </w:p>
    <w:sectPr w:rsidR="007D6D22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96" w:rsidRDefault="00BA3F96">
      <w:r>
        <w:separator/>
      </w:r>
    </w:p>
  </w:endnote>
  <w:endnote w:type="continuationSeparator" w:id="0">
    <w:p w:rsidR="00BA3F96" w:rsidRDefault="00B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96" w:rsidRDefault="00BA3F96">
      <w:r>
        <w:separator/>
      </w:r>
    </w:p>
  </w:footnote>
  <w:footnote w:type="continuationSeparator" w:id="0">
    <w:p w:rsidR="00BA3F96" w:rsidRDefault="00BA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B2">
          <w:rPr>
            <w:noProof/>
          </w:rPr>
          <w:t>9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A01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0C04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27C2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C6735"/>
    <w:rsid w:val="003D3C23"/>
    <w:rsid w:val="003D6B4E"/>
    <w:rsid w:val="003D6FCA"/>
    <w:rsid w:val="003D7364"/>
    <w:rsid w:val="003E3967"/>
    <w:rsid w:val="003E403F"/>
    <w:rsid w:val="003E42B5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1EB2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0941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6D22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081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070D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3F96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719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3BAA-70C7-4A2E-A991-F02711D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21897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smi_5</cp:lastModifiedBy>
  <cp:revision>5</cp:revision>
  <cp:lastPrinted>2021-07-13T11:08:00Z</cp:lastPrinted>
  <dcterms:created xsi:type="dcterms:W3CDTF">2021-09-01T18:18:00Z</dcterms:created>
  <dcterms:modified xsi:type="dcterms:W3CDTF">2021-09-02T04:58:00Z</dcterms:modified>
</cp:coreProperties>
</file>