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bookmarkStart w:id="0" w:name="_GoBack"/>
      <w:bookmarkEnd w:id="0"/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C2345A">
        <w:rPr>
          <w:b/>
          <w:sz w:val="28"/>
          <w:szCs w:val="28"/>
          <w:u w:val="single"/>
        </w:rPr>
        <w:t>1-</w:t>
      </w:r>
      <w:r w:rsidR="00310F8C">
        <w:rPr>
          <w:b/>
          <w:sz w:val="28"/>
          <w:szCs w:val="28"/>
          <w:u w:val="single"/>
        </w:rPr>
        <w:t>ое полугодие</w:t>
      </w:r>
      <w:r w:rsidR="00C2345A">
        <w:rPr>
          <w:b/>
          <w:sz w:val="28"/>
          <w:szCs w:val="28"/>
          <w:u w:val="single"/>
        </w:rPr>
        <w:t xml:space="preserve"> 2021</w:t>
      </w:r>
      <w:r w:rsidR="00A07CB2">
        <w:rPr>
          <w:b/>
          <w:sz w:val="28"/>
          <w:szCs w:val="28"/>
          <w:u w:val="single"/>
        </w:rPr>
        <w:t xml:space="preserve"> год</w:t>
      </w:r>
      <w:r w:rsidR="00C2345A">
        <w:rPr>
          <w:b/>
          <w:sz w:val="28"/>
          <w:szCs w:val="28"/>
          <w:u w:val="single"/>
        </w:rPr>
        <w:t>а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277"/>
      </w:tblGrid>
      <w:tr w:rsidR="007B5859" w:rsidRPr="00965F77" w:rsidTr="007B5859">
        <w:trPr>
          <w:gridAfter w:val="2"/>
          <w:wAfter w:w="291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7B5859" w:rsidRPr="00965F77" w:rsidRDefault="007B5859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7B5859" w:rsidRPr="00965F77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7B5859" w:rsidRPr="00965F77" w:rsidRDefault="007B5859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B5859" w:rsidRPr="00965F77" w:rsidRDefault="007B5859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B5859" w:rsidRPr="00965F77" w:rsidRDefault="007B5859" w:rsidP="00C2345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года</w:t>
            </w:r>
          </w:p>
        </w:tc>
        <w:tc>
          <w:tcPr>
            <w:tcW w:w="1106" w:type="dxa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310F8C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310F8C">
              <w:rPr>
                <w:sz w:val="22"/>
                <w:szCs w:val="22"/>
              </w:rPr>
              <w:t>полугодие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69758D" w:rsidRDefault="007B5859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Муниципальное автономное учреждение дополнительного образования детско-юношеская спортивная школа № 1 города Крымска муниципального образования Крымский район,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район.</w:t>
            </w:r>
          </w:p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Общий охват детей в организациях дополнительного образования составил 13744 человека или 64,0%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образования.</w:t>
            </w:r>
          </w:p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просвещения Российской Федерации от 30 сентября 2020 года № 533 «О внесении 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 w:rsidRPr="00885C4C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7B5859" w:rsidRPr="002C73FE" w:rsidRDefault="00885C4C" w:rsidP="00885C4C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7B5859" w:rsidRPr="00965F77" w:rsidTr="007B5859">
        <w:trPr>
          <w:gridAfter w:val="2"/>
          <w:wAfter w:w="291" w:type="dxa"/>
          <w:trHeight w:val="2662"/>
        </w:trPr>
        <w:tc>
          <w:tcPr>
            <w:tcW w:w="534" w:type="dxa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C132DB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965F77" w:rsidRDefault="007B5859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 xml:space="preserve">сайте администрации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7B5859" w:rsidRDefault="007B5859" w:rsidP="0067253D">
            <w:pPr>
              <w:rPr>
                <w:sz w:val="22"/>
                <w:szCs w:val="22"/>
              </w:rPr>
            </w:pPr>
          </w:p>
          <w:p w:rsidR="007B5859" w:rsidRPr="00965F77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Merge w:val="restart"/>
          </w:tcPr>
          <w:p w:rsidR="007B5859" w:rsidRDefault="00CE0B20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710F">
              <w:rPr>
                <w:sz w:val="22"/>
                <w:szCs w:val="22"/>
              </w:rPr>
              <w:t>8,4</w:t>
            </w: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F97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970C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7B5859" w:rsidRPr="008F2E67" w:rsidRDefault="007B5859" w:rsidP="00C320EA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 xml:space="preserve">По состоянию на 1 </w:t>
            </w:r>
            <w:r w:rsidR="00857E00">
              <w:rPr>
                <w:sz w:val="22"/>
                <w:szCs w:val="22"/>
              </w:rPr>
              <w:t>июля</w:t>
            </w:r>
            <w:r w:rsidRPr="008F2E67">
              <w:rPr>
                <w:sz w:val="22"/>
                <w:szCs w:val="22"/>
              </w:rPr>
              <w:t xml:space="preserve"> 2021 года на территории муниципального образования Крымский район </w:t>
            </w:r>
          </w:p>
          <w:p w:rsidR="007B5859" w:rsidRDefault="007B5859" w:rsidP="00FE7450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>оказывают услуги  дополнительного образования детям</w:t>
            </w:r>
            <w:r>
              <w:rPr>
                <w:sz w:val="22"/>
                <w:szCs w:val="22"/>
              </w:rPr>
              <w:t xml:space="preserve"> </w:t>
            </w:r>
            <w:r w:rsidR="00CE0B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хозяйствующий субъект: четыре муниципальных учреждения и 13 хозяйствующих субъектов частной формы </w:t>
            </w:r>
            <w:r w:rsidRPr="008F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собственности.</w:t>
            </w:r>
          </w:p>
          <w:p w:rsidR="007B5859" w:rsidRPr="008F2E67" w:rsidRDefault="007B5859" w:rsidP="00FE7450">
            <w:pPr>
              <w:jc w:val="both"/>
              <w:rPr>
                <w:sz w:val="22"/>
                <w:szCs w:val="22"/>
              </w:rPr>
            </w:pPr>
            <w:r w:rsidRPr="00C064C6">
              <w:rPr>
                <w:sz w:val="22"/>
                <w:szCs w:val="22"/>
              </w:rPr>
              <w:t xml:space="preserve">Общий охват детей в организациях дополнительного образования составил </w:t>
            </w:r>
            <w:r>
              <w:rPr>
                <w:sz w:val="22"/>
                <w:szCs w:val="22"/>
              </w:rPr>
              <w:t xml:space="preserve">более 14,0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етей</w:t>
            </w:r>
            <w:proofErr w:type="spellEnd"/>
            <w:r>
              <w:rPr>
                <w:sz w:val="22"/>
                <w:szCs w:val="22"/>
              </w:rPr>
              <w:t>, в том числе в частных – 500 детей или 3,5% от общего количества.</w:t>
            </w:r>
          </w:p>
          <w:p w:rsidR="007B5859" w:rsidRPr="009C1FF7" w:rsidRDefault="007B5859" w:rsidP="00A82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965F77" w:rsidRDefault="007B5859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Pr="00965F77" w:rsidRDefault="007B5859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ритуальных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309E7" w:rsidRDefault="007B5859" w:rsidP="001E1470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sz w:val="22"/>
                <w:szCs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7B5859" w:rsidRPr="003A45F7" w:rsidRDefault="007B5859" w:rsidP="003A45F7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7B5859" w:rsidRPr="00965F77" w:rsidRDefault="007B5859" w:rsidP="00316664">
            <w:pPr>
              <w:pStyle w:val="Default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 w:rsidR="00316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75,0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7B5859" w:rsidRPr="008E1191" w:rsidRDefault="007B5859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E1191" w:rsidRDefault="007B5859" w:rsidP="00B47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106" w:type="dxa"/>
          </w:tcPr>
          <w:p w:rsidR="007B5859" w:rsidRPr="008E1191" w:rsidRDefault="00316664" w:rsidP="00A8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843" w:type="dxa"/>
          </w:tcPr>
          <w:p w:rsidR="007B5859" w:rsidRPr="008E1191" w:rsidRDefault="007B5859" w:rsidP="00316664">
            <w:pPr>
              <w:jc w:val="both"/>
              <w:rPr>
                <w:sz w:val="22"/>
                <w:szCs w:val="22"/>
              </w:rPr>
            </w:pPr>
            <w:r w:rsidRPr="006B50DC">
              <w:rPr>
                <w:sz w:val="22"/>
                <w:szCs w:val="22"/>
              </w:rPr>
              <w:t xml:space="preserve">На территории муниципального образования Крымский район ритуальные услуги оказывают порядка </w:t>
            </w:r>
            <w:r w:rsidRPr="00873A2F">
              <w:rPr>
                <w:sz w:val="22"/>
                <w:szCs w:val="22"/>
              </w:rPr>
              <w:t>1</w:t>
            </w:r>
            <w:r w:rsidR="00316664">
              <w:rPr>
                <w:sz w:val="22"/>
                <w:szCs w:val="22"/>
              </w:rPr>
              <w:t>6</w:t>
            </w:r>
            <w:r w:rsidRPr="00873A2F">
              <w:rPr>
                <w:color w:val="FF0000"/>
                <w:sz w:val="22"/>
                <w:szCs w:val="22"/>
              </w:rPr>
              <w:t xml:space="preserve"> </w:t>
            </w:r>
            <w:r w:rsidRPr="006B50DC">
              <w:rPr>
                <w:sz w:val="22"/>
                <w:szCs w:val="22"/>
              </w:rPr>
              <w:t>хозяйствующих субъектов, из которых 1</w:t>
            </w:r>
            <w:r w:rsidR="00316664">
              <w:rPr>
                <w:sz w:val="22"/>
                <w:szCs w:val="22"/>
              </w:rPr>
              <w:t>2</w:t>
            </w:r>
            <w:r w:rsidRPr="006B50DC">
              <w:rPr>
                <w:sz w:val="22"/>
                <w:szCs w:val="22"/>
              </w:rPr>
              <w:t xml:space="preserve"> индивидуальных предпринимателей, </w:t>
            </w:r>
            <w:r>
              <w:rPr>
                <w:sz w:val="22"/>
                <w:szCs w:val="22"/>
              </w:rPr>
              <w:t xml:space="preserve">ООО «Ритуал», </w:t>
            </w:r>
            <w:r w:rsidRPr="006B50D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Специализированная служба Крымского района»</w:t>
            </w:r>
            <w:r w:rsidRPr="006B50DC">
              <w:rPr>
                <w:sz w:val="22"/>
                <w:szCs w:val="22"/>
              </w:rPr>
              <w:t xml:space="preserve">» и 2 муниципальных предприятия </w:t>
            </w:r>
            <w:r>
              <w:rPr>
                <w:sz w:val="22"/>
                <w:szCs w:val="22"/>
              </w:rPr>
              <w:t>(МУП «Забота», МУП «Монолит»)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001600" w:rsidRDefault="007B5859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7B5859" w:rsidRPr="0000160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001600" w:rsidRDefault="007B5859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Обеспечение доступа потребителей и организаций к информации</w:t>
            </w:r>
          </w:p>
          <w:p w:rsidR="007B5859" w:rsidRPr="00001600" w:rsidRDefault="007B5859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7B5859" w:rsidRPr="00001600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83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7B5859" w:rsidRPr="00001600" w:rsidRDefault="007B5859" w:rsidP="009258B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городского и сельских поселений Крымского района, в газете «Призыв» размещена информация о </w:t>
            </w:r>
            <w:proofErr w:type="spellStart"/>
            <w:r>
              <w:rPr>
                <w:sz w:val="22"/>
                <w:szCs w:val="22"/>
              </w:rPr>
              <w:t>перйскуранте</w:t>
            </w:r>
            <w:proofErr w:type="spellEnd"/>
            <w:r>
              <w:rPr>
                <w:sz w:val="22"/>
                <w:szCs w:val="22"/>
              </w:rPr>
              <w:t xml:space="preserve"> гарантированного перечня услуг по погребению, оказываемых на территории городского и сельских поселений Крымского района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72,318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централизованного теплоснабжения, так и ведомственных.</w:t>
            </w:r>
          </w:p>
          <w:p w:rsidR="007B5859" w:rsidRPr="00AF06B1" w:rsidRDefault="007B5859" w:rsidP="00AF06B1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Основной теплоснабжающей организацией является НАО «ТЭК» (обслуживает 42 котельные). Кроме того, на территории муниципального образования Крымский район осуществляют деятельность по оказанию услуг теплоснабжения следующие организации: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lastRenderedPageBreak/>
              <w:t>- Крымский филиал ФГБУ «Управление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Кубаньмелиоводхоз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ФГБУ ЦЖКУ Министерства обороны РФ п</w:t>
            </w:r>
            <w:r>
              <w:rPr>
                <w:rFonts w:eastAsia="Calibri"/>
                <w:sz w:val="22"/>
                <w:szCs w:val="22"/>
              </w:rPr>
              <w:t xml:space="preserve">о Южному округу ЖКО №3 </w:t>
            </w:r>
            <w:r w:rsidRPr="00AF06B1">
              <w:rPr>
                <w:rFonts w:eastAsia="Calibri"/>
                <w:sz w:val="22"/>
                <w:szCs w:val="22"/>
              </w:rPr>
              <w:t>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</w:t>
            </w:r>
            <w:proofErr w:type="gramStart"/>
            <w:r w:rsidRPr="00AF06B1">
              <w:rPr>
                <w:rFonts w:eastAsia="Calibri"/>
                <w:sz w:val="22"/>
                <w:szCs w:val="22"/>
              </w:rPr>
              <w:t>Киевский</w:t>
            </w:r>
            <w:proofErr w:type="gramEnd"/>
            <w:r w:rsidRPr="00AF06B1">
              <w:rPr>
                <w:rFonts w:eastAsia="Calibri"/>
                <w:sz w:val="22"/>
                <w:szCs w:val="22"/>
              </w:rPr>
              <w:t xml:space="preserve"> ПНИ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ОАО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Краснодартеплосеть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(2 котельные),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 xml:space="preserve">- Управление образования администрации муниципального образования Крымский район (10 котельных). 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Теплоснабжающая организация НАО «ТЭК» в настоящее время находится в состоянии конкурсного производства.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7B5859" w:rsidRPr="007C2EB8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7C2EB8" w:rsidRDefault="007B5859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>Заключение концессионных соглашений, предусматривающих передачу муниципального имущества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7B5859" w:rsidRPr="00C1467F" w:rsidRDefault="007B5859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t>Заключение 1 концессионного соглашения по модернизации систем теплоснабжения в  муниципальном образовании Крымский район</w:t>
            </w:r>
          </w:p>
          <w:p w:rsidR="007B5859" w:rsidRPr="007C2EB8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7C2EB8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C2EB8" w:rsidRDefault="007B5859" w:rsidP="0011347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>оля организаци</w:t>
            </w:r>
            <w:r>
              <w:rPr>
                <w:sz w:val="22"/>
                <w:szCs w:val="22"/>
              </w:rPr>
              <w:t>й</w:t>
            </w:r>
            <w:r w:rsidRPr="00C1467F">
              <w:rPr>
                <w:sz w:val="22"/>
                <w:szCs w:val="22"/>
              </w:rPr>
              <w:t xml:space="preserve"> частной формы собственности в </w:t>
            </w:r>
            <w:r>
              <w:rPr>
                <w:sz w:val="22"/>
                <w:szCs w:val="22"/>
              </w:rPr>
              <w:t>сфере</w:t>
            </w:r>
            <w:r w:rsidRPr="00C1467F">
              <w:rPr>
                <w:sz w:val="22"/>
                <w:szCs w:val="22"/>
              </w:rPr>
              <w:t xml:space="preserve"> тепло</w:t>
            </w:r>
            <w:r>
              <w:rPr>
                <w:sz w:val="22"/>
                <w:szCs w:val="22"/>
              </w:rPr>
              <w:t>снабжения (производство тепловой</w:t>
            </w:r>
            <w:r w:rsidRPr="00C1467F">
              <w:rPr>
                <w:sz w:val="22"/>
                <w:szCs w:val="22"/>
              </w:rPr>
              <w:t xml:space="preserve"> энергии</w:t>
            </w:r>
            <w:r>
              <w:rPr>
                <w:sz w:val="22"/>
                <w:szCs w:val="22"/>
              </w:rPr>
              <w:t>)</w:t>
            </w:r>
            <w:r w:rsidRPr="00C1467F">
              <w:rPr>
                <w:sz w:val="22"/>
                <w:szCs w:val="22"/>
              </w:rPr>
              <w:t>, процентов</w:t>
            </w:r>
          </w:p>
        </w:tc>
        <w:tc>
          <w:tcPr>
            <w:tcW w:w="296" w:type="dxa"/>
            <w:gridSpan w:val="2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1467F" w:rsidRDefault="007B5859" w:rsidP="00AF0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843" w:type="dxa"/>
          </w:tcPr>
          <w:p w:rsidR="007B5859" w:rsidRDefault="007B5859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рынке теплоснабжения производством тепловой энергии занимаются 44 частные организации из 57.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В администрацию муниципального образования Крымский район поступило предложение от  </w:t>
            </w:r>
            <w:r>
              <w:rPr>
                <w:sz w:val="22"/>
                <w:szCs w:val="22"/>
              </w:rPr>
              <w:t xml:space="preserve">потенциального концессионера 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ООО «ЦУП ЖКХ» </w:t>
            </w:r>
            <w:r w:rsidRPr="003F0287">
              <w:rPr>
                <w:sz w:val="22"/>
                <w:szCs w:val="22"/>
              </w:rPr>
              <w:lastRenderedPageBreak/>
              <w:t>(Общество с ограниченной ответственностью «Центр управления проектами в жилищно - коммунальном хозяйстве») в рамках частной инициативы</w:t>
            </w:r>
            <w:r>
              <w:rPr>
                <w:sz w:val="22"/>
                <w:szCs w:val="22"/>
              </w:rPr>
              <w:t>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целью рассмотрения предложения, в администрации МО Крымский район было проведено совещание совместно с министерством ТЭК и ЖКХ Краснодарского края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«ЦУП ЖКХ», </w:t>
            </w:r>
            <w:r w:rsidRPr="00687EBF">
              <w:rPr>
                <w:sz w:val="22"/>
                <w:szCs w:val="22"/>
              </w:rPr>
              <w:t xml:space="preserve">по результатам совещания была разработана и утверждена дорожная карта по подготовке концессионного </w:t>
            </w:r>
            <w:r w:rsidRPr="00687EBF">
              <w:rPr>
                <w:sz w:val="22"/>
                <w:szCs w:val="22"/>
              </w:rPr>
              <w:lastRenderedPageBreak/>
              <w:t>соглашения.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687EBF">
              <w:rPr>
                <w:sz w:val="22"/>
                <w:szCs w:val="22"/>
              </w:rPr>
              <w:t xml:space="preserve">Заключение концессионного соглашения планируется до начала нового осенне-зимнего периода 2021-2022 гг. </w:t>
            </w:r>
          </w:p>
          <w:p w:rsidR="007B5859" w:rsidRPr="004C1974" w:rsidRDefault="007B5859" w:rsidP="00C5524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3469D9" w:rsidRDefault="007B5859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7C2EB8" w:rsidRDefault="007B5859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7B5859" w:rsidRPr="00AB7575" w:rsidRDefault="007B5859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7B5859" w:rsidRPr="00965F77" w:rsidRDefault="007B5859" w:rsidP="005100C0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>
              <w:rPr>
                <w:sz w:val="22"/>
                <w:szCs w:val="22"/>
              </w:rPr>
              <w:t>ла по состоянию        на 1 января 2021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  <w:trHeight w:val="2024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6D3BDD" w:rsidRDefault="007B5859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7B5859" w:rsidRPr="006D3BDD" w:rsidRDefault="007B5859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4775D" w:rsidRDefault="007B5859" w:rsidP="007C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06" w:type="dxa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В 2021 году в рамках реализации проекта «Формирование комфортной городской среды» в </w:t>
            </w:r>
            <w:proofErr w:type="spellStart"/>
            <w:r w:rsidRPr="00980EC3">
              <w:rPr>
                <w:bCs/>
                <w:sz w:val="22"/>
                <w:szCs w:val="22"/>
              </w:rPr>
              <w:t>Варениковском</w:t>
            </w:r>
            <w:proofErr w:type="spellEnd"/>
            <w:r w:rsidRPr="00980EC3">
              <w:rPr>
                <w:bCs/>
                <w:sz w:val="22"/>
                <w:szCs w:val="22"/>
              </w:rPr>
              <w:t xml:space="preserve"> сельском </w:t>
            </w:r>
            <w:r w:rsidRPr="00980EC3">
              <w:rPr>
                <w:bCs/>
                <w:sz w:val="22"/>
                <w:szCs w:val="22"/>
              </w:rPr>
              <w:lastRenderedPageBreak/>
              <w:t xml:space="preserve">поселении подтверждено финансирование на проведение работ по благоустройству общественной территории «Благоустройство территории земельного участка (парка) по адресу: станица Варениковская, </w:t>
            </w:r>
            <w:proofErr w:type="spellStart"/>
            <w:r w:rsidRPr="00980EC3">
              <w:rPr>
                <w:bCs/>
                <w:sz w:val="22"/>
                <w:szCs w:val="22"/>
              </w:rPr>
              <w:t>ул</w:t>
            </w:r>
            <w:proofErr w:type="gramStart"/>
            <w:r w:rsidRPr="00980EC3">
              <w:rPr>
                <w:bCs/>
                <w:sz w:val="22"/>
                <w:szCs w:val="22"/>
              </w:rPr>
              <w:t>.Л</w:t>
            </w:r>
            <w:proofErr w:type="gramEnd"/>
            <w:r w:rsidRPr="00980EC3">
              <w:rPr>
                <w:bCs/>
                <w:sz w:val="22"/>
                <w:szCs w:val="22"/>
              </w:rPr>
              <w:t>енина</w:t>
            </w:r>
            <w:proofErr w:type="spellEnd"/>
            <w:r w:rsidRPr="00980EC3">
              <w:rPr>
                <w:bCs/>
                <w:sz w:val="22"/>
                <w:szCs w:val="22"/>
              </w:rPr>
              <w:t>, 75».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Подрядная организация на выполнение работ (по итогу торгов) –</w:t>
            </w:r>
            <w:r w:rsidR="00D53F06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 xml:space="preserve">ООО «Эксперт-Строй-Кубань»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Сумма контракта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- 25 011 877,20 рублей, из них: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23 761 283,34 руб.- краевой бюджет,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1 250 593,86 руб. – местный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бюджет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lastRenderedPageBreak/>
              <w:t>Дата заключения муниципального контракта – 18.03.2021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Срок исполнения контракта – 18.11.2021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</w:p>
          <w:p w:rsidR="001F5DDA" w:rsidRDefault="00980EC3" w:rsidP="00117D31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К выполнению работ ООО «Эксперт-Строй-Кубань» приступили с 22.03.2021 года.</w:t>
            </w:r>
          </w:p>
          <w:p w:rsidR="007B5859" w:rsidRPr="00980EC3" w:rsidRDefault="001F5DDA" w:rsidP="001F5DD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состоянию на 1 июля 2021 года в</w:t>
            </w:r>
            <w:r w:rsidRPr="001F5DDA">
              <w:rPr>
                <w:bCs/>
                <w:sz w:val="22"/>
                <w:szCs w:val="22"/>
              </w:rPr>
              <w:t xml:space="preserve">ыполнение плана-графика – 60,1 %. Кассовое исполнение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1F5DDA">
              <w:rPr>
                <w:bCs/>
                <w:sz w:val="22"/>
                <w:szCs w:val="22"/>
              </w:rPr>
              <w:t>15 437,6 тыс. рублей (58%)</w:t>
            </w:r>
          </w:p>
        </w:tc>
        <w:tc>
          <w:tcPr>
            <w:tcW w:w="1693" w:type="dxa"/>
          </w:tcPr>
          <w:p w:rsidR="007B5859" w:rsidRPr="004E2B08" w:rsidRDefault="007B5859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>безопасности администрации муниципальног</w:t>
            </w:r>
            <w:r w:rsidRPr="004E2B08">
              <w:rPr>
                <w:sz w:val="22"/>
                <w:szCs w:val="22"/>
              </w:rPr>
              <w:lastRenderedPageBreak/>
              <w:t>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550064" w:rsidRDefault="007B5859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7B5859" w:rsidRPr="00550064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550064" w:rsidRDefault="007B5859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7B5859" w:rsidRPr="00550064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50064" w:rsidRDefault="007B5859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7B5859" w:rsidRPr="0055006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50064" w:rsidRDefault="007B5859" w:rsidP="007C275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106" w:type="dxa"/>
          </w:tcPr>
          <w:p w:rsidR="007B5859" w:rsidRPr="00550064" w:rsidRDefault="007B5859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43" w:type="dxa"/>
          </w:tcPr>
          <w:p w:rsidR="007B5859" w:rsidRPr="00550064" w:rsidRDefault="007B5859" w:rsidP="00FF6F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предприятия не осуществляли деятельность на рынке благоустройства городской среды.</w:t>
            </w:r>
          </w:p>
        </w:tc>
        <w:tc>
          <w:tcPr>
            <w:tcW w:w="1693" w:type="dxa"/>
          </w:tcPr>
          <w:p w:rsidR="007B5859" w:rsidRPr="009A6C4F" w:rsidRDefault="007B5859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607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7B5859" w:rsidRPr="00550064" w:rsidRDefault="007B5859" w:rsidP="00D7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общественного назначения, единиц</w:t>
            </w: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7B5859" w:rsidRDefault="00DD26AD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В 202</w:t>
            </w:r>
            <w:r w:rsidR="00DD26AD">
              <w:rPr>
                <w:sz w:val="22"/>
                <w:szCs w:val="22"/>
              </w:rPr>
              <w:t>1</w:t>
            </w:r>
            <w:r w:rsidRPr="00B77512">
              <w:rPr>
                <w:sz w:val="22"/>
                <w:szCs w:val="22"/>
              </w:rPr>
              <w:t xml:space="preserve"> году муниципальное образование Крымский район продолжает принимать  участие в государственной программе Краснодарского края «Формирование </w:t>
            </w:r>
            <w:r w:rsidRPr="00B77512">
              <w:rPr>
                <w:sz w:val="22"/>
                <w:szCs w:val="22"/>
              </w:rPr>
              <w:lastRenderedPageBreak/>
              <w:t xml:space="preserve">комфортной городской среды». </w:t>
            </w:r>
          </w:p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По состоянию на 1 </w:t>
            </w:r>
            <w:r w:rsidR="001F5DDA">
              <w:rPr>
                <w:sz w:val="22"/>
                <w:szCs w:val="22"/>
              </w:rPr>
              <w:t>июл</w:t>
            </w:r>
            <w:r w:rsidR="00DD26AD">
              <w:rPr>
                <w:sz w:val="22"/>
                <w:szCs w:val="22"/>
              </w:rPr>
              <w:t>я</w:t>
            </w:r>
            <w:r w:rsidRPr="00B77512">
              <w:rPr>
                <w:sz w:val="22"/>
                <w:szCs w:val="22"/>
              </w:rPr>
              <w:t xml:space="preserve"> 2021 года выполнено: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 xml:space="preserve">Парк по адресу: станица Варениковская, </w:t>
            </w:r>
            <w:proofErr w:type="spellStart"/>
            <w:r w:rsidRPr="00DD26AD">
              <w:rPr>
                <w:sz w:val="22"/>
                <w:szCs w:val="22"/>
              </w:rPr>
              <w:t>ул</w:t>
            </w:r>
            <w:proofErr w:type="gramStart"/>
            <w:r w:rsidRPr="00DD26AD">
              <w:rPr>
                <w:sz w:val="22"/>
                <w:szCs w:val="22"/>
              </w:rPr>
              <w:t>.Л</w:t>
            </w:r>
            <w:proofErr w:type="gramEnd"/>
            <w:r w:rsidRPr="00DD26AD">
              <w:rPr>
                <w:sz w:val="22"/>
                <w:szCs w:val="22"/>
              </w:rPr>
              <w:t>енина</w:t>
            </w:r>
            <w:proofErr w:type="spellEnd"/>
            <w:r w:rsidRPr="00DD26AD">
              <w:rPr>
                <w:sz w:val="22"/>
                <w:szCs w:val="22"/>
              </w:rPr>
              <w:t>, 75.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 xml:space="preserve">Подрядная организация на выполнение работ (по итогу торгов) –                  ООО «Эксперт-Строй-Кубань». </w:t>
            </w:r>
          </w:p>
          <w:p w:rsidR="007B5859" w:rsidRPr="00FF6F6C" w:rsidRDefault="00DD26AD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>Срок исполнения контракта – 18.11.2021 г.</w:t>
            </w:r>
          </w:p>
        </w:tc>
        <w:tc>
          <w:tcPr>
            <w:tcW w:w="1693" w:type="dxa"/>
          </w:tcPr>
          <w:p w:rsidR="007B5859" w:rsidRPr="001170EB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t xml:space="preserve">безопасности администрации муниципального образования Крымский </w:t>
            </w:r>
            <w:r w:rsidRPr="001170EB">
              <w:rPr>
                <w:sz w:val="22"/>
                <w:szCs w:val="22"/>
                <w:lang w:eastAsia="ar-SA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A219B" w:rsidRDefault="007B5859" w:rsidP="00733C04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>
              <w:rPr>
                <w:sz w:val="22"/>
                <w:szCs w:val="22"/>
              </w:rPr>
              <w:t>1</w:t>
            </w:r>
            <w:r w:rsidR="00ED0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7A219B">
              <w:rPr>
                <w:sz w:val="22"/>
                <w:szCs w:val="22"/>
              </w:rPr>
              <w:t xml:space="preserve">,  из которых </w:t>
            </w:r>
            <w:r w:rsidR="00DC063B">
              <w:rPr>
                <w:sz w:val="22"/>
                <w:szCs w:val="22"/>
              </w:rPr>
              <w:t>197</w:t>
            </w:r>
            <w:r w:rsidRPr="007A219B">
              <w:rPr>
                <w:sz w:val="22"/>
                <w:szCs w:val="22"/>
              </w:rPr>
              <w:t xml:space="preserve"> домов находятся в  управление </w:t>
            </w:r>
            <w:r w:rsidR="00DC063B">
              <w:rPr>
                <w:sz w:val="22"/>
                <w:szCs w:val="22"/>
              </w:rPr>
              <w:t>четырех</w:t>
            </w:r>
            <w:r w:rsidRPr="007A219B">
              <w:rPr>
                <w:sz w:val="22"/>
                <w:szCs w:val="22"/>
              </w:rPr>
              <w:t xml:space="preserve">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>»</w:t>
            </w:r>
            <w:r w:rsidR="00DC063B">
              <w:rPr>
                <w:sz w:val="22"/>
                <w:szCs w:val="22"/>
              </w:rPr>
              <w:t>)</w:t>
            </w:r>
            <w:r w:rsidRPr="007A219B">
              <w:rPr>
                <w:sz w:val="22"/>
                <w:szCs w:val="22"/>
              </w:rPr>
              <w:t xml:space="preserve"> </w:t>
            </w:r>
            <w:r w:rsidR="00DC063B">
              <w:rPr>
                <w:sz w:val="22"/>
                <w:szCs w:val="22"/>
              </w:rPr>
              <w:t>4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DC063B">
              <w:rPr>
                <w:sz w:val="22"/>
                <w:szCs w:val="22"/>
              </w:rPr>
              <w:t>а</w:t>
            </w:r>
            <w:r w:rsidRPr="007A219B">
              <w:rPr>
                <w:sz w:val="22"/>
                <w:szCs w:val="22"/>
              </w:rPr>
              <w:t xml:space="preserve">  - способ управления - товарищества собственников жилья, </w:t>
            </w:r>
            <w:r>
              <w:rPr>
                <w:sz w:val="22"/>
                <w:szCs w:val="22"/>
              </w:rPr>
              <w:t>1</w:t>
            </w:r>
            <w:r w:rsidR="00DC063B">
              <w:rPr>
                <w:sz w:val="22"/>
                <w:szCs w:val="22"/>
              </w:rPr>
              <w:t>35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 w:rsidR="00DC063B">
              <w:rPr>
                <w:sz w:val="22"/>
                <w:szCs w:val="22"/>
              </w:rPr>
              <w:t>81</w:t>
            </w:r>
            <w:r w:rsidRPr="007A219B">
              <w:rPr>
                <w:sz w:val="22"/>
                <w:szCs w:val="22"/>
              </w:rPr>
              <w:t xml:space="preserve"> дом с не выбранным или не реализованным способом управления домом. </w:t>
            </w:r>
            <w:proofErr w:type="gramEnd"/>
          </w:p>
          <w:p w:rsidR="007B5859" w:rsidRPr="007A219B" w:rsidRDefault="007B5859" w:rsidP="007A219B">
            <w:pPr>
              <w:ind w:firstLine="851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7B5859" w:rsidRDefault="007B5859" w:rsidP="00DB3A6E">
            <w:pPr>
              <w:ind w:firstLine="851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7B5859" w:rsidRPr="00FE462A" w:rsidRDefault="007B5859" w:rsidP="003F50F3">
            <w:pPr>
              <w:ind w:firstLine="851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</w:t>
            </w:r>
            <w:r w:rsidRPr="00947FC0">
              <w:rPr>
                <w:sz w:val="22"/>
                <w:szCs w:val="22"/>
              </w:rPr>
              <w:lastRenderedPageBreak/>
              <w:t xml:space="preserve">собственников помещений в многоквартирном доме составила </w:t>
            </w:r>
            <w:r w:rsidR="003F50F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CF5FA0" w:rsidRDefault="007B5859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</w:tcPr>
          <w:p w:rsidR="007B5859" w:rsidRPr="00CF5FA0" w:rsidRDefault="007B5859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  <w:p w:rsidR="007B5859" w:rsidRPr="00CF5FA0" w:rsidRDefault="007B5859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7B5859" w:rsidRPr="00CF5FA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CF5FA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7B5859" w:rsidRPr="00CF5FA0" w:rsidRDefault="003F50F3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585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B5859" w:rsidRDefault="007B5859" w:rsidP="00F1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</w:t>
            </w:r>
            <w:r w:rsidR="00AF31B9">
              <w:rPr>
                <w:sz w:val="22"/>
                <w:szCs w:val="22"/>
              </w:rPr>
              <w:t>четыре управляющие компании</w:t>
            </w:r>
            <w:r>
              <w:rPr>
                <w:sz w:val="22"/>
                <w:szCs w:val="22"/>
              </w:rPr>
              <w:t xml:space="preserve">: </w:t>
            </w:r>
            <w:r w:rsidRPr="007A219B">
              <w:rPr>
                <w:sz w:val="22"/>
                <w:szCs w:val="22"/>
              </w:rPr>
              <w:t>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</w:t>
            </w:r>
            <w:r w:rsidR="00AF31B9">
              <w:rPr>
                <w:sz w:val="22"/>
                <w:szCs w:val="22"/>
              </w:rPr>
              <w:t>вис-Сити», ООО «</w:t>
            </w:r>
            <w:proofErr w:type="spellStart"/>
            <w:r w:rsidR="00AF31B9">
              <w:rPr>
                <w:sz w:val="22"/>
                <w:szCs w:val="22"/>
              </w:rPr>
              <w:t>ТеплоЭнергетик</w:t>
            </w:r>
            <w:proofErr w:type="spellEnd"/>
            <w:r w:rsidR="00AF31B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7B5859" w:rsidRPr="00CF5FA0" w:rsidRDefault="007B5859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 xml:space="preserve"> 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</w:t>
            </w:r>
            <w:r w:rsidRPr="00F17E0A">
              <w:rPr>
                <w:sz w:val="22"/>
                <w:szCs w:val="22"/>
              </w:rPr>
              <w:lastRenderedPageBreak/>
              <w:t>органом местного самоуправления открытого конкурса по отбору управляющей организации для упр</w:t>
            </w:r>
            <w:r>
              <w:rPr>
                <w:sz w:val="22"/>
                <w:szCs w:val="22"/>
              </w:rPr>
              <w:t>авления многоквартирным домом».</w:t>
            </w: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7B5859" w:rsidRPr="00EB73E3" w:rsidRDefault="007B5859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B73E3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B73E3" w:rsidRDefault="003739A4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EB73E3" w:rsidRDefault="007B5859" w:rsidP="008A54B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размещаются информационные материалы о деятельности управляющих организаций</w:t>
            </w:r>
          </w:p>
        </w:tc>
        <w:tc>
          <w:tcPr>
            <w:tcW w:w="1693" w:type="dxa"/>
          </w:tcPr>
          <w:p w:rsidR="007B5859" w:rsidRPr="00EB73E3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EB73E3" w:rsidRDefault="007B5859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A95B59">
            <w:pPr>
              <w:ind w:firstLine="851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lastRenderedPageBreak/>
              <w:t>В настоящее время поставки сжиженного газа потребителям осуществляют только организа</w:t>
            </w:r>
            <w:r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7B5859" w:rsidRPr="00130094" w:rsidRDefault="007B5859" w:rsidP="001512A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</w:t>
            </w:r>
            <w:r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1512AB">
              <w:rPr>
                <w:sz w:val="22"/>
                <w:szCs w:val="22"/>
              </w:rPr>
              <w:t xml:space="preserve"> – 83%.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Ежегодный анализ данных об объемах потребления сжиженного 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>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131A94" w:rsidRDefault="007B5859" w:rsidP="00131A94">
            <w:pPr>
              <w:jc w:val="both"/>
              <w:rPr>
                <w:sz w:val="22"/>
                <w:szCs w:val="22"/>
              </w:rPr>
            </w:pPr>
            <w:proofErr w:type="gramStart"/>
            <w:r w:rsidRPr="00131A94">
              <w:rPr>
                <w:sz w:val="22"/>
                <w:szCs w:val="22"/>
              </w:rPr>
              <w:t>Нуждающимся жителям населённых пунктов х. </w:t>
            </w:r>
            <w:proofErr w:type="spellStart"/>
            <w:r w:rsidRPr="00131A94">
              <w:rPr>
                <w:sz w:val="22"/>
                <w:szCs w:val="22"/>
              </w:rPr>
              <w:t>Евсеевский</w:t>
            </w:r>
            <w:proofErr w:type="spellEnd"/>
            <w:r w:rsidRPr="00131A94">
              <w:rPr>
                <w:sz w:val="22"/>
                <w:szCs w:val="22"/>
              </w:rPr>
              <w:t xml:space="preserve">, пос. Южный, х. </w:t>
            </w:r>
            <w:proofErr w:type="spellStart"/>
            <w:r w:rsidRPr="00131A94">
              <w:rPr>
                <w:sz w:val="22"/>
                <w:szCs w:val="22"/>
              </w:rPr>
              <w:t>Могукоровский</w:t>
            </w:r>
            <w:proofErr w:type="spellEnd"/>
            <w:r w:rsidRPr="00131A94">
              <w:rPr>
                <w:sz w:val="22"/>
                <w:szCs w:val="22"/>
              </w:rPr>
              <w:t>, х. Весёлый, с. Киевское и Троицкого сельских поселений Крымского района поставка сжиженного газа в баллонах осуществлялась на основании договоров поставки с ООО «</w:t>
            </w:r>
            <w:proofErr w:type="spellStart"/>
            <w:r w:rsidRPr="00131A94">
              <w:rPr>
                <w:sz w:val="22"/>
                <w:szCs w:val="22"/>
              </w:rPr>
              <w:t>Анапагаз</w:t>
            </w:r>
            <w:proofErr w:type="spellEnd"/>
            <w:r w:rsidRPr="00131A94">
              <w:rPr>
                <w:sz w:val="22"/>
                <w:szCs w:val="22"/>
              </w:rPr>
              <w:t>» (юридический адрес: 353440, Краснодарский край, </w:t>
            </w:r>
            <w:proofErr w:type="spellStart"/>
            <w:r w:rsidRPr="00131A94">
              <w:rPr>
                <w:sz w:val="22"/>
                <w:szCs w:val="22"/>
              </w:rPr>
              <w:t>Анапский</w:t>
            </w:r>
            <w:proofErr w:type="spellEnd"/>
            <w:r w:rsidRPr="00131A94">
              <w:rPr>
                <w:sz w:val="22"/>
                <w:szCs w:val="22"/>
              </w:rPr>
              <w:t xml:space="preserve"> район, город </w:t>
            </w:r>
            <w:r w:rsidRPr="00131A94">
              <w:rPr>
                <w:sz w:val="22"/>
                <w:szCs w:val="22"/>
              </w:rPr>
              <w:lastRenderedPageBreak/>
              <w:t>Анапа, Парковая улица, 66).</w:t>
            </w:r>
            <w:proofErr w:type="gramEnd"/>
          </w:p>
          <w:p w:rsidR="007B5859" w:rsidRPr="004D21F6" w:rsidRDefault="007B5859" w:rsidP="00247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3E66F9" w:rsidRDefault="007B5859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398A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7B5859" w:rsidRPr="00AA398A" w:rsidRDefault="007B5859" w:rsidP="00A627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7B5859" w:rsidRPr="003F55A2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7B5859" w:rsidRPr="003F55A2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- 20 маршрутов муниципальных пригородных маршрутов регулярного сообщения (29 графиков движений);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- 26 маршрутов муниципальных городских маршрутов регулярного сообщения (45 графиков движений).</w:t>
            </w:r>
          </w:p>
          <w:p w:rsidR="007B5859" w:rsidRPr="00324EFE" w:rsidRDefault="007B5859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6-7 лет</w:t>
            </w:r>
            <w:r w:rsidRPr="00324EFE">
              <w:rPr>
                <w:b/>
                <w:bCs/>
                <w:sz w:val="22"/>
                <w:szCs w:val="22"/>
              </w:rPr>
              <w:t xml:space="preserve"> </w:t>
            </w:r>
            <w:r w:rsidRPr="00324EFE">
              <w:rPr>
                <w:sz w:val="22"/>
                <w:szCs w:val="22"/>
              </w:rPr>
              <w:t>(допустимый 10 лет).</w:t>
            </w:r>
          </w:p>
          <w:p w:rsidR="007B5859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7B5859" w:rsidRDefault="007B5859" w:rsidP="00C62EB3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7B5859" w:rsidRPr="00965F77" w:rsidRDefault="007B5859" w:rsidP="00EC60FF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8D247F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</w:t>
            </w:r>
            <w:r w:rsidRPr="008D2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lastRenderedPageBreak/>
              <w:t xml:space="preserve">Обеспечение максимальной доступности информации и прозрачности условий работы на </w:t>
            </w:r>
            <w:r w:rsidRPr="008D247F">
              <w:rPr>
                <w:sz w:val="22"/>
                <w:szCs w:val="22"/>
              </w:rPr>
              <w:lastRenderedPageBreak/>
              <w:t>рынке пассажирских перевозок наземным транспортом.</w:t>
            </w:r>
          </w:p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D247F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 xml:space="preserve">оля услуг (работ) по перевозке пассажиров автомобильным транспортом по муниципальным маршрутам </w:t>
            </w:r>
            <w:r w:rsidRPr="008D247F">
              <w:rPr>
                <w:sz w:val="22"/>
                <w:szCs w:val="22"/>
              </w:rPr>
              <w:lastRenderedPageBreak/>
              <w:t>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6" w:type="dxa"/>
            <w:gridSpan w:val="2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6A1D01" w:rsidRDefault="007B5859" w:rsidP="006A1D01">
            <w:pPr>
              <w:jc w:val="both"/>
              <w:rPr>
                <w:sz w:val="22"/>
                <w:szCs w:val="22"/>
              </w:rPr>
            </w:pPr>
            <w:r w:rsidRPr="006A1D01">
              <w:rPr>
                <w:sz w:val="22"/>
                <w:szCs w:val="22"/>
              </w:rPr>
              <w:t xml:space="preserve">В Крымском районе задействовано на перевозке пассажиров автомобильным транспортом </w:t>
            </w:r>
            <w:r>
              <w:rPr>
                <w:sz w:val="22"/>
                <w:szCs w:val="22"/>
              </w:rPr>
              <w:t>4</w:t>
            </w:r>
            <w:r w:rsidRPr="006A1D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индивидуальных предпринимателя</w:t>
            </w:r>
            <w:r w:rsidRPr="006A1D01">
              <w:rPr>
                <w:sz w:val="22"/>
                <w:szCs w:val="22"/>
              </w:rPr>
              <w:t>.</w:t>
            </w:r>
          </w:p>
          <w:p w:rsidR="007B5859" w:rsidRPr="008D247F" w:rsidRDefault="007B5859" w:rsidP="006A1D0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 соответствии с документом планирования регулярных перевозок проведение открытого конкурса на право получения свидетельств об осуществлении перевозок по муниципальным маршрутам</w:t>
            </w:r>
            <w:proofErr w:type="gramEnd"/>
            <w:r>
              <w:rPr>
                <w:sz w:val="22"/>
                <w:szCs w:val="22"/>
              </w:rPr>
              <w:t xml:space="preserve"> регулярных перевозок не планируется в 2021 году.</w:t>
            </w:r>
          </w:p>
          <w:p w:rsidR="007B5859" w:rsidRPr="008D247F" w:rsidRDefault="007B5859" w:rsidP="0027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3859"/>
        </w:trPr>
        <w:tc>
          <w:tcPr>
            <w:tcW w:w="540" w:type="dxa"/>
            <w:gridSpan w:val="2"/>
          </w:tcPr>
          <w:p w:rsidR="007B5859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3DE0" w:rsidRDefault="007B5859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7B5859" w:rsidRDefault="007B5859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Отделом транспорта и дорожного хозяйства администрации на постоянной основе совместно с контрольно-надзорными органами (ОГИБДД и </w:t>
            </w:r>
            <w:proofErr w:type="spellStart"/>
            <w:r>
              <w:rPr>
                <w:sz w:val="22"/>
                <w:szCs w:val="22"/>
              </w:rPr>
              <w:t>Ространснадзор</w:t>
            </w:r>
            <w:proofErr w:type="spellEnd"/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роводятся совместные мероприятия по выполнению перевозчиками требований действующего законодательства в сфере пассажирских перевозок</w:t>
            </w:r>
          </w:p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3DE0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D13DE0" w:rsidRDefault="007B5859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573AF3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 xml:space="preserve"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</w:t>
            </w:r>
            <w:r w:rsidRPr="00573AF3">
              <w:rPr>
                <w:sz w:val="22"/>
                <w:szCs w:val="22"/>
              </w:rPr>
              <w:lastRenderedPageBreak/>
              <w:t>индивидуально выбранному ими маршруту следования.</w:t>
            </w:r>
          </w:p>
          <w:p w:rsidR="007B5859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7B5859" w:rsidRPr="00215EC2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>и багажа легковым 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</w:t>
            </w:r>
            <w:r w:rsidRPr="00AB223C">
              <w:rPr>
                <w:sz w:val="22"/>
                <w:szCs w:val="22"/>
              </w:rPr>
              <w:lastRenderedPageBreak/>
              <w:t>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7B5859" w:rsidRPr="00E231B5" w:rsidRDefault="007B5859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39 </w:t>
            </w:r>
            <w:r w:rsidRPr="00E231B5">
              <w:rPr>
                <w:sz w:val="22"/>
                <w:szCs w:val="22"/>
              </w:rPr>
              <w:t>индивидуальных предпринимателей.</w:t>
            </w:r>
          </w:p>
          <w:p w:rsidR="007B5859" w:rsidRDefault="007B5859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без разрешения на перевозку </w:t>
            </w:r>
            <w:r w:rsidRPr="00987625">
              <w:rPr>
                <w:sz w:val="22"/>
                <w:szCs w:val="22"/>
              </w:rPr>
              <w:lastRenderedPageBreak/>
              <w:t xml:space="preserve">пассажиров, без лицензии, без оформления предпринимательской деятельности, без прохождения  технического осмотра транспортного средства перед 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  <w:r>
              <w:rPr>
                <w:sz w:val="22"/>
                <w:szCs w:val="22"/>
              </w:rPr>
              <w:t>.</w:t>
            </w:r>
          </w:p>
          <w:p w:rsidR="007B5859" w:rsidRPr="00F9561C" w:rsidRDefault="007B5859" w:rsidP="00F95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F9561C">
              <w:rPr>
                <w:sz w:val="22"/>
                <w:szCs w:val="22"/>
              </w:rPr>
              <w:t xml:space="preserve"> соответствии                  с требованиями Закона Краснодарского края от 27 марта 2007 года            № 1217-КЗ                      «Об организации транспортного обслуживания населения легковыми такси в Краснодарского края» </w:t>
            </w:r>
            <w:r w:rsidRPr="00F9561C">
              <w:rPr>
                <w:sz w:val="22"/>
                <w:szCs w:val="22"/>
              </w:rPr>
              <w:lastRenderedPageBreak/>
              <w:t>уполномоченным органом в области организации транспортного обслуживания легковыми такси, является министерство транспорта и дорожного хозяйства Краснодарского края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B5859" w:rsidRPr="005D5690" w:rsidRDefault="007B5859" w:rsidP="00F9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9A6C4F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C05B2" w:rsidRDefault="007B5859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B5859" w:rsidRPr="007C05B2" w:rsidRDefault="007B5859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>
              <w:rPr>
                <w:sz w:val="22"/>
                <w:szCs w:val="22"/>
              </w:rPr>
              <w:t xml:space="preserve"> </w:t>
            </w:r>
            <w:r w:rsidR="00813B48">
              <w:rPr>
                <w:sz w:val="22"/>
                <w:szCs w:val="22"/>
              </w:rPr>
              <w:t>110</w:t>
            </w:r>
            <w:r w:rsidRPr="007C0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7B5859" w:rsidRPr="007C05B2" w:rsidRDefault="007B5859" w:rsidP="0097474B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7B5859" w:rsidRPr="002003EE" w:rsidRDefault="007B5859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422B5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7B5859" w:rsidRPr="00E422B5" w:rsidRDefault="007B5859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Повышение уровня информированности субъектов предпринимательской деятельности.</w:t>
            </w:r>
          </w:p>
          <w:p w:rsidR="007B5859" w:rsidRPr="00E422B5" w:rsidRDefault="007B5859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официальном </w:t>
            </w:r>
            <w:r w:rsidRPr="00E422B5">
              <w:rPr>
                <w:sz w:val="22"/>
                <w:szCs w:val="22"/>
              </w:rPr>
              <w:lastRenderedPageBreak/>
              <w:t xml:space="preserve">сайте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E422B5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E422B5" w:rsidRDefault="007B5859" w:rsidP="00813B48">
            <w:pPr>
              <w:jc w:val="both"/>
              <w:rPr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 xml:space="preserve">В Крымском районе Краснодарского края данным видом деятельности занимается порядка </w:t>
            </w:r>
            <w:r w:rsidR="00813B48">
              <w:rPr>
                <w:sz w:val="22"/>
                <w:szCs w:val="22"/>
              </w:rPr>
              <w:t>110</w:t>
            </w:r>
            <w:r w:rsidRPr="003739A4">
              <w:rPr>
                <w:sz w:val="22"/>
                <w:szCs w:val="22"/>
              </w:rPr>
              <w:t xml:space="preserve"> индивидуальных предпринимателей, из которых </w:t>
            </w:r>
            <w:r w:rsidRPr="003739A4">
              <w:rPr>
                <w:sz w:val="22"/>
                <w:szCs w:val="22"/>
              </w:rPr>
              <w:lastRenderedPageBreak/>
              <w:t xml:space="preserve">розничной торговлей запасными частями и расходными материалами к автотранспортным средствам занимается порядка 72 предпринимателей, </w:t>
            </w:r>
            <w:r w:rsidRPr="003739A4">
              <w:rPr>
                <w:bCs/>
                <w:sz w:val="22"/>
                <w:szCs w:val="22"/>
              </w:rPr>
              <w:t>мойками</w:t>
            </w:r>
            <w:r w:rsidRPr="003739A4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7B5859" w:rsidRPr="00080F03" w:rsidRDefault="003E131A" w:rsidP="002E125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2E125A">
              <w:rPr>
                <w:sz w:val="22"/>
                <w:szCs w:val="22"/>
              </w:rPr>
              <w:t xml:space="preserve">инвестиций и </w:t>
            </w:r>
            <w:r w:rsidR="007B5859" w:rsidRPr="00471A5E">
              <w:rPr>
                <w:sz w:val="22"/>
                <w:szCs w:val="22"/>
              </w:rPr>
              <w:t xml:space="preserve">потребительской сферы  администрации муниципального образования Крымский район, администрации городского и </w:t>
            </w:r>
            <w:r w:rsidR="007B5859" w:rsidRPr="00471A5E">
              <w:rPr>
                <w:sz w:val="22"/>
                <w:szCs w:val="22"/>
              </w:rPr>
              <w:lastRenderedPageBreak/>
              <w:t>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7B5859" w:rsidRPr="00471A5E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фактах осуществления предпринимательской деятельности по </w:t>
            </w:r>
            <w:r w:rsidRPr="00471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оказанию услуг по ремонту 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t xml:space="preserve">ремонту </w:t>
            </w:r>
            <w:r w:rsidRPr="00471A5E">
              <w:rPr>
                <w:rFonts w:eastAsia="SimSun"/>
                <w:sz w:val="22"/>
                <w:szCs w:val="22"/>
              </w:rPr>
              <w:lastRenderedPageBreak/>
              <w:t>автотранспортных средств.</w:t>
            </w:r>
          </w:p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7B5859" w:rsidRPr="00471A5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471A5E" w:rsidRDefault="007B5859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2B416F" w:rsidRDefault="003739A4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2B416F" w:rsidRDefault="007B5859" w:rsidP="0049500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 xml:space="preserve">В </w:t>
            </w:r>
            <w:r w:rsidR="003739A4" w:rsidRPr="003739A4">
              <w:rPr>
                <w:sz w:val="22"/>
                <w:szCs w:val="22"/>
              </w:rPr>
              <w:t xml:space="preserve">1-ом </w:t>
            </w:r>
            <w:r w:rsidR="00495005">
              <w:rPr>
                <w:sz w:val="22"/>
                <w:szCs w:val="22"/>
              </w:rPr>
              <w:t>полугодии</w:t>
            </w:r>
            <w:r w:rsidR="003739A4" w:rsidRPr="003739A4">
              <w:rPr>
                <w:sz w:val="22"/>
                <w:szCs w:val="22"/>
              </w:rPr>
              <w:t xml:space="preserve"> </w:t>
            </w:r>
            <w:r w:rsidRPr="003739A4">
              <w:rPr>
                <w:sz w:val="22"/>
                <w:szCs w:val="22"/>
              </w:rPr>
              <w:t>202</w:t>
            </w:r>
            <w:r w:rsidR="003739A4" w:rsidRPr="003739A4">
              <w:rPr>
                <w:sz w:val="22"/>
                <w:szCs w:val="22"/>
              </w:rPr>
              <w:t>1</w:t>
            </w:r>
            <w:r w:rsidRPr="003739A4">
              <w:rPr>
                <w:sz w:val="22"/>
                <w:szCs w:val="22"/>
              </w:rPr>
              <w:t xml:space="preserve"> год</w:t>
            </w:r>
            <w:r w:rsidR="003739A4" w:rsidRPr="003739A4">
              <w:rPr>
                <w:sz w:val="22"/>
                <w:szCs w:val="22"/>
              </w:rPr>
              <w:t>а</w:t>
            </w:r>
            <w:r w:rsidRPr="003739A4">
              <w:rPr>
                <w:sz w:val="22"/>
                <w:szCs w:val="22"/>
              </w:rPr>
              <w:t xml:space="preserve"> </w:t>
            </w:r>
            <w:r w:rsidR="003739A4" w:rsidRPr="003739A4">
              <w:rPr>
                <w:sz w:val="22"/>
                <w:szCs w:val="22"/>
              </w:rPr>
              <w:t xml:space="preserve">не </w:t>
            </w:r>
            <w:r w:rsidRPr="003739A4">
              <w:rPr>
                <w:sz w:val="22"/>
                <w:szCs w:val="22"/>
              </w:rPr>
              <w:t>выявлен</w:t>
            </w:r>
            <w:r w:rsidR="003739A4" w:rsidRPr="003739A4">
              <w:rPr>
                <w:sz w:val="22"/>
                <w:szCs w:val="22"/>
              </w:rPr>
              <w:t>ы</w:t>
            </w:r>
            <w:r w:rsidRPr="003739A4">
              <w:rPr>
                <w:sz w:val="22"/>
                <w:szCs w:val="22"/>
              </w:rPr>
              <w:t xml:space="preserve"> хозяйств</w:t>
            </w:r>
            <w:r w:rsidR="003739A4" w:rsidRPr="003739A4">
              <w:rPr>
                <w:sz w:val="22"/>
                <w:szCs w:val="22"/>
              </w:rPr>
              <w:t>ующие</w:t>
            </w:r>
            <w:r w:rsidRPr="003739A4">
              <w:rPr>
                <w:sz w:val="22"/>
                <w:szCs w:val="22"/>
              </w:rPr>
              <w:t xml:space="preserve"> субъект</w:t>
            </w:r>
            <w:r w:rsidR="003739A4" w:rsidRPr="003739A4">
              <w:rPr>
                <w:sz w:val="22"/>
                <w:szCs w:val="22"/>
              </w:rPr>
              <w:t>ы, осуществляющие</w:t>
            </w:r>
            <w:r w:rsidRPr="003739A4">
              <w:rPr>
                <w:sz w:val="22"/>
                <w:szCs w:val="22"/>
              </w:rPr>
              <w:t xml:space="preserve"> </w:t>
            </w:r>
            <w:r w:rsidRPr="003739A4">
              <w:rPr>
                <w:sz w:val="22"/>
                <w:szCs w:val="22"/>
              </w:rPr>
              <w:lastRenderedPageBreak/>
              <w:t xml:space="preserve">деятельность </w:t>
            </w:r>
            <w:r w:rsidR="003739A4" w:rsidRPr="003739A4">
              <w:rPr>
                <w:sz w:val="22"/>
                <w:szCs w:val="22"/>
              </w:rPr>
              <w:t>без регистрации</w:t>
            </w:r>
          </w:p>
        </w:tc>
        <w:tc>
          <w:tcPr>
            <w:tcW w:w="1693" w:type="dxa"/>
          </w:tcPr>
          <w:p w:rsidR="007B5859" w:rsidRPr="00080F03" w:rsidRDefault="002E125A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="007B5859" w:rsidRPr="00471A5E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3964D3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lastRenderedPageBreak/>
              <w:t>Рынок архитектурно-строительного проектирования</w:t>
            </w:r>
          </w:p>
        </w:tc>
      </w:tr>
      <w:tr w:rsidR="007B5859" w:rsidRPr="00965F77" w:rsidTr="007B5859">
        <w:trPr>
          <w:gridAfter w:val="1"/>
          <w:wAfter w:w="277" w:type="dxa"/>
          <w:trHeight w:val="2909"/>
        </w:trPr>
        <w:tc>
          <w:tcPr>
            <w:tcW w:w="14715" w:type="dxa"/>
            <w:gridSpan w:val="13"/>
          </w:tcPr>
          <w:p w:rsidR="007B5859" w:rsidRPr="002F312C" w:rsidRDefault="007B5859" w:rsidP="00406B44">
            <w:pPr>
              <w:ind w:firstLine="851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7B5859" w:rsidRPr="00406B44" w:rsidRDefault="007C7D78" w:rsidP="00C81DD9">
            <w:pPr>
              <w:ind w:firstLine="851"/>
              <w:jc w:val="both"/>
              <w:rPr>
                <w:sz w:val="22"/>
                <w:szCs w:val="22"/>
              </w:rPr>
            </w:pPr>
            <w:hyperlink r:id="rId10" w:history="1">
              <w:r w:rsidR="007B5859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7B5859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7B5859" w:rsidRPr="00406B44">
              <w:rPr>
                <w:sz w:val="22"/>
                <w:szCs w:val="22"/>
              </w:rPr>
              <w:t>то</w:t>
            </w:r>
            <w:proofErr w:type="gramEnd"/>
            <w:r w:rsidR="007B5859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7B5859" w:rsidRDefault="007B5859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7B5859" w:rsidRDefault="007B5859" w:rsidP="00F434B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06B44">
              <w:rPr>
                <w:sz w:val="22"/>
                <w:szCs w:val="22"/>
              </w:rPr>
              <w:t xml:space="preserve"> Крымский район представлен 1 ГБУ, 1 АО, </w:t>
            </w:r>
            <w:r>
              <w:rPr>
                <w:sz w:val="22"/>
                <w:szCs w:val="22"/>
              </w:rPr>
              <w:t>7 ООО</w:t>
            </w:r>
            <w:r w:rsidRPr="00406B44">
              <w:rPr>
                <w:sz w:val="22"/>
                <w:szCs w:val="22"/>
              </w:rPr>
              <w:t xml:space="preserve"> и  1</w:t>
            </w:r>
            <w:r>
              <w:rPr>
                <w:sz w:val="22"/>
                <w:szCs w:val="22"/>
              </w:rPr>
              <w:t>3</w:t>
            </w:r>
            <w:r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7B5859" w:rsidRPr="00DC6B5F" w:rsidRDefault="007B5859" w:rsidP="005254DA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4E99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E4E99" w:rsidRDefault="007B5859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7B5859" w:rsidRPr="003E4E99" w:rsidRDefault="007B5859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B5859" w:rsidRPr="003E4E99" w:rsidRDefault="007B5859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документации </w:t>
            </w:r>
            <w:r w:rsidRPr="003E4E99">
              <w:rPr>
                <w:sz w:val="22"/>
                <w:szCs w:val="22"/>
              </w:rPr>
              <w:lastRenderedPageBreak/>
              <w:t>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41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7B5859" w:rsidRPr="003E4E99" w:rsidRDefault="007B5859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E4E99" w:rsidRDefault="007B5859" w:rsidP="00734202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3E4E99" w:rsidRDefault="007B5859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7B5859" w:rsidRDefault="007B5859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 xml:space="preserve">Рынок архитектурно-строительного проектирования муниципального образования Крымский район представлен 1 ГБУ, 1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Ростехинвентар</w:t>
            </w:r>
            <w:r>
              <w:rPr>
                <w:sz w:val="22"/>
                <w:szCs w:val="22"/>
              </w:rPr>
              <w:lastRenderedPageBreak/>
              <w:t>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(ООО «Межрегиональный центр», ООО 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>», 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ООО «Лотос», ООО </w:t>
            </w:r>
            <w:r w:rsidRPr="00B02F97">
              <w:rPr>
                <w:sz w:val="22"/>
                <w:szCs w:val="22"/>
              </w:rPr>
              <w:t>«</w:t>
            </w:r>
            <w:proofErr w:type="spellStart"/>
            <w:r w:rsidRPr="00B02F97">
              <w:rPr>
                <w:sz w:val="22"/>
                <w:szCs w:val="22"/>
              </w:rPr>
              <w:t>Новоросгеология</w:t>
            </w:r>
            <w:proofErr w:type="spellEnd"/>
            <w:r w:rsidRPr="00B02F97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Южморгеология</w:t>
            </w:r>
            <w:proofErr w:type="spellEnd"/>
            <w:r>
              <w:rPr>
                <w:sz w:val="22"/>
                <w:szCs w:val="22"/>
              </w:rPr>
              <w:t>»,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13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7B5859" w:rsidRPr="003E4E99" w:rsidRDefault="007B5859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>проведения экспертизы проектной документации и результатов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C6049C" w:rsidRDefault="007B5859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  <w:r w:rsidRPr="003E4E99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BE2A40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7B585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7B5859" w:rsidRPr="00222C2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402CE" w:rsidRDefault="007B5859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7B5859" w:rsidRPr="002402C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402C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>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06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7B5859" w:rsidRPr="002402CE" w:rsidRDefault="007B5859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>Рынок 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7B5859" w:rsidRDefault="007B5859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7B5859" w:rsidRPr="002402CE" w:rsidRDefault="007B5859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447668" w:rsidRDefault="007B5859" w:rsidP="0044766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t>Рынок семеноводства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F6020C">
              <w:rPr>
                <w:sz w:val="22"/>
                <w:szCs w:val="22"/>
              </w:rPr>
              <w:t>Селекцентр</w:t>
            </w:r>
            <w:proofErr w:type="spellEnd"/>
            <w:r w:rsidRPr="00F6020C">
              <w:rPr>
                <w:sz w:val="22"/>
                <w:szCs w:val="22"/>
              </w:rPr>
              <w:t>», ООО «Семеновод», ООО «Гибрид».</w:t>
            </w:r>
          </w:p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 xml:space="preserve"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</w:t>
            </w:r>
            <w:r w:rsidRPr="00F6020C">
              <w:rPr>
                <w:sz w:val="22"/>
                <w:szCs w:val="22"/>
              </w:rPr>
              <w:lastRenderedPageBreak/>
              <w:t>прорастания семян.</w:t>
            </w:r>
          </w:p>
          <w:p w:rsidR="007B5859" w:rsidRPr="00973D6B" w:rsidRDefault="007B5859" w:rsidP="00F6020C">
            <w:pPr>
              <w:ind w:firstLine="851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BB5EE2" w:rsidRDefault="007B5859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организаций Крымского района </w:t>
            </w:r>
          </w:p>
        </w:tc>
        <w:tc>
          <w:tcPr>
            <w:tcW w:w="1668" w:type="dxa"/>
          </w:tcPr>
          <w:p w:rsidR="007B5859" w:rsidRPr="00BB5EE2" w:rsidRDefault="007B5859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деятельности семеноводческих организаций. 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>оля организаций частной формы собственности на рынке семеноводства, процентов</w:t>
            </w:r>
          </w:p>
        </w:tc>
        <w:tc>
          <w:tcPr>
            <w:tcW w:w="296" w:type="dxa"/>
            <w:gridSpan w:val="2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06036A" w:rsidRPr="0006036A" w:rsidRDefault="0006036A" w:rsidP="0006036A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>За 1-ое полугодие 2021 года продано</w:t>
            </w:r>
            <w:r>
              <w:rPr>
                <w:sz w:val="22"/>
                <w:szCs w:val="22"/>
              </w:rPr>
              <w:t xml:space="preserve"> семян овощных</w:t>
            </w:r>
            <w:r w:rsidRPr="0006036A">
              <w:rPr>
                <w:sz w:val="22"/>
                <w:szCs w:val="22"/>
              </w:rPr>
              <w:t xml:space="preserve"> культур:</w:t>
            </w:r>
          </w:p>
          <w:p w:rsidR="0006036A" w:rsidRPr="0006036A" w:rsidRDefault="0006036A" w:rsidP="0006036A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 xml:space="preserve">семян томата- 1,6 млн. </w:t>
            </w:r>
            <w:proofErr w:type="spellStart"/>
            <w:proofErr w:type="gramStart"/>
            <w:r w:rsidRPr="0006036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6036A">
              <w:rPr>
                <w:sz w:val="22"/>
                <w:szCs w:val="22"/>
              </w:rPr>
              <w:t>;</w:t>
            </w:r>
          </w:p>
          <w:p w:rsidR="0006036A" w:rsidRPr="0006036A" w:rsidRDefault="0006036A" w:rsidP="0006036A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>семян огурца-4,8млн. шт.</w:t>
            </w:r>
          </w:p>
          <w:p w:rsidR="007B5859" w:rsidRPr="00BB5EE2" w:rsidRDefault="0006036A" w:rsidP="0006036A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 xml:space="preserve">Продано редиса – 2,31 </w:t>
            </w:r>
            <w:proofErr w:type="spellStart"/>
            <w:r w:rsidRPr="0006036A">
              <w:rPr>
                <w:sz w:val="22"/>
                <w:szCs w:val="22"/>
              </w:rPr>
              <w:t>тн</w:t>
            </w:r>
            <w:proofErr w:type="spellEnd"/>
            <w:r w:rsidRPr="0006036A">
              <w:rPr>
                <w:sz w:val="22"/>
                <w:szCs w:val="22"/>
              </w:rPr>
              <w:t xml:space="preserve">, укропа – 4,7 </w:t>
            </w:r>
            <w:proofErr w:type="spellStart"/>
            <w:r w:rsidRPr="0006036A">
              <w:rPr>
                <w:sz w:val="22"/>
                <w:szCs w:val="22"/>
              </w:rPr>
              <w:t>тн</w:t>
            </w:r>
            <w:proofErr w:type="spellEnd"/>
            <w:r w:rsidRPr="0006036A">
              <w:rPr>
                <w:sz w:val="22"/>
                <w:szCs w:val="22"/>
              </w:rPr>
              <w:t xml:space="preserve">, Лук зелёный – 0,44 </w:t>
            </w:r>
            <w:proofErr w:type="spellStart"/>
            <w:r w:rsidRPr="0006036A">
              <w:rPr>
                <w:sz w:val="22"/>
                <w:szCs w:val="22"/>
              </w:rPr>
              <w:t>тн</w:t>
            </w:r>
            <w:proofErr w:type="spellEnd"/>
            <w:r w:rsidRPr="0006036A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BB5EE2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A73670" w:rsidRDefault="007B5859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E56963" w:rsidRDefault="007B5859" w:rsidP="00CE528D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7B5859" w:rsidRPr="0063324B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Благодаря системным мерам государственной поддержки отрасли сельского хозяйства созданы благоприятные условия для развития </w:t>
            </w:r>
            <w:r w:rsidRPr="009631FF">
              <w:rPr>
                <w:sz w:val="22"/>
                <w:szCs w:val="22"/>
              </w:rPr>
              <w:lastRenderedPageBreak/>
              <w:t>агропромышленного комплекса Крымского района.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</w:t>
            </w:r>
          </w:p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BB5EE2" w:rsidRDefault="007B5859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7B5859" w:rsidRDefault="007B5859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06" w:type="dxa"/>
          </w:tcPr>
          <w:p w:rsidR="007B5859" w:rsidRPr="00965F77" w:rsidRDefault="007B5859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4AE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859" w:rsidRPr="00AD21CC" w:rsidRDefault="007B5859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</w:t>
            </w:r>
            <w:r>
              <w:rPr>
                <w:sz w:val="22"/>
                <w:szCs w:val="22"/>
              </w:rPr>
              <w:t xml:space="preserve">три </w:t>
            </w:r>
            <w:r w:rsidRPr="00AD21CC">
              <w:rPr>
                <w:sz w:val="22"/>
                <w:szCs w:val="22"/>
              </w:rPr>
              <w:t>сельскохозяйственных потребительских кооператива</w:t>
            </w:r>
            <w:r>
              <w:rPr>
                <w:sz w:val="22"/>
                <w:szCs w:val="22"/>
              </w:rPr>
              <w:t>:</w:t>
            </w:r>
            <w:r w:rsidRPr="00AD21CC">
              <w:rPr>
                <w:sz w:val="22"/>
                <w:szCs w:val="22"/>
              </w:rPr>
              <w:t xml:space="preserve"> </w:t>
            </w:r>
          </w:p>
          <w:p w:rsidR="007B5859" w:rsidRPr="00AD21CC" w:rsidRDefault="007B5859" w:rsidP="00FF141F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>Кооператив «Казачий»,</w:t>
            </w:r>
            <w:r>
              <w:rPr>
                <w:sz w:val="22"/>
                <w:szCs w:val="22"/>
              </w:rPr>
              <w:t xml:space="preserve"> который специализируется на хранении, переработке и сбыте плодовой продукции;</w:t>
            </w:r>
          </w:p>
          <w:p w:rsidR="007B5859" w:rsidRDefault="007B5859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 Кооператив «Кубанские луга», который специализируется на производстве </w:t>
            </w:r>
            <w:r>
              <w:rPr>
                <w:sz w:val="22"/>
                <w:szCs w:val="22"/>
              </w:rPr>
              <w:t>молока и мяса;</w:t>
            </w:r>
          </w:p>
          <w:p w:rsidR="007B5859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D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СППК «Сырный Олимп» - на  переработке молочной продукции.</w:t>
            </w:r>
          </w:p>
          <w:p w:rsidR="007B5859" w:rsidRPr="00965F77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65BF">
              <w:rPr>
                <w:sz w:val="22"/>
                <w:szCs w:val="22"/>
              </w:rPr>
              <w:t xml:space="preserve">дин кредитный кооператив </w:t>
            </w:r>
            <w:r w:rsidRPr="005465BF">
              <w:rPr>
                <w:sz w:val="22"/>
                <w:szCs w:val="22"/>
              </w:rPr>
              <w:lastRenderedPageBreak/>
              <w:t>СПКК «Успех»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B36D07" w:rsidRDefault="007B5859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976455" w:rsidRDefault="007B5859" w:rsidP="00976455">
            <w:pPr>
              <w:ind w:firstLine="851"/>
              <w:jc w:val="both"/>
            </w:pPr>
            <w:r w:rsidRPr="00804B16">
              <w:rPr>
                <w:sz w:val="22"/>
                <w:szCs w:val="22"/>
              </w:rPr>
              <w:t>На территории Крымского района общая сеть АЗС всех хозяйствующих субъектов насчитывает около 30 станций. Основными операторами рынка нефтепродуктов 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976455">
              <w:rPr>
                <w:sz w:val="22"/>
                <w:szCs w:val="22"/>
              </w:rPr>
              <w:t>ООО «Лукойл-</w:t>
            </w:r>
            <w:proofErr w:type="spellStart"/>
            <w:r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                 </w:t>
            </w:r>
            <w:r w:rsidRPr="00976455">
              <w:t>ООО «Малютка»</w:t>
            </w:r>
            <w:r>
              <w:t xml:space="preserve">, </w:t>
            </w:r>
            <w:r w:rsidRPr="00976455">
              <w:t>ООО «АЗС-Юг"</w:t>
            </w:r>
            <w:r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7B5859" w:rsidRPr="0063324B" w:rsidRDefault="007B5859" w:rsidP="005F39A4">
            <w:pPr>
              <w:ind w:firstLine="851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2607" w:type="dxa"/>
          </w:tcPr>
          <w:p w:rsidR="007B5859" w:rsidRPr="00A04774" w:rsidRDefault="007B5859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A0477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A04774" w:rsidRDefault="007B5859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>оля организаций частной формы собственности на рынке нефтепродуктов, процентов</w:t>
            </w:r>
          </w:p>
        </w:tc>
        <w:tc>
          <w:tcPr>
            <w:tcW w:w="296" w:type="dxa"/>
            <w:gridSpan w:val="2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A369E" w:rsidRDefault="007B5859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>На 28 заправочных станциях на территории 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CE61E4" w:rsidRDefault="007B5859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7B5859" w:rsidRPr="00A04774" w:rsidRDefault="007B5859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легкой промышленности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8550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</w:t>
            </w:r>
            <w:r w:rsidRPr="00A85506">
              <w:rPr>
                <w:sz w:val="22"/>
                <w:szCs w:val="22"/>
              </w:rPr>
              <w:t xml:space="preserve">деятельность 3 предприятия (с учетом обособленного подразделения) </w:t>
            </w:r>
            <w:r w:rsidRPr="00EB65B9">
              <w:rPr>
                <w:sz w:val="22"/>
                <w:szCs w:val="22"/>
              </w:rPr>
              <w:t xml:space="preserve">и </w:t>
            </w:r>
            <w:r w:rsidR="00624AE4">
              <w:rPr>
                <w:sz w:val="22"/>
                <w:szCs w:val="22"/>
              </w:rPr>
              <w:t>9</w:t>
            </w:r>
            <w:r w:rsidRPr="00EB65B9">
              <w:rPr>
                <w:sz w:val="22"/>
                <w:szCs w:val="22"/>
              </w:rPr>
              <w:t xml:space="preserve"> индивидуальных</w:t>
            </w:r>
            <w:r w:rsidRPr="00A85506">
              <w:rPr>
                <w:sz w:val="22"/>
                <w:szCs w:val="22"/>
              </w:rPr>
              <w:t xml:space="preserve"> предпринимателей. </w:t>
            </w:r>
          </w:p>
          <w:p w:rsidR="007B5859" w:rsidRPr="00A85506" w:rsidRDefault="007B5859" w:rsidP="00EB65B9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lastRenderedPageBreak/>
              <w:t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Малые предприятия ООО «</w:t>
            </w:r>
            <w:proofErr w:type="spellStart"/>
            <w:r w:rsidRPr="00A85506">
              <w:rPr>
                <w:sz w:val="22"/>
                <w:szCs w:val="22"/>
              </w:rPr>
              <w:t>Конти</w:t>
            </w:r>
            <w:proofErr w:type="spellEnd"/>
            <w:r w:rsidRPr="00A85506">
              <w:rPr>
                <w:sz w:val="22"/>
                <w:szCs w:val="22"/>
              </w:rPr>
              <w:t>», ООО «</w:t>
            </w:r>
            <w:proofErr w:type="spellStart"/>
            <w:r w:rsidRPr="00A85506">
              <w:rPr>
                <w:sz w:val="22"/>
                <w:szCs w:val="22"/>
              </w:rPr>
              <w:t>Югджинс</w:t>
            </w:r>
            <w:proofErr w:type="spellEnd"/>
            <w:r w:rsidRPr="00A85506">
              <w:rPr>
                <w:sz w:val="22"/>
                <w:szCs w:val="22"/>
              </w:rPr>
              <w:t>» в настоящее время приостановили производственную деятельность.</w:t>
            </w:r>
          </w:p>
          <w:p w:rsidR="007B5859" w:rsidRPr="00A8550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Производство обуви</w:t>
            </w:r>
            <w:r w:rsidRPr="00A85506">
              <w:rPr>
                <w:b/>
                <w:sz w:val="22"/>
                <w:szCs w:val="22"/>
              </w:rPr>
              <w:t xml:space="preserve"> </w:t>
            </w:r>
            <w:r w:rsidRPr="00A85506">
              <w:rPr>
                <w:sz w:val="22"/>
                <w:szCs w:val="22"/>
              </w:rPr>
              <w:t xml:space="preserve">на территории района осуществляют малые предприятия: </w:t>
            </w:r>
            <w:proofErr w:type="gramStart"/>
            <w:r w:rsidRPr="00A85506">
              <w:rPr>
                <w:sz w:val="22"/>
                <w:szCs w:val="22"/>
              </w:rPr>
              <w:t>ООО «Кристалл-плюс» (производство литой обуви), ООО «Фри-</w:t>
            </w:r>
            <w:proofErr w:type="spellStart"/>
            <w:r w:rsidRPr="00A85506">
              <w:rPr>
                <w:sz w:val="22"/>
                <w:szCs w:val="22"/>
              </w:rPr>
              <w:t>Стайл</w:t>
            </w:r>
            <w:proofErr w:type="spellEnd"/>
            <w:r w:rsidRPr="00A85506">
              <w:rPr>
                <w:sz w:val="22"/>
                <w:szCs w:val="22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A85506">
              <w:rPr>
                <w:sz w:val="22"/>
                <w:szCs w:val="22"/>
              </w:rPr>
              <w:t>ВетАнна</w:t>
            </w:r>
            <w:proofErr w:type="spellEnd"/>
            <w:r w:rsidRPr="00A85506">
              <w:rPr>
                <w:sz w:val="22"/>
                <w:szCs w:val="22"/>
              </w:rPr>
              <w:t xml:space="preserve">» производственная база «Троицкая» (производство тапочек из текстиля, обувь для медперсонала (из искусственной кожи, из текстиля). </w:t>
            </w:r>
            <w:proofErr w:type="gramEnd"/>
          </w:p>
          <w:p w:rsidR="007B5859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  <w:r w:rsidRPr="00952CA6">
              <w:rPr>
                <w:sz w:val="22"/>
                <w:szCs w:val="22"/>
              </w:rPr>
              <w:t xml:space="preserve"> </w:t>
            </w:r>
          </w:p>
          <w:p w:rsidR="007B5859" w:rsidRPr="00952CA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проблема на товарном рынке - </w:t>
            </w:r>
            <w:r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7B5859" w:rsidRPr="00FB748D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vMerge w:val="restart"/>
          </w:tcPr>
          <w:p w:rsidR="007B5859" w:rsidRPr="00C75CFB" w:rsidRDefault="007B5859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Обеспечение доступа потребителей к информации о продукции легкой промышленности.</w:t>
            </w:r>
          </w:p>
          <w:p w:rsidR="007B5859" w:rsidRPr="00C75CFB" w:rsidRDefault="007B5859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C75CFB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2019-2022</w:t>
            </w:r>
          </w:p>
          <w:p w:rsidR="007B5859" w:rsidRPr="00C75CFB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>оля организаций частной формы собственности в сфере легкой промышленности, процентов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32D3">
              <w:rPr>
                <w:sz w:val="22"/>
                <w:szCs w:val="22"/>
              </w:rPr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DB6D78" w:rsidRPr="00DB6D78" w:rsidRDefault="007B5859" w:rsidP="00DB6D78">
            <w:pPr>
              <w:jc w:val="both"/>
              <w:rPr>
                <w:sz w:val="22"/>
                <w:szCs w:val="22"/>
              </w:rPr>
            </w:pPr>
            <w:r w:rsidRPr="00DB6D78">
              <w:rPr>
                <w:sz w:val="22"/>
                <w:szCs w:val="22"/>
              </w:rPr>
              <w:lastRenderedPageBreak/>
              <w:t xml:space="preserve">Актуальная информация о мерах господдержки в рамках государственной программы Краснодарского края «Развитие промышленности и повышение ее конкурентоспособности», о региональных мерах государственной поддержки, реализуемых Фондом </w:t>
            </w:r>
            <w:r w:rsidRPr="00DB6D78">
              <w:rPr>
                <w:sz w:val="22"/>
                <w:szCs w:val="22"/>
              </w:rPr>
              <w:lastRenderedPageBreak/>
              <w:t xml:space="preserve">микрофинансирования Краснодарского края, Фондом развития бизнеса Краснодарского края размещена на официальном сайте администрации МО Крымский район </w:t>
            </w:r>
            <w:r w:rsidR="00DB6D78" w:rsidRPr="00DB6D78">
              <w:rPr>
                <w:sz w:val="22"/>
                <w:szCs w:val="22"/>
              </w:rPr>
              <w:t>(</w:t>
            </w:r>
            <w:hyperlink r:id="rId11" w:history="1">
              <w:r w:rsidR="00DB6D78" w:rsidRPr="00DB6D78">
                <w:rPr>
                  <w:rStyle w:val="afa"/>
                  <w:color w:val="auto"/>
                  <w:sz w:val="22"/>
                  <w:szCs w:val="22"/>
                </w:rPr>
                <w:t>https://krymsk-region.ru/inflenta/o-merah-gosudarstvennoj-podderzhki-biznesa-v-krasnodarskom-krae-2021godu/</w:t>
              </w:r>
            </w:hyperlink>
            <w:r w:rsidR="00DB6D78" w:rsidRPr="00DB6D78">
              <w:rPr>
                <w:sz w:val="22"/>
                <w:szCs w:val="22"/>
              </w:rPr>
              <w:t>)</w:t>
            </w:r>
          </w:p>
          <w:p w:rsidR="00624AE4" w:rsidRPr="00624AE4" w:rsidRDefault="00624AE4" w:rsidP="00624AE4">
            <w:pPr>
              <w:jc w:val="both"/>
              <w:rPr>
                <w:sz w:val="22"/>
                <w:szCs w:val="22"/>
              </w:rPr>
            </w:pPr>
            <w:r w:rsidRPr="00624AE4">
              <w:rPr>
                <w:sz w:val="22"/>
                <w:szCs w:val="22"/>
              </w:rPr>
              <w:t xml:space="preserve">Информация о мерах господдержки, предусмотренных в рамках государственной программы Краснодарского края «Развитие промышленности и повышение ее </w:t>
            </w:r>
            <w:r w:rsidRPr="00624AE4">
              <w:rPr>
                <w:sz w:val="22"/>
                <w:szCs w:val="22"/>
              </w:rPr>
              <w:lastRenderedPageBreak/>
              <w:t>конкурентоспособности», размещена в районной газете «Призыв» от 8.04.2021г. №24 (13177)</w:t>
            </w:r>
            <w:r>
              <w:rPr>
                <w:sz w:val="22"/>
                <w:szCs w:val="22"/>
              </w:rPr>
              <w:t>.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>Информация о предоставлении УНО «Фонд 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(13170).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Информация о предоставлении Фондом микрофинансирования Краснодарского края </w:t>
            </w:r>
            <w:proofErr w:type="spellStart"/>
            <w:r w:rsidRPr="00BF7773">
              <w:rPr>
                <w:sz w:val="22"/>
                <w:szCs w:val="22"/>
              </w:rPr>
              <w:lastRenderedPageBreak/>
              <w:t>микрозаймов</w:t>
            </w:r>
            <w:proofErr w:type="spellEnd"/>
            <w:r w:rsidRPr="00BF7773">
              <w:rPr>
                <w:sz w:val="22"/>
                <w:szCs w:val="22"/>
              </w:rPr>
              <w:t xml:space="preserve"> субъектам МСП размещена в районной газете «Призыв» от 25.02.2021г. №13 (13166)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>Также на официальном сайте муниципального образования Крымский район размещена ссылка (баннер) УНО «Фонд развития промышленности Краснодарского края»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>(раздел «Навигатор мер поддержки»)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В целях информирования потребителей на официальном сайте администрации в сети «Интернет» размещен </w:t>
            </w:r>
            <w:r w:rsidRPr="00BF7773">
              <w:rPr>
                <w:sz w:val="22"/>
                <w:szCs w:val="22"/>
              </w:rPr>
              <w:lastRenderedPageBreak/>
              <w:t xml:space="preserve">электронный каталог промышленной продукции, производимой предприятиями муниципального образования Крымский район </w:t>
            </w:r>
          </w:p>
          <w:p w:rsidR="007B5859" w:rsidRPr="00C75CFB" w:rsidRDefault="007B5859" w:rsidP="004E18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C75CFB" w:rsidRDefault="002E125A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</w:t>
            </w:r>
            <w:r w:rsidR="007B5859" w:rsidRPr="00C75CFB">
              <w:rPr>
                <w:sz w:val="22"/>
                <w:szCs w:val="22"/>
              </w:rPr>
              <w:t xml:space="preserve"> экономики и прогнозирования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E60011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B2125" w:rsidRDefault="007B5859" w:rsidP="001B2125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>, в том числе ООО «Рекламное агентство «Кубань», 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>
              <w:rPr>
                <w:sz w:val="22"/>
                <w:szCs w:val="22"/>
              </w:rPr>
              <w:t xml:space="preserve"> - Дизайн», рекламное агентство ООО «</w:t>
            </w:r>
            <w:proofErr w:type="spellStart"/>
            <w:r>
              <w:rPr>
                <w:sz w:val="22"/>
                <w:szCs w:val="22"/>
              </w:rPr>
              <w:t>Медиатрон</w:t>
            </w:r>
            <w:proofErr w:type="spellEnd"/>
            <w:r>
              <w:rPr>
                <w:sz w:val="22"/>
                <w:szCs w:val="22"/>
              </w:rPr>
              <w:t>» и 18 ИП.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7B5859" w:rsidRPr="00006867" w:rsidRDefault="007B5859" w:rsidP="001B2125">
            <w:pPr>
              <w:ind w:firstLine="851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933B5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933B5" w:rsidRDefault="007B5859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933B5" w:rsidRDefault="007B5859" w:rsidP="00A52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наружной рекламы осуществляют деятельность  22 </w:t>
            </w:r>
            <w:proofErr w:type="gramStart"/>
            <w:r>
              <w:rPr>
                <w:sz w:val="22"/>
                <w:szCs w:val="22"/>
              </w:rPr>
              <w:t>хозяйствующих</w:t>
            </w:r>
            <w:proofErr w:type="gramEnd"/>
            <w:r>
              <w:rPr>
                <w:sz w:val="22"/>
                <w:szCs w:val="22"/>
              </w:rPr>
              <w:t xml:space="preserve"> субъекта с частной формой собственности.</w:t>
            </w:r>
          </w:p>
        </w:tc>
        <w:tc>
          <w:tcPr>
            <w:tcW w:w="1693" w:type="dxa"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73711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Предоставление равного доступа к осуществлению деятельности для всех участников товарного рынка, повышение конкуренции и качества услуг.</w:t>
            </w:r>
          </w:p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B5859" w:rsidRPr="00373711" w:rsidRDefault="007B5859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373711" w:rsidRDefault="00053C38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859" w:rsidRPr="00E60011" w:rsidRDefault="007B5859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в новостной ленте официального сайта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Pr="00E60011" w:rsidRDefault="007B5859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E60011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5B38A9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</w:t>
            </w:r>
          </w:p>
        </w:tc>
        <w:tc>
          <w:tcPr>
            <w:tcW w:w="2607" w:type="dxa"/>
          </w:tcPr>
          <w:p w:rsidR="007B5859" w:rsidRPr="005B38A9" w:rsidRDefault="007B5859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</w:tcPr>
          <w:p w:rsidR="007B585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 к схеме размещения рекламных конструкций.</w:t>
            </w:r>
          </w:p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5B38A9" w:rsidRDefault="007B5859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5B38A9" w:rsidRDefault="007B5859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выполнено на 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7B5859" w:rsidRPr="005B38A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 Розничная торговля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>
              <w:rPr>
                <w:sz w:val="22"/>
                <w:szCs w:val="22"/>
              </w:rPr>
              <w:t xml:space="preserve"> увеличивается.</w:t>
            </w:r>
            <w:r w:rsidRPr="00814F01">
              <w:rPr>
                <w:sz w:val="22"/>
                <w:szCs w:val="22"/>
              </w:rPr>
              <w:t xml:space="preserve"> Открываются торговые 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4) высокий процент коммерческого кредита.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7B5859" w:rsidRDefault="007B5859" w:rsidP="00DA4A4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7B5859" w:rsidRPr="00965F77" w:rsidRDefault="007B5859" w:rsidP="00A14610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</w:t>
            </w:r>
            <w:r w:rsidR="00A1461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сезонные</w:t>
            </w:r>
            <w:r w:rsidRPr="00526D74">
              <w:rPr>
                <w:sz w:val="22"/>
                <w:szCs w:val="22"/>
              </w:rPr>
              <w:t xml:space="preserve"> придорожные ярмарки.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132BE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на товарном </w:t>
            </w:r>
            <w:r w:rsidRPr="00E132BE">
              <w:rPr>
                <w:sz w:val="22"/>
                <w:szCs w:val="22"/>
              </w:rPr>
              <w:lastRenderedPageBreak/>
              <w:t>рынке.</w:t>
            </w:r>
          </w:p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8,93</w:t>
            </w:r>
          </w:p>
        </w:tc>
        <w:tc>
          <w:tcPr>
            <w:tcW w:w="1106" w:type="dxa"/>
          </w:tcPr>
          <w:p w:rsidR="007B5859" w:rsidRPr="004D3CE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736F88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По состоянию на 1.</w:t>
            </w:r>
            <w:r>
              <w:rPr>
                <w:sz w:val="22"/>
                <w:szCs w:val="22"/>
              </w:rPr>
              <w:t>0</w:t>
            </w:r>
            <w:r w:rsidR="002F6B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.2021</w:t>
            </w:r>
            <w:r w:rsidRPr="00F1512B">
              <w:rPr>
                <w:sz w:val="22"/>
                <w:szCs w:val="22"/>
              </w:rPr>
              <w:t xml:space="preserve">г. на территории муниципального образования Крымский район функционирует </w:t>
            </w:r>
            <w:r w:rsidRPr="004E232B">
              <w:rPr>
                <w:sz w:val="22"/>
                <w:szCs w:val="22"/>
              </w:rPr>
              <w:t>1</w:t>
            </w:r>
            <w:r w:rsidR="00736F88" w:rsidRPr="004E232B">
              <w:rPr>
                <w:sz w:val="22"/>
                <w:szCs w:val="22"/>
              </w:rPr>
              <w:t>2</w:t>
            </w:r>
            <w:r w:rsidR="004E232B" w:rsidRPr="004E232B">
              <w:rPr>
                <w:sz w:val="22"/>
                <w:szCs w:val="22"/>
              </w:rPr>
              <w:t>60</w:t>
            </w:r>
            <w:r w:rsidR="004E232B">
              <w:rPr>
                <w:sz w:val="22"/>
                <w:szCs w:val="22"/>
              </w:rPr>
              <w:t xml:space="preserve"> объектов</w:t>
            </w:r>
            <w:r w:rsidRPr="00736F88">
              <w:rPr>
                <w:sz w:val="22"/>
                <w:szCs w:val="22"/>
              </w:rPr>
              <w:t xml:space="preserve"> </w:t>
            </w:r>
            <w:r w:rsidRPr="00736F88">
              <w:rPr>
                <w:sz w:val="22"/>
                <w:szCs w:val="22"/>
              </w:rPr>
              <w:lastRenderedPageBreak/>
              <w:t xml:space="preserve">стационарной торговли. Общая торговая площадь составляет </w:t>
            </w:r>
            <w:r w:rsidR="004E232B" w:rsidRPr="004E232B">
              <w:rPr>
                <w:sz w:val="22"/>
                <w:szCs w:val="22"/>
              </w:rPr>
              <w:t>95920,29</w:t>
            </w:r>
            <w:r w:rsidR="004E232B">
              <w:rPr>
                <w:sz w:val="22"/>
                <w:szCs w:val="22"/>
              </w:rPr>
              <w:t xml:space="preserve"> </w:t>
            </w:r>
            <w:proofErr w:type="spellStart"/>
            <w:r w:rsidRPr="004E232B">
              <w:rPr>
                <w:sz w:val="22"/>
                <w:szCs w:val="22"/>
              </w:rPr>
              <w:t>кв</w:t>
            </w:r>
            <w:r w:rsidRPr="00736F88">
              <w:rPr>
                <w:sz w:val="22"/>
                <w:szCs w:val="22"/>
              </w:rPr>
              <w:t>.м</w:t>
            </w:r>
            <w:proofErr w:type="spellEnd"/>
            <w:r w:rsidRPr="00736F88">
              <w:rPr>
                <w:sz w:val="22"/>
                <w:szCs w:val="22"/>
              </w:rPr>
              <w:t xml:space="preserve">. Обеспеченность торговыми местами в Крымском районе на 1000 человек составляет </w:t>
            </w:r>
            <w:r w:rsidRPr="004E232B">
              <w:rPr>
                <w:sz w:val="22"/>
                <w:szCs w:val="22"/>
              </w:rPr>
              <w:t>7</w:t>
            </w:r>
            <w:r w:rsidR="00736F88" w:rsidRPr="004E232B">
              <w:rPr>
                <w:sz w:val="22"/>
                <w:szCs w:val="22"/>
              </w:rPr>
              <w:t>0</w:t>
            </w:r>
            <w:r w:rsidR="004E232B" w:rsidRPr="004E232B">
              <w:rPr>
                <w:sz w:val="22"/>
                <w:szCs w:val="22"/>
              </w:rPr>
              <w:t>9,8</w:t>
            </w:r>
            <w:r w:rsidRPr="004E232B">
              <w:rPr>
                <w:sz w:val="22"/>
                <w:szCs w:val="22"/>
              </w:rPr>
              <w:t xml:space="preserve"> </w:t>
            </w:r>
            <w:proofErr w:type="spellStart"/>
            <w:r w:rsidRPr="00736F88">
              <w:rPr>
                <w:sz w:val="22"/>
                <w:szCs w:val="22"/>
              </w:rPr>
              <w:t>кв.м</w:t>
            </w:r>
            <w:proofErr w:type="spellEnd"/>
            <w:r w:rsidRPr="00736F88">
              <w:rPr>
                <w:sz w:val="22"/>
                <w:szCs w:val="22"/>
              </w:rPr>
              <w:t xml:space="preserve">. </w:t>
            </w:r>
          </w:p>
          <w:p w:rsidR="007B5859" w:rsidRPr="001F5EE0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1F5EE0">
              <w:rPr>
                <w:sz w:val="22"/>
                <w:szCs w:val="22"/>
              </w:rPr>
              <w:t xml:space="preserve">Оборот розничной торговли по крупным и средним предприятиям всех видов деятельности за  </w:t>
            </w:r>
            <w:r w:rsidR="00736F88" w:rsidRPr="001F5EE0">
              <w:rPr>
                <w:sz w:val="22"/>
                <w:szCs w:val="22"/>
              </w:rPr>
              <w:t>1-</w:t>
            </w:r>
            <w:r w:rsidR="002F6B07">
              <w:rPr>
                <w:sz w:val="22"/>
                <w:szCs w:val="22"/>
              </w:rPr>
              <w:t>ое</w:t>
            </w:r>
            <w:r w:rsidR="00736F88" w:rsidRPr="001F5EE0">
              <w:rPr>
                <w:sz w:val="22"/>
                <w:szCs w:val="22"/>
              </w:rPr>
              <w:t xml:space="preserve"> </w:t>
            </w:r>
            <w:r w:rsidR="002F6B07">
              <w:rPr>
                <w:sz w:val="22"/>
                <w:szCs w:val="22"/>
              </w:rPr>
              <w:t>полугодие</w:t>
            </w:r>
            <w:r w:rsidR="00736F88" w:rsidRPr="001F5EE0">
              <w:rPr>
                <w:sz w:val="22"/>
                <w:szCs w:val="22"/>
              </w:rPr>
              <w:t xml:space="preserve"> </w:t>
            </w:r>
            <w:r w:rsidRPr="001F5EE0">
              <w:rPr>
                <w:sz w:val="22"/>
                <w:szCs w:val="22"/>
              </w:rPr>
              <w:t>202</w:t>
            </w:r>
            <w:r w:rsidR="00736F88" w:rsidRPr="001F5EE0">
              <w:rPr>
                <w:sz w:val="22"/>
                <w:szCs w:val="22"/>
              </w:rPr>
              <w:t>1</w:t>
            </w:r>
            <w:r w:rsidRPr="001F5EE0">
              <w:rPr>
                <w:sz w:val="22"/>
                <w:szCs w:val="22"/>
              </w:rPr>
              <w:t xml:space="preserve"> год</w:t>
            </w:r>
            <w:r w:rsidR="00736F88" w:rsidRPr="001F5EE0">
              <w:rPr>
                <w:sz w:val="22"/>
                <w:szCs w:val="22"/>
              </w:rPr>
              <w:t>а</w:t>
            </w:r>
            <w:r w:rsidRPr="001F5EE0">
              <w:rPr>
                <w:sz w:val="22"/>
                <w:szCs w:val="22"/>
              </w:rPr>
              <w:t xml:space="preserve"> составил</w:t>
            </w:r>
            <w:r w:rsidRPr="00BF7834">
              <w:rPr>
                <w:color w:val="FF0000"/>
                <w:sz w:val="22"/>
                <w:szCs w:val="22"/>
              </w:rPr>
              <w:t xml:space="preserve"> </w:t>
            </w:r>
            <w:r w:rsidR="004E232B" w:rsidRPr="004E232B">
              <w:rPr>
                <w:sz w:val="22"/>
                <w:szCs w:val="22"/>
              </w:rPr>
              <w:t xml:space="preserve">5042,6 </w:t>
            </w:r>
            <w:proofErr w:type="spellStart"/>
            <w:r w:rsidRPr="001F5EE0">
              <w:rPr>
                <w:sz w:val="22"/>
                <w:szCs w:val="22"/>
              </w:rPr>
              <w:t>млн</w:t>
            </w:r>
            <w:proofErr w:type="gramStart"/>
            <w:r w:rsidRPr="001F5EE0">
              <w:rPr>
                <w:sz w:val="22"/>
                <w:szCs w:val="22"/>
              </w:rPr>
              <w:t>.р</w:t>
            </w:r>
            <w:proofErr w:type="gramEnd"/>
            <w:r w:rsidRPr="001F5EE0">
              <w:rPr>
                <w:sz w:val="22"/>
                <w:szCs w:val="22"/>
              </w:rPr>
              <w:t>ублей</w:t>
            </w:r>
            <w:proofErr w:type="spellEnd"/>
            <w:r w:rsidRPr="001F5EE0">
              <w:rPr>
                <w:sz w:val="22"/>
                <w:szCs w:val="22"/>
              </w:rPr>
              <w:t xml:space="preserve"> (</w:t>
            </w:r>
            <w:r w:rsidRPr="004E232B">
              <w:rPr>
                <w:sz w:val="22"/>
                <w:szCs w:val="22"/>
              </w:rPr>
              <w:t>1</w:t>
            </w:r>
            <w:r w:rsidR="004E232B">
              <w:rPr>
                <w:sz w:val="22"/>
                <w:szCs w:val="22"/>
              </w:rPr>
              <w:t>1</w:t>
            </w:r>
            <w:r w:rsidR="001F5EE0" w:rsidRPr="004E232B">
              <w:rPr>
                <w:sz w:val="22"/>
                <w:szCs w:val="22"/>
              </w:rPr>
              <w:t>8,</w:t>
            </w:r>
            <w:r w:rsidR="004E232B">
              <w:rPr>
                <w:sz w:val="22"/>
                <w:szCs w:val="22"/>
              </w:rPr>
              <w:t>1</w:t>
            </w:r>
            <w:r w:rsidRPr="004E232B">
              <w:rPr>
                <w:sz w:val="22"/>
                <w:szCs w:val="22"/>
              </w:rPr>
              <w:t xml:space="preserve">%), </w:t>
            </w:r>
            <w:r w:rsidRPr="001F5EE0">
              <w:rPr>
                <w:sz w:val="22"/>
                <w:szCs w:val="22"/>
              </w:rPr>
              <w:t xml:space="preserve">реальный объем розничного товарооборота увеличился на </w:t>
            </w:r>
            <w:r w:rsidR="001F5EE0" w:rsidRPr="004E232B">
              <w:rPr>
                <w:sz w:val="22"/>
                <w:szCs w:val="22"/>
              </w:rPr>
              <w:t>1</w:t>
            </w:r>
            <w:r w:rsidR="004E232B">
              <w:rPr>
                <w:sz w:val="22"/>
                <w:szCs w:val="22"/>
              </w:rPr>
              <w:t>0,5</w:t>
            </w:r>
            <w:r w:rsidRPr="001F5EE0">
              <w:rPr>
                <w:sz w:val="22"/>
                <w:szCs w:val="22"/>
              </w:rPr>
              <w:t xml:space="preserve">%. </w:t>
            </w:r>
          </w:p>
          <w:p w:rsidR="007B5859" w:rsidRPr="004D3CEF" w:rsidRDefault="007B5859" w:rsidP="004E5810">
            <w:pPr>
              <w:ind w:left="-105"/>
              <w:jc w:val="both"/>
              <w:rPr>
                <w:sz w:val="22"/>
                <w:szCs w:val="22"/>
              </w:rPr>
            </w:pPr>
            <w:r w:rsidRPr="004E5810">
              <w:rPr>
                <w:sz w:val="22"/>
                <w:szCs w:val="22"/>
              </w:rPr>
              <w:t xml:space="preserve">Развивается инфраструктура </w:t>
            </w:r>
            <w:r w:rsidRPr="004E5810">
              <w:rPr>
                <w:sz w:val="22"/>
                <w:szCs w:val="22"/>
              </w:rPr>
              <w:lastRenderedPageBreak/>
              <w:t>предприятий розничной торговли. За отчетный период 202</w:t>
            </w:r>
            <w:r w:rsidR="004E5810" w:rsidRPr="004E5810">
              <w:rPr>
                <w:sz w:val="22"/>
                <w:szCs w:val="22"/>
              </w:rPr>
              <w:t>1</w:t>
            </w:r>
            <w:r w:rsidRPr="004E5810">
              <w:rPr>
                <w:sz w:val="22"/>
                <w:szCs w:val="22"/>
              </w:rPr>
              <w:t xml:space="preserve"> года </w:t>
            </w:r>
            <w:r w:rsidR="004E5810" w:rsidRPr="004E5810">
              <w:rPr>
                <w:sz w:val="22"/>
                <w:szCs w:val="22"/>
              </w:rPr>
              <w:t>введен</w:t>
            </w:r>
            <w:r w:rsidR="004E232B">
              <w:rPr>
                <w:sz w:val="22"/>
                <w:szCs w:val="22"/>
              </w:rPr>
              <w:t>о</w:t>
            </w:r>
            <w:r w:rsidR="004E5810" w:rsidRPr="004E5810">
              <w:rPr>
                <w:sz w:val="22"/>
                <w:szCs w:val="22"/>
              </w:rPr>
              <w:t xml:space="preserve"> </w:t>
            </w:r>
            <w:r w:rsidR="004E232B" w:rsidRPr="004E232B">
              <w:rPr>
                <w:sz w:val="22"/>
                <w:szCs w:val="22"/>
              </w:rPr>
              <w:t>7 объектов розничной торговли (</w:t>
            </w:r>
            <w:proofErr w:type="spellStart"/>
            <w:r w:rsidR="004E232B" w:rsidRPr="004E232B">
              <w:rPr>
                <w:sz w:val="22"/>
                <w:szCs w:val="22"/>
              </w:rPr>
              <w:t>г</w:t>
            </w:r>
            <w:proofErr w:type="gramStart"/>
            <w:r w:rsidR="004E232B" w:rsidRPr="004E232B">
              <w:rPr>
                <w:sz w:val="22"/>
                <w:szCs w:val="22"/>
              </w:rPr>
              <w:t>.К</w:t>
            </w:r>
            <w:proofErr w:type="gramEnd"/>
            <w:r w:rsidR="004E232B" w:rsidRPr="004E232B">
              <w:rPr>
                <w:sz w:val="22"/>
                <w:szCs w:val="22"/>
              </w:rPr>
              <w:t>рымск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ст.Варениковская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ст.Троицкая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х.Адагум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), торговая площадь которых составила 1399,65 </w:t>
            </w:r>
            <w:proofErr w:type="spellStart"/>
            <w:r w:rsidR="004E232B" w:rsidRPr="004E232B">
              <w:rPr>
                <w:sz w:val="22"/>
                <w:szCs w:val="22"/>
              </w:rPr>
              <w:t>кв.м</w:t>
            </w:r>
            <w:proofErr w:type="spellEnd"/>
            <w:r w:rsidR="004E232B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E60011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 xml:space="preserve">администрации муниципального образования Крымский </w:t>
            </w:r>
            <w:r w:rsidR="007B5859" w:rsidRPr="00471A5E">
              <w:rPr>
                <w:sz w:val="22"/>
                <w:szCs w:val="22"/>
              </w:rPr>
              <w:lastRenderedPageBreak/>
              <w:t>район, администрации городского и сельских поселений Крымского района</w:t>
            </w:r>
            <w:r w:rsidR="007B5859"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B5859" w:rsidRPr="00965F77" w:rsidTr="00C4687E">
        <w:trPr>
          <w:gridAfter w:val="2"/>
          <w:wAfter w:w="291" w:type="dxa"/>
          <w:trHeight w:val="2043"/>
        </w:trPr>
        <w:tc>
          <w:tcPr>
            <w:tcW w:w="540" w:type="dxa"/>
            <w:gridSpan w:val="2"/>
          </w:tcPr>
          <w:p w:rsidR="007B5859" w:rsidRPr="00E12A52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7B5859" w:rsidRPr="00C2102F" w:rsidRDefault="007B5859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D1F26" w:rsidRDefault="007B5859" w:rsidP="00D14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9631D" w:rsidRDefault="007B5859" w:rsidP="00A14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4610">
              <w:rPr>
                <w:sz w:val="22"/>
                <w:szCs w:val="22"/>
              </w:rPr>
              <w:t>77</w:t>
            </w:r>
          </w:p>
        </w:tc>
        <w:tc>
          <w:tcPr>
            <w:tcW w:w="1843" w:type="dxa"/>
          </w:tcPr>
          <w:p w:rsidR="007B5859" w:rsidRDefault="007B5859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1-</w:t>
            </w:r>
            <w:r w:rsidR="002F6B07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2F6B07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2021 год</w:t>
            </w:r>
            <w:r w:rsidRPr="005153A3">
              <w:rPr>
                <w:sz w:val="22"/>
                <w:szCs w:val="22"/>
              </w:rPr>
              <w:t xml:space="preserve"> проведено </w:t>
            </w:r>
            <w:r w:rsidR="00C4687E">
              <w:rPr>
                <w:sz w:val="22"/>
                <w:szCs w:val="22"/>
              </w:rPr>
              <w:t>46</w:t>
            </w:r>
            <w:r w:rsidRPr="00EA0314">
              <w:rPr>
                <w:color w:val="FF0000"/>
                <w:sz w:val="22"/>
                <w:szCs w:val="22"/>
              </w:rPr>
              <w:t xml:space="preserve"> </w:t>
            </w:r>
            <w:r w:rsidRPr="005153A3">
              <w:rPr>
                <w:sz w:val="22"/>
                <w:szCs w:val="22"/>
              </w:rPr>
              <w:t>ярмар</w:t>
            </w:r>
            <w:r>
              <w:rPr>
                <w:sz w:val="22"/>
                <w:szCs w:val="22"/>
              </w:rPr>
              <w:t>о</w:t>
            </w:r>
            <w:r w:rsidRPr="005153A3">
              <w:rPr>
                <w:sz w:val="22"/>
                <w:szCs w:val="22"/>
              </w:rPr>
              <w:t>к выходного дня</w:t>
            </w:r>
            <w:r>
              <w:rPr>
                <w:sz w:val="22"/>
                <w:szCs w:val="22"/>
              </w:rPr>
              <w:t>.</w:t>
            </w:r>
          </w:p>
          <w:p w:rsidR="007B5859" w:rsidRPr="004F3494" w:rsidRDefault="007B5859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</w:t>
            </w:r>
            <w:r w:rsidRPr="00C4687E">
              <w:rPr>
                <w:sz w:val="22"/>
                <w:szCs w:val="22"/>
              </w:rPr>
              <w:t>3</w:t>
            </w:r>
            <w:r w:rsidR="00C4687E" w:rsidRPr="00C4687E">
              <w:rPr>
                <w:sz w:val="22"/>
                <w:szCs w:val="22"/>
              </w:rPr>
              <w:t>3</w:t>
            </w:r>
            <w:r w:rsidRPr="004F3494">
              <w:rPr>
                <w:sz w:val="22"/>
                <w:szCs w:val="22"/>
              </w:rPr>
              <w:t xml:space="preserve"> объектов для реализации сельскохозяйственной продукции в том числе: </w:t>
            </w:r>
          </w:p>
          <w:p w:rsidR="007B5859" w:rsidRPr="007C7D78" w:rsidRDefault="004263B5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7C7D78">
              <w:rPr>
                <w:sz w:val="22"/>
                <w:szCs w:val="22"/>
              </w:rPr>
              <w:t>10</w:t>
            </w:r>
            <w:r w:rsidR="007B5859" w:rsidRPr="004263B5">
              <w:rPr>
                <w:sz w:val="22"/>
                <w:szCs w:val="22"/>
              </w:rPr>
              <w:t xml:space="preserve"> у</w:t>
            </w:r>
            <w:r w:rsidR="007B5859" w:rsidRPr="004F3494">
              <w:rPr>
                <w:sz w:val="22"/>
                <w:szCs w:val="22"/>
              </w:rPr>
              <w:t>ниверсальных ярмарок (</w:t>
            </w:r>
            <w:r w:rsidR="007B5859" w:rsidRPr="007C7D78">
              <w:rPr>
                <w:sz w:val="22"/>
                <w:szCs w:val="22"/>
              </w:rPr>
              <w:t xml:space="preserve">5 в ст. </w:t>
            </w:r>
            <w:r w:rsidR="007B5859" w:rsidRPr="007C7D78">
              <w:rPr>
                <w:sz w:val="22"/>
                <w:szCs w:val="22"/>
              </w:rPr>
              <w:lastRenderedPageBreak/>
              <w:t xml:space="preserve">Варениковской, 1 в ст. </w:t>
            </w:r>
            <w:proofErr w:type="spellStart"/>
            <w:r w:rsidR="007B5859" w:rsidRPr="007C7D78">
              <w:rPr>
                <w:sz w:val="22"/>
                <w:szCs w:val="22"/>
              </w:rPr>
              <w:t>Нижнебаканской</w:t>
            </w:r>
            <w:proofErr w:type="spellEnd"/>
            <w:r w:rsidR="007B5859" w:rsidRPr="007C7D78">
              <w:rPr>
                <w:sz w:val="22"/>
                <w:szCs w:val="22"/>
              </w:rPr>
              <w:t>, 1 в ст. Троицкой, 1 в городе Крымске).</w:t>
            </w:r>
          </w:p>
          <w:p w:rsidR="007B5859" w:rsidRPr="00E9631D" w:rsidRDefault="007B5859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E12A52" w:rsidRDefault="007B5859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сельского хозяйства администрации муниципального образования Крымский район, </w:t>
            </w:r>
            <w:r w:rsidR="002E125A">
              <w:rPr>
                <w:sz w:val="22"/>
                <w:szCs w:val="22"/>
              </w:rPr>
              <w:t>у</w:t>
            </w:r>
            <w:r w:rsidR="002E125A" w:rsidRPr="002E125A">
              <w:rPr>
                <w:sz w:val="22"/>
                <w:szCs w:val="22"/>
              </w:rPr>
              <w:t xml:space="preserve">правление инвестиций и потребительской сферы </w:t>
            </w:r>
            <w:r w:rsidRPr="00E12A52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Pr="00E12A52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бытовых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053E5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242</w:t>
            </w:r>
            <w:r w:rsidRPr="00723438">
              <w:rPr>
                <w:sz w:val="22"/>
                <w:szCs w:val="22"/>
              </w:rPr>
              <w:t xml:space="preserve"> хозяйствующих субъектов различных организационно-правовых форм.</w:t>
            </w:r>
            <w:r>
              <w:rPr>
                <w:sz w:val="22"/>
                <w:szCs w:val="22"/>
              </w:rPr>
              <w:t xml:space="preserve"> </w:t>
            </w:r>
            <w:r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7B5859" w:rsidRPr="009B5CEE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7B5859" w:rsidRPr="00965F77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D6734C" w:rsidRDefault="007B5859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на товарном </w:t>
            </w:r>
            <w:r w:rsidRPr="00D6734C">
              <w:rPr>
                <w:sz w:val="22"/>
                <w:szCs w:val="22"/>
              </w:rPr>
              <w:lastRenderedPageBreak/>
              <w:t>рынке.</w:t>
            </w:r>
          </w:p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D6734C" w:rsidRDefault="007B5859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99,04</w:t>
            </w:r>
          </w:p>
        </w:tc>
        <w:tc>
          <w:tcPr>
            <w:tcW w:w="1106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обуви и </w:t>
            </w:r>
            <w:r w:rsidRPr="008C380C">
              <w:rPr>
                <w:sz w:val="22"/>
                <w:szCs w:val="22"/>
              </w:rPr>
              <w:lastRenderedPageBreak/>
              <w:t>прочих изделий из кожи;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коммуникационного оборудования;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электронной бытовой техники;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фотоателье;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бань, душевых и саун;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</w:t>
            </w:r>
            <w:r w:rsidRPr="008C380C">
              <w:rPr>
                <w:sz w:val="22"/>
                <w:szCs w:val="22"/>
              </w:rPr>
              <w:lastRenderedPageBreak/>
              <w:t xml:space="preserve">ювелирных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7B5859" w:rsidRPr="00D6734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-прокат и аренда прочих предметов личного пользования и        хозяйственно-бытового назначения</w:t>
            </w:r>
          </w:p>
        </w:tc>
        <w:tc>
          <w:tcPr>
            <w:tcW w:w="1693" w:type="dxa"/>
          </w:tcPr>
          <w:p w:rsidR="007B5859" w:rsidRPr="00D6734C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D6734C">
              <w:rPr>
                <w:sz w:val="22"/>
                <w:szCs w:val="22"/>
              </w:rPr>
              <w:t xml:space="preserve">администрации муниципального образования Крымский </w:t>
            </w:r>
            <w:r w:rsidR="007B5859" w:rsidRPr="00D6734C">
              <w:rPr>
                <w:sz w:val="22"/>
                <w:szCs w:val="22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B7163" w:rsidRDefault="007B5859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B7163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Повышение удовлетворенности потребителей в качественных бытовых услугах.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06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</w:tcPr>
          <w:p w:rsidR="007B5859" w:rsidRPr="000E507C" w:rsidRDefault="007B5859" w:rsidP="003E131A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3E131A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 xml:space="preserve">я 2021 года проведено </w:t>
            </w:r>
            <w:r w:rsidR="003E131A">
              <w:rPr>
                <w:sz w:val="22"/>
                <w:szCs w:val="22"/>
              </w:rPr>
              <w:t>13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рейдовых мероприятия по мониторингу парикмахерских, осуществляющих деятельность на территории города Крымска по вопросу оказания услуг без оформления</w:t>
            </w:r>
          </w:p>
        </w:tc>
        <w:tc>
          <w:tcPr>
            <w:tcW w:w="1693" w:type="dxa"/>
          </w:tcPr>
          <w:p w:rsidR="007B5859" w:rsidRPr="003B7163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70EB4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Рынок санаторно-курортных и туристских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C781A" w:rsidRDefault="007B5859" w:rsidP="00731CA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7B5859" w:rsidRDefault="007B5859" w:rsidP="001C781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- ко</w:t>
            </w:r>
            <w:r>
              <w:rPr>
                <w:sz w:val="22"/>
                <w:szCs w:val="22"/>
              </w:rPr>
              <w:t>личество средств размещения – 27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 xml:space="preserve">- объекты </w:t>
            </w:r>
            <w:proofErr w:type="spellStart"/>
            <w:r w:rsidRPr="001C781A">
              <w:rPr>
                <w:sz w:val="22"/>
                <w:szCs w:val="22"/>
              </w:rPr>
              <w:t>туристкого</w:t>
            </w:r>
            <w:proofErr w:type="spellEnd"/>
            <w:r w:rsidRPr="001C781A">
              <w:rPr>
                <w:sz w:val="22"/>
                <w:szCs w:val="22"/>
              </w:rPr>
              <w:t xml:space="preserve"> показа – </w:t>
            </w:r>
            <w:r>
              <w:rPr>
                <w:sz w:val="22"/>
                <w:szCs w:val="22"/>
              </w:rPr>
              <w:t>7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870EB4" w:rsidRDefault="007B5859" w:rsidP="00557E3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туристические компании – 10.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24CE" w:rsidRDefault="007B5859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7B5859" w:rsidRPr="003E24CE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 xml:space="preserve"> Повышение удовлетворенности потребителей в качественных услугах гостиничного бизнеса</w:t>
            </w:r>
          </w:p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>коллективных 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7B5859" w:rsidRPr="00834FC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34FC5" w:rsidRDefault="007B5859" w:rsidP="00975FC7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</w:tcPr>
          <w:p w:rsidR="007B5859" w:rsidRPr="00834FC5" w:rsidRDefault="007B5859" w:rsidP="009C6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843" w:type="dxa"/>
          </w:tcPr>
          <w:p w:rsidR="007B5859" w:rsidRPr="002C7C0F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</w:t>
            </w:r>
            <w:r>
              <w:rPr>
                <w:sz w:val="22"/>
                <w:szCs w:val="22"/>
              </w:rPr>
              <w:t>30</w:t>
            </w:r>
            <w:r w:rsidRPr="002C7C0F">
              <w:rPr>
                <w:sz w:val="22"/>
                <w:szCs w:val="22"/>
              </w:rPr>
              <w:t xml:space="preserve"> </w:t>
            </w:r>
            <w:proofErr w:type="gramStart"/>
            <w:r w:rsidRPr="002C7C0F">
              <w:rPr>
                <w:sz w:val="22"/>
                <w:szCs w:val="22"/>
              </w:rPr>
              <w:t>коллективных</w:t>
            </w:r>
            <w:proofErr w:type="gramEnd"/>
            <w:r w:rsidRPr="002C7C0F">
              <w:rPr>
                <w:sz w:val="22"/>
                <w:szCs w:val="22"/>
              </w:rPr>
              <w:t xml:space="preserve"> средства размещения. Все они являются коммерческими. Санаторно-курортные организации в районе отсутствуют.</w:t>
            </w:r>
          </w:p>
          <w:p w:rsidR="007B5859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образования Крымский район существует </w:t>
            </w:r>
            <w:r>
              <w:rPr>
                <w:sz w:val="22"/>
                <w:szCs w:val="22"/>
              </w:rPr>
              <w:t xml:space="preserve">8 объектов </w:t>
            </w:r>
            <w:r>
              <w:rPr>
                <w:sz w:val="22"/>
                <w:szCs w:val="22"/>
              </w:rPr>
              <w:lastRenderedPageBreak/>
              <w:t>туристического показа 7</w:t>
            </w:r>
            <w:r w:rsidRPr="002C7C0F">
              <w:rPr>
                <w:sz w:val="22"/>
                <w:szCs w:val="22"/>
              </w:rPr>
              <w:t xml:space="preserve"> – коммерческие, </w:t>
            </w:r>
          </w:p>
          <w:p w:rsidR="007B5859" w:rsidRDefault="007B5859" w:rsidP="00C43719">
            <w:pPr>
              <w:jc w:val="both"/>
              <w:rPr>
                <w:color w:val="FF0000"/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>1 – муниципальный.</w:t>
            </w:r>
            <w:r w:rsidRPr="00A6103C">
              <w:rPr>
                <w:color w:val="00B050"/>
                <w:sz w:val="22"/>
                <w:szCs w:val="22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Количество туристов за </w:t>
            </w:r>
            <w:r>
              <w:rPr>
                <w:sz w:val="22"/>
                <w:szCs w:val="22"/>
              </w:rPr>
              <w:t>1-</w:t>
            </w:r>
            <w:r w:rsidR="00387EE5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387EE5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2021</w:t>
            </w:r>
            <w:r w:rsidRPr="00C1614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C16149">
              <w:rPr>
                <w:sz w:val="22"/>
                <w:szCs w:val="22"/>
              </w:rPr>
              <w:t xml:space="preserve"> – </w:t>
            </w:r>
            <w:r w:rsidR="00387EE5">
              <w:rPr>
                <w:sz w:val="22"/>
                <w:szCs w:val="22"/>
              </w:rPr>
              <w:t>9596</w:t>
            </w:r>
            <w:r w:rsidRPr="00C16149">
              <w:rPr>
                <w:sz w:val="28"/>
                <w:szCs w:val="28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 человек (</w:t>
            </w:r>
            <w:r>
              <w:rPr>
                <w:sz w:val="22"/>
                <w:szCs w:val="22"/>
              </w:rPr>
              <w:t xml:space="preserve">в </w:t>
            </w:r>
            <w:r w:rsidR="00387EE5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 xml:space="preserve"> раза к 2018 году).</w:t>
            </w:r>
          </w:p>
          <w:p w:rsidR="007B5859" w:rsidRPr="001929D1" w:rsidRDefault="007B5859" w:rsidP="00387EE5">
            <w:pPr>
              <w:jc w:val="both"/>
              <w:rPr>
                <w:sz w:val="22"/>
                <w:szCs w:val="22"/>
              </w:rPr>
            </w:pPr>
            <w:r w:rsidRPr="00A862F0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1-</w:t>
            </w:r>
            <w:r w:rsidR="00387EE5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387EE5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</w:t>
            </w:r>
            <w:r w:rsidRPr="00A862F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A862F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A862F0">
              <w:rPr>
                <w:sz w:val="22"/>
                <w:szCs w:val="22"/>
              </w:rPr>
              <w:t xml:space="preserve"> в администрацию муниципального образования Крымский район не поступало ни одного обращения от жителей или гостей района о неудовлетворительной работе объектов гостиничного или туристического бизнеса, что говорит о </w:t>
            </w:r>
            <w:r w:rsidRPr="00A862F0">
              <w:rPr>
                <w:sz w:val="22"/>
                <w:szCs w:val="22"/>
              </w:rPr>
              <w:lastRenderedPageBreak/>
              <w:t>высоком уровне предоставляемых услуг на данном рынке.</w:t>
            </w:r>
          </w:p>
        </w:tc>
        <w:tc>
          <w:tcPr>
            <w:tcW w:w="1693" w:type="dxa"/>
          </w:tcPr>
          <w:p w:rsidR="007B5859" w:rsidRPr="00870EB4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861B97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7B5859" w:rsidRPr="00861B97" w:rsidRDefault="007B5859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Pr="00861B97" w:rsidRDefault="007B5859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B5859" w:rsidRPr="00861B97" w:rsidRDefault="007B5859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Pr="00861B97" w:rsidRDefault="007B5859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1929D1" w:rsidRDefault="007B5859" w:rsidP="00E01C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1C6C">
              <w:rPr>
                <w:sz w:val="22"/>
                <w:szCs w:val="22"/>
              </w:rPr>
              <w:t>роведена работа по актуализации и наполнению единой системы информационного обеспечения санаторно-курортного и  туристского комплекса (объекты туристического показа).</w:t>
            </w:r>
          </w:p>
        </w:tc>
        <w:tc>
          <w:tcPr>
            <w:tcW w:w="1693" w:type="dxa"/>
          </w:tcPr>
          <w:p w:rsidR="007B5859" w:rsidRPr="00870EB4" w:rsidRDefault="002E125A" w:rsidP="003E24CE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  <w:p w:rsidR="007B5859" w:rsidRPr="005624BF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Pr="005624BF" w:rsidRDefault="007B5859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4110B" w:rsidRDefault="007B5859" w:rsidP="00FC0EE7">
            <w:pPr>
              <w:jc w:val="center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97,</w:t>
            </w:r>
            <w:r w:rsidR="00387EE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387EE5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ля 2021 года н</w:t>
            </w:r>
            <w:r w:rsidRPr="008A5F7D">
              <w:rPr>
                <w:sz w:val="22"/>
                <w:szCs w:val="22"/>
              </w:rPr>
              <w:t>а данном рынке осуществляют деятельность: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 xml:space="preserve">-КСР </w:t>
            </w:r>
            <w:r>
              <w:rPr>
                <w:sz w:val="22"/>
                <w:szCs w:val="22"/>
              </w:rPr>
              <w:t>30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-ОТП 8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FC0EE7" w:rsidRDefault="007B5859" w:rsidP="00387EE5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-Тураген</w:t>
            </w:r>
            <w:r>
              <w:rPr>
                <w:sz w:val="22"/>
                <w:szCs w:val="22"/>
              </w:rPr>
              <w:t>ты-</w:t>
            </w:r>
            <w:r w:rsidR="00387EE5">
              <w:rPr>
                <w:sz w:val="22"/>
                <w:szCs w:val="22"/>
              </w:rPr>
              <w:t>7</w:t>
            </w:r>
            <w:proofErr w:type="gramStart"/>
            <w:r w:rsidRPr="008A5F7D">
              <w:rPr>
                <w:sz w:val="22"/>
                <w:szCs w:val="22"/>
              </w:rPr>
              <w:t xml:space="preserve"> В</w:t>
            </w:r>
            <w:proofErr w:type="gramEnd"/>
            <w:r w:rsidRPr="008A5F7D">
              <w:rPr>
                <w:sz w:val="22"/>
                <w:szCs w:val="22"/>
              </w:rPr>
              <w:t>сего хозяйствующих субъектов 4</w:t>
            </w:r>
            <w:r w:rsidR="00387EE5">
              <w:rPr>
                <w:sz w:val="22"/>
                <w:szCs w:val="22"/>
              </w:rPr>
              <w:t>5</w:t>
            </w:r>
            <w:r w:rsidRPr="008A5F7D">
              <w:rPr>
                <w:sz w:val="22"/>
                <w:szCs w:val="22"/>
              </w:rPr>
              <w:t>, из которых 4</w:t>
            </w:r>
            <w:r w:rsidR="00387EE5">
              <w:rPr>
                <w:sz w:val="22"/>
                <w:szCs w:val="22"/>
              </w:rPr>
              <w:t>4</w:t>
            </w:r>
            <w:r w:rsidRPr="008A5F7D">
              <w:rPr>
                <w:sz w:val="22"/>
                <w:szCs w:val="22"/>
              </w:rPr>
              <w:t xml:space="preserve"> – частной формы </w:t>
            </w:r>
            <w:r w:rsidRPr="008A5F7D">
              <w:rPr>
                <w:sz w:val="22"/>
                <w:szCs w:val="22"/>
              </w:rPr>
              <w:lastRenderedPageBreak/>
              <w:t>собственности, 1 – муниципальной («Сопка Героев» администрации Киевского сельского поселения).</w:t>
            </w:r>
          </w:p>
        </w:tc>
        <w:tc>
          <w:tcPr>
            <w:tcW w:w="1693" w:type="dxa"/>
          </w:tcPr>
          <w:p w:rsidR="007B5859" w:rsidRPr="00F65975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пищевой продукции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</w:t>
            </w:r>
            <w:r w:rsidR="009C4DEA">
              <w:rPr>
                <w:sz w:val="22"/>
                <w:szCs w:val="22"/>
              </w:rPr>
              <w:t>числе 20</w:t>
            </w:r>
            <w:r w:rsidRPr="002911AA">
              <w:rPr>
                <w:sz w:val="22"/>
                <w:szCs w:val="22"/>
              </w:rPr>
              <w:t xml:space="preserve"> предприяти</w:t>
            </w:r>
            <w:r w:rsidR="009C4DEA">
              <w:rPr>
                <w:sz w:val="22"/>
                <w:szCs w:val="22"/>
              </w:rPr>
              <w:t>й</w:t>
            </w:r>
            <w:r w:rsidRPr="002911AA">
              <w:rPr>
                <w:sz w:val="22"/>
                <w:szCs w:val="22"/>
              </w:rPr>
              <w:t xml:space="preserve"> (преимущественно малые предприятия) и 3</w:t>
            </w:r>
            <w:r w:rsidR="009C4DEA">
              <w:rPr>
                <w:sz w:val="22"/>
                <w:szCs w:val="22"/>
              </w:rPr>
              <w:t>3</w:t>
            </w:r>
            <w:r w:rsidRPr="002911AA">
              <w:rPr>
                <w:sz w:val="22"/>
                <w:szCs w:val="22"/>
              </w:rPr>
              <w:t xml:space="preserve"> индивидуальных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я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7B5859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0,65%</w:t>
            </w:r>
            <w:r>
              <w:rPr>
                <w:sz w:val="22"/>
                <w:szCs w:val="22"/>
              </w:rPr>
              <w:t>.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7B5859" w:rsidRPr="00965F77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t>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41541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7B5859" w:rsidRDefault="007B5859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</w:t>
            </w:r>
            <w:r w:rsidRPr="00415418">
              <w:rPr>
                <w:sz w:val="22"/>
                <w:szCs w:val="22"/>
              </w:rPr>
              <w:lastRenderedPageBreak/>
              <w:t xml:space="preserve">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внедрению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 на предприятиях пищевой и перерабатывающей промышленности, формирование конкурентоспособного ассортимента производимой продукции</w:t>
            </w:r>
          </w:p>
        </w:tc>
        <w:tc>
          <w:tcPr>
            <w:tcW w:w="1668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 xml:space="preserve">Создание условий для привлечения предприятий в указанную сферу, расширение рынка сбыта.  </w:t>
            </w:r>
          </w:p>
          <w:p w:rsidR="007B5859" w:rsidRPr="00415418" w:rsidRDefault="007B5859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15418" w:rsidRDefault="007B5859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415418" w:rsidRDefault="00F572E3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415418" w:rsidRDefault="00D93D07" w:rsidP="00D93D0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415418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Default="007B5859" w:rsidP="008E3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8E315C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06" w:type="dxa"/>
          </w:tcPr>
          <w:p w:rsidR="007B5859" w:rsidRPr="00415418" w:rsidRDefault="007B5859" w:rsidP="00FA7C44">
            <w:pPr>
              <w:ind w:right="-31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13</w:t>
            </w:r>
            <w:r w:rsidR="00FA7C44">
              <w:rPr>
                <w:sz w:val="22"/>
                <w:szCs w:val="22"/>
              </w:rPr>
              <w:t>7,1</w:t>
            </w:r>
          </w:p>
        </w:tc>
        <w:tc>
          <w:tcPr>
            <w:tcW w:w="1843" w:type="dxa"/>
          </w:tcPr>
          <w:p w:rsidR="007B5859" w:rsidRPr="00415418" w:rsidRDefault="007F0240" w:rsidP="00FA7C44">
            <w:pPr>
              <w:ind w:right="-31"/>
              <w:jc w:val="both"/>
              <w:rPr>
                <w:sz w:val="22"/>
                <w:szCs w:val="22"/>
              </w:rPr>
            </w:pPr>
            <w:r w:rsidRPr="009C161D">
              <w:rPr>
                <w:sz w:val="22"/>
                <w:szCs w:val="22"/>
              </w:rPr>
              <w:t xml:space="preserve">Прирост объема производства пищевой продукции обеспечивают </w:t>
            </w:r>
            <w:r w:rsidR="00334320" w:rsidRPr="009C161D">
              <w:rPr>
                <w:sz w:val="22"/>
                <w:szCs w:val="22"/>
              </w:rPr>
              <w:t xml:space="preserve"> </w:t>
            </w:r>
            <w:r w:rsidRPr="009C161D">
              <w:rPr>
                <w:sz w:val="22"/>
                <w:szCs w:val="22"/>
              </w:rPr>
              <w:t xml:space="preserve">ООО «Хлебозавод «Крымский», ПК «Крымское </w:t>
            </w:r>
            <w:proofErr w:type="spellStart"/>
            <w:r w:rsidRPr="009C161D">
              <w:rPr>
                <w:sz w:val="22"/>
                <w:szCs w:val="22"/>
              </w:rPr>
              <w:t>райпо</w:t>
            </w:r>
            <w:proofErr w:type="spellEnd"/>
            <w:r w:rsidRPr="009C161D">
              <w:rPr>
                <w:sz w:val="22"/>
                <w:szCs w:val="22"/>
              </w:rPr>
              <w:t>»  (</w:t>
            </w:r>
            <w:r w:rsidR="00334320" w:rsidRPr="009C161D">
              <w:rPr>
                <w:sz w:val="22"/>
                <w:szCs w:val="22"/>
              </w:rPr>
              <w:t>выпуск хлебобулочных и кондитерских изделий</w:t>
            </w:r>
            <w:r w:rsidRPr="009C161D">
              <w:rPr>
                <w:sz w:val="22"/>
                <w:szCs w:val="22"/>
              </w:rPr>
              <w:t>)</w:t>
            </w:r>
            <w:r w:rsidR="009C161D">
              <w:rPr>
                <w:sz w:val="22"/>
                <w:szCs w:val="22"/>
              </w:rPr>
              <w:t xml:space="preserve">, ООО «Юг-Русич» (производство масла растительного), </w:t>
            </w:r>
            <w:r w:rsidR="003255E1">
              <w:rPr>
                <w:sz w:val="22"/>
                <w:szCs w:val="22"/>
              </w:rPr>
              <w:t>3</w:t>
            </w:r>
            <w:r w:rsidR="00FA7C44">
              <w:rPr>
                <w:sz w:val="22"/>
                <w:szCs w:val="22"/>
              </w:rPr>
              <w:t>3</w:t>
            </w:r>
            <w:r w:rsidR="003255E1">
              <w:rPr>
                <w:sz w:val="22"/>
                <w:szCs w:val="22"/>
              </w:rPr>
              <w:t xml:space="preserve"> ИП.</w:t>
            </w:r>
          </w:p>
        </w:tc>
        <w:tc>
          <w:tcPr>
            <w:tcW w:w="1693" w:type="dxa"/>
          </w:tcPr>
          <w:p w:rsidR="007B5859" w:rsidRPr="00415418" w:rsidRDefault="007B5859" w:rsidP="002E125A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 xml:space="preserve">, </w:t>
            </w:r>
            <w:r w:rsidR="002E125A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экономики и прогнозирования 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финансовых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8098A">
              <w:rPr>
                <w:sz w:val="22"/>
                <w:szCs w:val="22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</w:t>
            </w:r>
            <w:r>
              <w:rPr>
                <w:sz w:val="22"/>
                <w:szCs w:val="22"/>
              </w:rPr>
              <w:t>.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7B5859" w:rsidRPr="00B70253" w:rsidRDefault="007B5859" w:rsidP="00B36F24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Крымского района</w:t>
            </w:r>
            <w:r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Pr="00B70253">
              <w:rPr>
                <w:sz w:val="22"/>
                <w:szCs w:val="22"/>
              </w:rPr>
              <w:t xml:space="preserve"> свою деятельность </w:t>
            </w:r>
            <w:r>
              <w:rPr>
                <w:sz w:val="22"/>
                <w:szCs w:val="22"/>
              </w:rPr>
              <w:t>6</w:t>
            </w:r>
            <w:r w:rsidRPr="00B7025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П</w:t>
            </w:r>
            <w:r w:rsidRPr="00B70253">
              <w:rPr>
                <w:sz w:val="22"/>
                <w:szCs w:val="22"/>
              </w:rPr>
              <w:t>АО «ЮГ-</w:t>
            </w:r>
            <w:proofErr w:type="spellStart"/>
            <w:r w:rsidRPr="00B70253">
              <w:rPr>
                <w:sz w:val="22"/>
                <w:szCs w:val="22"/>
              </w:rPr>
              <w:t>Инвестбанк</w:t>
            </w:r>
            <w:proofErr w:type="spellEnd"/>
            <w:r w:rsidRPr="00B70253">
              <w:rPr>
                <w:sz w:val="22"/>
                <w:szCs w:val="22"/>
              </w:rPr>
              <w:t>», КБ «Кубань Кредит»</w:t>
            </w:r>
            <w:r>
              <w:rPr>
                <w:sz w:val="22"/>
                <w:szCs w:val="22"/>
              </w:rPr>
              <w:t xml:space="preserve">, </w:t>
            </w:r>
            <w:r w:rsidRPr="00B70253">
              <w:rPr>
                <w:sz w:val="22"/>
                <w:szCs w:val="22"/>
              </w:rPr>
              <w:t xml:space="preserve"> ПАО «Сбербанк»</w:t>
            </w:r>
            <w:r>
              <w:rPr>
                <w:sz w:val="22"/>
                <w:szCs w:val="22"/>
              </w:rPr>
              <w:t>,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ПАО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70253">
              <w:rPr>
                <w:sz w:val="22"/>
                <w:szCs w:val="22"/>
              </w:rPr>
              <w:t xml:space="preserve">). 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Административных барьеров для входа на рынок частных финансовых организаций нет. В то же время имеются на финансовом рынке </w:t>
            </w:r>
            <w:r w:rsidRPr="00B70253">
              <w:rPr>
                <w:sz w:val="22"/>
                <w:szCs w:val="22"/>
              </w:rPr>
              <w:lastRenderedPageBreak/>
              <w:t>следующие проблемные вопросы:</w:t>
            </w:r>
          </w:p>
          <w:p w:rsidR="007B5859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4769">
              <w:rPr>
                <w:sz w:val="22"/>
                <w:szCs w:val="22"/>
              </w:rPr>
              <w:t>неравномерная обеспеченность банковской инфраструктурой</w:t>
            </w:r>
            <w:r>
              <w:rPr>
                <w:sz w:val="22"/>
                <w:szCs w:val="22"/>
              </w:rPr>
              <w:t>;</w:t>
            </w:r>
          </w:p>
          <w:p w:rsidR="007B5859" w:rsidRPr="00965F77" w:rsidRDefault="007B5859" w:rsidP="00E9631D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A1162C" w:rsidRDefault="007B5859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7B5859" w:rsidRPr="00730BAA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730BAA" w:rsidRDefault="007B5859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7B5859" w:rsidRPr="00730BAA" w:rsidRDefault="007B5859" w:rsidP="00414D20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0,06</w:t>
            </w:r>
          </w:p>
        </w:tc>
        <w:tc>
          <w:tcPr>
            <w:tcW w:w="1843" w:type="dxa"/>
          </w:tcPr>
          <w:p w:rsidR="007B5859" w:rsidRPr="00AA3DE8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A3DE8">
              <w:rPr>
                <w:sz w:val="22"/>
                <w:szCs w:val="22"/>
              </w:rPr>
              <w:t xml:space="preserve">елевой аудиторией по повышению финансовой грамотности являются 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AA3DE8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</w:t>
            </w:r>
            <w:r w:rsidRPr="00AA3DE8">
              <w:rPr>
                <w:sz w:val="22"/>
                <w:szCs w:val="22"/>
              </w:rPr>
              <w:t>, дет</w:t>
            </w:r>
            <w:r>
              <w:rPr>
                <w:sz w:val="22"/>
                <w:szCs w:val="22"/>
              </w:rPr>
              <w:t>и</w:t>
            </w:r>
            <w:r w:rsidRPr="00AA3DE8">
              <w:rPr>
                <w:sz w:val="22"/>
                <w:szCs w:val="22"/>
              </w:rPr>
              <w:t xml:space="preserve"> школьного возраста и их родител</w:t>
            </w:r>
            <w:r>
              <w:rPr>
                <w:sz w:val="22"/>
                <w:szCs w:val="22"/>
              </w:rPr>
              <w:t>и, активные люди</w:t>
            </w:r>
            <w:r w:rsidRPr="00AA3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среднего возраста, потенциальные предприниматели</w:t>
            </w:r>
            <w:r w:rsidRPr="00AA3DE8">
              <w:rPr>
                <w:sz w:val="22"/>
                <w:szCs w:val="22"/>
              </w:rPr>
              <w:t>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«</w:t>
            </w:r>
            <w:r w:rsidRPr="00AA3DE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A3DE8">
              <w:rPr>
                <w:sz w:val="22"/>
                <w:szCs w:val="22"/>
              </w:rPr>
              <w:t xml:space="preserve"> является одним из самых популярных и эффективных каналов по повышению финансовой грамотности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населения.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3232EB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7B5859" w:rsidRPr="00730BAA" w:rsidRDefault="007B5859" w:rsidP="006B5C0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730BAA" w:rsidRDefault="002E125A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7B5859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="007B5859">
              <w:rPr>
                <w:sz w:val="22"/>
                <w:szCs w:val="22"/>
              </w:rPr>
              <w:t xml:space="preserve">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7B5859" w:rsidRPr="00730BAA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F44F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Создание условий для повышения доступности платежных услуг для населения на территории Крымского района 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Рост доступности платежных услуг</w:t>
            </w:r>
          </w:p>
        </w:tc>
        <w:tc>
          <w:tcPr>
            <w:tcW w:w="141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7B5859" w:rsidRPr="002F44F8" w:rsidRDefault="007B5859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843" w:type="dxa"/>
          </w:tcPr>
          <w:p w:rsidR="007B5859" w:rsidRPr="002F44F8" w:rsidRDefault="007B5859" w:rsidP="00414D2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увеличивается количество устройств по приему платежных карт, так как данный вид услуги востребован среди населения -</w:t>
            </w:r>
          </w:p>
        </w:tc>
        <w:tc>
          <w:tcPr>
            <w:tcW w:w="1693" w:type="dxa"/>
          </w:tcPr>
          <w:p w:rsidR="007B5859" w:rsidRPr="00A1162C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t xml:space="preserve">администрации муниципального образования Крымский район, администрации городского и сельских </w:t>
            </w:r>
            <w:r w:rsidR="007B5859" w:rsidRPr="003B7163">
              <w:rPr>
                <w:sz w:val="22"/>
                <w:szCs w:val="22"/>
              </w:rPr>
              <w:lastRenderedPageBreak/>
              <w:t>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417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lastRenderedPageBreak/>
              <w:t>Рынок водоснабжения и водоотведения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На территории муниципального образования Крымский район деятельность по водоснабжению осуществляют 2 предприятия: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1F5F45">
              <w:rPr>
                <w:color w:val="000000"/>
                <w:sz w:val="22"/>
                <w:szCs w:val="22"/>
              </w:rPr>
              <w:t xml:space="preserve">    ООО «Водоканал Крымск» и МУП «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 коммунальное хозяйство». </w:t>
            </w:r>
          </w:p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Мерчанское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Пригородное,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Нижнебаканское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Молдаванское, Киевское,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Кеслеровское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Южное и Троицкое сельские  поселения. </w:t>
            </w:r>
          </w:p>
          <w:p w:rsidR="007B5859" w:rsidRPr="007F014E" w:rsidRDefault="007B5859" w:rsidP="005E2248">
            <w:pPr>
              <w:ind w:right="-31" w:firstLine="567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</w:t>
            </w:r>
            <w:proofErr w:type="gramStart"/>
            <w:r w:rsidRPr="007F014E">
              <w:rPr>
                <w:sz w:val="22"/>
                <w:szCs w:val="22"/>
              </w:rPr>
              <w:t>,</w:t>
            </w:r>
            <w:r w:rsidRPr="007F01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F014E">
              <w:rPr>
                <w:color w:val="000000"/>
                <w:sz w:val="22"/>
                <w:szCs w:val="22"/>
              </w:rPr>
              <w:t>з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254,1км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>населенных пунктах, в аренде 42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(в том числе 6 бесхозяйных) водозаборных скважин, из них 35 скважин расположены в сельской местности. </w:t>
            </w:r>
          </w:p>
          <w:p w:rsidR="007B5859" w:rsidRPr="001F5F45" w:rsidRDefault="007B5859" w:rsidP="001F5F45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F5F45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7B5859" w:rsidRPr="007F014E" w:rsidRDefault="007B5859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>Предприятие обслуживает 176,</w:t>
            </w:r>
            <w:r>
              <w:rPr>
                <w:sz w:val="22"/>
                <w:szCs w:val="22"/>
              </w:rPr>
              <w:t>3</w:t>
            </w:r>
            <w:r w:rsidRPr="007F014E">
              <w:rPr>
                <w:sz w:val="22"/>
                <w:szCs w:val="22"/>
              </w:rPr>
              <w:t xml:space="preserve"> км водопроводных сетей, 1</w:t>
            </w:r>
            <w:r>
              <w:rPr>
                <w:sz w:val="22"/>
                <w:szCs w:val="22"/>
              </w:rPr>
              <w:t>6</w:t>
            </w:r>
            <w:r w:rsidRPr="007F014E">
              <w:rPr>
                <w:sz w:val="22"/>
                <w:szCs w:val="22"/>
              </w:rPr>
              <w:t xml:space="preserve"> водозаборных скважины. </w:t>
            </w:r>
          </w:p>
          <w:p w:rsidR="007B5859" w:rsidRPr="001F5F45" w:rsidRDefault="007B5859" w:rsidP="001F5F45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7B5859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7B5859" w:rsidRPr="00E16A43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7B5859" w:rsidRPr="00C526F3" w:rsidRDefault="007B5859" w:rsidP="00E832C7">
            <w:pPr>
              <w:ind w:right="-31" w:firstLine="567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14</w:t>
            </w:r>
            <w:r>
              <w:rPr>
                <w:color w:val="000000"/>
                <w:sz w:val="22"/>
                <w:szCs w:val="22"/>
              </w:rPr>
              <w:t xml:space="preserve">7,5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417AD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Реорганизация муниципальных унитарных предприятий Крымского района, осуществляющих деятельность в сфере водоснабжения и водоотведения</w:t>
            </w:r>
          </w:p>
        </w:tc>
        <w:tc>
          <w:tcPr>
            <w:tcW w:w="1668" w:type="dxa"/>
            <w:vMerge w:val="restart"/>
          </w:tcPr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Повышение экономической эффективности хозяйствующих субъектов на товарном рынке. </w:t>
            </w:r>
          </w:p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Снижение муниципального присутствия </w:t>
            </w:r>
            <w:r w:rsidRPr="003417AD">
              <w:rPr>
                <w:sz w:val="22"/>
                <w:szCs w:val="22"/>
              </w:rPr>
              <w:lastRenderedPageBreak/>
              <w:t xml:space="preserve">на товарном рынке. </w:t>
            </w:r>
          </w:p>
          <w:p w:rsidR="007B5859" w:rsidRPr="003417AD" w:rsidRDefault="007B5859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vMerge w:val="restart"/>
          </w:tcPr>
          <w:p w:rsidR="007B5859" w:rsidRPr="003417AD" w:rsidRDefault="007B5859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>2020-2022</w:t>
            </w:r>
          </w:p>
          <w:p w:rsidR="007B5859" w:rsidRPr="003417A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>оля полезного отпуска ресурсов, 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7B5859" w:rsidRPr="002A7CBC" w:rsidRDefault="007B5859" w:rsidP="004F7141">
            <w:pPr>
              <w:jc w:val="both"/>
              <w:rPr>
                <w:sz w:val="22"/>
                <w:szCs w:val="22"/>
              </w:rPr>
            </w:pPr>
            <w:r w:rsidRPr="004F7141">
              <w:rPr>
                <w:sz w:val="22"/>
                <w:szCs w:val="22"/>
              </w:rPr>
              <w:t xml:space="preserve">Передача в эксплуатацию путем заключения концессионных соглашений систем водоснабжения (водоотведения)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lastRenderedPageBreak/>
              <w:t>осуществлялась</w:t>
            </w:r>
          </w:p>
        </w:tc>
        <w:tc>
          <w:tcPr>
            <w:tcW w:w="1693" w:type="dxa"/>
            <w:vMerge w:val="restart"/>
          </w:tcPr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транспорта, связи и экологической</w:t>
            </w:r>
          </w:p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</w:t>
            </w:r>
            <w:r w:rsidRPr="00CE61E4">
              <w:rPr>
                <w:sz w:val="22"/>
                <w:szCs w:val="22"/>
              </w:rPr>
              <w:lastRenderedPageBreak/>
              <w:t>о образования Крымский район, администрации городского и сельских поселений Крымского района</w:t>
            </w:r>
          </w:p>
          <w:p w:rsidR="007B5859" w:rsidRPr="00A1162C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9775E" w:rsidRDefault="007B5859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E9775E" w:rsidRDefault="007B5859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 xml:space="preserve">Передача в эксплуатацию путем </w:t>
            </w:r>
            <w:r w:rsidRPr="00E9775E">
              <w:rPr>
                <w:sz w:val="22"/>
                <w:szCs w:val="22"/>
              </w:rPr>
              <w:lastRenderedPageBreak/>
              <w:t>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94174E" w:rsidRDefault="007B5859" w:rsidP="0094174E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8325D7">
              <w:rPr>
                <w:sz w:val="22"/>
                <w:szCs w:val="22"/>
              </w:rPr>
              <w:lastRenderedPageBreak/>
              <w:t>Рынок стекольной промышленности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8B501F" w:rsidRDefault="007B5859" w:rsidP="002911AA">
            <w:pPr>
              <w:ind w:right="-31" w:firstLine="851"/>
              <w:jc w:val="both"/>
            </w:pPr>
            <w:r w:rsidRPr="007A1051">
              <w:rPr>
                <w:sz w:val="22"/>
                <w:szCs w:val="22"/>
              </w:rPr>
              <w:t xml:space="preserve">На территории  муниципального образования Крымский район </w:t>
            </w:r>
            <w:r>
              <w:rPr>
                <w:sz w:val="22"/>
                <w:szCs w:val="22"/>
              </w:rPr>
              <w:t xml:space="preserve">осуществляет хозяйственную деятельность </w:t>
            </w:r>
            <w:r w:rsidRPr="008B501F">
              <w:rPr>
                <w:sz w:val="22"/>
                <w:szCs w:val="22"/>
              </w:rPr>
              <w:t>Филиал ООО 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B501F">
              <w:t>это пятый стекольный завод, который группа компаний «</w:t>
            </w:r>
            <w:proofErr w:type="spellStart"/>
            <w:r w:rsidRPr="008B501F">
              <w:t>Анадолу</w:t>
            </w:r>
            <w:proofErr w:type="spellEnd"/>
            <w:r w:rsidRPr="008B501F">
              <w:t xml:space="preserve"> </w:t>
            </w:r>
            <w:proofErr w:type="spellStart"/>
            <w:r w:rsidRPr="008B501F">
              <w:t>джам</w:t>
            </w:r>
            <w:proofErr w:type="spellEnd"/>
            <w:r w:rsidRPr="008B501F">
              <w:t xml:space="preserve">» построила в России, но первый, возведённый «с нуля». </w:t>
            </w:r>
          </w:p>
          <w:p w:rsidR="007B5859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7B5859" w:rsidRPr="00472750" w:rsidRDefault="007B5859" w:rsidP="002911AA">
            <w:pPr>
              <w:ind w:right="-31" w:firstLine="851"/>
              <w:rPr>
                <w:sz w:val="22"/>
                <w:szCs w:val="22"/>
                <w:lang w:val="x-none"/>
              </w:rPr>
            </w:pPr>
            <w:r w:rsidRPr="00472750">
              <w:rPr>
                <w:sz w:val="22"/>
                <w:szCs w:val="22"/>
              </w:rPr>
              <w:t>Мощность предприятия рассчитана на производство 400 тонн стеклотары в сутки.</w:t>
            </w:r>
            <w:r w:rsidRPr="00472750">
              <w:rPr>
                <w:sz w:val="28"/>
                <w:szCs w:val="28"/>
                <w:lang w:val="x-none" w:eastAsia="x-none"/>
              </w:rPr>
              <w:t xml:space="preserve"> </w:t>
            </w:r>
            <w:r w:rsidRPr="00472750">
              <w:rPr>
                <w:sz w:val="22"/>
                <w:szCs w:val="22"/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7B5859" w:rsidRPr="008B501F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r w:rsidRPr="008B501F">
              <w:rPr>
                <w:sz w:val="22"/>
                <w:szCs w:val="22"/>
              </w:rPr>
              <w:t>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7B5859" w:rsidRPr="002911AA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23.1.</w:t>
            </w:r>
          </w:p>
        </w:tc>
        <w:tc>
          <w:tcPr>
            <w:tcW w:w="2607" w:type="dxa"/>
          </w:tcPr>
          <w:p w:rsidR="007B5859" w:rsidRPr="00E9775E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информационного взаимодействия </w:t>
            </w:r>
            <w:r w:rsidRPr="006863DA">
              <w:rPr>
                <w:sz w:val="22"/>
                <w:szCs w:val="22"/>
              </w:rPr>
              <w:t xml:space="preserve">о возможности принятия участия в программах государственной поддержки на федеральном и </w:t>
            </w:r>
            <w:r w:rsidRPr="006863DA">
              <w:rPr>
                <w:sz w:val="22"/>
                <w:szCs w:val="22"/>
              </w:rPr>
              <w:lastRenderedPageBreak/>
              <w:t xml:space="preserve">региональном уровнях, в </w:t>
            </w:r>
            <w:proofErr w:type="spellStart"/>
            <w:r w:rsidRPr="006863DA">
              <w:rPr>
                <w:sz w:val="22"/>
                <w:szCs w:val="22"/>
              </w:rPr>
              <w:t>т.ч</w:t>
            </w:r>
            <w:proofErr w:type="spellEnd"/>
            <w:r w:rsidRPr="006863DA">
              <w:rPr>
                <w:sz w:val="22"/>
                <w:szCs w:val="22"/>
              </w:rPr>
              <w:t>. оказываемых департаментом промышленной политики Краснодарского края, Фондом микрофинансирования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6863DA">
              <w:rPr>
                <w:sz w:val="22"/>
                <w:szCs w:val="22"/>
              </w:rPr>
              <w:t>Краснодарского края, Гарантийным фондом Краснодарского края и другими институтами развития</w:t>
            </w:r>
          </w:p>
        </w:tc>
        <w:tc>
          <w:tcPr>
            <w:tcW w:w="1668" w:type="dxa"/>
          </w:tcPr>
          <w:p w:rsidR="007B5859" w:rsidRPr="00A1162C" w:rsidRDefault="007B5859" w:rsidP="00D73FE2">
            <w:pPr>
              <w:ind w:right="-31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развитию отрасли производства стеклотары</w:t>
            </w:r>
            <w:r w:rsidRPr="004C6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территории Крымского района, </w:t>
            </w:r>
            <w:r w:rsidRPr="00331D5D">
              <w:rPr>
                <w:sz w:val="22"/>
                <w:szCs w:val="22"/>
              </w:rPr>
              <w:t xml:space="preserve">в </w:t>
            </w:r>
            <w:proofErr w:type="spellStart"/>
            <w:r w:rsidRPr="00331D5D">
              <w:rPr>
                <w:sz w:val="22"/>
                <w:szCs w:val="22"/>
              </w:rPr>
              <w:t>т.ч</w:t>
            </w:r>
            <w:proofErr w:type="spellEnd"/>
            <w:r w:rsidRPr="00331D5D">
              <w:rPr>
                <w:sz w:val="22"/>
                <w:szCs w:val="22"/>
              </w:rPr>
              <w:t xml:space="preserve">. с </w:t>
            </w:r>
            <w:r w:rsidRPr="00331D5D">
              <w:rPr>
                <w:sz w:val="22"/>
                <w:szCs w:val="22"/>
              </w:rPr>
              <w:lastRenderedPageBreak/>
              <w:t>использованием мер государственной поддержки</w:t>
            </w:r>
          </w:p>
        </w:tc>
        <w:tc>
          <w:tcPr>
            <w:tcW w:w="1417" w:type="dxa"/>
          </w:tcPr>
          <w:p w:rsidR="007B5859" w:rsidRPr="00A1162C" w:rsidRDefault="007B5859" w:rsidP="00D73FE2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A2D16"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Pr="007A1051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направленных информационных материалов о </w:t>
            </w:r>
            <w:r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</w:t>
            </w:r>
            <w:r w:rsidRPr="00C16497">
              <w:rPr>
                <w:sz w:val="22"/>
                <w:szCs w:val="22"/>
              </w:rPr>
              <w:lastRenderedPageBreak/>
              <w:t>поддержки на федеральном и региональном уровнях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232F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t xml:space="preserve">Направлена актуальная информация о мерах господдержки, предусмотренных в рамках государственной </w:t>
            </w:r>
            <w:r w:rsidRPr="00E83E3F">
              <w:rPr>
                <w:sz w:val="22"/>
                <w:szCs w:val="22"/>
              </w:rPr>
              <w:lastRenderedPageBreak/>
              <w:t xml:space="preserve">программы Краснодарского края «Развитие промышленности и повышение ее </w:t>
            </w:r>
            <w:proofErr w:type="spellStart"/>
            <w:proofErr w:type="gramStart"/>
            <w:r w:rsidRPr="00E83E3F">
              <w:rPr>
                <w:sz w:val="22"/>
                <w:szCs w:val="22"/>
              </w:rPr>
              <w:t>конкуренто</w:t>
            </w:r>
            <w:proofErr w:type="spellEnd"/>
            <w:r w:rsidRPr="00E83E3F">
              <w:rPr>
                <w:sz w:val="22"/>
                <w:szCs w:val="22"/>
              </w:rPr>
              <w:t>-способности</w:t>
            </w:r>
            <w:proofErr w:type="gramEnd"/>
            <w:r w:rsidRPr="00E83E3F">
              <w:rPr>
                <w:sz w:val="22"/>
                <w:szCs w:val="22"/>
              </w:rPr>
              <w:t>», о льготных займах, предоставляемых УНО «Фонд развития про-</w:t>
            </w:r>
            <w:proofErr w:type="spellStart"/>
            <w:r w:rsidRPr="00E83E3F">
              <w:rPr>
                <w:sz w:val="22"/>
                <w:szCs w:val="22"/>
              </w:rPr>
              <w:t>мышленности</w:t>
            </w:r>
            <w:proofErr w:type="spellEnd"/>
            <w:r w:rsidRPr="00E83E3F">
              <w:rPr>
                <w:sz w:val="22"/>
                <w:szCs w:val="22"/>
              </w:rPr>
              <w:t xml:space="preserve"> Краснодарского края» </w:t>
            </w: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t xml:space="preserve">Информация о мерах господдержки, предусмотренных в рамках государственной программы Краснодарского края «Развитие промышленности и повышение ее конкурентоспособности» размещена в районной газете «Призыв» от </w:t>
            </w:r>
            <w:r w:rsidRPr="00E83E3F">
              <w:rPr>
                <w:sz w:val="22"/>
                <w:szCs w:val="22"/>
              </w:rPr>
              <w:lastRenderedPageBreak/>
              <w:t>8.04.2021г. №24 (13177)</w:t>
            </w: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t>Информация о предоставлении УНО «Фонд 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(13170).</w:t>
            </w:r>
          </w:p>
          <w:p w:rsidR="007B5859" w:rsidRPr="00D1146C" w:rsidRDefault="007B5859" w:rsidP="00116BC9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lastRenderedPageBreak/>
              <w:t xml:space="preserve">Управления экономики и прогнозирования администрации муниципального образования Крымский </w:t>
            </w:r>
            <w:r w:rsidRPr="00D1146C">
              <w:rPr>
                <w:sz w:val="22"/>
                <w:szCs w:val="22"/>
              </w:rPr>
              <w:lastRenderedPageBreak/>
              <w:t>район, администрация Крымского городского поселения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23.2.</w:t>
            </w:r>
          </w:p>
        </w:tc>
        <w:tc>
          <w:tcPr>
            <w:tcW w:w="2607" w:type="dxa"/>
          </w:tcPr>
          <w:p w:rsidR="007B5859" w:rsidRPr="00415418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2"/>
                <w:szCs w:val="22"/>
              </w:rPr>
              <w:t>Крымский</w:t>
            </w:r>
            <w:r w:rsidRPr="0050304F">
              <w:rPr>
                <w:sz w:val="22"/>
                <w:szCs w:val="22"/>
              </w:rPr>
              <w:t xml:space="preserve"> район о действующих производствах и новых образцах продукции, выпускаемой на территории </w:t>
            </w:r>
            <w:r w:rsidRPr="0050304F">
              <w:rPr>
                <w:sz w:val="22"/>
                <w:szCs w:val="22"/>
              </w:rPr>
              <w:lastRenderedPageBreak/>
              <w:t>му</w:t>
            </w:r>
            <w:r>
              <w:rPr>
                <w:sz w:val="22"/>
                <w:szCs w:val="22"/>
              </w:rPr>
              <w:t>ниципального образования Крымский район</w:t>
            </w:r>
          </w:p>
        </w:tc>
        <w:tc>
          <w:tcPr>
            <w:tcW w:w="1668" w:type="dxa"/>
          </w:tcPr>
          <w:p w:rsidR="007B5859" w:rsidRDefault="007B5859" w:rsidP="00D73FE2">
            <w:pPr>
              <w:ind w:right="-31"/>
              <w:rPr>
                <w:sz w:val="22"/>
                <w:szCs w:val="22"/>
              </w:rPr>
            </w:pPr>
            <w:r w:rsidRPr="00AA7657">
              <w:rPr>
                <w:sz w:val="22"/>
                <w:szCs w:val="22"/>
              </w:rPr>
              <w:lastRenderedPageBreak/>
              <w:t xml:space="preserve">Популяризация промышленности, продвижение промышленного и инвестиционного потенциала муниципального образования </w:t>
            </w:r>
            <w:r>
              <w:rPr>
                <w:sz w:val="22"/>
                <w:szCs w:val="22"/>
              </w:rPr>
              <w:lastRenderedPageBreak/>
              <w:t xml:space="preserve">Крымский </w:t>
            </w:r>
            <w:r w:rsidRPr="00AA7657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7B5859" w:rsidRPr="00FA2D16" w:rsidRDefault="007B5859" w:rsidP="00D73FE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55C9B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D1146C" w:rsidRDefault="003255E1" w:rsidP="003255E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2517">
              <w:rPr>
                <w:sz w:val="22"/>
                <w:szCs w:val="22"/>
              </w:rPr>
              <w:t>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Ответственный </w:t>
            </w:r>
          </w:p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разработчик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>-выставочных мероприятиях, организуемых отраслевыми органами 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Недостаточное информирование потенциальных потребителей о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>Крымского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>ООО «</w:t>
            </w:r>
            <w:proofErr w:type="spellStart"/>
            <w:r w:rsidRPr="00913ED0">
              <w:rPr>
                <w:sz w:val="22"/>
                <w:szCs w:val="22"/>
              </w:rPr>
              <w:t>Кахман</w:t>
            </w:r>
            <w:proofErr w:type="spellEnd"/>
            <w:r w:rsidRPr="00913ED0">
              <w:rPr>
                <w:sz w:val="22"/>
                <w:szCs w:val="22"/>
              </w:rPr>
              <w:t>», ООО «</w:t>
            </w:r>
            <w:proofErr w:type="spellStart"/>
            <w:r w:rsidRPr="00913ED0">
              <w:rPr>
                <w:sz w:val="22"/>
                <w:szCs w:val="22"/>
              </w:rPr>
              <w:t>Варениковский</w:t>
            </w:r>
            <w:proofErr w:type="spellEnd"/>
            <w:r w:rsidRPr="00913ED0">
              <w:rPr>
                <w:sz w:val="22"/>
                <w:szCs w:val="22"/>
              </w:rPr>
              <w:t xml:space="preserve"> завод строительных материалов» приняли участие в международной архитектурно-строительной выставке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YugBuild</w:t>
            </w:r>
            <w:proofErr w:type="spellEnd"/>
            <w:r w:rsidRPr="00913ED0">
              <w:rPr>
                <w:sz w:val="22"/>
                <w:szCs w:val="22"/>
              </w:rPr>
              <w:t xml:space="preserve">-2021» в </w:t>
            </w:r>
            <w:proofErr w:type="spellStart"/>
            <w:r w:rsidRPr="00913ED0">
              <w:rPr>
                <w:sz w:val="22"/>
                <w:szCs w:val="22"/>
              </w:rPr>
              <w:t>г</w:t>
            </w:r>
            <w:proofErr w:type="gramStart"/>
            <w:r w:rsidRPr="00913ED0">
              <w:rPr>
                <w:sz w:val="22"/>
                <w:szCs w:val="22"/>
              </w:rPr>
              <w:t>.К</w:t>
            </w:r>
            <w:proofErr w:type="gramEnd"/>
            <w:r w:rsidRPr="00913ED0">
              <w:rPr>
                <w:sz w:val="22"/>
                <w:szCs w:val="22"/>
              </w:rPr>
              <w:t>раснодаре</w:t>
            </w:r>
            <w:proofErr w:type="spellEnd"/>
            <w:r w:rsidRPr="00913ED0">
              <w:rPr>
                <w:sz w:val="22"/>
                <w:szCs w:val="22"/>
              </w:rPr>
              <w:t xml:space="preserve"> (24.02-27.02.2021г.).</w:t>
            </w:r>
          </w:p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</w:p>
          <w:p w:rsid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 xml:space="preserve">АО «Системный Алюминий» приняло участие в 26-й </w:t>
            </w:r>
            <w:r w:rsidRPr="00913ED0">
              <w:rPr>
                <w:sz w:val="22"/>
                <w:szCs w:val="22"/>
              </w:rPr>
              <w:lastRenderedPageBreak/>
              <w:t>международной выставке строительных и отделочных материалов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MosBuild</w:t>
            </w:r>
            <w:proofErr w:type="spellEnd"/>
            <w:r w:rsidRPr="00913ED0">
              <w:rPr>
                <w:sz w:val="22"/>
                <w:szCs w:val="22"/>
              </w:rPr>
              <w:t xml:space="preserve">» </w:t>
            </w:r>
            <w:r w:rsidR="00C62C0D">
              <w:rPr>
                <w:sz w:val="22"/>
                <w:szCs w:val="22"/>
              </w:rPr>
              <w:t xml:space="preserve">в </w:t>
            </w:r>
            <w:proofErr w:type="spellStart"/>
            <w:r w:rsidR="00C62C0D">
              <w:rPr>
                <w:sz w:val="22"/>
                <w:szCs w:val="22"/>
              </w:rPr>
              <w:t>г</w:t>
            </w:r>
            <w:proofErr w:type="gramStart"/>
            <w:r w:rsidR="00C62C0D">
              <w:rPr>
                <w:sz w:val="22"/>
                <w:szCs w:val="22"/>
              </w:rPr>
              <w:t>.М</w:t>
            </w:r>
            <w:proofErr w:type="gramEnd"/>
            <w:r w:rsidR="00C62C0D">
              <w:rPr>
                <w:sz w:val="22"/>
                <w:szCs w:val="22"/>
              </w:rPr>
              <w:t>оскве</w:t>
            </w:r>
            <w:proofErr w:type="spellEnd"/>
            <w:r w:rsidR="00C62C0D">
              <w:rPr>
                <w:sz w:val="22"/>
                <w:szCs w:val="22"/>
              </w:rPr>
              <w:t xml:space="preserve"> (30.03.-2.04.2021г.);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 xml:space="preserve">в 27-й специализированной выставке-форуме «Строим город»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.П</w:t>
            </w:r>
            <w:proofErr w:type="gramEnd"/>
            <w:r w:rsidRPr="00C62C0D">
              <w:rPr>
                <w:sz w:val="22"/>
                <w:szCs w:val="22"/>
              </w:rPr>
              <w:t>ерми</w:t>
            </w:r>
            <w:proofErr w:type="spellEnd"/>
            <w:r w:rsidRPr="00C62C0D">
              <w:rPr>
                <w:sz w:val="22"/>
                <w:szCs w:val="22"/>
              </w:rPr>
              <w:t xml:space="preserve"> 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(12-14.05.2021г.).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Филиал ООО «</w:t>
            </w:r>
            <w:proofErr w:type="spellStart"/>
            <w:r w:rsidRPr="00C62C0D">
              <w:rPr>
                <w:sz w:val="22"/>
                <w:szCs w:val="22"/>
              </w:rPr>
              <w:t>Русджам</w:t>
            </w:r>
            <w:proofErr w:type="spellEnd"/>
            <w:r w:rsidRPr="00C62C0D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.К</w:t>
            </w:r>
            <w:proofErr w:type="gramEnd"/>
            <w:r w:rsidRPr="00C62C0D">
              <w:rPr>
                <w:sz w:val="22"/>
                <w:szCs w:val="22"/>
              </w:rPr>
              <w:t>рымске</w:t>
            </w:r>
            <w:proofErr w:type="spellEnd"/>
            <w:r w:rsidRPr="00C62C0D">
              <w:rPr>
                <w:sz w:val="22"/>
                <w:szCs w:val="22"/>
              </w:rPr>
              <w:t xml:space="preserve"> принял участие в 23-й Международной специализированной выставке «</w:t>
            </w:r>
            <w:proofErr w:type="spellStart"/>
            <w:r w:rsidRPr="00C62C0D">
              <w:rPr>
                <w:sz w:val="22"/>
                <w:szCs w:val="22"/>
              </w:rPr>
              <w:t>Винорус</w:t>
            </w:r>
            <w:proofErr w:type="spellEnd"/>
            <w:r w:rsidRPr="00C62C0D">
              <w:rPr>
                <w:sz w:val="22"/>
                <w:szCs w:val="22"/>
              </w:rPr>
              <w:t xml:space="preserve"> 2021» в </w:t>
            </w:r>
            <w:proofErr w:type="spellStart"/>
            <w:r w:rsidRPr="00C62C0D">
              <w:rPr>
                <w:sz w:val="22"/>
                <w:szCs w:val="22"/>
              </w:rPr>
              <w:t>г.Краснодаре</w:t>
            </w:r>
            <w:proofErr w:type="spellEnd"/>
            <w:r w:rsidRPr="00C62C0D">
              <w:rPr>
                <w:sz w:val="22"/>
                <w:szCs w:val="22"/>
              </w:rPr>
              <w:t xml:space="preserve"> (22-24.04.2021г.)</w:t>
            </w:r>
          </w:p>
          <w:p w:rsidR="00C62C0D" w:rsidRPr="00913ED0" w:rsidRDefault="00C62C0D" w:rsidP="00913ED0">
            <w:pPr>
              <w:jc w:val="both"/>
              <w:rPr>
                <w:sz w:val="22"/>
                <w:szCs w:val="22"/>
              </w:rPr>
            </w:pPr>
          </w:p>
          <w:p w:rsidR="00C436F8" w:rsidRPr="00E80EDD" w:rsidRDefault="00C17AE6" w:rsidP="0033367C">
            <w:pPr>
              <w:jc w:val="both"/>
              <w:rPr>
                <w:sz w:val="22"/>
                <w:szCs w:val="22"/>
              </w:rPr>
            </w:pPr>
            <w:r w:rsidRPr="00C17AE6">
              <w:rPr>
                <w:sz w:val="22"/>
                <w:szCs w:val="22"/>
              </w:rPr>
              <w:t xml:space="preserve">ООО «Шато Андре» и ООО «Гермес» в марте 2021 года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C17AE6">
              <w:rPr>
                <w:sz w:val="22"/>
                <w:szCs w:val="22"/>
              </w:rPr>
              <w:t xml:space="preserve">в 27-ой Московской международной </w:t>
            </w:r>
            <w:r w:rsidRPr="00C17AE6">
              <w:rPr>
                <w:sz w:val="22"/>
                <w:szCs w:val="22"/>
              </w:rPr>
              <w:lastRenderedPageBreak/>
              <w:t xml:space="preserve">туристической выставке MITT , </w:t>
            </w:r>
            <w:proofErr w:type="spellStart"/>
            <w:r w:rsidRPr="00C17AE6">
              <w:rPr>
                <w:sz w:val="22"/>
                <w:szCs w:val="22"/>
              </w:rPr>
              <w:t>г</w:t>
            </w:r>
            <w:proofErr w:type="gramStart"/>
            <w:r w:rsidRPr="00C17AE6">
              <w:rPr>
                <w:sz w:val="22"/>
                <w:szCs w:val="22"/>
              </w:rPr>
              <w:t>.М</w:t>
            </w:r>
            <w:proofErr w:type="gramEnd"/>
            <w:r w:rsidRPr="00C17AE6"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0D50B3" w:rsidRDefault="00240729" w:rsidP="004C45BA">
            <w:pPr>
              <w:ind w:right="-31"/>
              <w:jc w:val="both"/>
              <w:rPr>
                <w:sz w:val="22"/>
                <w:szCs w:val="22"/>
              </w:rPr>
            </w:pPr>
            <w:r w:rsidRPr="0047338D">
              <w:rPr>
                <w:sz w:val="22"/>
                <w:szCs w:val="22"/>
              </w:rPr>
              <w:t xml:space="preserve">За </w:t>
            </w:r>
            <w:r w:rsidR="002A0B08" w:rsidRPr="0047338D">
              <w:rPr>
                <w:sz w:val="22"/>
                <w:szCs w:val="22"/>
              </w:rPr>
              <w:t>1-</w:t>
            </w:r>
            <w:r w:rsidR="004C45BA">
              <w:rPr>
                <w:sz w:val="22"/>
                <w:szCs w:val="22"/>
              </w:rPr>
              <w:t>ое полугодие</w:t>
            </w:r>
            <w:r w:rsidR="002A0B08" w:rsidRPr="0047338D">
              <w:rPr>
                <w:sz w:val="22"/>
                <w:szCs w:val="22"/>
              </w:rPr>
              <w:t xml:space="preserve"> </w:t>
            </w:r>
            <w:r w:rsidRPr="0047338D">
              <w:rPr>
                <w:sz w:val="22"/>
                <w:szCs w:val="22"/>
              </w:rPr>
              <w:t>202</w:t>
            </w:r>
            <w:r w:rsidR="002A0B08" w:rsidRPr="0047338D">
              <w:rPr>
                <w:sz w:val="22"/>
                <w:szCs w:val="22"/>
              </w:rPr>
              <w:t>1</w:t>
            </w:r>
            <w:r w:rsidRPr="0047338D">
              <w:rPr>
                <w:sz w:val="22"/>
                <w:szCs w:val="22"/>
              </w:rPr>
              <w:t xml:space="preserve"> год</w:t>
            </w:r>
            <w:r w:rsidR="002A0B08" w:rsidRPr="0047338D">
              <w:rPr>
                <w:sz w:val="22"/>
                <w:szCs w:val="22"/>
              </w:rPr>
              <w:t>а</w:t>
            </w:r>
            <w:r w:rsidR="00D26F78">
              <w:rPr>
                <w:sz w:val="22"/>
                <w:szCs w:val="22"/>
              </w:rPr>
              <w:t xml:space="preserve"> о</w:t>
            </w:r>
            <w:r w:rsidR="00390CBF" w:rsidRPr="00390CBF">
              <w:rPr>
                <w:sz w:val="22"/>
                <w:szCs w:val="22"/>
              </w:rPr>
              <w:t xml:space="preserve">существлено </w:t>
            </w:r>
            <w:r w:rsidR="00390CBF" w:rsidRPr="004C45BA">
              <w:rPr>
                <w:color w:val="FF0000"/>
                <w:sz w:val="22"/>
                <w:szCs w:val="22"/>
              </w:rPr>
              <w:t>59</w:t>
            </w:r>
            <w:r w:rsidR="00390CBF" w:rsidRPr="00390CBF">
              <w:rPr>
                <w:sz w:val="22"/>
                <w:szCs w:val="22"/>
              </w:rPr>
              <w:t xml:space="preserve"> конкурентных закупок, начальная максимальная цена которых составила </w:t>
            </w:r>
            <w:r w:rsidR="00390CBF" w:rsidRPr="004C45BA">
              <w:rPr>
                <w:color w:val="FF0000"/>
                <w:sz w:val="22"/>
                <w:szCs w:val="22"/>
              </w:rPr>
              <w:t xml:space="preserve">196 263 </w:t>
            </w:r>
            <w:r w:rsidR="00390CBF" w:rsidRPr="00390CBF">
              <w:rPr>
                <w:sz w:val="22"/>
                <w:szCs w:val="22"/>
              </w:rPr>
              <w:t>тыс. руб.</w:t>
            </w:r>
          </w:p>
        </w:tc>
        <w:tc>
          <w:tcPr>
            <w:tcW w:w="1954" w:type="dxa"/>
          </w:tcPr>
          <w:p w:rsidR="00C436F8" w:rsidRPr="000D50B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0D50B3">
              <w:rPr>
                <w:sz w:val="22"/>
                <w:szCs w:val="22"/>
              </w:rPr>
              <w:t>МКУ «</w:t>
            </w:r>
            <w:r w:rsidR="00B36249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</w:t>
            </w:r>
            <w:r w:rsidRPr="00B56E04">
              <w:rPr>
                <w:sz w:val="22"/>
                <w:szCs w:val="22"/>
              </w:rPr>
              <w:lastRenderedPageBreak/>
              <w:t>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4A160B" w:rsidP="004A160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4A160B" w:rsidP="004A160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>
              <w:rPr>
                <w:sz w:val="22"/>
                <w:szCs w:val="22"/>
              </w:rPr>
              <w:t>, администрации городского и сельских 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 xml:space="preserve"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</w:t>
            </w:r>
            <w:r w:rsidRPr="001463ED">
              <w:rPr>
                <w:sz w:val="22"/>
                <w:szCs w:val="22"/>
              </w:rPr>
              <w:lastRenderedPageBreak/>
              <w:t>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 w:rsidR="00DB7617">
              <w:rPr>
                <w:sz w:val="22"/>
                <w:szCs w:val="22"/>
              </w:rPr>
              <w:t xml:space="preserve">27 </w:t>
            </w:r>
            <w:r w:rsidR="00EC5BFB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муниципальн</w:t>
            </w:r>
            <w:r w:rsidR="00EC5BF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нормативно</w:t>
            </w:r>
            <w:r w:rsidR="00EC5BFB">
              <w:rPr>
                <w:sz w:val="22"/>
                <w:szCs w:val="22"/>
              </w:rPr>
              <w:t xml:space="preserve">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 w:rsidR="00EC5BF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91356F" w:rsidP="00A75DD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1-ом </w:t>
            </w:r>
            <w:r w:rsidR="00DB7617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2021 года </w:t>
            </w:r>
            <w:r w:rsidR="00A75DDC">
              <w:rPr>
                <w:sz w:val="22"/>
                <w:szCs w:val="22"/>
              </w:rPr>
              <w:t xml:space="preserve">проведена </w:t>
            </w:r>
            <w:r>
              <w:rPr>
                <w:sz w:val="22"/>
                <w:szCs w:val="22"/>
              </w:rPr>
              <w:t>э</w:t>
            </w:r>
            <w:r w:rsidR="00B73857">
              <w:rPr>
                <w:sz w:val="22"/>
                <w:szCs w:val="22"/>
              </w:rPr>
              <w:t xml:space="preserve">кспертиза </w:t>
            </w:r>
            <w:r w:rsidR="00A75DDC">
              <w:rPr>
                <w:sz w:val="22"/>
                <w:szCs w:val="22"/>
              </w:rPr>
              <w:t xml:space="preserve">1 </w:t>
            </w:r>
            <w:r w:rsidR="00B73857">
              <w:rPr>
                <w:sz w:val="22"/>
                <w:szCs w:val="22"/>
              </w:rPr>
              <w:t>муниципальн</w:t>
            </w:r>
            <w:r w:rsidR="00A75DDC">
              <w:rPr>
                <w:sz w:val="22"/>
                <w:szCs w:val="22"/>
              </w:rPr>
              <w:t>ого</w:t>
            </w:r>
            <w:r w:rsidR="00B73857">
              <w:rPr>
                <w:sz w:val="22"/>
                <w:szCs w:val="22"/>
              </w:rPr>
              <w:t xml:space="preserve"> нормативн</w:t>
            </w:r>
            <w:r w:rsidR="00A75DDC">
              <w:rPr>
                <w:sz w:val="22"/>
                <w:szCs w:val="22"/>
              </w:rPr>
              <w:t>о</w:t>
            </w:r>
            <w:r w:rsidR="00B73857">
              <w:rPr>
                <w:sz w:val="22"/>
                <w:szCs w:val="22"/>
              </w:rPr>
              <w:t xml:space="preserve"> правов</w:t>
            </w:r>
            <w:r w:rsidR="00A75DDC">
              <w:rPr>
                <w:sz w:val="22"/>
                <w:szCs w:val="22"/>
              </w:rPr>
              <w:t>ого</w:t>
            </w:r>
            <w:r w:rsidR="00B73857" w:rsidRPr="001463ED">
              <w:rPr>
                <w:sz w:val="22"/>
                <w:szCs w:val="22"/>
              </w:rPr>
              <w:t xml:space="preserve"> акт</w:t>
            </w:r>
            <w:r w:rsidR="00A75DDC">
              <w:rPr>
                <w:sz w:val="22"/>
                <w:szCs w:val="22"/>
              </w:rPr>
              <w:t>а.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Улучшение условий ведения предпринимательской и 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Создание наиболее комфортных и </w:t>
            </w:r>
            <w:proofErr w:type="spellStart"/>
            <w:r w:rsidRPr="00143F7F">
              <w:rPr>
                <w:sz w:val="22"/>
                <w:szCs w:val="22"/>
              </w:rPr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015E2A" w:rsidRPr="005308F4" w:rsidRDefault="005308F4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Утверждены</w:t>
            </w:r>
            <w:r w:rsidR="00015E2A" w:rsidRPr="005308F4">
              <w:rPr>
                <w:sz w:val="22"/>
                <w:szCs w:val="22"/>
              </w:rPr>
              <w:t xml:space="preserve"> правовые акты: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1. «О заключении специальных инвестиционных контрактов от имени 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муниципального образования Крымский район»;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2. «Об организации проектной деятельности в администрации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 муниципального образования Крымский район».</w:t>
            </w:r>
          </w:p>
          <w:p w:rsidR="00A10D27" w:rsidRDefault="00015E2A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Принятие данных НПА позволит создать специальные льготные налоговые условия для создания промышленных производств, а так же позволит комплексно и комиссионно решать возникающие при реализации инвестиционных проектов проблемы.</w:t>
            </w:r>
          </w:p>
          <w:p w:rsidR="00A10D27" w:rsidRPr="00A10D27" w:rsidRDefault="0096681E" w:rsidP="00A10D2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10D27" w:rsidRPr="00A10D27">
              <w:rPr>
                <w:sz w:val="22"/>
                <w:szCs w:val="22"/>
              </w:rPr>
              <w:t xml:space="preserve">Распоряжение  администрации </w:t>
            </w:r>
            <w:r w:rsidR="00A10D27" w:rsidRPr="00A10D27">
              <w:rPr>
                <w:sz w:val="22"/>
                <w:szCs w:val="22"/>
              </w:rPr>
              <w:lastRenderedPageBreak/>
              <w:t xml:space="preserve">муниципального образования Крымский район от  15 августа 2017 года № 205-р </w:t>
            </w:r>
          </w:p>
          <w:p w:rsidR="00015E2A" w:rsidRPr="00143F7F" w:rsidRDefault="00A10D27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A10D27">
              <w:rPr>
                <w:sz w:val="22"/>
                <w:szCs w:val="22"/>
              </w:rPr>
              <w:t xml:space="preserve">  «Об организации работы по внедрению на территории муниципального образования Крымский</w:t>
            </w:r>
            <w:r w:rsidRPr="00A10D27">
              <w:rPr>
                <w:sz w:val="22"/>
                <w:szCs w:val="22"/>
              </w:rPr>
              <w:tab/>
              <w:t xml:space="preserve"> район целевых </w:t>
            </w:r>
            <w:proofErr w:type="gramStart"/>
            <w:r w:rsidRPr="00A10D27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A10D27">
              <w:rPr>
                <w:sz w:val="22"/>
                <w:szCs w:val="22"/>
              </w:rPr>
              <w:t xml:space="preserve"> и повышения инвестиционной привлекательности»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>муниципальных предприятий на развитие 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337325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t xml:space="preserve">Муниципальные предприятия присутствуют на </w:t>
            </w:r>
            <w:r w:rsidR="00337325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рынках из 2</w:t>
            </w:r>
            <w:r w:rsidR="00F148ED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284721" w:rsidRDefault="00447668" w:rsidP="00606FAA">
            <w:pPr>
              <w:ind w:right="-31"/>
              <w:jc w:val="both"/>
              <w:rPr>
                <w:sz w:val="22"/>
                <w:szCs w:val="22"/>
              </w:rPr>
            </w:pPr>
            <w:r w:rsidRPr="00447668">
              <w:rPr>
                <w:sz w:val="22"/>
                <w:szCs w:val="22"/>
              </w:rPr>
              <w:t>В собственности муниципального образования Крымский райо</w:t>
            </w:r>
            <w:r>
              <w:rPr>
                <w:sz w:val="22"/>
                <w:szCs w:val="22"/>
              </w:rPr>
              <w:t>н</w:t>
            </w:r>
            <w:r w:rsidRPr="00447668">
              <w:rPr>
                <w:sz w:val="22"/>
                <w:szCs w:val="22"/>
              </w:rPr>
              <w:t xml:space="preserve"> </w:t>
            </w:r>
            <w:proofErr w:type="spellStart"/>
            <w:r w:rsidRPr="00447668">
              <w:rPr>
                <w:sz w:val="22"/>
                <w:szCs w:val="22"/>
              </w:rPr>
              <w:t>МУПы</w:t>
            </w:r>
            <w:proofErr w:type="spellEnd"/>
            <w:r w:rsidRPr="00447668">
              <w:rPr>
                <w:sz w:val="22"/>
                <w:szCs w:val="22"/>
              </w:rPr>
              <w:t xml:space="preserve"> отсутствуют, в собственности Крымского </w:t>
            </w:r>
            <w:proofErr w:type="gramStart"/>
            <w:r w:rsidRPr="00447668">
              <w:rPr>
                <w:sz w:val="22"/>
                <w:szCs w:val="22"/>
              </w:rPr>
              <w:t>город-</w:t>
            </w:r>
            <w:proofErr w:type="spellStart"/>
            <w:r w:rsidRPr="00447668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447668">
              <w:rPr>
                <w:sz w:val="22"/>
                <w:szCs w:val="22"/>
              </w:rPr>
              <w:t xml:space="preserve">  поселения – 2 </w:t>
            </w:r>
            <w:proofErr w:type="spellStart"/>
            <w:r w:rsidRPr="00447668">
              <w:rPr>
                <w:sz w:val="22"/>
                <w:szCs w:val="22"/>
              </w:rPr>
              <w:t>МУПа</w:t>
            </w:r>
            <w:proofErr w:type="spellEnd"/>
            <w:r w:rsidRPr="00447668">
              <w:rPr>
                <w:sz w:val="22"/>
                <w:szCs w:val="22"/>
              </w:rPr>
              <w:t xml:space="preserve">, в собственности  </w:t>
            </w:r>
            <w:proofErr w:type="spellStart"/>
            <w:r w:rsidRPr="00447668">
              <w:rPr>
                <w:sz w:val="22"/>
                <w:szCs w:val="22"/>
              </w:rPr>
              <w:t>Варениковского</w:t>
            </w:r>
            <w:proofErr w:type="spellEnd"/>
            <w:r w:rsidRPr="00447668">
              <w:rPr>
                <w:sz w:val="22"/>
                <w:szCs w:val="22"/>
              </w:rPr>
              <w:t xml:space="preserve"> сельского поселения -2 </w:t>
            </w:r>
            <w:proofErr w:type="spellStart"/>
            <w:r w:rsidRPr="00447668">
              <w:rPr>
                <w:sz w:val="22"/>
                <w:szCs w:val="22"/>
              </w:rPr>
              <w:t>МУПа</w:t>
            </w:r>
            <w:proofErr w:type="spellEnd"/>
            <w:r w:rsidRPr="00447668">
              <w:rPr>
                <w:sz w:val="22"/>
                <w:szCs w:val="22"/>
              </w:rPr>
              <w:t>, один из которых</w:t>
            </w:r>
            <w:r>
              <w:rPr>
                <w:sz w:val="22"/>
                <w:szCs w:val="22"/>
              </w:rPr>
              <w:t xml:space="preserve"> </w:t>
            </w:r>
            <w:r w:rsidRPr="00447668">
              <w:rPr>
                <w:sz w:val="22"/>
                <w:szCs w:val="22"/>
              </w:rPr>
              <w:t>- субъект естественных монополий</w:t>
            </w:r>
          </w:p>
        </w:tc>
        <w:tc>
          <w:tcPr>
            <w:tcW w:w="1954" w:type="dxa"/>
          </w:tcPr>
          <w:p w:rsidR="00C436F8" w:rsidRPr="00284721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  <w:szCs w:val="22"/>
              </w:rPr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6503">
              <w:rPr>
                <w:sz w:val="22"/>
                <w:szCs w:val="22"/>
              </w:rPr>
              <w:t xml:space="preserve">аличие 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387A80">
            <w:pPr>
              <w:jc w:val="both"/>
            </w:pPr>
            <w:r>
              <w:t>С начала</w:t>
            </w:r>
            <w:r w:rsidR="004144E2">
              <w:t xml:space="preserve"> 202</w:t>
            </w:r>
            <w:r w:rsidR="00387A80">
              <w:t>1</w:t>
            </w:r>
            <w:r w:rsidR="004144E2">
              <w:t xml:space="preserve"> года </w:t>
            </w:r>
            <w:proofErr w:type="gramStart"/>
            <w:r w:rsidR="004144E2" w:rsidRPr="004144E2">
              <w:t xml:space="preserve">факторов, сдерживающих 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Оказание содействия сельскохозяйственным 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организация торговли в формате «ярмарки выходного дня», «фермерский дворик» на 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40" w:type="dxa"/>
          </w:tcPr>
          <w:p w:rsidR="008D4FE8" w:rsidRPr="005A415B" w:rsidRDefault="00673303" w:rsidP="007F340B">
            <w:pPr>
              <w:jc w:val="both"/>
            </w:pPr>
            <w:r>
              <w:t xml:space="preserve">За </w:t>
            </w:r>
            <w:r w:rsidR="00387A80">
              <w:t>1-</w:t>
            </w:r>
            <w:r w:rsidR="007F340B">
              <w:t>ое полугодие</w:t>
            </w:r>
            <w:r w:rsidR="00387A80">
              <w:t xml:space="preserve"> </w:t>
            </w:r>
            <w:r w:rsidR="00671E68">
              <w:t>202</w:t>
            </w:r>
            <w:r w:rsidR="00387A80">
              <w:t>1</w:t>
            </w:r>
            <w:r w:rsidR="00671E68">
              <w:t xml:space="preserve"> год</w:t>
            </w:r>
            <w:r w:rsidR="00387A80">
              <w:t>а</w:t>
            </w:r>
            <w:r w:rsidR="00344FAB" w:rsidRPr="0087717D">
              <w:t xml:space="preserve"> </w:t>
            </w:r>
            <w:r w:rsidR="00344FAB" w:rsidRPr="00822CE6">
              <w:t xml:space="preserve">проведено </w:t>
            </w:r>
            <w:r w:rsidR="007F340B">
              <w:t>46</w:t>
            </w:r>
            <w:r w:rsidR="00344FAB" w:rsidRPr="009A58B8">
              <w:t xml:space="preserve"> </w:t>
            </w:r>
            <w:r w:rsidR="00344FAB" w:rsidRPr="0087717D">
              <w:t>ярмар</w:t>
            </w:r>
            <w:r w:rsidR="00822CE6">
              <w:t>о</w:t>
            </w:r>
            <w:r w:rsidR="00344FAB" w:rsidRPr="0087717D">
              <w:t>к выходного дня</w:t>
            </w:r>
            <w:r w:rsidR="00554EC0">
              <w:t>.</w:t>
            </w:r>
          </w:p>
        </w:tc>
        <w:tc>
          <w:tcPr>
            <w:tcW w:w="1954" w:type="dxa"/>
          </w:tcPr>
          <w:p w:rsidR="008D4FE8" w:rsidRDefault="008D4FE8" w:rsidP="00892CFA">
            <w:r w:rsidRPr="005A415B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t>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671E68" w:rsidRPr="003A32B1" w:rsidRDefault="00CA4463" w:rsidP="00671E68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>повышения уровня информированности 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</w:t>
            </w:r>
            <w:r w:rsidRPr="00CA4463">
              <w:rPr>
                <w:sz w:val="22"/>
                <w:szCs w:val="22"/>
              </w:rPr>
              <w:lastRenderedPageBreak/>
              <w:t xml:space="preserve">развитию конкуренции на территории муниципального образования Крымский район на официальном сайте администрации в сети «Интернет» создан раздел </w:t>
            </w:r>
            <w:r w:rsidR="00671E68">
              <w:rPr>
                <w:sz w:val="22"/>
                <w:szCs w:val="22"/>
              </w:rPr>
              <w:t xml:space="preserve">«Деятельность» подраздел </w:t>
            </w:r>
            <w:r w:rsidRPr="00CA4463">
              <w:rPr>
                <w:sz w:val="22"/>
                <w:szCs w:val="22"/>
              </w:rPr>
              <w:t>«Стандарт развития конкуренции», в котором размеща</w:t>
            </w:r>
            <w:r w:rsidR="00277F97">
              <w:rPr>
                <w:sz w:val="22"/>
                <w:szCs w:val="22"/>
              </w:rPr>
              <w:t>ется вся актуальная информация</w:t>
            </w:r>
            <w:r w:rsidR="008E422D">
              <w:rPr>
                <w:sz w:val="22"/>
                <w:szCs w:val="22"/>
              </w:rPr>
              <w:t xml:space="preserve">: </w:t>
            </w:r>
            <w:hyperlink r:id="rId12" w:history="1">
              <w:r w:rsidR="008E422D" w:rsidRPr="00837F63">
                <w:rPr>
                  <w:rStyle w:val="afa"/>
                  <w:color w:val="auto"/>
                  <w:sz w:val="22"/>
                  <w:szCs w:val="22"/>
                  <w:u w:val="none"/>
                </w:rPr>
                <w:t>Мониторинг состояния и развития конкурентной среды на рынках товаров и услуг | Администрация Крымского района (krymsk-region.ru)</w:t>
              </w:r>
            </w:hyperlink>
            <w:r w:rsidR="00837F63"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</w:t>
            </w:r>
            <w:r w:rsidRPr="007F7F10">
              <w:rPr>
                <w:sz w:val="22"/>
                <w:szCs w:val="22"/>
              </w:rPr>
              <w:lastRenderedPageBreak/>
              <w:t>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 xml:space="preserve">обеспечение и сохранение целевого использования муниципальных объектов недвижимого имущества в </w:t>
            </w:r>
            <w:r w:rsidRPr="007F7F10">
              <w:rPr>
                <w:sz w:val="22"/>
                <w:szCs w:val="22"/>
              </w:rPr>
              <w:lastRenderedPageBreak/>
              <w:t>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 xml:space="preserve">муниципальных объектов недвижимого имущества в </w:t>
            </w:r>
            <w:r w:rsidRPr="007F7F10">
              <w:rPr>
                <w:sz w:val="22"/>
                <w:szCs w:val="22"/>
              </w:rPr>
              <w:lastRenderedPageBreak/>
              <w:t>социальной сфере</w:t>
            </w:r>
          </w:p>
        </w:tc>
        <w:tc>
          <w:tcPr>
            <w:tcW w:w="2240" w:type="dxa"/>
          </w:tcPr>
          <w:p w:rsidR="00C436F8" w:rsidRDefault="00EE1BC1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  <w:lang w:eastAsia="en-US"/>
              </w:rPr>
              <w:lastRenderedPageBreak/>
              <w:t>В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 собственности муниципального образования Крымский район не 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lastRenderedPageBreak/>
              <w:t xml:space="preserve">имеется какого-либо имущества, в отношении которого возможно </w:t>
            </w:r>
            <w:r>
              <w:rPr>
                <w:kern w:val="1"/>
                <w:sz w:val="22"/>
                <w:szCs w:val="22"/>
                <w:lang w:eastAsia="en-US"/>
              </w:rPr>
              <w:t>з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>аключение концессионных соглашений. Так, перечень возможных объектов концессионного соглашения предусмотрен частью 1 статьи 4 115-ФЗ. Муниципальное образование Крымский район не имеет в собственности объектов, относящихся к указанным категориям, не закреплённых за какими-либо учреждениями или предприятиями.</w:t>
            </w:r>
          </w:p>
          <w:p w:rsidR="00762E5D" w:rsidRPr="00762E5D" w:rsidRDefault="00762E5D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 w:rsidRPr="00762E5D">
              <w:rPr>
                <w:kern w:val="1"/>
                <w:sz w:val="22"/>
                <w:szCs w:val="22"/>
                <w:lang w:eastAsia="en-US"/>
              </w:rPr>
              <w:t>Постановление администрации муниципального образования Крымский район от       21.01.2021 г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ода       </w:t>
            </w:r>
            <w:r w:rsidRPr="00762E5D">
              <w:rPr>
                <w:kern w:val="1"/>
                <w:sz w:val="22"/>
                <w:szCs w:val="22"/>
                <w:lang w:eastAsia="en-US"/>
              </w:rPr>
              <w:lastRenderedPageBreak/>
              <w:t>№  132 «Об утверждении перечня объектов муниципального имущества, находящегося в собственности муниципального образования Крымский район, в отношении которого планируется заключение концессионных соглашений и соглашений иных форм государственно-частного партнерства, на 2021 год»</w:t>
            </w:r>
            <w:r w:rsidR="00837F63"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</w:t>
            </w:r>
            <w:r>
              <w:rPr>
                <w:sz w:val="22"/>
                <w:szCs w:val="22"/>
              </w:rPr>
              <w:lastRenderedPageBreak/>
              <w:t>администрации городского и 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 xml:space="preserve">-частного партнерства, в том числе практики заключения </w:t>
            </w:r>
            <w:r w:rsidRPr="008E652A">
              <w:rPr>
                <w:sz w:val="22"/>
                <w:szCs w:val="22"/>
              </w:rPr>
              <w:lastRenderedPageBreak/>
              <w:t>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lastRenderedPageBreak/>
              <w:t xml:space="preserve">Снижение нагрузки на региональные и местные бюджеты, привлечение дополнительного финансирования на реализацию социально </w:t>
            </w:r>
            <w:r w:rsidRPr="008E652A">
              <w:rPr>
                <w:sz w:val="22"/>
                <w:szCs w:val="22"/>
              </w:rPr>
              <w:lastRenderedPageBreak/>
              <w:t xml:space="preserve">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 xml:space="preserve">-частного партнерства, в том числе </w:t>
            </w:r>
            <w:r w:rsidRPr="008E652A">
              <w:rPr>
                <w:sz w:val="22"/>
                <w:szCs w:val="22"/>
              </w:rPr>
              <w:lastRenderedPageBreak/>
              <w:t>заключение концессионных соглашений в данной сфере</w:t>
            </w:r>
          </w:p>
        </w:tc>
        <w:tc>
          <w:tcPr>
            <w:tcW w:w="2240" w:type="dxa"/>
          </w:tcPr>
          <w:p w:rsidR="00C436F8" w:rsidRPr="008E652A" w:rsidRDefault="005E300D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264BE9">
              <w:rPr>
                <w:sz w:val="22"/>
                <w:szCs w:val="22"/>
              </w:rPr>
              <w:t xml:space="preserve">1-ом </w:t>
            </w:r>
            <w:r w:rsidR="00333F4C">
              <w:rPr>
                <w:sz w:val="22"/>
                <w:szCs w:val="22"/>
              </w:rPr>
              <w:t>полугодии</w:t>
            </w:r>
            <w:r w:rsidR="00264BE9">
              <w:rPr>
                <w:sz w:val="22"/>
                <w:szCs w:val="22"/>
              </w:rPr>
              <w:t xml:space="preserve"> </w:t>
            </w:r>
            <w:r w:rsidR="00673303">
              <w:rPr>
                <w:sz w:val="22"/>
                <w:szCs w:val="22"/>
              </w:rPr>
              <w:t>202</w:t>
            </w:r>
            <w:r w:rsidR="00264BE9">
              <w:rPr>
                <w:sz w:val="22"/>
                <w:szCs w:val="22"/>
              </w:rPr>
              <w:t>1</w:t>
            </w:r>
            <w:r w:rsidR="00673303">
              <w:rPr>
                <w:sz w:val="22"/>
                <w:szCs w:val="22"/>
              </w:rPr>
              <w:t xml:space="preserve"> год</w:t>
            </w:r>
            <w:r w:rsidR="00264B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не заключались соглашения в социальной сфере с применением </w:t>
            </w:r>
            <w:r>
              <w:rPr>
                <w:sz w:val="22"/>
                <w:szCs w:val="22"/>
              </w:rPr>
              <w:lastRenderedPageBreak/>
              <w:t xml:space="preserve">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53706" w:rsidRDefault="00853706" w:rsidP="0085370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3706">
              <w:rPr>
                <w:sz w:val="22"/>
                <w:szCs w:val="22"/>
              </w:rPr>
              <w:t xml:space="preserve"> 9 по 13 апреля 2021</w:t>
            </w:r>
            <w:r>
              <w:rPr>
                <w:sz w:val="22"/>
                <w:szCs w:val="22"/>
              </w:rPr>
              <w:t xml:space="preserve"> года</w:t>
            </w:r>
            <w:r w:rsidRPr="00853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53706">
              <w:rPr>
                <w:sz w:val="22"/>
                <w:szCs w:val="22"/>
              </w:rPr>
              <w:t xml:space="preserve">инистерство образования, науки и молодежной политики  Краснодарского края года проводило отборы на участие в федеральном проекте «Цифровая образовательная среда» по внедрение цифровой образовательной среды. В отборах участвовали 17 общеобразовательных организаций муниципального образования Крымский район. Результаты будут </w:t>
            </w:r>
            <w:r w:rsidRPr="00853706">
              <w:rPr>
                <w:sz w:val="22"/>
                <w:szCs w:val="22"/>
              </w:rPr>
              <w:lastRenderedPageBreak/>
              <w:t>известны в течение 15-ти дней после окончания отбора.</w:t>
            </w:r>
          </w:p>
          <w:p w:rsidR="00C436F8" w:rsidRPr="00DF1482" w:rsidRDefault="00BC0774" w:rsidP="007F340B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В рамках реализации национального проекта «Образование», регионального проекта «Современная школа</w:t>
            </w:r>
            <w:r w:rsidRPr="00BC0774">
              <w:rPr>
                <w:bCs/>
                <w:sz w:val="22"/>
                <w:szCs w:val="22"/>
              </w:rPr>
              <w:t xml:space="preserve">» </w:t>
            </w:r>
            <w:r w:rsidRPr="00BC0774">
              <w:rPr>
                <w:sz w:val="22"/>
                <w:szCs w:val="22"/>
              </w:rPr>
              <w:t>в 202</w:t>
            </w:r>
            <w:r w:rsidR="00853706">
              <w:rPr>
                <w:sz w:val="22"/>
                <w:szCs w:val="22"/>
              </w:rPr>
              <w:t>1</w:t>
            </w:r>
            <w:r w:rsidRPr="00BC0774">
              <w:rPr>
                <w:sz w:val="22"/>
                <w:szCs w:val="22"/>
              </w:rPr>
              <w:t xml:space="preserve"> году </w:t>
            </w:r>
            <w:r w:rsidR="00853706">
              <w:rPr>
                <w:sz w:val="22"/>
                <w:szCs w:val="22"/>
              </w:rPr>
              <w:t>м</w:t>
            </w:r>
            <w:r w:rsidR="00853706" w:rsidRPr="00853706">
              <w:rPr>
                <w:sz w:val="22"/>
                <w:szCs w:val="22"/>
              </w:rPr>
              <w:t xml:space="preserve">инистерство образования, науки и молодежной политики  Краснодарского края с 9 по 13 апреля 2021 года проводило отборы на участие в федеральном проекте «Современная школа» по обновлению материально-технической базы (открытие Центров «Точка роста»). В отборе участвовали МБОУ СОШ № 12 села Киевского и МБОУ СОШ № 31 </w:t>
            </w:r>
            <w:r w:rsidR="00853706" w:rsidRPr="00853706">
              <w:rPr>
                <w:sz w:val="22"/>
                <w:szCs w:val="22"/>
              </w:rPr>
              <w:lastRenderedPageBreak/>
              <w:t xml:space="preserve">села Экономического. 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40" w:type="dxa"/>
          </w:tcPr>
          <w:p w:rsidR="00A66808" w:rsidRDefault="00A66808" w:rsidP="00653BB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служащие администрации муниципального образования Крымский район прошли обучение </w:t>
            </w:r>
            <w:r w:rsidRPr="00A66808">
              <w:rPr>
                <w:sz w:val="22"/>
                <w:szCs w:val="22"/>
              </w:rPr>
              <w:t>по одной из четырех специализаций на выбор: «Работа с данными», «Инструменты управления», «ИТ-инфраструктура и сквозные технологии», «Организационная культура и команда цифровой трансформации»</w:t>
            </w:r>
            <w:r>
              <w:rPr>
                <w:sz w:val="22"/>
                <w:szCs w:val="22"/>
              </w:rPr>
              <w:t>.</w:t>
            </w:r>
          </w:p>
          <w:p w:rsidR="000D3DFB" w:rsidRPr="000D3DFB" w:rsidRDefault="000D3DFB" w:rsidP="000D3DFB">
            <w:pPr>
              <w:ind w:right="-3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позволило </w:t>
            </w:r>
            <w:r w:rsidRPr="000D3DFB">
              <w:rPr>
                <w:sz w:val="22"/>
                <w:szCs w:val="22"/>
              </w:rPr>
              <w:t>систематизировать знания</w:t>
            </w:r>
          </w:p>
          <w:p w:rsidR="000D3DFB" w:rsidRPr="000D3DFB" w:rsidRDefault="000D3DFB" w:rsidP="000D3DFB">
            <w:pPr>
              <w:ind w:right="-31"/>
              <w:jc w:val="both"/>
              <w:rPr>
                <w:sz w:val="22"/>
                <w:szCs w:val="22"/>
              </w:rPr>
            </w:pPr>
            <w:r w:rsidRPr="000D3DFB">
              <w:rPr>
                <w:sz w:val="22"/>
                <w:szCs w:val="22"/>
              </w:rPr>
              <w:t>в таких областях, как цифровая трансформация, организационная культура, сквозные технологии, работа с данными, ИТ-</w:t>
            </w:r>
            <w:r w:rsidRPr="000D3DFB">
              <w:rPr>
                <w:sz w:val="22"/>
                <w:szCs w:val="22"/>
              </w:rPr>
              <w:lastRenderedPageBreak/>
              <w:t>инфраструкту</w:t>
            </w:r>
            <w:r w:rsidR="00E23AC3">
              <w:rPr>
                <w:sz w:val="22"/>
                <w:szCs w:val="22"/>
              </w:rPr>
              <w:t>ра.</w:t>
            </w:r>
          </w:p>
          <w:p w:rsidR="00C436F8" w:rsidRPr="00DE2F81" w:rsidRDefault="00C436F8" w:rsidP="00A66808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DE2F81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E2F8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t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  <w:r w:rsidRPr="00151B4F">
              <w:rPr>
                <w:sz w:val="22"/>
                <w:szCs w:val="22"/>
              </w:rPr>
              <w:lastRenderedPageBreak/>
              <w:t>соответствующей информации 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</w:t>
            </w:r>
            <w:r w:rsidRPr="00151B4F">
              <w:rPr>
                <w:sz w:val="22"/>
                <w:szCs w:val="22"/>
              </w:rPr>
              <w:lastRenderedPageBreak/>
              <w:t>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>муниципальной 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15C00" w:rsidRPr="00515C00" w:rsidRDefault="00515C00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proofErr w:type="gramStart"/>
            <w:r w:rsidRPr="00515C00">
              <w:rPr>
                <w:sz w:val="22"/>
                <w:szCs w:val="22"/>
              </w:rPr>
              <w:lastRenderedPageBreak/>
              <w:t xml:space="preserve">Размещение информации </w:t>
            </w:r>
            <w:r w:rsidRPr="00515C00">
              <w:rPr>
                <w:bCs/>
                <w:sz w:val="22"/>
                <w:szCs w:val="22"/>
              </w:rPr>
              <w:t>о</w:t>
            </w:r>
            <w:r w:rsidRPr="00515C00">
              <w:rPr>
                <w:b/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>невостребованных объектах муниципальной собственности,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 w:rsidR="006D5D8E">
              <w:rPr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 xml:space="preserve">предназначенного для предоставления его во владение и </w:t>
            </w:r>
            <w:r w:rsidRPr="00515C00">
              <w:rPr>
                <w:bCs/>
                <w:sz w:val="22"/>
                <w:szCs w:val="22"/>
              </w:rPr>
              <w:lastRenderedPageBreak/>
      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515C00" w:rsidRPr="00515C00" w:rsidRDefault="006D5D8E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>также на инвестиционном портале муниципального образования Крымский район</w:t>
            </w:r>
            <w:r w:rsidRPr="00515C00">
              <w:rPr>
                <w:sz w:val="22"/>
                <w:szCs w:val="22"/>
                <w:vertAlign w:val="superscript"/>
              </w:rPr>
              <w:footnoteReference w:id="3"/>
            </w:r>
            <w:r w:rsidRPr="00515C00">
              <w:rPr>
                <w:sz w:val="22"/>
                <w:szCs w:val="22"/>
              </w:rPr>
              <w:t xml:space="preserve"> http://old.krymsk-region.ru/ekonomika/maloe_i_srednee_predprinimatelstvo/imuschestvennaya_podderzhka_subektov_msp/.</w:t>
            </w:r>
          </w:p>
          <w:p w:rsid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Заключены 2 договора аренды на имущество, </w:t>
            </w:r>
            <w:r w:rsidRPr="00515C00">
              <w:rPr>
                <w:sz w:val="22"/>
                <w:szCs w:val="22"/>
              </w:rPr>
              <w:lastRenderedPageBreak/>
              <w:t xml:space="preserve">включенное </w:t>
            </w:r>
            <w:proofErr w:type="gramStart"/>
            <w:r w:rsidRPr="00515C00">
              <w:rPr>
                <w:sz w:val="22"/>
                <w:szCs w:val="22"/>
              </w:rPr>
              <w:t>в</w:t>
            </w:r>
            <w:proofErr w:type="gramEnd"/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515C00">
              <w:rPr>
                <w:bCs/>
                <w:sz w:val="22"/>
                <w:szCs w:val="22"/>
              </w:rPr>
              <w:t xml:space="preserve">еречень на нежилые помещения площадью </w:t>
            </w:r>
          </w:p>
          <w:p w:rsidR="000E0F76" w:rsidRPr="00151B4F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40,8 и 100,6 </w:t>
            </w:r>
            <w:proofErr w:type="spellStart"/>
            <w:r w:rsidRPr="00515C00">
              <w:rPr>
                <w:sz w:val="22"/>
                <w:szCs w:val="22"/>
              </w:rPr>
              <w:t>кв</w:t>
            </w:r>
            <w:proofErr w:type="gramStart"/>
            <w:r w:rsidRPr="00515C0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инвестиционных проектов, 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2240" w:type="dxa"/>
          </w:tcPr>
          <w:p w:rsidR="00B84815" w:rsidRPr="00AB3F5A" w:rsidRDefault="003F1388" w:rsidP="0006136E">
            <w:pPr>
              <w:jc w:val="both"/>
              <w:rPr>
                <w:sz w:val="22"/>
                <w:szCs w:val="22"/>
              </w:rPr>
            </w:pPr>
            <w:r w:rsidRPr="003F1388">
              <w:rPr>
                <w:sz w:val="22"/>
                <w:szCs w:val="22"/>
              </w:rPr>
              <w:t xml:space="preserve">На основании данных </w:t>
            </w:r>
            <w:proofErr w:type="spellStart"/>
            <w:proofErr w:type="gramStart"/>
            <w:r w:rsidRPr="003F1388">
              <w:rPr>
                <w:sz w:val="22"/>
                <w:szCs w:val="22"/>
              </w:rPr>
              <w:t>промыш</w:t>
            </w:r>
            <w:proofErr w:type="spellEnd"/>
            <w:r w:rsidRPr="003F1388">
              <w:rPr>
                <w:sz w:val="22"/>
                <w:szCs w:val="22"/>
              </w:rPr>
              <w:t>-ленных</w:t>
            </w:r>
            <w:proofErr w:type="gramEnd"/>
            <w:r w:rsidRPr="003F1388">
              <w:rPr>
                <w:sz w:val="22"/>
                <w:szCs w:val="22"/>
              </w:rPr>
              <w:t xml:space="preserve"> предприятий сформирован прогноз потребности в кадрах на 2021-2025 годы действующих предприятий, а также в рамках реализуемых инвестиционных проектов в сфере промышленности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AB3F5A">
              <w:rPr>
                <w:sz w:val="22"/>
                <w:szCs w:val="22"/>
              </w:rPr>
              <w:t>ГКУ КК ЦЗН 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</w:t>
            </w:r>
            <w:r w:rsidRPr="00D9249A">
              <w:rPr>
                <w:sz w:val="22"/>
                <w:szCs w:val="22"/>
              </w:rPr>
              <w:lastRenderedPageBreak/>
              <w:t xml:space="preserve">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</w:t>
            </w:r>
            <w:r w:rsidRPr="00D9249A">
              <w:rPr>
                <w:sz w:val="22"/>
                <w:szCs w:val="22"/>
              </w:rPr>
              <w:lastRenderedPageBreak/>
              <w:t>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</w:t>
            </w:r>
            <w:r w:rsidRPr="00D9249A">
              <w:rPr>
                <w:sz w:val="22"/>
                <w:szCs w:val="22"/>
              </w:rPr>
              <w:lastRenderedPageBreak/>
              <w:t xml:space="preserve">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lastRenderedPageBreak/>
              <w:t>В 20</w:t>
            </w:r>
            <w:r w:rsidR="00D84843" w:rsidRPr="00415ECE">
              <w:rPr>
                <w:sz w:val="22"/>
                <w:szCs w:val="22"/>
              </w:rPr>
              <w:t>21</w:t>
            </w:r>
            <w:r w:rsidRPr="00415ECE">
              <w:rPr>
                <w:sz w:val="22"/>
                <w:szCs w:val="22"/>
              </w:rPr>
              <w:t xml:space="preserve"> году </w:t>
            </w:r>
            <w:r w:rsidR="00415ECE" w:rsidRPr="00415ECE">
              <w:rPr>
                <w:sz w:val="22"/>
                <w:szCs w:val="22"/>
              </w:rPr>
              <w:t xml:space="preserve">продолжает принимать </w:t>
            </w:r>
            <w:r w:rsidRPr="00415ECE">
              <w:rPr>
                <w:sz w:val="22"/>
                <w:szCs w:val="22"/>
              </w:rPr>
              <w:t>участ</w:t>
            </w:r>
            <w:r w:rsidR="00415ECE" w:rsidRPr="00415ECE">
              <w:rPr>
                <w:sz w:val="22"/>
                <w:szCs w:val="22"/>
              </w:rPr>
              <w:t>ие в</w:t>
            </w:r>
            <w:r w:rsidRPr="00415ECE">
              <w:rPr>
                <w:sz w:val="22"/>
                <w:szCs w:val="22"/>
              </w:rPr>
              <w:t xml:space="preserve"> </w:t>
            </w:r>
            <w:r w:rsidR="00415ECE" w:rsidRPr="00415ECE">
              <w:rPr>
                <w:sz w:val="22"/>
                <w:szCs w:val="22"/>
                <w:lang w:bidi="ru-RU"/>
              </w:rPr>
              <w:t>национальном проекте</w:t>
            </w:r>
            <w:r w:rsidRPr="00415ECE">
              <w:rPr>
                <w:sz w:val="22"/>
                <w:szCs w:val="22"/>
                <w:lang w:bidi="ru-RU"/>
              </w:rPr>
              <w:t xml:space="preserve"> </w:t>
            </w:r>
            <w:r w:rsidRPr="00415ECE">
              <w:rPr>
                <w:sz w:val="22"/>
                <w:szCs w:val="22"/>
              </w:rPr>
              <w:t>«Производите</w:t>
            </w:r>
            <w:r w:rsidR="00D84843" w:rsidRPr="00415ECE">
              <w:rPr>
                <w:sz w:val="22"/>
                <w:szCs w:val="22"/>
              </w:rPr>
              <w:t>льность труда</w:t>
            </w:r>
            <w:r w:rsidRPr="00415ECE">
              <w:rPr>
                <w:sz w:val="22"/>
                <w:szCs w:val="22"/>
              </w:rPr>
              <w:t xml:space="preserve">» на территории Краснодарского края  </w:t>
            </w:r>
            <w:r w:rsidRPr="00415ECE">
              <w:rPr>
                <w:sz w:val="22"/>
                <w:szCs w:val="22"/>
              </w:rPr>
              <w:lastRenderedPageBreak/>
              <w:t>предприятие ООО «</w:t>
            </w:r>
            <w:proofErr w:type="spellStart"/>
            <w:r w:rsidRPr="00415ECE">
              <w:rPr>
                <w:sz w:val="22"/>
                <w:szCs w:val="22"/>
              </w:rPr>
              <w:t>Южфарм</w:t>
            </w:r>
            <w:proofErr w:type="spellEnd"/>
            <w:r w:rsidRPr="00415EC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 xml:space="preserve">Администрацией муниципального образования Крымский район </w:t>
            </w:r>
            <w:r w:rsidRPr="00415ECE">
              <w:rPr>
                <w:sz w:val="22"/>
                <w:szCs w:val="22"/>
                <w:lang w:bidi="ru-RU"/>
              </w:rPr>
              <w:t xml:space="preserve">потенциальными предприятиям </w:t>
            </w:r>
            <w:r w:rsidR="00881067">
              <w:rPr>
                <w:sz w:val="22"/>
                <w:szCs w:val="22"/>
                <w:lang w:bidi="ru-RU"/>
              </w:rPr>
              <w:t>–</w:t>
            </w:r>
            <w:r w:rsidRPr="00415ECE">
              <w:rPr>
                <w:sz w:val="22"/>
                <w:szCs w:val="22"/>
                <w:lang w:bidi="ru-RU"/>
              </w:rPr>
              <w:t xml:space="preserve"> участникам</w:t>
            </w:r>
            <w:r w:rsidR="00881067">
              <w:rPr>
                <w:sz w:val="22"/>
                <w:szCs w:val="22"/>
                <w:lang w:bidi="ru-RU"/>
              </w:rPr>
              <w:t xml:space="preserve"> (АО ПМП «НАТЭК», ООО «СТР»)</w:t>
            </w:r>
            <w:r w:rsidRPr="00415EC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415ECE">
              <w:rPr>
                <w:sz w:val="22"/>
                <w:szCs w:val="22"/>
              </w:rPr>
              <w:t>принять</w:t>
            </w:r>
            <w:proofErr w:type="gramEnd"/>
            <w:r w:rsidRPr="00415ECE">
              <w:rPr>
                <w:sz w:val="22"/>
                <w:szCs w:val="22"/>
              </w:rPr>
              <w:t xml:space="preserve"> участие в проекте в 202</w:t>
            </w:r>
            <w:r w:rsidR="00415ECE" w:rsidRPr="00415ECE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году</w:t>
            </w:r>
            <w:r w:rsidR="00415ECE" w:rsidRPr="00415ECE">
              <w:rPr>
                <w:sz w:val="22"/>
                <w:szCs w:val="22"/>
              </w:rPr>
              <w:t>:</w:t>
            </w:r>
            <w:r w:rsidRPr="00415ECE">
              <w:rPr>
                <w:sz w:val="22"/>
                <w:szCs w:val="22"/>
              </w:rPr>
              <w:t xml:space="preserve"> (письм</w:t>
            </w:r>
            <w:r w:rsidR="00881067">
              <w:rPr>
                <w:sz w:val="22"/>
                <w:szCs w:val="22"/>
              </w:rPr>
              <w:t>а</w:t>
            </w:r>
            <w:r w:rsidRPr="00415ECE">
              <w:rPr>
                <w:sz w:val="22"/>
                <w:szCs w:val="22"/>
              </w:rPr>
              <w:t xml:space="preserve"> от </w:t>
            </w:r>
            <w:r w:rsidR="00881067">
              <w:rPr>
                <w:sz w:val="22"/>
                <w:szCs w:val="22"/>
              </w:rPr>
              <w:t>2</w:t>
            </w:r>
            <w:r w:rsidRPr="00415ECE">
              <w:rPr>
                <w:sz w:val="22"/>
                <w:szCs w:val="22"/>
              </w:rPr>
              <w:t>5.01.202</w:t>
            </w:r>
            <w:r w:rsidR="00881067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№ 15-08/</w:t>
            </w:r>
            <w:r w:rsidR="00881067">
              <w:rPr>
                <w:sz w:val="22"/>
                <w:szCs w:val="22"/>
              </w:rPr>
              <w:t>285; от 10.03.2021 г. № 15-08/1019</w:t>
            </w:r>
            <w:r w:rsidRPr="00415ECE">
              <w:rPr>
                <w:sz w:val="22"/>
                <w:szCs w:val="22"/>
              </w:rPr>
              <w:t>).</w:t>
            </w:r>
          </w:p>
          <w:p w:rsidR="00881067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ООО «</w:t>
            </w:r>
            <w:proofErr w:type="spellStart"/>
            <w:r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Pr="007B243E">
              <w:rPr>
                <w:sz w:val="22"/>
                <w:szCs w:val="22"/>
              </w:rPr>
              <w:t xml:space="preserve">» - руководитель </w:t>
            </w:r>
            <w:r w:rsidRPr="007B243E">
              <w:rPr>
                <w:sz w:val="22"/>
                <w:szCs w:val="22"/>
              </w:rPr>
              <w:lastRenderedPageBreak/>
              <w:t>Рихтер Дмитрий Владимирович. Основной вид деятельности – строительство железных дорог и метро (42.12)</w:t>
            </w:r>
            <w:r w:rsidR="00881067">
              <w:rPr>
                <w:sz w:val="22"/>
                <w:szCs w:val="22"/>
              </w:rPr>
              <w:t xml:space="preserve"> ответ не получен</w:t>
            </w:r>
            <w:r w:rsidRPr="007B243E">
              <w:rPr>
                <w:sz w:val="22"/>
                <w:szCs w:val="22"/>
              </w:rPr>
              <w:t xml:space="preserve">. </w:t>
            </w:r>
          </w:p>
          <w:p w:rsidR="00A96633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 </w:t>
            </w:r>
            <w:r w:rsidR="00881067">
              <w:rPr>
                <w:sz w:val="22"/>
                <w:szCs w:val="22"/>
              </w:rPr>
              <w:t>АО ПМП «НАТЭК» -</w:t>
            </w:r>
            <w:r w:rsidRPr="007B243E">
              <w:rPr>
                <w:sz w:val="22"/>
                <w:szCs w:val="22"/>
              </w:rPr>
              <w:t xml:space="preserve"> руководитель </w:t>
            </w:r>
            <w:proofErr w:type="spellStart"/>
            <w:r w:rsidR="00A96633">
              <w:rPr>
                <w:sz w:val="22"/>
                <w:szCs w:val="22"/>
              </w:rPr>
              <w:t>Журенко</w:t>
            </w:r>
            <w:proofErr w:type="spellEnd"/>
            <w:r w:rsidR="00A96633">
              <w:rPr>
                <w:sz w:val="22"/>
                <w:szCs w:val="22"/>
              </w:rPr>
              <w:t xml:space="preserve"> Александр Николаевич</w:t>
            </w:r>
            <w:r w:rsidRPr="007B243E">
              <w:rPr>
                <w:sz w:val="22"/>
                <w:szCs w:val="22"/>
              </w:rPr>
              <w:t xml:space="preserve">. Основной вид деятельности – </w:t>
            </w:r>
            <w:r w:rsidR="00881067" w:rsidRPr="00881067">
              <w:rPr>
                <w:sz w:val="22"/>
                <w:szCs w:val="22"/>
              </w:rPr>
              <w:t>Производство электромонтажных, санитарно-технических и прочих строительно-монтажных работ</w:t>
            </w:r>
            <w:r w:rsidRPr="007B243E">
              <w:rPr>
                <w:sz w:val="22"/>
                <w:szCs w:val="22"/>
              </w:rPr>
              <w:t>.</w:t>
            </w:r>
          </w:p>
          <w:p w:rsidR="00881067" w:rsidRPr="00881067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В связи с территориальной удаленностью производственных объектов, которые находятся в </w:t>
            </w:r>
            <w:proofErr w:type="spellStart"/>
            <w:r w:rsidRPr="00881067">
              <w:rPr>
                <w:sz w:val="22"/>
                <w:szCs w:val="22"/>
              </w:rPr>
              <w:t>г</w:t>
            </w:r>
            <w:proofErr w:type="gramStart"/>
            <w:r w:rsidRPr="00881067">
              <w:rPr>
                <w:sz w:val="22"/>
                <w:szCs w:val="22"/>
              </w:rPr>
              <w:t>.Т</w:t>
            </w:r>
            <w:proofErr w:type="gramEnd"/>
            <w:r w:rsidRPr="00881067">
              <w:rPr>
                <w:sz w:val="22"/>
                <w:szCs w:val="22"/>
              </w:rPr>
              <w:t>аганрог</w:t>
            </w:r>
            <w:proofErr w:type="spellEnd"/>
            <w:r w:rsidRPr="00881067">
              <w:rPr>
                <w:sz w:val="22"/>
                <w:szCs w:val="22"/>
              </w:rPr>
              <w:t xml:space="preserve"> (Ростовская область),</w:t>
            </w:r>
          </w:p>
          <w:p w:rsidR="00382C91" w:rsidRPr="00D9249A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 г. Североморск (Мурманская область)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отраслевые органы исполнительной власти Краснодарского </w:t>
            </w:r>
            <w:r w:rsidRPr="00D9249A">
              <w:rPr>
                <w:sz w:val="22"/>
                <w:szCs w:val="22"/>
              </w:rPr>
              <w:lastRenderedPageBreak/>
              <w:t>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>Реализация мероприятий регионального проекта 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</w:t>
            </w:r>
            <w:r w:rsidRPr="00430E12">
              <w:rPr>
                <w:sz w:val="22"/>
                <w:szCs w:val="22"/>
              </w:rPr>
              <w:lastRenderedPageBreak/>
              <w:t xml:space="preserve">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опережающее </w:t>
            </w:r>
            <w:r w:rsidRPr="00430E12">
              <w:rPr>
                <w:sz w:val="22"/>
                <w:szCs w:val="22"/>
              </w:rPr>
              <w:lastRenderedPageBreak/>
              <w:t>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Обучение работников </w:t>
            </w:r>
            <w:r w:rsidRPr="00430E12">
              <w:rPr>
                <w:sz w:val="22"/>
                <w:szCs w:val="22"/>
              </w:rPr>
              <w:lastRenderedPageBreak/>
              <w:t>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96633" w:rsidRPr="00A96633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адрес ООО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Южфарм</w:t>
            </w:r>
            <w:proofErr w:type="spellEnd"/>
            <w:r>
              <w:rPr>
                <w:sz w:val="22"/>
                <w:szCs w:val="22"/>
              </w:rPr>
              <w:t xml:space="preserve">» направлены письма об участии </w:t>
            </w:r>
            <w:r w:rsidRPr="00A96633">
              <w:rPr>
                <w:sz w:val="22"/>
                <w:szCs w:val="22"/>
              </w:rPr>
              <w:t>в образовательной программе</w:t>
            </w:r>
          </w:p>
          <w:p w:rsidR="00A96633" w:rsidRPr="00A96633" w:rsidRDefault="00D30EA5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«Лидеры Производительности</w:t>
            </w:r>
            <w:r w:rsidR="00A96633" w:rsidRPr="00A96633">
              <w:rPr>
                <w:sz w:val="22"/>
                <w:szCs w:val="22"/>
              </w:rPr>
              <w:t>» в 2021 году</w:t>
            </w:r>
            <w:r w:rsidR="00A96633">
              <w:rPr>
                <w:sz w:val="22"/>
                <w:szCs w:val="22"/>
              </w:rPr>
              <w:t xml:space="preserve">; </w:t>
            </w:r>
            <w:r w:rsidR="00A96633" w:rsidRPr="00A96633">
              <w:rPr>
                <w:sz w:val="22"/>
                <w:szCs w:val="22"/>
              </w:rPr>
              <w:t>Об участии в программе</w:t>
            </w:r>
          </w:p>
          <w:p w:rsidR="00C436F8" w:rsidRPr="00430E12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 w:rsidRPr="00A96633">
              <w:rPr>
                <w:sz w:val="22"/>
                <w:szCs w:val="22"/>
              </w:rPr>
              <w:t>«Акселератор экспортного роста»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Целевой аудиторией по повышению финансовой грамотности являются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студенты, дети школьного возраста и их родители, активные люди среднего возраста, потенциальные предприниматели.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В настоящее время «Интернет» является одним из самых популярных и </w:t>
            </w:r>
            <w:r w:rsidRPr="00D808D7">
              <w:rPr>
                <w:sz w:val="22"/>
                <w:szCs w:val="22"/>
              </w:rPr>
              <w:lastRenderedPageBreak/>
              <w:t>эффективных каналов по повышению финансовой грамотности населения.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C436F8" w:rsidRPr="00DD7551" w:rsidRDefault="00D808D7" w:rsidP="007B5859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Крымского района составила 0,</w:t>
            </w:r>
            <w:r w:rsidR="007B5859">
              <w:rPr>
                <w:sz w:val="22"/>
                <w:szCs w:val="22"/>
              </w:rPr>
              <w:t>06</w:t>
            </w:r>
            <w:r w:rsidRPr="00D808D7">
              <w:rPr>
                <w:sz w:val="22"/>
                <w:szCs w:val="22"/>
              </w:rPr>
              <w:t>%.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 xml:space="preserve">Оказание содействия в организации мероприятий по </w:t>
            </w:r>
            <w:r w:rsidRPr="000B3A5B">
              <w:rPr>
                <w:rFonts w:ascii="Times New Roman" w:hAnsi="Times New Roman"/>
              </w:rPr>
              <w:lastRenderedPageBreak/>
              <w:t>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 xml:space="preserve">Высокие барьеры доступа к финансовым ресурсам, </w:t>
            </w:r>
            <w:r w:rsidRPr="000B3A5B">
              <w:rPr>
                <w:rFonts w:ascii="Times New Roman" w:hAnsi="Times New Roman"/>
              </w:rPr>
              <w:lastRenderedPageBreak/>
              <w:t>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 xml:space="preserve">Повышение уровня финансовой грамотности </w:t>
            </w:r>
            <w:r w:rsidRPr="000B3A5B">
              <w:rPr>
                <w:sz w:val="22"/>
                <w:szCs w:val="22"/>
              </w:rPr>
              <w:lastRenderedPageBreak/>
              <w:t>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</w:t>
            </w:r>
            <w:r w:rsidRPr="00284721">
              <w:rPr>
                <w:sz w:val="22"/>
                <w:szCs w:val="22"/>
              </w:rPr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Организация проведения  опросов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582E83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2019-202</w:t>
            </w:r>
            <w:r w:rsidR="00582E83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2021 году </w:t>
            </w:r>
          </w:p>
        </w:tc>
        <w:tc>
          <w:tcPr>
            <w:tcW w:w="2240" w:type="dxa"/>
          </w:tcPr>
          <w:p w:rsidR="00C436F8" w:rsidRPr="000B3A5B" w:rsidRDefault="003A2623" w:rsidP="003A2623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C35BC">
              <w:rPr>
                <w:sz w:val="22"/>
                <w:szCs w:val="22"/>
              </w:rPr>
              <w:t xml:space="preserve">На официальном сайте администрации муниципального образования Крымский район </w:t>
            </w:r>
            <w:r w:rsidR="00A53BDB" w:rsidRPr="00DC35BC">
              <w:rPr>
                <w:sz w:val="22"/>
                <w:szCs w:val="22"/>
              </w:rPr>
              <w:t xml:space="preserve"> </w:t>
            </w:r>
            <w:r w:rsidRPr="00DC35BC">
              <w:rPr>
                <w:sz w:val="22"/>
                <w:szCs w:val="22"/>
              </w:rPr>
              <w:t>размещена информация о проведении опроса</w:t>
            </w:r>
            <w:r w:rsidR="00B449E1" w:rsidRPr="00DC35BC">
              <w:rPr>
                <w:sz w:val="22"/>
                <w:szCs w:val="22"/>
              </w:rPr>
              <w:t xml:space="preserve"> среди нефинансовых организаций</w:t>
            </w:r>
            <w:r w:rsidR="00DC35BC" w:rsidRPr="00DC35BC">
              <w:rPr>
                <w:sz w:val="22"/>
                <w:szCs w:val="22"/>
              </w:rPr>
              <w:t xml:space="preserve">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</w:t>
            </w:r>
            <w:r w:rsidR="00DC35BC" w:rsidRPr="00DC35BC">
              <w:rPr>
                <w:sz w:val="22"/>
                <w:szCs w:val="22"/>
              </w:rPr>
              <w:lastRenderedPageBreak/>
              <w:t>условий привлечения финансирования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93059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Создание условий для 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Повышение доступности 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Увеличение количества устройств по приему платежных карт </w:t>
            </w:r>
            <w:r>
              <w:rPr>
                <w:sz w:val="22"/>
                <w:szCs w:val="22"/>
              </w:rPr>
              <w:t>и</w:t>
            </w:r>
          </w:p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0C1A">
              <w:rPr>
                <w:sz w:val="22"/>
                <w:szCs w:val="22"/>
              </w:rPr>
              <w:t xml:space="preserve">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</w:tcPr>
          <w:p w:rsidR="006C48B0" w:rsidRPr="00F40C1A" w:rsidRDefault="00A53BDB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582E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увеличено количество установленных устройств по приему платежных карт, что увеличило соответственно объем безналичных операций</w:t>
            </w:r>
            <w:r w:rsidR="006C48B0">
              <w:rPr>
                <w:sz w:val="22"/>
                <w:szCs w:val="22"/>
              </w:rPr>
              <w:t>.</w:t>
            </w:r>
          </w:p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582E83" w:rsidP="00582E83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</w:t>
            </w:r>
            <w:r w:rsidR="00C436F8" w:rsidRPr="00A94CCA">
              <w:rPr>
                <w:sz w:val="22"/>
                <w:szCs w:val="22"/>
              </w:rPr>
              <w:lastRenderedPageBreak/>
              <w:t>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совершенствование и повышение компетенций, необходимых для профессиональной деятельности, а также повышение </w:t>
            </w:r>
            <w:r w:rsidRPr="00A94CCA">
              <w:rPr>
                <w:sz w:val="22"/>
                <w:szCs w:val="22"/>
              </w:rPr>
              <w:lastRenderedPageBreak/>
              <w:t>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DA74A7" w:rsidRPr="003F4C1D" w:rsidRDefault="00DA74A7" w:rsidP="00DA74A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Pr="00DA74A7">
              <w:rPr>
                <w:sz w:val="22"/>
                <w:szCs w:val="22"/>
              </w:rPr>
              <w:lastRenderedPageBreak/>
              <w:t xml:space="preserve">Крымский район www.krymsk-region.ru в разделе </w:t>
            </w:r>
            <w:r w:rsidR="003F4C1D" w:rsidRPr="003F4C1D">
              <w:rPr>
                <w:sz w:val="22"/>
                <w:szCs w:val="22"/>
              </w:rPr>
              <w:t>«Деятельность</w:t>
            </w:r>
            <w:r w:rsidRPr="003F4C1D">
              <w:rPr>
                <w:sz w:val="22"/>
                <w:szCs w:val="22"/>
              </w:rPr>
              <w:t xml:space="preserve">» </w:t>
            </w:r>
            <w:r w:rsidR="001B1BDB" w:rsidRPr="003F4C1D">
              <w:rPr>
                <w:sz w:val="22"/>
                <w:szCs w:val="22"/>
              </w:rPr>
              <w:t>в</w:t>
            </w:r>
            <w:r w:rsidRPr="003F4C1D">
              <w:rPr>
                <w:sz w:val="22"/>
                <w:szCs w:val="22"/>
              </w:rPr>
              <w:t xml:space="preserve"> подраздел</w:t>
            </w:r>
            <w:r w:rsidR="001B1BDB" w:rsidRPr="003F4C1D">
              <w:rPr>
                <w:sz w:val="22"/>
                <w:szCs w:val="22"/>
              </w:rPr>
              <w:t>е</w:t>
            </w:r>
            <w:r w:rsidRPr="003F4C1D">
              <w:rPr>
                <w:sz w:val="22"/>
                <w:szCs w:val="22"/>
              </w:rPr>
              <w:t xml:space="preserve"> </w:t>
            </w:r>
            <w:r w:rsidR="003F4C1D" w:rsidRPr="003F4C1D">
              <w:rPr>
                <w:sz w:val="22"/>
                <w:szCs w:val="22"/>
              </w:rPr>
              <w:t xml:space="preserve">«Управление экономики и прогнозирования» </w:t>
            </w:r>
            <w:proofErr w:type="gramStart"/>
            <w:r w:rsidR="003F4C1D" w:rsidRPr="003F4C1D">
              <w:rPr>
                <w:sz w:val="22"/>
                <w:szCs w:val="22"/>
              </w:rPr>
              <w:t>-</w:t>
            </w:r>
            <w:r w:rsidRPr="003F4C1D">
              <w:rPr>
                <w:sz w:val="22"/>
                <w:szCs w:val="22"/>
              </w:rPr>
              <w:t>«</w:t>
            </w:r>
            <w:proofErr w:type="gramEnd"/>
            <w:r w:rsidRPr="003F4C1D">
              <w:rPr>
                <w:sz w:val="22"/>
                <w:szCs w:val="22"/>
              </w:rPr>
              <w:t xml:space="preserve">Антимонопольный </w:t>
            </w:r>
            <w:proofErr w:type="spellStart"/>
            <w:r w:rsidRPr="003F4C1D">
              <w:rPr>
                <w:sz w:val="22"/>
                <w:szCs w:val="22"/>
              </w:rPr>
              <w:t>комплаенс</w:t>
            </w:r>
            <w:proofErr w:type="spellEnd"/>
            <w:r w:rsidRPr="003F4C1D">
              <w:rPr>
                <w:sz w:val="22"/>
                <w:szCs w:val="22"/>
              </w:rPr>
              <w:t xml:space="preserve">» </w:t>
            </w:r>
          </w:p>
          <w:p w:rsidR="00C436F8" w:rsidRPr="003F4C1D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3F4C1D">
              <w:rPr>
                <w:sz w:val="22"/>
                <w:szCs w:val="22"/>
              </w:rPr>
              <w:t xml:space="preserve">доклад об эффективности функционирования антимонопольного </w:t>
            </w:r>
            <w:proofErr w:type="spellStart"/>
            <w:r w:rsidRPr="003F4C1D">
              <w:rPr>
                <w:sz w:val="22"/>
                <w:szCs w:val="22"/>
              </w:rPr>
              <w:t>комплаенса</w:t>
            </w:r>
            <w:proofErr w:type="spellEnd"/>
            <w:r w:rsidRPr="003F4C1D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 w:rsidRPr="003F4C1D">
              <w:rPr>
                <w:sz w:val="22"/>
                <w:szCs w:val="22"/>
              </w:rPr>
              <w:t xml:space="preserve"> Крымский район за 20</w:t>
            </w:r>
            <w:r w:rsidR="003F4C1D" w:rsidRPr="003F4C1D">
              <w:rPr>
                <w:sz w:val="22"/>
                <w:szCs w:val="22"/>
              </w:rPr>
              <w:t>20</w:t>
            </w:r>
            <w:r w:rsidR="001B1BDB" w:rsidRPr="003F4C1D">
              <w:rPr>
                <w:sz w:val="22"/>
                <w:szCs w:val="22"/>
              </w:rPr>
              <w:t xml:space="preserve"> год</w:t>
            </w:r>
          </w:p>
          <w:p w:rsidR="003F4C1D" w:rsidRPr="00A94CCA" w:rsidRDefault="007C7D78" w:rsidP="00A23F61">
            <w:pPr>
              <w:ind w:right="-31"/>
              <w:jc w:val="both"/>
              <w:rPr>
                <w:sz w:val="22"/>
                <w:szCs w:val="22"/>
              </w:rPr>
            </w:pPr>
            <w:hyperlink r:id="rId13" w:history="1">
              <w:proofErr w:type="gram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Антимонопольный</w:t>
              </w:r>
              <w:proofErr w:type="gram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комплаенс</w:t>
              </w:r>
              <w:proofErr w:type="spell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— Администрация Крымского района (krymsk-region.ru)</w:t>
              </w:r>
            </w:hyperlink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и внедрения внутреннего контроля соблюдения </w:t>
            </w:r>
            <w:r w:rsidR="00C436F8" w:rsidRPr="00796789">
              <w:rPr>
                <w:sz w:val="22"/>
                <w:szCs w:val="22"/>
              </w:rPr>
              <w:lastRenderedPageBreak/>
              <w:t>антимонопольного законодательства (выездные 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С</w:t>
            </w:r>
            <w:r w:rsidR="00C436F8" w:rsidRPr="0079678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профессионального уровня </w:t>
            </w:r>
            <w:r w:rsidR="00C436F8" w:rsidRPr="00796789">
              <w:rPr>
                <w:sz w:val="22"/>
                <w:szCs w:val="22"/>
              </w:rPr>
              <w:lastRenderedPageBreak/>
              <w:t>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профессионального уровня </w:t>
            </w:r>
            <w:r w:rsidR="00C436F8" w:rsidRPr="00796789">
              <w:rPr>
                <w:sz w:val="22"/>
                <w:szCs w:val="22"/>
              </w:rPr>
              <w:lastRenderedPageBreak/>
              <w:t>в рамках имеющейся квалификации</w:t>
            </w:r>
          </w:p>
        </w:tc>
        <w:tc>
          <w:tcPr>
            <w:tcW w:w="2240" w:type="dxa"/>
          </w:tcPr>
          <w:p w:rsidR="00C436F8" w:rsidRPr="00796789" w:rsidRDefault="00EB3AFD" w:rsidP="00EB3AFD">
            <w:pPr>
              <w:jc w:val="center"/>
              <w:rPr>
                <w:sz w:val="22"/>
                <w:szCs w:val="22"/>
              </w:rPr>
            </w:pPr>
            <w:r w:rsidRPr="00EB3AF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</w:tbl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sectPr w:rsidR="00C436F8" w:rsidRPr="00D86C17" w:rsidSect="00EB34ED">
      <w:headerReference w:type="even" r:id="rId14"/>
      <w:headerReference w:type="default" r:id="rId15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52" w:rsidRDefault="00872052" w:rsidP="00CD0670">
      <w:r>
        <w:separator/>
      </w:r>
    </w:p>
  </w:endnote>
  <w:endnote w:type="continuationSeparator" w:id="0">
    <w:p w:rsidR="00872052" w:rsidRDefault="00872052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52" w:rsidRDefault="00872052" w:rsidP="00CD0670">
      <w:r>
        <w:separator/>
      </w:r>
    </w:p>
  </w:footnote>
  <w:footnote w:type="continuationSeparator" w:id="0">
    <w:p w:rsidR="00872052" w:rsidRDefault="00872052" w:rsidP="00CD0670">
      <w:r>
        <w:continuationSeparator/>
      </w:r>
    </w:p>
  </w:footnote>
  <w:footnote w:id="1">
    <w:p w:rsidR="007C7D78" w:rsidRDefault="007C7D78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7C7D78" w:rsidRDefault="007C7D78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  <w:footnote w:id="3">
    <w:p w:rsidR="007C7D78" w:rsidRPr="00262BB4" w:rsidRDefault="007C7D78" w:rsidP="00515C00">
      <w:pPr>
        <w:pStyle w:val="af1"/>
        <w:rPr>
          <w:color w:val="FFFFFF" w:themeColor="background1"/>
        </w:rPr>
      </w:pPr>
      <w:r>
        <w:rPr>
          <w:rStyle w:val="af3"/>
        </w:rPr>
        <w:footnoteRef/>
      </w:r>
      <w:r w:rsidRPr="00262BB4">
        <w:rPr>
          <w:rFonts w:ascii="Times New Roman" w:hAnsi="Times New Roman" w:cs="Times New Roman"/>
          <w:color w:val="FFFFFF" w:themeColor="background1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разрабатываемых департаментом инвестиций и развития малого и среднего предпринимательства Краснодарского края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Content>
      <w:p w:rsidR="007C7D78" w:rsidRDefault="007C7D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7D78" w:rsidRDefault="007C7D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Content>
      <w:p w:rsidR="007C7D78" w:rsidRDefault="007C7D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7C">
          <w:rPr>
            <w:noProof/>
          </w:rPr>
          <w:t>2</w:t>
        </w:r>
        <w:r>
          <w:fldChar w:fldCharType="end"/>
        </w:r>
      </w:p>
    </w:sdtContent>
  </w:sdt>
  <w:p w:rsidR="007C7D78" w:rsidRDefault="007C7D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5E2A"/>
    <w:rsid w:val="00016600"/>
    <w:rsid w:val="00016955"/>
    <w:rsid w:val="00017636"/>
    <w:rsid w:val="000208B2"/>
    <w:rsid w:val="00021B98"/>
    <w:rsid w:val="00021D31"/>
    <w:rsid w:val="00022595"/>
    <w:rsid w:val="00023DD0"/>
    <w:rsid w:val="00023FC4"/>
    <w:rsid w:val="00025AEC"/>
    <w:rsid w:val="00025FF4"/>
    <w:rsid w:val="0003022C"/>
    <w:rsid w:val="00032B14"/>
    <w:rsid w:val="00035C03"/>
    <w:rsid w:val="000369C4"/>
    <w:rsid w:val="00037BF0"/>
    <w:rsid w:val="00040AA5"/>
    <w:rsid w:val="000439D6"/>
    <w:rsid w:val="000458E2"/>
    <w:rsid w:val="00047D95"/>
    <w:rsid w:val="00047D9D"/>
    <w:rsid w:val="000508E5"/>
    <w:rsid w:val="0005379E"/>
    <w:rsid w:val="0005387D"/>
    <w:rsid w:val="00053C38"/>
    <w:rsid w:val="00054868"/>
    <w:rsid w:val="00055310"/>
    <w:rsid w:val="000560B3"/>
    <w:rsid w:val="00056591"/>
    <w:rsid w:val="00056B2C"/>
    <w:rsid w:val="0006036A"/>
    <w:rsid w:val="0006136E"/>
    <w:rsid w:val="00061A56"/>
    <w:rsid w:val="000646F3"/>
    <w:rsid w:val="00065EA7"/>
    <w:rsid w:val="00066350"/>
    <w:rsid w:val="00067D61"/>
    <w:rsid w:val="000746BD"/>
    <w:rsid w:val="00076774"/>
    <w:rsid w:val="00076D9A"/>
    <w:rsid w:val="00077EE1"/>
    <w:rsid w:val="00080246"/>
    <w:rsid w:val="00080253"/>
    <w:rsid w:val="00080421"/>
    <w:rsid w:val="00080AA1"/>
    <w:rsid w:val="00080F03"/>
    <w:rsid w:val="000813AB"/>
    <w:rsid w:val="0008141C"/>
    <w:rsid w:val="00081C04"/>
    <w:rsid w:val="00082533"/>
    <w:rsid w:val="00083B97"/>
    <w:rsid w:val="00084F33"/>
    <w:rsid w:val="000869FF"/>
    <w:rsid w:val="000872C8"/>
    <w:rsid w:val="0008737C"/>
    <w:rsid w:val="000902DA"/>
    <w:rsid w:val="00091C22"/>
    <w:rsid w:val="00092BD0"/>
    <w:rsid w:val="000931F5"/>
    <w:rsid w:val="0009488B"/>
    <w:rsid w:val="00094AE1"/>
    <w:rsid w:val="00095FAA"/>
    <w:rsid w:val="00096CD6"/>
    <w:rsid w:val="000A38BE"/>
    <w:rsid w:val="000A6F96"/>
    <w:rsid w:val="000B0C2D"/>
    <w:rsid w:val="000B1207"/>
    <w:rsid w:val="000B18E4"/>
    <w:rsid w:val="000B282E"/>
    <w:rsid w:val="000B2BDF"/>
    <w:rsid w:val="000B3186"/>
    <w:rsid w:val="000B3A5B"/>
    <w:rsid w:val="000B66A1"/>
    <w:rsid w:val="000B6F21"/>
    <w:rsid w:val="000B7C2E"/>
    <w:rsid w:val="000C07B6"/>
    <w:rsid w:val="000C0F14"/>
    <w:rsid w:val="000C16A9"/>
    <w:rsid w:val="000C2E2E"/>
    <w:rsid w:val="000D159C"/>
    <w:rsid w:val="000D1832"/>
    <w:rsid w:val="000D2240"/>
    <w:rsid w:val="000D2248"/>
    <w:rsid w:val="000D2660"/>
    <w:rsid w:val="000D3DFB"/>
    <w:rsid w:val="000D441D"/>
    <w:rsid w:val="000D4DE0"/>
    <w:rsid w:val="000D4E0B"/>
    <w:rsid w:val="000D50B3"/>
    <w:rsid w:val="000D5B54"/>
    <w:rsid w:val="000D609D"/>
    <w:rsid w:val="000D74E4"/>
    <w:rsid w:val="000D7D7A"/>
    <w:rsid w:val="000E026C"/>
    <w:rsid w:val="000E0273"/>
    <w:rsid w:val="000E08C0"/>
    <w:rsid w:val="000E0F76"/>
    <w:rsid w:val="000E1A8E"/>
    <w:rsid w:val="000E3A79"/>
    <w:rsid w:val="000E507C"/>
    <w:rsid w:val="000E55A8"/>
    <w:rsid w:val="000F01E0"/>
    <w:rsid w:val="000F147C"/>
    <w:rsid w:val="000F4A1A"/>
    <w:rsid w:val="000F5D17"/>
    <w:rsid w:val="00100762"/>
    <w:rsid w:val="00102B86"/>
    <w:rsid w:val="00104EE6"/>
    <w:rsid w:val="0010522A"/>
    <w:rsid w:val="001053E5"/>
    <w:rsid w:val="00107666"/>
    <w:rsid w:val="001105E8"/>
    <w:rsid w:val="001122C5"/>
    <w:rsid w:val="001123D5"/>
    <w:rsid w:val="00113409"/>
    <w:rsid w:val="00113477"/>
    <w:rsid w:val="0011371B"/>
    <w:rsid w:val="001139B8"/>
    <w:rsid w:val="001141A5"/>
    <w:rsid w:val="00114423"/>
    <w:rsid w:val="00116BC9"/>
    <w:rsid w:val="001170EB"/>
    <w:rsid w:val="00117711"/>
    <w:rsid w:val="00117D31"/>
    <w:rsid w:val="00121BF9"/>
    <w:rsid w:val="00122BA6"/>
    <w:rsid w:val="001233CB"/>
    <w:rsid w:val="001253B5"/>
    <w:rsid w:val="00125A4A"/>
    <w:rsid w:val="00126503"/>
    <w:rsid w:val="00130094"/>
    <w:rsid w:val="00130CEA"/>
    <w:rsid w:val="00131A2F"/>
    <w:rsid w:val="00131A94"/>
    <w:rsid w:val="001323A4"/>
    <w:rsid w:val="00132FF7"/>
    <w:rsid w:val="00136200"/>
    <w:rsid w:val="00136262"/>
    <w:rsid w:val="00140F5C"/>
    <w:rsid w:val="001412AF"/>
    <w:rsid w:val="001419D2"/>
    <w:rsid w:val="001423C0"/>
    <w:rsid w:val="00143F7F"/>
    <w:rsid w:val="001442BA"/>
    <w:rsid w:val="001453D5"/>
    <w:rsid w:val="00145D87"/>
    <w:rsid w:val="001463ED"/>
    <w:rsid w:val="001469B3"/>
    <w:rsid w:val="00146B8A"/>
    <w:rsid w:val="001508ED"/>
    <w:rsid w:val="001512AB"/>
    <w:rsid w:val="0015140B"/>
    <w:rsid w:val="00151B4F"/>
    <w:rsid w:val="001546C2"/>
    <w:rsid w:val="0015611E"/>
    <w:rsid w:val="00156F14"/>
    <w:rsid w:val="001607F8"/>
    <w:rsid w:val="00160863"/>
    <w:rsid w:val="0016139D"/>
    <w:rsid w:val="00161A74"/>
    <w:rsid w:val="00161E49"/>
    <w:rsid w:val="00161F77"/>
    <w:rsid w:val="00162131"/>
    <w:rsid w:val="001625E9"/>
    <w:rsid w:val="00165930"/>
    <w:rsid w:val="001661BA"/>
    <w:rsid w:val="00170A8B"/>
    <w:rsid w:val="00171CFD"/>
    <w:rsid w:val="0017327C"/>
    <w:rsid w:val="001737FC"/>
    <w:rsid w:val="00174491"/>
    <w:rsid w:val="0017604E"/>
    <w:rsid w:val="0017754C"/>
    <w:rsid w:val="00182878"/>
    <w:rsid w:val="00183543"/>
    <w:rsid w:val="001925A8"/>
    <w:rsid w:val="001929D1"/>
    <w:rsid w:val="00192E95"/>
    <w:rsid w:val="00193059"/>
    <w:rsid w:val="0019384F"/>
    <w:rsid w:val="00195827"/>
    <w:rsid w:val="00195E22"/>
    <w:rsid w:val="00196E1F"/>
    <w:rsid w:val="00197590"/>
    <w:rsid w:val="00197C25"/>
    <w:rsid w:val="001A04FD"/>
    <w:rsid w:val="001A0B67"/>
    <w:rsid w:val="001A46E2"/>
    <w:rsid w:val="001A63EA"/>
    <w:rsid w:val="001A67C2"/>
    <w:rsid w:val="001A7229"/>
    <w:rsid w:val="001B1BDB"/>
    <w:rsid w:val="001B2125"/>
    <w:rsid w:val="001B34A0"/>
    <w:rsid w:val="001B3790"/>
    <w:rsid w:val="001B56CA"/>
    <w:rsid w:val="001B6635"/>
    <w:rsid w:val="001B679D"/>
    <w:rsid w:val="001B7ADE"/>
    <w:rsid w:val="001C058B"/>
    <w:rsid w:val="001C27B5"/>
    <w:rsid w:val="001C3204"/>
    <w:rsid w:val="001C32B4"/>
    <w:rsid w:val="001C4E67"/>
    <w:rsid w:val="001C51B2"/>
    <w:rsid w:val="001C62A2"/>
    <w:rsid w:val="001C781A"/>
    <w:rsid w:val="001D0E06"/>
    <w:rsid w:val="001D38EA"/>
    <w:rsid w:val="001D462D"/>
    <w:rsid w:val="001D6F2E"/>
    <w:rsid w:val="001D7C57"/>
    <w:rsid w:val="001D7E49"/>
    <w:rsid w:val="001E0008"/>
    <w:rsid w:val="001E0532"/>
    <w:rsid w:val="001E0F4B"/>
    <w:rsid w:val="001E1470"/>
    <w:rsid w:val="001E16EC"/>
    <w:rsid w:val="001E274E"/>
    <w:rsid w:val="001E2877"/>
    <w:rsid w:val="001E49FE"/>
    <w:rsid w:val="001E51BE"/>
    <w:rsid w:val="001E5EA6"/>
    <w:rsid w:val="001E5FE5"/>
    <w:rsid w:val="001F034D"/>
    <w:rsid w:val="001F0E6A"/>
    <w:rsid w:val="001F10C1"/>
    <w:rsid w:val="001F116F"/>
    <w:rsid w:val="001F236B"/>
    <w:rsid w:val="001F45D2"/>
    <w:rsid w:val="001F4B97"/>
    <w:rsid w:val="001F55FB"/>
    <w:rsid w:val="001F5DDA"/>
    <w:rsid w:val="001F5EE0"/>
    <w:rsid w:val="001F5F45"/>
    <w:rsid w:val="001F612B"/>
    <w:rsid w:val="001F7AF9"/>
    <w:rsid w:val="002003EE"/>
    <w:rsid w:val="00200FA8"/>
    <w:rsid w:val="002017D0"/>
    <w:rsid w:val="00203B83"/>
    <w:rsid w:val="002041C7"/>
    <w:rsid w:val="00205EC0"/>
    <w:rsid w:val="0020779B"/>
    <w:rsid w:val="00207CFC"/>
    <w:rsid w:val="00210115"/>
    <w:rsid w:val="002119D4"/>
    <w:rsid w:val="00213431"/>
    <w:rsid w:val="00214010"/>
    <w:rsid w:val="00214224"/>
    <w:rsid w:val="00215E58"/>
    <w:rsid w:val="00215EC2"/>
    <w:rsid w:val="002178E0"/>
    <w:rsid w:val="002207E0"/>
    <w:rsid w:val="00222C29"/>
    <w:rsid w:val="002230B5"/>
    <w:rsid w:val="00225318"/>
    <w:rsid w:val="00225C03"/>
    <w:rsid w:val="00226085"/>
    <w:rsid w:val="0022706F"/>
    <w:rsid w:val="0022793A"/>
    <w:rsid w:val="00227E26"/>
    <w:rsid w:val="00230679"/>
    <w:rsid w:val="00232B31"/>
    <w:rsid w:val="0023432B"/>
    <w:rsid w:val="002362E8"/>
    <w:rsid w:val="002402CE"/>
    <w:rsid w:val="00240729"/>
    <w:rsid w:val="00240AD4"/>
    <w:rsid w:val="00242534"/>
    <w:rsid w:val="00242EBC"/>
    <w:rsid w:val="0024498C"/>
    <w:rsid w:val="00247C15"/>
    <w:rsid w:val="00250F41"/>
    <w:rsid w:val="00253F4D"/>
    <w:rsid w:val="0025500D"/>
    <w:rsid w:val="00255195"/>
    <w:rsid w:val="00255A65"/>
    <w:rsid w:val="00255E71"/>
    <w:rsid w:val="00257147"/>
    <w:rsid w:val="00260422"/>
    <w:rsid w:val="00261EC6"/>
    <w:rsid w:val="00262371"/>
    <w:rsid w:val="002627DF"/>
    <w:rsid w:val="00263B6B"/>
    <w:rsid w:val="00264B00"/>
    <w:rsid w:val="00264BE9"/>
    <w:rsid w:val="002715EA"/>
    <w:rsid w:val="002725EB"/>
    <w:rsid w:val="00272716"/>
    <w:rsid w:val="002739D5"/>
    <w:rsid w:val="00273A43"/>
    <w:rsid w:val="00273CF6"/>
    <w:rsid w:val="0027500A"/>
    <w:rsid w:val="00275A88"/>
    <w:rsid w:val="00276F34"/>
    <w:rsid w:val="00277F97"/>
    <w:rsid w:val="00280BC9"/>
    <w:rsid w:val="0028377E"/>
    <w:rsid w:val="00283E11"/>
    <w:rsid w:val="00283F58"/>
    <w:rsid w:val="00284721"/>
    <w:rsid w:val="002868AB"/>
    <w:rsid w:val="00290628"/>
    <w:rsid w:val="002911AA"/>
    <w:rsid w:val="00296565"/>
    <w:rsid w:val="002A0B08"/>
    <w:rsid w:val="002A1321"/>
    <w:rsid w:val="002A23D6"/>
    <w:rsid w:val="002A55A0"/>
    <w:rsid w:val="002A5CAF"/>
    <w:rsid w:val="002A683D"/>
    <w:rsid w:val="002A7CBC"/>
    <w:rsid w:val="002B03F4"/>
    <w:rsid w:val="002B24F9"/>
    <w:rsid w:val="002B2F56"/>
    <w:rsid w:val="002B30A1"/>
    <w:rsid w:val="002B416F"/>
    <w:rsid w:val="002B4C81"/>
    <w:rsid w:val="002B4FA6"/>
    <w:rsid w:val="002B50F9"/>
    <w:rsid w:val="002B6F47"/>
    <w:rsid w:val="002B7F36"/>
    <w:rsid w:val="002C0EB2"/>
    <w:rsid w:val="002C3F50"/>
    <w:rsid w:val="002C572B"/>
    <w:rsid w:val="002C5931"/>
    <w:rsid w:val="002C6033"/>
    <w:rsid w:val="002C73FE"/>
    <w:rsid w:val="002C7C0F"/>
    <w:rsid w:val="002D072E"/>
    <w:rsid w:val="002D124E"/>
    <w:rsid w:val="002D1EB3"/>
    <w:rsid w:val="002D3895"/>
    <w:rsid w:val="002D4252"/>
    <w:rsid w:val="002D5D1D"/>
    <w:rsid w:val="002D5F10"/>
    <w:rsid w:val="002D6F01"/>
    <w:rsid w:val="002D7799"/>
    <w:rsid w:val="002E08A7"/>
    <w:rsid w:val="002E125A"/>
    <w:rsid w:val="002E2333"/>
    <w:rsid w:val="002E5793"/>
    <w:rsid w:val="002E6893"/>
    <w:rsid w:val="002F01DF"/>
    <w:rsid w:val="002F0311"/>
    <w:rsid w:val="002F0897"/>
    <w:rsid w:val="002F312C"/>
    <w:rsid w:val="002F3620"/>
    <w:rsid w:val="002F379F"/>
    <w:rsid w:val="002F44F8"/>
    <w:rsid w:val="002F6B07"/>
    <w:rsid w:val="00301703"/>
    <w:rsid w:val="003029C5"/>
    <w:rsid w:val="00310F8C"/>
    <w:rsid w:val="00312533"/>
    <w:rsid w:val="00313684"/>
    <w:rsid w:val="003140FF"/>
    <w:rsid w:val="00316664"/>
    <w:rsid w:val="00316E6B"/>
    <w:rsid w:val="003177A2"/>
    <w:rsid w:val="00317E6F"/>
    <w:rsid w:val="00322680"/>
    <w:rsid w:val="00322BBD"/>
    <w:rsid w:val="003232EB"/>
    <w:rsid w:val="00323970"/>
    <w:rsid w:val="003248FE"/>
    <w:rsid w:val="00324EFE"/>
    <w:rsid w:val="00325526"/>
    <w:rsid w:val="003255E1"/>
    <w:rsid w:val="0032798F"/>
    <w:rsid w:val="00327A1A"/>
    <w:rsid w:val="00327FAC"/>
    <w:rsid w:val="0033041A"/>
    <w:rsid w:val="00333368"/>
    <w:rsid w:val="0033367C"/>
    <w:rsid w:val="00333F4C"/>
    <w:rsid w:val="00334320"/>
    <w:rsid w:val="0033537B"/>
    <w:rsid w:val="003353E1"/>
    <w:rsid w:val="00336A0B"/>
    <w:rsid w:val="00336CD7"/>
    <w:rsid w:val="00336CEE"/>
    <w:rsid w:val="00337325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57BFA"/>
    <w:rsid w:val="00361030"/>
    <w:rsid w:val="00362C63"/>
    <w:rsid w:val="00363278"/>
    <w:rsid w:val="00364B5C"/>
    <w:rsid w:val="0036747D"/>
    <w:rsid w:val="00367AAE"/>
    <w:rsid w:val="00371D49"/>
    <w:rsid w:val="00372A61"/>
    <w:rsid w:val="00372ADB"/>
    <w:rsid w:val="00373711"/>
    <w:rsid w:val="003739A4"/>
    <w:rsid w:val="0037445C"/>
    <w:rsid w:val="0037734A"/>
    <w:rsid w:val="003822FE"/>
    <w:rsid w:val="00382C91"/>
    <w:rsid w:val="00383438"/>
    <w:rsid w:val="00387316"/>
    <w:rsid w:val="003873FE"/>
    <w:rsid w:val="00387A80"/>
    <w:rsid w:val="00387ED4"/>
    <w:rsid w:val="00387EE5"/>
    <w:rsid w:val="00390CBF"/>
    <w:rsid w:val="00391465"/>
    <w:rsid w:val="00391DE0"/>
    <w:rsid w:val="00396100"/>
    <w:rsid w:val="003964D3"/>
    <w:rsid w:val="00396E39"/>
    <w:rsid w:val="003977C9"/>
    <w:rsid w:val="003A0288"/>
    <w:rsid w:val="003A1196"/>
    <w:rsid w:val="003A2623"/>
    <w:rsid w:val="003A32B1"/>
    <w:rsid w:val="003A45F7"/>
    <w:rsid w:val="003A4CC5"/>
    <w:rsid w:val="003A601E"/>
    <w:rsid w:val="003A693D"/>
    <w:rsid w:val="003A7297"/>
    <w:rsid w:val="003A7DBA"/>
    <w:rsid w:val="003B1881"/>
    <w:rsid w:val="003B276E"/>
    <w:rsid w:val="003B2E63"/>
    <w:rsid w:val="003B3D62"/>
    <w:rsid w:val="003B4062"/>
    <w:rsid w:val="003B65AC"/>
    <w:rsid w:val="003B7163"/>
    <w:rsid w:val="003C1400"/>
    <w:rsid w:val="003C22C5"/>
    <w:rsid w:val="003C2426"/>
    <w:rsid w:val="003C2FFC"/>
    <w:rsid w:val="003C3D42"/>
    <w:rsid w:val="003C5261"/>
    <w:rsid w:val="003C6055"/>
    <w:rsid w:val="003C6917"/>
    <w:rsid w:val="003C69F6"/>
    <w:rsid w:val="003D0D51"/>
    <w:rsid w:val="003D2204"/>
    <w:rsid w:val="003D334F"/>
    <w:rsid w:val="003D43F7"/>
    <w:rsid w:val="003D5A6D"/>
    <w:rsid w:val="003D6127"/>
    <w:rsid w:val="003E0C60"/>
    <w:rsid w:val="003E131A"/>
    <w:rsid w:val="003E1529"/>
    <w:rsid w:val="003E1BB7"/>
    <w:rsid w:val="003E217B"/>
    <w:rsid w:val="003E24CE"/>
    <w:rsid w:val="003E4951"/>
    <w:rsid w:val="003E4E99"/>
    <w:rsid w:val="003E518A"/>
    <w:rsid w:val="003E66F9"/>
    <w:rsid w:val="003F0287"/>
    <w:rsid w:val="003F1080"/>
    <w:rsid w:val="003F1388"/>
    <w:rsid w:val="003F190F"/>
    <w:rsid w:val="003F1C60"/>
    <w:rsid w:val="003F4C1D"/>
    <w:rsid w:val="003F50F3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9BE"/>
    <w:rsid w:val="00412AC9"/>
    <w:rsid w:val="00413BDA"/>
    <w:rsid w:val="0041424A"/>
    <w:rsid w:val="004144E2"/>
    <w:rsid w:val="00414D20"/>
    <w:rsid w:val="00415418"/>
    <w:rsid w:val="00415ECE"/>
    <w:rsid w:val="00417E8A"/>
    <w:rsid w:val="00422589"/>
    <w:rsid w:val="004229FB"/>
    <w:rsid w:val="004263B5"/>
    <w:rsid w:val="004273A4"/>
    <w:rsid w:val="00427BEA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01DE"/>
    <w:rsid w:val="00443AA2"/>
    <w:rsid w:val="00446F8D"/>
    <w:rsid w:val="00447668"/>
    <w:rsid w:val="00447D1F"/>
    <w:rsid w:val="0045070B"/>
    <w:rsid w:val="00450E50"/>
    <w:rsid w:val="00453392"/>
    <w:rsid w:val="00457332"/>
    <w:rsid w:val="00457FB8"/>
    <w:rsid w:val="00461292"/>
    <w:rsid w:val="004634FD"/>
    <w:rsid w:val="0046468F"/>
    <w:rsid w:val="00466567"/>
    <w:rsid w:val="00466F78"/>
    <w:rsid w:val="00467D76"/>
    <w:rsid w:val="00467E3D"/>
    <w:rsid w:val="00470990"/>
    <w:rsid w:val="00471A5E"/>
    <w:rsid w:val="00471BE6"/>
    <w:rsid w:val="0047338D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5005"/>
    <w:rsid w:val="00495D60"/>
    <w:rsid w:val="0049650D"/>
    <w:rsid w:val="00496A1B"/>
    <w:rsid w:val="004A085D"/>
    <w:rsid w:val="004A0BC9"/>
    <w:rsid w:val="004A160B"/>
    <w:rsid w:val="004A1731"/>
    <w:rsid w:val="004A2103"/>
    <w:rsid w:val="004A2699"/>
    <w:rsid w:val="004A4248"/>
    <w:rsid w:val="004A748F"/>
    <w:rsid w:val="004B1AEC"/>
    <w:rsid w:val="004B3E60"/>
    <w:rsid w:val="004B4A7C"/>
    <w:rsid w:val="004B4AE6"/>
    <w:rsid w:val="004C148B"/>
    <w:rsid w:val="004C1974"/>
    <w:rsid w:val="004C1AC7"/>
    <w:rsid w:val="004C2B3A"/>
    <w:rsid w:val="004C45BA"/>
    <w:rsid w:val="004C523C"/>
    <w:rsid w:val="004C7A5A"/>
    <w:rsid w:val="004C7A73"/>
    <w:rsid w:val="004D1101"/>
    <w:rsid w:val="004D16DF"/>
    <w:rsid w:val="004D21F6"/>
    <w:rsid w:val="004D3CEF"/>
    <w:rsid w:val="004D52C8"/>
    <w:rsid w:val="004D5DB0"/>
    <w:rsid w:val="004E01EE"/>
    <w:rsid w:val="004E0CCF"/>
    <w:rsid w:val="004E0FAD"/>
    <w:rsid w:val="004E18BC"/>
    <w:rsid w:val="004E232B"/>
    <w:rsid w:val="004E248C"/>
    <w:rsid w:val="004E2B08"/>
    <w:rsid w:val="004E3358"/>
    <w:rsid w:val="004E371B"/>
    <w:rsid w:val="004E4433"/>
    <w:rsid w:val="004E4AEE"/>
    <w:rsid w:val="004E4B77"/>
    <w:rsid w:val="004E4D1C"/>
    <w:rsid w:val="004E5810"/>
    <w:rsid w:val="004E68A7"/>
    <w:rsid w:val="004E7A3A"/>
    <w:rsid w:val="004F1A0E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00C0"/>
    <w:rsid w:val="005108A8"/>
    <w:rsid w:val="005110F3"/>
    <w:rsid w:val="00514EC9"/>
    <w:rsid w:val="0051505E"/>
    <w:rsid w:val="005153A3"/>
    <w:rsid w:val="005153E4"/>
    <w:rsid w:val="00515B34"/>
    <w:rsid w:val="00515C00"/>
    <w:rsid w:val="005163C7"/>
    <w:rsid w:val="005176D3"/>
    <w:rsid w:val="00522F51"/>
    <w:rsid w:val="005231E9"/>
    <w:rsid w:val="00523CC1"/>
    <w:rsid w:val="00524197"/>
    <w:rsid w:val="005254DA"/>
    <w:rsid w:val="00525C2F"/>
    <w:rsid w:val="005261B4"/>
    <w:rsid w:val="00526D74"/>
    <w:rsid w:val="00530816"/>
    <w:rsid w:val="005308F4"/>
    <w:rsid w:val="00530A80"/>
    <w:rsid w:val="0053189C"/>
    <w:rsid w:val="00531CBE"/>
    <w:rsid w:val="00532470"/>
    <w:rsid w:val="0053333E"/>
    <w:rsid w:val="00534CAA"/>
    <w:rsid w:val="00535D5B"/>
    <w:rsid w:val="0053701E"/>
    <w:rsid w:val="005372EF"/>
    <w:rsid w:val="00537870"/>
    <w:rsid w:val="005441B0"/>
    <w:rsid w:val="005442DD"/>
    <w:rsid w:val="00544FAC"/>
    <w:rsid w:val="005465BF"/>
    <w:rsid w:val="00550064"/>
    <w:rsid w:val="00550281"/>
    <w:rsid w:val="005508FB"/>
    <w:rsid w:val="00550994"/>
    <w:rsid w:val="00551FE1"/>
    <w:rsid w:val="00554141"/>
    <w:rsid w:val="00554EC0"/>
    <w:rsid w:val="00556ECD"/>
    <w:rsid w:val="00557373"/>
    <w:rsid w:val="00557E3A"/>
    <w:rsid w:val="005611A7"/>
    <w:rsid w:val="005624BF"/>
    <w:rsid w:val="00564342"/>
    <w:rsid w:val="00565A6E"/>
    <w:rsid w:val="0056758B"/>
    <w:rsid w:val="00567EE7"/>
    <w:rsid w:val="005722D3"/>
    <w:rsid w:val="00573AF3"/>
    <w:rsid w:val="00573E7C"/>
    <w:rsid w:val="00580503"/>
    <w:rsid w:val="0058097E"/>
    <w:rsid w:val="00582B7A"/>
    <w:rsid w:val="00582DA2"/>
    <w:rsid w:val="00582E83"/>
    <w:rsid w:val="00591D80"/>
    <w:rsid w:val="0059281F"/>
    <w:rsid w:val="00592960"/>
    <w:rsid w:val="005939D6"/>
    <w:rsid w:val="00594E46"/>
    <w:rsid w:val="00594E53"/>
    <w:rsid w:val="005954FD"/>
    <w:rsid w:val="00596C7E"/>
    <w:rsid w:val="0059780C"/>
    <w:rsid w:val="005A4BC6"/>
    <w:rsid w:val="005A55A3"/>
    <w:rsid w:val="005A5918"/>
    <w:rsid w:val="005A6246"/>
    <w:rsid w:val="005A6B20"/>
    <w:rsid w:val="005B15A5"/>
    <w:rsid w:val="005B2682"/>
    <w:rsid w:val="005B2C5E"/>
    <w:rsid w:val="005B38A9"/>
    <w:rsid w:val="005B5DE4"/>
    <w:rsid w:val="005B5E64"/>
    <w:rsid w:val="005B7C11"/>
    <w:rsid w:val="005B7C88"/>
    <w:rsid w:val="005C3603"/>
    <w:rsid w:val="005C4E80"/>
    <w:rsid w:val="005C71B5"/>
    <w:rsid w:val="005D1F0E"/>
    <w:rsid w:val="005D241E"/>
    <w:rsid w:val="005D2D03"/>
    <w:rsid w:val="005D383C"/>
    <w:rsid w:val="005D5690"/>
    <w:rsid w:val="005D7870"/>
    <w:rsid w:val="005E0F96"/>
    <w:rsid w:val="005E2248"/>
    <w:rsid w:val="005E236D"/>
    <w:rsid w:val="005E2A38"/>
    <w:rsid w:val="005E300D"/>
    <w:rsid w:val="005E3678"/>
    <w:rsid w:val="005E3BDC"/>
    <w:rsid w:val="005E610E"/>
    <w:rsid w:val="005E6B7B"/>
    <w:rsid w:val="005F2329"/>
    <w:rsid w:val="005F39A4"/>
    <w:rsid w:val="005F3EF8"/>
    <w:rsid w:val="005F53DB"/>
    <w:rsid w:val="005F7F95"/>
    <w:rsid w:val="00601E04"/>
    <w:rsid w:val="00605051"/>
    <w:rsid w:val="00606FAA"/>
    <w:rsid w:val="006077D6"/>
    <w:rsid w:val="006106B9"/>
    <w:rsid w:val="00611BD0"/>
    <w:rsid w:val="006132A8"/>
    <w:rsid w:val="00613960"/>
    <w:rsid w:val="00614F90"/>
    <w:rsid w:val="00616F18"/>
    <w:rsid w:val="00617D5B"/>
    <w:rsid w:val="0062032F"/>
    <w:rsid w:val="00621D0B"/>
    <w:rsid w:val="00624AE4"/>
    <w:rsid w:val="00624C04"/>
    <w:rsid w:val="00624C8F"/>
    <w:rsid w:val="00624EE1"/>
    <w:rsid w:val="00626D30"/>
    <w:rsid w:val="0063031E"/>
    <w:rsid w:val="006309B1"/>
    <w:rsid w:val="006310A4"/>
    <w:rsid w:val="00631ACB"/>
    <w:rsid w:val="0063294E"/>
    <w:rsid w:val="00632DB3"/>
    <w:rsid w:val="0063324B"/>
    <w:rsid w:val="00633AB6"/>
    <w:rsid w:val="00636912"/>
    <w:rsid w:val="00637724"/>
    <w:rsid w:val="00640E04"/>
    <w:rsid w:val="006411CF"/>
    <w:rsid w:val="00650261"/>
    <w:rsid w:val="006506FB"/>
    <w:rsid w:val="006518B5"/>
    <w:rsid w:val="00652219"/>
    <w:rsid w:val="00653905"/>
    <w:rsid w:val="00653BBF"/>
    <w:rsid w:val="0065611B"/>
    <w:rsid w:val="00657D3B"/>
    <w:rsid w:val="006659D9"/>
    <w:rsid w:val="00671445"/>
    <w:rsid w:val="00671E68"/>
    <w:rsid w:val="00671EDA"/>
    <w:rsid w:val="0067253D"/>
    <w:rsid w:val="00672582"/>
    <w:rsid w:val="00673303"/>
    <w:rsid w:val="00673A50"/>
    <w:rsid w:val="0067555F"/>
    <w:rsid w:val="0067566F"/>
    <w:rsid w:val="00676400"/>
    <w:rsid w:val="00676DE5"/>
    <w:rsid w:val="006770C3"/>
    <w:rsid w:val="00681ADD"/>
    <w:rsid w:val="0068287E"/>
    <w:rsid w:val="006838C5"/>
    <w:rsid w:val="00683EA5"/>
    <w:rsid w:val="00684672"/>
    <w:rsid w:val="00686A77"/>
    <w:rsid w:val="00687450"/>
    <w:rsid w:val="00687EBF"/>
    <w:rsid w:val="00692252"/>
    <w:rsid w:val="0069241D"/>
    <w:rsid w:val="0069273B"/>
    <w:rsid w:val="00692CB7"/>
    <w:rsid w:val="006943C7"/>
    <w:rsid w:val="00695266"/>
    <w:rsid w:val="00695C77"/>
    <w:rsid w:val="0069758D"/>
    <w:rsid w:val="006A082A"/>
    <w:rsid w:val="006A0E66"/>
    <w:rsid w:val="006A1D01"/>
    <w:rsid w:val="006A3361"/>
    <w:rsid w:val="006A3570"/>
    <w:rsid w:val="006A3D31"/>
    <w:rsid w:val="006A6D7D"/>
    <w:rsid w:val="006A715F"/>
    <w:rsid w:val="006A79C3"/>
    <w:rsid w:val="006A7EA2"/>
    <w:rsid w:val="006B50DC"/>
    <w:rsid w:val="006B5C0D"/>
    <w:rsid w:val="006B7D1E"/>
    <w:rsid w:val="006B7F18"/>
    <w:rsid w:val="006C0710"/>
    <w:rsid w:val="006C0D04"/>
    <w:rsid w:val="006C1AFF"/>
    <w:rsid w:val="006C2A40"/>
    <w:rsid w:val="006C48B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459"/>
    <w:rsid w:val="006D3BDD"/>
    <w:rsid w:val="006D43A5"/>
    <w:rsid w:val="006D5563"/>
    <w:rsid w:val="006D5D8E"/>
    <w:rsid w:val="006E1C25"/>
    <w:rsid w:val="006E74D5"/>
    <w:rsid w:val="006E77CD"/>
    <w:rsid w:val="006E78A1"/>
    <w:rsid w:val="006E7DEB"/>
    <w:rsid w:val="006F3ABE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21857"/>
    <w:rsid w:val="00721FFE"/>
    <w:rsid w:val="00722BB1"/>
    <w:rsid w:val="00723438"/>
    <w:rsid w:val="00723497"/>
    <w:rsid w:val="00724377"/>
    <w:rsid w:val="007244D6"/>
    <w:rsid w:val="00724FE1"/>
    <w:rsid w:val="007306CB"/>
    <w:rsid w:val="00730BAA"/>
    <w:rsid w:val="00731CA5"/>
    <w:rsid w:val="00731FC8"/>
    <w:rsid w:val="00732672"/>
    <w:rsid w:val="007332D3"/>
    <w:rsid w:val="00733C04"/>
    <w:rsid w:val="00734202"/>
    <w:rsid w:val="0073621D"/>
    <w:rsid w:val="0073657B"/>
    <w:rsid w:val="007367E4"/>
    <w:rsid w:val="00736AC0"/>
    <w:rsid w:val="00736F88"/>
    <w:rsid w:val="00740FB1"/>
    <w:rsid w:val="00742B89"/>
    <w:rsid w:val="0074345E"/>
    <w:rsid w:val="00743696"/>
    <w:rsid w:val="007437C6"/>
    <w:rsid w:val="00746B13"/>
    <w:rsid w:val="00751323"/>
    <w:rsid w:val="00752CCC"/>
    <w:rsid w:val="00754974"/>
    <w:rsid w:val="00755200"/>
    <w:rsid w:val="00755303"/>
    <w:rsid w:val="007564FF"/>
    <w:rsid w:val="00757B94"/>
    <w:rsid w:val="00757E40"/>
    <w:rsid w:val="00762E5D"/>
    <w:rsid w:val="00764193"/>
    <w:rsid w:val="00765067"/>
    <w:rsid w:val="007668D6"/>
    <w:rsid w:val="0077078D"/>
    <w:rsid w:val="00771154"/>
    <w:rsid w:val="0077189D"/>
    <w:rsid w:val="00773143"/>
    <w:rsid w:val="00774D3A"/>
    <w:rsid w:val="0077508D"/>
    <w:rsid w:val="007752C6"/>
    <w:rsid w:val="00777090"/>
    <w:rsid w:val="00780AB3"/>
    <w:rsid w:val="00780EAE"/>
    <w:rsid w:val="00780ECA"/>
    <w:rsid w:val="0078162E"/>
    <w:rsid w:val="00782136"/>
    <w:rsid w:val="00782BDA"/>
    <w:rsid w:val="00783207"/>
    <w:rsid w:val="0078328C"/>
    <w:rsid w:val="00784168"/>
    <w:rsid w:val="0078465F"/>
    <w:rsid w:val="00784682"/>
    <w:rsid w:val="00784797"/>
    <w:rsid w:val="00784B9E"/>
    <w:rsid w:val="00784D34"/>
    <w:rsid w:val="00785ACE"/>
    <w:rsid w:val="007861D8"/>
    <w:rsid w:val="007913CF"/>
    <w:rsid w:val="00792DAB"/>
    <w:rsid w:val="0079377C"/>
    <w:rsid w:val="00794CAD"/>
    <w:rsid w:val="00796789"/>
    <w:rsid w:val="00796A5E"/>
    <w:rsid w:val="0079787A"/>
    <w:rsid w:val="007A0555"/>
    <w:rsid w:val="007A0DD4"/>
    <w:rsid w:val="007A219B"/>
    <w:rsid w:val="007A3861"/>
    <w:rsid w:val="007A672B"/>
    <w:rsid w:val="007B0A60"/>
    <w:rsid w:val="007B0BEC"/>
    <w:rsid w:val="007B128E"/>
    <w:rsid w:val="007B15E7"/>
    <w:rsid w:val="007B243E"/>
    <w:rsid w:val="007B2590"/>
    <w:rsid w:val="007B3350"/>
    <w:rsid w:val="007B4430"/>
    <w:rsid w:val="007B4C92"/>
    <w:rsid w:val="007B5859"/>
    <w:rsid w:val="007B6284"/>
    <w:rsid w:val="007B69E1"/>
    <w:rsid w:val="007B7B55"/>
    <w:rsid w:val="007C0524"/>
    <w:rsid w:val="007C05B2"/>
    <w:rsid w:val="007C0C5E"/>
    <w:rsid w:val="007C0D73"/>
    <w:rsid w:val="007C275F"/>
    <w:rsid w:val="007C2EB8"/>
    <w:rsid w:val="007C3ED1"/>
    <w:rsid w:val="007C3F61"/>
    <w:rsid w:val="007C6856"/>
    <w:rsid w:val="007C7D78"/>
    <w:rsid w:val="007D0F4E"/>
    <w:rsid w:val="007D2A14"/>
    <w:rsid w:val="007D3641"/>
    <w:rsid w:val="007D3854"/>
    <w:rsid w:val="007E1272"/>
    <w:rsid w:val="007E34F5"/>
    <w:rsid w:val="007E4CDD"/>
    <w:rsid w:val="007E4D09"/>
    <w:rsid w:val="007E75F8"/>
    <w:rsid w:val="007E7615"/>
    <w:rsid w:val="007F0240"/>
    <w:rsid w:val="007F03F2"/>
    <w:rsid w:val="007F0960"/>
    <w:rsid w:val="007F1988"/>
    <w:rsid w:val="007F3171"/>
    <w:rsid w:val="007F340B"/>
    <w:rsid w:val="007F45DD"/>
    <w:rsid w:val="007F7371"/>
    <w:rsid w:val="007F7F10"/>
    <w:rsid w:val="0080161A"/>
    <w:rsid w:val="008041C2"/>
    <w:rsid w:val="00804B16"/>
    <w:rsid w:val="00806ACA"/>
    <w:rsid w:val="008073AD"/>
    <w:rsid w:val="00807457"/>
    <w:rsid w:val="0081074C"/>
    <w:rsid w:val="00812065"/>
    <w:rsid w:val="00813B48"/>
    <w:rsid w:val="00814F01"/>
    <w:rsid w:val="0081515F"/>
    <w:rsid w:val="00815DB3"/>
    <w:rsid w:val="00817FAE"/>
    <w:rsid w:val="00817FB1"/>
    <w:rsid w:val="00822CE6"/>
    <w:rsid w:val="00822FF7"/>
    <w:rsid w:val="008230F8"/>
    <w:rsid w:val="00823CC4"/>
    <w:rsid w:val="00823D25"/>
    <w:rsid w:val="008252B3"/>
    <w:rsid w:val="00826B33"/>
    <w:rsid w:val="00832373"/>
    <w:rsid w:val="00832AE0"/>
    <w:rsid w:val="00833150"/>
    <w:rsid w:val="00833560"/>
    <w:rsid w:val="008335B0"/>
    <w:rsid w:val="00833DB7"/>
    <w:rsid w:val="00834FC5"/>
    <w:rsid w:val="00835CB2"/>
    <w:rsid w:val="00836A50"/>
    <w:rsid w:val="008371BD"/>
    <w:rsid w:val="00837ED8"/>
    <w:rsid w:val="00837F63"/>
    <w:rsid w:val="00843931"/>
    <w:rsid w:val="00843AF5"/>
    <w:rsid w:val="00844B2A"/>
    <w:rsid w:val="008459E2"/>
    <w:rsid w:val="00845CA6"/>
    <w:rsid w:val="00847403"/>
    <w:rsid w:val="00852014"/>
    <w:rsid w:val="00852221"/>
    <w:rsid w:val="00853706"/>
    <w:rsid w:val="00854F3D"/>
    <w:rsid w:val="00856E2A"/>
    <w:rsid w:val="00857E00"/>
    <w:rsid w:val="00860035"/>
    <w:rsid w:val="00861B97"/>
    <w:rsid w:val="00862A82"/>
    <w:rsid w:val="00862DD6"/>
    <w:rsid w:val="00863616"/>
    <w:rsid w:val="00863CBF"/>
    <w:rsid w:val="00865FEF"/>
    <w:rsid w:val="00866C1E"/>
    <w:rsid w:val="0087048B"/>
    <w:rsid w:val="00870D3E"/>
    <w:rsid w:val="00870EB4"/>
    <w:rsid w:val="00872052"/>
    <w:rsid w:val="0087399F"/>
    <w:rsid w:val="00873A2F"/>
    <w:rsid w:val="00876516"/>
    <w:rsid w:val="00876A5F"/>
    <w:rsid w:val="0087717D"/>
    <w:rsid w:val="00877D0B"/>
    <w:rsid w:val="00881067"/>
    <w:rsid w:val="0088147C"/>
    <w:rsid w:val="00881A36"/>
    <w:rsid w:val="00881A43"/>
    <w:rsid w:val="008821AF"/>
    <w:rsid w:val="008822E2"/>
    <w:rsid w:val="00885C4C"/>
    <w:rsid w:val="00886753"/>
    <w:rsid w:val="00886A9D"/>
    <w:rsid w:val="008879DC"/>
    <w:rsid w:val="00887C7C"/>
    <w:rsid w:val="008905EA"/>
    <w:rsid w:val="008913A9"/>
    <w:rsid w:val="00892CFA"/>
    <w:rsid w:val="0089308C"/>
    <w:rsid w:val="008935F0"/>
    <w:rsid w:val="008944A3"/>
    <w:rsid w:val="008971CB"/>
    <w:rsid w:val="00897365"/>
    <w:rsid w:val="008A01FB"/>
    <w:rsid w:val="008A08AD"/>
    <w:rsid w:val="008A1ECD"/>
    <w:rsid w:val="008A42E8"/>
    <w:rsid w:val="008A54B6"/>
    <w:rsid w:val="008A5F7D"/>
    <w:rsid w:val="008A61B5"/>
    <w:rsid w:val="008A693E"/>
    <w:rsid w:val="008B07FE"/>
    <w:rsid w:val="008B2D86"/>
    <w:rsid w:val="008B2FDD"/>
    <w:rsid w:val="008B307A"/>
    <w:rsid w:val="008B3E31"/>
    <w:rsid w:val="008B464F"/>
    <w:rsid w:val="008B4F13"/>
    <w:rsid w:val="008B6027"/>
    <w:rsid w:val="008B6616"/>
    <w:rsid w:val="008B670A"/>
    <w:rsid w:val="008B6BF6"/>
    <w:rsid w:val="008B738E"/>
    <w:rsid w:val="008C380C"/>
    <w:rsid w:val="008C3964"/>
    <w:rsid w:val="008C43D1"/>
    <w:rsid w:val="008C5A3D"/>
    <w:rsid w:val="008C7EEB"/>
    <w:rsid w:val="008D20F2"/>
    <w:rsid w:val="008D247F"/>
    <w:rsid w:val="008D4FE8"/>
    <w:rsid w:val="008E0F0D"/>
    <w:rsid w:val="008E1191"/>
    <w:rsid w:val="008E1484"/>
    <w:rsid w:val="008E1895"/>
    <w:rsid w:val="008E23E5"/>
    <w:rsid w:val="008E28C1"/>
    <w:rsid w:val="008E315C"/>
    <w:rsid w:val="008E3446"/>
    <w:rsid w:val="008E422D"/>
    <w:rsid w:val="008E4F7D"/>
    <w:rsid w:val="008E5B65"/>
    <w:rsid w:val="008E6027"/>
    <w:rsid w:val="008E652A"/>
    <w:rsid w:val="008E7D5B"/>
    <w:rsid w:val="008F0E57"/>
    <w:rsid w:val="008F1C21"/>
    <w:rsid w:val="008F2DB4"/>
    <w:rsid w:val="008F2E67"/>
    <w:rsid w:val="008F484C"/>
    <w:rsid w:val="008F4A75"/>
    <w:rsid w:val="008F5BD5"/>
    <w:rsid w:val="008F6095"/>
    <w:rsid w:val="008F66CF"/>
    <w:rsid w:val="0090094E"/>
    <w:rsid w:val="009012BF"/>
    <w:rsid w:val="00901507"/>
    <w:rsid w:val="00904C75"/>
    <w:rsid w:val="009105CF"/>
    <w:rsid w:val="00911DD9"/>
    <w:rsid w:val="00911E76"/>
    <w:rsid w:val="009120D8"/>
    <w:rsid w:val="00912AD2"/>
    <w:rsid w:val="0091356F"/>
    <w:rsid w:val="00913ED0"/>
    <w:rsid w:val="00914793"/>
    <w:rsid w:val="00914966"/>
    <w:rsid w:val="009154EE"/>
    <w:rsid w:val="00915699"/>
    <w:rsid w:val="00915769"/>
    <w:rsid w:val="009203E5"/>
    <w:rsid w:val="0092307F"/>
    <w:rsid w:val="009231EE"/>
    <w:rsid w:val="00923273"/>
    <w:rsid w:val="0092505C"/>
    <w:rsid w:val="00925730"/>
    <w:rsid w:val="009258BA"/>
    <w:rsid w:val="00932635"/>
    <w:rsid w:val="00934A31"/>
    <w:rsid w:val="00936CA6"/>
    <w:rsid w:val="00937BA9"/>
    <w:rsid w:val="00937D08"/>
    <w:rsid w:val="00937F68"/>
    <w:rsid w:val="0094078A"/>
    <w:rsid w:val="0094174E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1775"/>
    <w:rsid w:val="009624B1"/>
    <w:rsid w:val="009631FF"/>
    <w:rsid w:val="00965F77"/>
    <w:rsid w:val="0096681E"/>
    <w:rsid w:val="00966D29"/>
    <w:rsid w:val="009674EF"/>
    <w:rsid w:val="009715C1"/>
    <w:rsid w:val="009737BF"/>
    <w:rsid w:val="00973D6B"/>
    <w:rsid w:val="0097474B"/>
    <w:rsid w:val="00975B84"/>
    <w:rsid w:val="00975FC7"/>
    <w:rsid w:val="00976455"/>
    <w:rsid w:val="009767AD"/>
    <w:rsid w:val="00980D7C"/>
    <w:rsid w:val="00980DBA"/>
    <w:rsid w:val="00980EC3"/>
    <w:rsid w:val="00981A92"/>
    <w:rsid w:val="0098612D"/>
    <w:rsid w:val="00986FB2"/>
    <w:rsid w:val="009875AE"/>
    <w:rsid w:val="00987625"/>
    <w:rsid w:val="00991C6B"/>
    <w:rsid w:val="00992F6F"/>
    <w:rsid w:val="00994239"/>
    <w:rsid w:val="00994B4E"/>
    <w:rsid w:val="00997887"/>
    <w:rsid w:val="00997C17"/>
    <w:rsid w:val="009A061B"/>
    <w:rsid w:val="009A1287"/>
    <w:rsid w:val="009A2BC9"/>
    <w:rsid w:val="009A3F3A"/>
    <w:rsid w:val="009A58B8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AEC"/>
    <w:rsid w:val="009C161D"/>
    <w:rsid w:val="009C163E"/>
    <w:rsid w:val="009C1FF7"/>
    <w:rsid w:val="009C2F4F"/>
    <w:rsid w:val="009C446C"/>
    <w:rsid w:val="009C4DEA"/>
    <w:rsid w:val="009C56D5"/>
    <w:rsid w:val="009C6F44"/>
    <w:rsid w:val="009D0799"/>
    <w:rsid w:val="009D0E87"/>
    <w:rsid w:val="009D14D5"/>
    <w:rsid w:val="009D2491"/>
    <w:rsid w:val="009D2DE0"/>
    <w:rsid w:val="009D3E28"/>
    <w:rsid w:val="009D3E3A"/>
    <w:rsid w:val="009D5EC3"/>
    <w:rsid w:val="009D7097"/>
    <w:rsid w:val="009E03DC"/>
    <w:rsid w:val="009E0E6E"/>
    <w:rsid w:val="009E35E3"/>
    <w:rsid w:val="009E4C2C"/>
    <w:rsid w:val="009E6D43"/>
    <w:rsid w:val="009E6EBB"/>
    <w:rsid w:val="009E7E78"/>
    <w:rsid w:val="009F246D"/>
    <w:rsid w:val="009F4A5F"/>
    <w:rsid w:val="009F4AD4"/>
    <w:rsid w:val="009F68BE"/>
    <w:rsid w:val="009F6C39"/>
    <w:rsid w:val="009F709C"/>
    <w:rsid w:val="00A01BB3"/>
    <w:rsid w:val="00A045D2"/>
    <w:rsid w:val="00A04774"/>
    <w:rsid w:val="00A04D74"/>
    <w:rsid w:val="00A06161"/>
    <w:rsid w:val="00A0646F"/>
    <w:rsid w:val="00A07CB2"/>
    <w:rsid w:val="00A10D27"/>
    <w:rsid w:val="00A1162C"/>
    <w:rsid w:val="00A14610"/>
    <w:rsid w:val="00A14FD6"/>
    <w:rsid w:val="00A16401"/>
    <w:rsid w:val="00A23F61"/>
    <w:rsid w:val="00A24495"/>
    <w:rsid w:val="00A250B9"/>
    <w:rsid w:val="00A260EF"/>
    <w:rsid w:val="00A2614F"/>
    <w:rsid w:val="00A30A88"/>
    <w:rsid w:val="00A31BF1"/>
    <w:rsid w:val="00A40EEA"/>
    <w:rsid w:val="00A4217F"/>
    <w:rsid w:val="00A441AE"/>
    <w:rsid w:val="00A4468A"/>
    <w:rsid w:val="00A457E7"/>
    <w:rsid w:val="00A46379"/>
    <w:rsid w:val="00A52237"/>
    <w:rsid w:val="00A52E15"/>
    <w:rsid w:val="00A53BDB"/>
    <w:rsid w:val="00A56E34"/>
    <w:rsid w:val="00A62501"/>
    <w:rsid w:val="00A62778"/>
    <w:rsid w:val="00A630A1"/>
    <w:rsid w:val="00A65454"/>
    <w:rsid w:val="00A663E1"/>
    <w:rsid w:val="00A66808"/>
    <w:rsid w:val="00A6689D"/>
    <w:rsid w:val="00A710DC"/>
    <w:rsid w:val="00A711A2"/>
    <w:rsid w:val="00A71888"/>
    <w:rsid w:val="00A73670"/>
    <w:rsid w:val="00A75D5B"/>
    <w:rsid w:val="00A75DDC"/>
    <w:rsid w:val="00A81D0E"/>
    <w:rsid w:val="00A82C39"/>
    <w:rsid w:val="00A83CDA"/>
    <w:rsid w:val="00A85CDD"/>
    <w:rsid w:val="00A862F0"/>
    <w:rsid w:val="00A9190E"/>
    <w:rsid w:val="00A93A17"/>
    <w:rsid w:val="00A93F9B"/>
    <w:rsid w:val="00A941E8"/>
    <w:rsid w:val="00A94CCA"/>
    <w:rsid w:val="00A94E0C"/>
    <w:rsid w:val="00A9573E"/>
    <w:rsid w:val="00A95B59"/>
    <w:rsid w:val="00A95DFF"/>
    <w:rsid w:val="00A96633"/>
    <w:rsid w:val="00A97162"/>
    <w:rsid w:val="00A978B3"/>
    <w:rsid w:val="00AA2E25"/>
    <w:rsid w:val="00AA398A"/>
    <w:rsid w:val="00AA3DE8"/>
    <w:rsid w:val="00AA59D4"/>
    <w:rsid w:val="00AA6B42"/>
    <w:rsid w:val="00AA7022"/>
    <w:rsid w:val="00AA7CA2"/>
    <w:rsid w:val="00AB0564"/>
    <w:rsid w:val="00AB1319"/>
    <w:rsid w:val="00AB223C"/>
    <w:rsid w:val="00AB2990"/>
    <w:rsid w:val="00AB2AF5"/>
    <w:rsid w:val="00AB3F5A"/>
    <w:rsid w:val="00AB4301"/>
    <w:rsid w:val="00AB51AC"/>
    <w:rsid w:val="00AB554D"/>
    <w:rsid w:val="00AB5957"/>
    <w:rsid w:val="00AB5D06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13DC"/>
    <w:rsid w:val="00AE28C3"/>
    <w:rsid w:val="00AE4716"/>
    <w:rsid w:val="00AE4F93"/>
    <w:rsid w:val="00AF06B1"/>
    <w:rsid w:val="00AF1C54"/>
    <w:rsid w:val="00AF238B"/>
    <w:rsid w:val="00AF31B9"/>
    <w:rsid w:val="00AF5CC1"/>
    <w:rsid w:val="00AF6F30"/>
    <w:rsid w:val="00B014CE"/>
    <w:rsid w:val="00B01E9B"/>
    <w:rsid w:val="00B02F97"/>
    <w:rsid w:val="00B04E17"/>
    <w:rsid w:val="00B0569E"/>
    <w:rsid w:val="00B056C7"/>
    <w:rsid w:val="00B05E30"/>
    <w:rsid w:val="00B102EF"/>
    <w:rsid w:val="00B109BC"/>
    <w:rsid w:val="00B124CF"/>
    <w:rsid w:val="00B12E79"/>
    <w:rsid w:val="00B13762"/>
    <w:rsid w:val="00B13B3D"/>
    <w:rsid w:val="00B14E74"/>
    <w:rsid w:val="00B15E97"/>
    <w:rsid w:val="00B165F6"/>
    <w:rsid w:val="00B17A1A"/>
    <w:rsid w:val="00B20030"/>
    <w:rsid w:val="00B23DF0"/>
    <w:rsid w:val="00B264F5"/>
    <w:rsid w:val="00B26F22"/>
    <w:rsid w:val="00B300B3"/>
    <w:rsid w:val="00B30BCF"/>
    <w:rsid w:val="00B31047"/>
    <w:rsid w:val="00B3166D"/>
    <w:rsid w:val="00B3188D"/>
    <w:rsid w:val="00B33C34"/>
    <w:rsid w:val="00B3403C"/>
    <w:rsid w:val="00B35474"/>
    <w:rsid w:val="00B3599C"/>
    <w:rsid w:val="00B36249"/>
    <w:rsid w:val="00B36D07"/>
    <w:rsid w:val="00B36F24"/>
    <w:rsid w:val="00B4110B"/>
    <w:rsid w:val="00B41366"/>
    <w:rsid w:val="00B414E9"/>
    <w:rsid w:val="00B41AFB"/>
    <w:rsid w:val="00B4246D"/>
    <w:rsid w:val="00B4360A"/>
    <w:rsid w:val="00B4452D"/>
    <w:rsid w:val="00B449E1"/>
    <w:rsid w:val="00B455A2"/>
    <w:rsid w:val="00B472F7"/>
    <w:rsid w:val="00B47963"/>
    <w:rsid w:val="00B47EAB"/>
    <w:rsid w:val="00B5041F"/>
    <w:rsid w:val="00B53697"/>
    <w:rsid w:val="00B54367"/>
    <w:rsid w:val="00B554C5"/>
    <w:rsid w:val="00B55E89"/>
    <w:rsid w:val="00B56E04"/>
    <w:rsid w:val="00B57A0F"/>
    <w:rsid w:val="00B57B92"/>
    <w:rsid w:val="00B57E10"/>
    <w:rsid w:val="00B61384"/>
    <w:rsid w:val="00B622DD"/>
    <w:rsid w:val="00B628CB"/>
    <w:rsid w:val="00B63507"/>
    <w:rsid w:val="00B67682"/>
    <w:rsid w:val="00B70253"/>
    <w:rsid w:val="00B73857"/>
    <w:rsid w:val="00B739D2"/>
    <w:rsid w:val="00B7407F"/>
    <w:rsid w:val="00B74919"/>
    <w:rsid w:val="00B7667E"/>
    <w:rsid w:val="00B77512"/>
    <w:rsid w:val="00B80535"/>
    <w:rsid w:val="00B80924"/>
    <w:rsid w:val="00B815D8"/>
    <w:rsid w:val="00B83298"/>
    <w:rsid w:val="00B84815"/>
    <w:rsid w:val="00B861B8"/>
    <w:rsid w:val="00B86DEC"/>
    <w:rsid w:val="00B8705E"/>
    <w:rsid w:val="00B8746B"/>
    <w:rsid w:val="00B905FF"/>
    <w:rsid w:val="00B91E97"/>
    <w:rsid w:val="00B9353C"/>
    <w:rsid w:val="00B950F2"/>
    <w:rsid w:val="00B96F78"/>
    <w:rsid w:val="00B976E3"/>
    <w:rsid w:val="00BA05E6"/>
    <w:rsid w:val="00BA13D2"/>
    <w:rsid w:val="00BA1B28"/>
    <w:rsid w:val="00BA297C"/>
    <w:rsid w:val="00BA2B35"/>
    <w:rsid w:val="00BA41FF"/>
    <w:rsid w:val="00BA613A"/>
    <w:rsid w:val="00BB17C8"/>
    <w:rsid w:val="00BB283E"/>
    <w:rsid w:val="00BB2DA6"/>
    <w:rsid w:val="00BB3E75"/>
    <w:rsid w:val="00BB452C"/>
    <w:rsid w:val="00BB56DE"/>
    <w:rsid w:val="00BB5EE2"/>
    <w:rsid w:val="00BC0774"/>
    <w:rsid w:val="00BC0F83"/>
    <w:rsid w:val="00BC1B99"/>
    <w:rsid w:val="00BC2082"/>
    <w:rsid w:val="00BC333E"/>
    <w:rsid w:val="00BD1A83"/>
    <w:rsid w:val="00BD400E"/>
    <w:rsid w:val="00BD4E7D"/>
    <w:rsid w:val="00BD555C"/>
    <w:rsid w:val="00BD5746"/>
    <w:rsid w:val="00BD5E3A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BF7773"/>
    <w:rsid w:val="00BF7834"/>
    <w:rsid w:val="00C01F56"/>
    <w:rsid w:val="00C02366"/>
    <w:rsid w:val="00C02B48"/>
    <w:rsid w:val="00C03D93"/>
    <w:rsid w:val="00C04057"/>
    <w:rsid w:val="00C06499"/>
    <w:rsid w:val="00C064C6"/>
    <w:rsid w:val="00C07506"/>
    <w:rsid w:val="00C104CB"/>
    <w:rsid w:val="00C1077B"/>
    <w:rsid w:val="00C11302"/>
    <w:rsid w:val="00C132DB"/>
    <w:rsid w:val="00C1349A"/>
    <w:rsid w:val="00C1467F"/>
    <w:rsid w:val="00C1598B"/>
    <w:rsid w:val="00C160AC"/>
    <w:rsid w:val="00C16149"/>
    <w:rsid w:val="00C1695B"/>
    <w:rsid w:val="00C1730A"/>
    <w:rsid w:val="00C1747E"/>
    <w:rsid w:val="00C179B8"/>
    <w:rsid w:val="00C17AE6"/>
    <w:rsid w:val="00C20133"/>
    <w:rsid w:val="00C2102F"/>
    <w:rsid w:val="00C2345A"/>
    <w:rsid w:val="00C23B28"/>
    <w:rsid w:val="00C26791"/>
    <w:rsid w:val="00C26E68"/>
    <w:rsid w:val="00C31262"/>
    <w:rsid w:val="00C31274"/>
    <w:rsid w:val="00C320EA"/>
    <w:rsid w:val="00C347D1"/>
    <w:rsid w:val="00C34D8C"/>
    <w:rsid w:val="00C370FF"/>
    <w:rsid w:val="00C41329"/>
    <w:rsid w:val="00C42C76"/>
    <w:rsid w:val="00C436F8"/>
    <w:rsid w:val="00C43719"/>
    <w:rsid w:val="00C43A72"/>
    <w:rsid w:val="00C44E86"/>
    <w:rsid w:val="00C45AA5"/>
    <w:rsid w:val="00C46020"/>
    <w:rsid w:val="00C467FD"/>
    <w:rsid w:val="00C4687E"/>
    <w:rsid w:val="00C46ABF"/>
    <w:rsid w:val="00C47668"/>
    <w:rsid w:val="00C4775D"/>
    <w:rsid w:val="00C478F6"/>
    <w:rsid w:val="00C47F53"/>
    <w:rsid w:val="00C50CAC"/>
    <w:rsid w:val="00C513D3"/>
    <w:rsid w:val="00C516B8"/>
    <w:rsid w:val="00C525D6"/>
    <w:rsid w:val="00C526F3"/>
    <w:rsid w:val="00C52D2C"/>
    <w:rsid w:val="00C53593"/>
    <w:rsid w:val="00C53D0E"/>
    <w:rsid w:val="00C546C2"/>
    <w:rsid w:val="00C54D6D"/>
    <w:rsid w:val="00C55241"/>
    <w:rsid w:val="00C6049C"/>
    <w:rsid w:val="00C62C0D"/>
    <w:rsid w:val="00C62EB3"/>
    <w:rsid w:val="00C63DA8"/>
    <w:rsid w:val="00C660F0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1646"/>
    <w:rsid w:val="00C92BA5"/>
    <w:rsid w:val="00C93100"/>
    <w:rsid w:val="00C933B5"/>
    <w:rsid w:val="00C97DAC"/>
    <w:rsid w:val="00C97ED0"/>
    <w:rsid w:val="00CA369E"/>
    <w:rsid w:val="00CA4463"/>
    <w:rsid w:val="00CA4662"/>
    <w:rsid w:val="00CA4F2C"/>
    <w:rsid w:val="00CA5C5F"/>
    <w:rsid w:val="00CA7B3D"/>
    <w:rsid w:val="00CA7C10"/>
    <w:rsid w:val="00CB00DF"/>
    <w:rsid w:val="00CB315D"/>
    <w:rsid w:val="00CB5029"/>
    <w:rsid w:val="00CB5BA0"/>
    <w:rsid w:val="00CB5E78"/>
    <w:rsid w:val="00CB6E5D"/>
    <w:rsid w:val="00CC0EBC"/>
    <w:rsid w:val="00CC10F5"/>
    <w:rsid w:val="00CC15E2"/>
    <w:rsid w:val="00CC1FA5"/>
    <w:rsid w:val="00CC2A13"/>
    <w:rsid w:val="00CD0670"/>
    <w:rsid w:val="00CD1F26"/>
    <w:rsid w:val="00CD286A"/>
    <w:rsid w:val="00CD32AB"/>
    <w:rsid w:val="00CD378F"/>
    <w:rsid w:val="00CD4141"/>
    <w:rsid w:val="00CD4FF4"/>
    <w:rsid w:val="00CD6C37"/>
    <w:rsid w:val="00CD710F"/>
    <w:rsid w:val="00CE0B20"/>
    <w:rsid w:val="00CE4464"/>
    <w:rsid w:val="00CE528D"/>
    <w:rsid w:val="00CE5AE0"/>
    <w:rsid w:val="00CE5E93"/>
    <w:rsid w:val="00CE6152"/>
    <w:rsid w:val="00CE61E4"/>
    <w:rsid w:val="00CE799F"/>
    <w:rsid w:val="00CE7F76"/>
    <w:rsid w:val="00CF04C0"/>
    <w:rsid w:val="00CF0B87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437"/>
    <w:rsid w:val="00D07616"/>
    <w:rsid w:val="00D1018C"/>
    <w:rsid w:val="00D101E6"/>
    <w:rsid w:val="00D1146C"/>
    <w:rsid w:val="00D114BE"/>
    <w:rsid w:val="00D114C5"/>
    <w:rsid w:val="00D11AD7"/>
    <w:rsid w:val="00D11AE6"/>
    <w:rsid w:val="00D136F9"/>
    <w:rsid w:val="00D13DE0"/>
    <w:rsid w:val="00D14063"/>
    <w:rsid w:val="00D169C8"/>
    <w:rsid w:val="00D20DA2"/>
    <w:rsid w:val="00D22AA8"/>
    <w:rsid w:val="00D235E9"/>
    <w:rsid w:val="00D24A57"/>
    <w:rsid w:val="00D24AA9"/>
    <w:rsid w:val="00D251D4"/>
    <w:rsid w:val="00D2526C"/>
    <w:rsid w:val="00D258CE"/>
    <w:rsid w:val="00D25E2E"/>
    <w:rsid w:val="00D25FEB"/>
    <w:rsid w:val="00D26F78"/>
    <w:rsid w:val="00D274AE"/>
    <w:rsid w:val="00D30D5B"/>
    <w:rsid w:val="00D30EA5"/>
    <w:rsid w:val="00D3589B"/>
    <w:rsid w:val="00D37D3B"/>
    <w:rsid w:val="00D40625"/>
    <w:rsid w:val="00D40AFF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3F06"/>
    <w:rsid w:val="00D544C0"/>
    <w:rsid w:val="00D56068"/>
    <w:rsid w:val="00D604E3"/>
    <w:rsid w:val="00D629DB"/>
    <w:rsid w:val="00D62DD4"/>
    <w:rsid w:val="00D6382D"/>
    <w:rsid w:val="00D640DD"/>
    <w:rsid w:val="00D64662"/>
    <w:rsid w:val="00D65025"/>
    <w:rsid w:val="00D6734C"/>
    <w:rsid w:val="00D70893"/>
    <w:rsid w:val="00D72B94"/>
    <w:rsid w:val="00D72C58"/>
    <w:rsid w:val="00D732FD"/>
    <w:rsid w:val="00D73301"/>
    <w:rsid w:val="00D73FE2"/>
    <w:rsid w:val="00D763FB"/>
    <w:rsid w:val="00D76F27"/>
    <w:rsid w:val="00D808D7"/>
    <w:rsid w:val="00D80B50"/>
    <w:rsid w:val="00D80F04"/>
    <w:rsid w:val="00D83DE7"/>
    <w:rsid w:val="00D84843"/>
    <w:rsid w:val="00D86ADF"/>
    <w:rsid w:val="00D86AEA"/>
    <w:rsid w:val="00D86C17"/>
    <w:rsid w:val="00D87824"/>
    <w:rsid w:val="00D9249A"/>
    <w:rsid w:val="00D92B76"/>
    <w:rsid w:val="00D93D07"/>
    <w:rsid w:val="00D960EF"/>
    <w:rsid w:val="00DA28A3"/>
    <w:rsid w:val="00DA28CA"/>
    <w:rsid w:val="00DA340B"/>
    <w:rsid w:val="00DA4A45"/>
    <w:rsid w:val="00DA501A"/>
    <w:rsid w:val="00DA6813"/>
    <w:rsid w:val="00DA7469"/>
    <w:rsid w:val="00DA74A7"/>
    <w:rsid w:val="00DA7D94"/>
    <w:rsid w:val="00DB0276"/>
    <w:rsid w:val="00DB235F"/>
    <w:rsid w:val="00DB289C"/>
    <w:rsid w:val="00DB3A6E"/>
    <w:rsid w:val="00DB4AAA"/>
    <w:rsid w:val="00DB6D78"/>
    <w:rsid w:val="00DB6D85"/>
    <w:rsid w:val="00DB7617"/>
    <w:rsid w:val="00DC00CB"/>
    <w:rsid w:val="00DC0110"/>
    <w:rsid w:val="00DC063B"/>
    <w:rsid w:val="00DC149C"/>
    <w:rsid w:val="00DC19B3"/>
    <w:rsid w:val="00DC35BC"/>
    <w:rsid w:val="00DC3C5D"/>
    <w:rsid w:val="00DC434A"/>
    <w:rsid w:val="00DC4C4F"/>
    <w:rsid w:val="00DC5591"/>
    <w:rsid w:val="00DC6B5F"/>
    <w:rsid w:val="00DC7017"/>
    <w:rsid w:val="00DC7248"/>
    <w:rsid w:val="00DD0ACB"/>
    <w:rsid w:val="00DD169D"/>
    <w:rsid w:val="00DD1C1F"/>
    <w:rsid w:val="00DD1C2A"/>
    <w:rsid w:val="00DD26AD"/>
    <w:rsid w:val="00DD2718"/>
    <w:rsid w:val="00DD320A"/>
    <w:rsid w:val="00DD429E"/>
    <w:rsid w:val="00DD4410"/>
    <w:rsid w:val="00DD53B0"/>
    <w:rsid w:val="00DD60A1"/>
    <w:rsid w:val="00DD7551"/>
    <w:rsid w:val="00DE0179"/>
    <w:rsid w:val="00DE2F81"/>
    <w:rsid w:val="00DE3CEA"/>
    <w:rsid w:val="00DE3F3D"/>
    <w:rsid w:val="00DE5279"/>
    <w:rsid w:val="00DE5C9B"/>
    <w:rsid w:val="00DE7453"/>
    <w:rsid w:val="00DE759D"/>
    <w:rsid w:val="00DF0730"/>
    <w:rsid w:val="00DF0918"/>
    <w:rsid w:val="00DF109E"/>
    <w:rsid w:val="00DF1109"/>
    <w:rsid w:val="00DF1482"/>
    <w:rsid w:val="00DF2D22"/>
    <w:rsid w:val="00DF2F58"/>
    <w:rsid w:val="00DF31AA"/>
    <w:rsid w:val="00DF362D"/>
    <w:rsid w:val="00DF3AAC"/>
    <w:rsid w:val="00DF3E07"/>
    <w:rsid w:val="00DF67A4"/>
    <w:rsid w:val="00DF6C3C"/>
    <w:rsid w:val="00DF7DFA"/>
    <w:rsid w:val="00E01710"/>
    <w:rsid w:val="00E01C6C"/>
    <w:rsid w:val="00E02966"/>
    <w:rsid w:val="00E02B3F"/>
    <w:rsid w:val="00E02DD8"/>
    <w:rsid w:val="00E03628"/>
    <w:rsid w:val="00E037E7"/>
    <w:rsid w:val="00E043D8"/>
    <w:rsid w:val="00E045CF"/>
    <w:rsid w:val="00E06DD7"/>
    <w:rsid w:val="00E07544"/>
    <w:rsid w:val="00E102B4"/>
    <w:rsid w:val="00E11752"/>
    <w:rsid w:val="00E12A52"/>
    <w:rsid w:val="00E132BE"/>
    <w:rsid w:val="00E13978"/>
    <w:rsid w:val="00E15886"/>
    <w:rsid w:val="00E16A43"/>
    <w:rsid w:val="00E2054D"/>
    <w:rsid w:val="00E231B5"/>
    <w:rsid w:val="00E232FD"/>
    <w:rsid w:val="00E23AC3"/>
    <w:rsid w:val="00E273FA"/>
    <w:rsid w:val="00E30338"/>
    <w:rsid w:val="00E3037F"/>
    <w:rsid w:val="00E307FE"/>
    <w:rsid w:val="00E31953"/>
    <w:rsid w:val="00E35558"/>
    <w:rsid w:val="00E37054"/>
    <w:rsid w:val="00E3793E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42C3"/>
    <w:rsid w:val="00E55663"/>
    <w:rsid w:val="00E55C9B"/>
    <w:rsid w:val="00E56963"/>
    <w:rsid w:val="00E572BF"/>
    <w:rsid w:val="00E60011"/>
    <w:rsid w:val="00E614E7"/>
    <w:rsid w:val="00E65BB3"/>
    <w:rsid w:val="00E65CAB"/>
    <w:rsid w:val="00E70581"/>
    <w:rsid w:val="00E7085D"/>
    <w:rsid w:val="00E724A4"/>
    <w:rsid w:val="00E73017"/>
    <w:rsid w:val="00E73A16"/>
    <w:rsid w:val="00E74B52"/>
    <w:rsid w:val="00E76F4B"/>
    <w:rsid w:val="00E804D5"/>
    <w:rsid w:val="00E80EDD"/>
    <w:rsid w:val="00E824A4"/>
    <w:rsid w:val="00E827AC"/>
    <w:rsid w:val="00E82B07"/>
    <w:rsid w:val="00E832C7"/>
    <w:rsid w:val="00E8350D"/>
    <w:rsid w:val="00E83E3F"/>
    <w:rsid w:val="00E87D32"/>
    <w:rsid w:val="00E90589"/>
    <w:rsid w:val="00E911CB"/>
    <w:rsid w:val="00E9163B"/>
    <w:rsid w:val="00E93C11"/>
    <w:rsid w:val="00E93CA7"/>
    <w:rsid w:val="00E94CE7"/>
    <w:rsid w:val="00E9631D"/>
    <w:rsid w:val="00E9645A"/>
    <w:rsid w:val="00E96A2C"/>
    <w:rsid w:val="00E97021"/>
    <w:rsid w:val="00E9775E"/>
    <w:rsid w:val="00EA0314"/>
    <w:rsid w:val="00EA0D22"/>
    <w:rsid w:val="00EA2277"/>
    <w:rsid w:val="00EA2A27"/>
    <w:rsid w:val="00EA6B94"/>
    <w:rsid w:val="00EB34ED"/>
    <w:rsid w:val="00EB39A5"/>
    <w:rsid w:val="00EB3AFD"/>
    <w:rsid w:val="00EB50DD"/>
    <w:rsid w:val="00EB5165"/>
    <w:rsid w:val="00EB5437"/>
    <w:rsid w:val="00EB65B9"/>
    <w:rsid w:val="00EB6D48"/>
    <w:rsid w:val="00EB73E3"/>
    <w:rsid w:val="00EC1370"/>
    <w:rsid w:val="00EC1C30"/>
    <w:rsid w:val="00EC28F8"/>
    <w:rsid w:val="00EC408B"/>
    <w:rsid w:val="00EC5BFB"/>
    <w:rsid w:val="00EC60FF"/>
    <w:rsid w:val="00EC6526"/>
    <w:rsid w:val="00EC7920"/>
    <w:rsid w:val="00ED019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7D"/>
    <w:rsid w:val="00EE1BC1"/>
    <w:rsid w:val="00EE2018"/>
    <w:rsid w:val="00EE233B"/>
    <w:rsid w:val="00EE23F8"/>
    <w:rsid w:val="00EE249B"/>
    <w:rsid w:val="00EE24C4"/>
    <w:rsid w:val="00EE4792"/>
    <w:rsid w:val="00EE62E6"/>
    <w:rsid w:val="00EE7C7F"/>
    <w:rsid w:val="00EF0124"/>
    <w:rsid w:val="00EF2E3F"/>
    <w:rsid w:val="00EF5567"/>
    <w:rsid w:val="00F02AE5"/>
    <w:rsid w:val="00F05D22"/>
    <w:rsid w:val="00F061E4"/>
    <w:rsid w:val="00F06598"/>
    <w:rsid w:val="00F12B6A"/>
    <w:rsid w:val="00F130DA"/>
    <w:rsid w:val="00F138CF"/>
    <w:rsid w:val="00F1461E"/>
    <w:rsid w:val="00F148ED"/>
    <w:rsid w:val="00F14C4F"/>
    <w:rsid w:val="00F1512B"/>
    <w:rsid w:val="00F154FA"/>
    <w:rsid w:val="00F1747E"/>
    <w:rsid w:val="00F17E0A"/>
    <w:rsid w:val="00F20227"/>
    <w:rsid w:val="00F20E0A"/>
    <w:rsid w:val="00F20EBC"/>
    <w:rsid w:val="00F245FB"/>
    <w:rsid w:val="00F26F9D"/>
    <w:rsid w:val="00F27449"/>
    <w:rsid w:val="00F31B57"/>
    <w:rsid w:val="00F32C5B"/>
    <w:rsid w:val="00F34024"/>
    <w:rsid w:val="00F34D0B"/>
    <w:rsid w:val="00F3553D"/>
    <w:rsid w:val="00F35CEF"/>
    <w:rsid w:val="00F3612A"/>
    <w:rsid w:val="00F36B0A"/>
    <w:rsid w:val="00F401A3"/>
    <w:rsid w:val="00F4237C"/>
    <w:rsid w:val="00F42C31"/>
    <w:rsid w:val="00F4330A"/>
    <w:rsid w:val="00F434B8"/>
    <w:rsid w:val="00F46A64"/>
    <w:rsid w:val="00F46CDD"/>
    <w:rsid w:val="00F50C9A"/>
    <w:rsid w:val="00F53126"/>
    <w:rsid w:val="00F5351C"/>
    <w:rsid w:val="00F53BA8"/>
    <w:rsid w:val="00F55E6D"/>
    <w:rsid w:val="00F56BDC"/>
    <w:rsid w:val="00F572E3"/>
    <w:rsid w:val="00F57D2A"/>
    <w:rsid w:val="00F6020C"/>
    <w:rsid w:val="00F615C8"/>
    <w:rsid w:val="00F63F9A"/>
    <w:rsid w:val="00F65890"/>
    <w:rsid w:val="00F65975"/>
    <w:rsid w:val="00F671DC"/>
    <w:rsid w:val="00F6747B"/>
    <w:rsid w:val="00F67A6A"/>
    <w:rsid w:val="00F70CAD"/>
    <w:rsid w:val="00F71213"/>
    <w:rsid w:val="00F73144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1F3D"/>
    <w:rsid w:val="00F84FCD"/>
    <w:rsid w:val="00F85797"/>
    <w:rsid w:val="00F8634C"/>
    <w:rsid w:val="00F86387"/>
    <w:rsid w:val="00F91410"/>
    <w:rsid w:val="00F927B4"/>
    <w:rsid w:val="00F92B1C"/>
    <w:rsid w:val="00F93504"/>
    <w:rsid w:val="00F952BF"/>
    <w:rsid w:val="00F9542E"/>
    <w:rsid w:val="00F9561C"/>
    <w:rsid w:val="00F970C9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A7C44"/>
    <w:rsid w:val="00FB3DDB"/>
    <w:rsid w:val="00FB439C"/>
    <w:rsid w:val="00FB64EB"/>
    <w:rsid w:val="00FB748D"/>
    <w:rsid w:val="00FB7878"/>
    <w:rsid w:val="00FC0EE7"/>
    <w:rsid w:val="00FC1207"/>
    <w:rsid w:val="00FC4AD1"/>
    <w:rsid w:val="00FC4E5B"/>
    <w:rsid w:val="00FC607C"/>
    <w:rsid w:val="00FC7A84"/>
    <w:rsid w:val="00FC7F92"/>
    <w:rsid w:val="00FD1756"/>
    <w:rsid w:val="00FD1AA5"/>
    <w:rsid w:val="00FD1D5C"/>
    <w:rsid w:val="00FD2213"/>
    <w:rsid w:val="00FD235F"/>
    <w:rsid w:val="00FD4445"/>
    <w:rsid w:val="00FD5001"/>
    <w:rsid w:val="00FD580C"/>
    <w:rsid w:val="00FD5F48"/>
    <w:rsid w:val="00FD6330"/>
    <w:rsid w:val="00FE38B6"/>
    <w:rsid w:val="00FE3E47"/>
    <w:rsid w:val="00FE462A"/>
    <w:rsid w:val="00FE6BF9"/>
    <w:rsid w:val="00FE7450"/>
    <w:rsid w:val="00FF06EE"/>
    <w:rsid w:val="00FF141F"/>
    <w:rsid w:val="00FF24E9"/>
    <w:rsid w:val="00FF4747"/>
    <w:rsid w:val="00FF61DC"/>
    <w:rsid w:val="00FF62F8"/>
    <w:rsid w:val="00FF6F6C"/>
    <w:rsid w:val="00FF71F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ymsk-region.ru/deyatelnost-page/antimonopolnyj-komplae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ymsk-region.ru/deyatelnost-page/monitoring-sostoyaniya-i-razvitiya-konkurentnoj-sredy-na-rynkah-tovarov-i-uslu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msk-region.ru/inflenta/o-merah-gosudarstvennoj-podderzhki-biznesa-v-krasnodarskom-krae-2021go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47A2-F2B3-4FF1-A044-E73DA49A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75</Pages>
  <Words>14581</Words>
  <Characters>83114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97501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81</cp:revision>
  <cp:lastPrinted>2020-07-22T07:59:00Z</cp:lastPrinted>
  <dcterms:created xsi:type="dcterms:W3CDTF">2021-07-14T11:47:00Z</dcterms:created>
  <dcterms:modified xsi:type="dcterms:W3CDTF">2021-08-06T08:04:00Z</dcterms:modified>
</cp:coreProperties>
</file>