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842FF2">
        <w:rPr>
          <w:szCs w:val="28"/>
        </w:rPr>
        <w:t>30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="00593F7B">
        <w:rPr>
          <w:szCs w:val="28"/>
        </w:rPr>
        <w:t>я 202</w:t>
      </w:r>
      <w:r w:rsidR="007A7F1B">
        <w:rPr>
          <w:szCs w:val="28"/>
        </w:rPr>
        <w:t xml:space="preserve">1 </w:t>
      </w:r>
      <w:r w:rsidRPr="004111D4">
        <w:rPr>
          <w:szCs w:val="28"/>
        </w:rPr>
        <w:t xml:space="preserve">года                                               </w:t>
      </w:r>
      <w:r w:rsidR="00F146E2">
        <w:rPr>
          <w:szCs w:val="28"/>
        </w:rPr>
        <w:t xml:space="preserve">                             </w:t>
      </w:r>
      <w:r w:rsidRPr="004111D4">
        <w:rPr>
          <w:szCs w:val="28"/>
        </w:rPr>
        <w:t xml:space="preserve"> № </w:t>
      </w:r>
      <w:r w:rsidR="00E75C3A">
        <w:rPr>
          <w:szCs w:val="28"/>
        </w:rPr>
        <w:t>19/165</w:t>
      </w:r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842FF2">
        <w:rPr>
          <w:b/>
          <w:szCs w:val="28"/>
        </w:rPr>
        <w:t>Дмитриевой Марины Александровны</w:t>
      </w:r>
      <w:r w:rsidR="00126B95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E75C3A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7A7F1B" w:rsidRPr="007A7F1B">
        <w:rPr>
          <w:b/>
          <w:szCs w:val="28"/>
        </w:rPr>
        <w:t xml:space="preserve">Совета Крымского городского поселения Крымского района четвертого </w:t>
      </w:r>
      <w:proofErr w:type="gramStart"/>
      <w:r w:rsidR="007A7F1B" w:rsidRPr="007A7F1B">
        <w:rPr>
          <w:b/>
          <w:szCs w:val="28"/>
        </w:rPr>
        <w:t>созыва  по</w:t>
      </w:r>
      <w:proofErr w:type="gramEnd"/>
      <w:r w:rsidR="007A7F1B" w:rsidRPr="007A7F1B">
        <w:rPr>
          <w:b/>
          <w:szCs w:val="28"/>
        </w:rPr>
        <w:t xml:space="preserve"> Слободскому 2-мандатному избирательному </w:t>
      </w:r>
    </w:p>
    <w:p w:rsidR="0002416A" w:rsidRDefault="007A7F1B" w:rsidP="0002416A">
      <w:pPr>
        <w:jc w:val="center"/>
        <w:rPr>
          <w:b/>
          <w:szCs w:val="28"/>
        </w:rPr>
      </w:pPr>
      <w:r w:rsidRPr="007A7F1B">
        <w:rPr>
          <w:b/>
          <w:szCs w:val="28"/>
        </w:rPr>
        <w:t>округу № 13</w:t>
      </w:r>
    </w:p>
    <w:p w:rsidR="007A7F1B" w:rsidRPr="000C5222" w:rsidRDefault="007A7F1B" w:rsidP="0002416A">
      <w:pPr>
        <w:jc w:val="center"/>
        <w:rPr>
          <w:sz w:val="24"/>
          <w:szCs w:val="24"/>
        </w:rPr>
      </w:pPr>
    </w:p>
    <w:p w:rsidR="0002416A" w:rsidRPr="000C5222" w:rsidRDefault="0002416A" w:rsidP="007A7F1B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r w:rsidR="00842FF2" w:rsidRPr="00842FF2">
        <w:rPr>
          <w:szCs w:val="28"/>
        </w:rPr>
        <w:t>Дмитриевой Марины Александровны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в депутаты </w:t>
      </w:r>
      <w:r w:rsidR="007A7F1B" w:rsidRPr="007A7F1B">
        <w:rPr>
          <w:szCs w:val="28"/>
        </w:rPr>
        <w:t>Совета Крымского городского поселения Крымского района четвертого созыва  по Слободск</w:t>
      </w:r>
      <w:r w:rsidR="007A7F1B">
        <w:rPr>
          <w:szCs w:val="28"/>
        </w:rPr>
        <w:t>ому 2-</w:t>
      </w:r>
      <w:r w:rsidR="007A7F1B" w:rsidRPr="007A7F1B">
        <w:rPr>
          <w:szCs w:val="28"/>
        </w:rPr>
        <w:t>мандатному избирательному округу № 13</w:t>
      </w:r>
      <w:r w:rsidRPr="000C5222">
        <w:rPr>
          <w:szCs w:val="28"/>
        </w:rPr>
        <w:t>, руководствуясь статьей 38 Феде</w:t>
      </w:r>
      <w:r w:rsidR="007A7F1B">
        <w:rPr>
          <w:szCs w:val="28"/>
        </w:rPr>
        <w:t xml:space="preserve">рального закона от 12 июня 2002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DE36AE" w:rsidRDefault="0002416A" w:rsidP="00842FF2">
      <w:pPr>
        <w:pStyle w:val="a5"/>
        <w:numPr>
          <w:ilvl w:val="0"/>
          <w:numId w:val="2"/>
        </w:numPr>
        <w:spacing w:line="300" w:lineRule="auto"/>
        <w:ind w:left="0" w:firstLine="851"/>
        <w:rPr>
          <w:szCs w:val="28"/>
        </w:rPr>
      </w:pPr>
      <w:r w:rsidRPr="00DE36AE">
        <w:rPr>
          <w:szCs w:val="28"/>
        </w:rPr>
        <w:t xml:space="preserve">Зарегистрировать </w:t>
      </w:r>
      <w:r w:rsidR="00842FF2" w:rsidRPr="00842FF2">
        <w:rPr>
          <w:szCs w:val="28"/>
        </w:rPr>
        <w:t>Дмитриев</w:t>
      </w:r>
      <w:r w:rsidR="00842FF2">
        <w:rPr>
          <w:szCs w:val="28"/>
        </w:rPr>
        <w:t>у</w:t>
      </w:r>
      <w:r w:rsidR="00842FF2" w:rsidRPr="00842FF2">
        <w:rPr>
          <w:szCs w:val="28"/>
        </w:rPr>
        <w:t xml:space="preserve"> Марин</w:t>
      </w:r>
      <w:r w:rsidR="00842FF2">
        <w:rPr>
          <w:szCs w:val="28"/>
        </w:rPr>
        <w:t>у</w:t>
      </w:r>
      <w:r w:rsidR="00842FF2" w:rsidRPr="00842FF2">
        <w:rPr>
          <w:szCs w:val="28"/>
        </w:rPr>
        <w:t xml:space="preserve"> Александровн</w:t>
      </w:r>
      <w:r w:rsidR="00842FF2">
        <w:rPr>
          <w:szCs w:val="28"/>
        </w:rPr>
        <w:t>у</w:t>
      </w:r>
      <w:r w:rsidRPr="00DE36AE">
        <w:rPr>
          <w:szCs w:val="28"/>
        </w:rPr>
        <w:t xml:space="preserve">, </w:t>
      </w:r>
      <w:r w:rsidR="00D706F3">
        <w:rPr>
          <w:szCs w:val="28"/>
        </w:rPr>
        <w:t>19</w:t>
      </w:r>
      <w:r w:rsidR="00842FF2">
        <w:rPr>
          <w:szCs w:val="28"/>
        </w:rPr>
        <w:t>84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 xml:space="preserve">щую в </w:t>
      </w:r>
      <w:r w:rsidR="00842FF2">
        <w:rPr>
          <w:szCs w:val="28"/>
        </w:rPr>
        <w:t>муниципальном казенном учреждении «</w:t>
      </w:r>
      <w:proofErr w:type="spellStart"/>
      <w:r w:rsidR="00842FF2">
        <w:rPr>
          <w:szCs w:val="28"/>
        </w:rPr>
        <w:t>Многофунциональный</w:t>
      </w:r>
      <w:proofErr w:type="spellEnd"/>
      <w:r w:rsidR="00842FF2">
        <w:rPr>
          <w:szCs w:val="28"/>
        </w:rPr>
        <w:t xml:space="preserve"> центр Крымского городского поселения Крымского района» ведущим специалистом по благоустройству общего отдела</w:t>
      </w:r>
      <w:r w:rsidRPr="00DE36AE">
        <w:rPr>
          <w:szCs w:val="28"/>
        </w:rPr>
        <w:t>, выдвинут</w:t>
      </w:r>
      <w:r w:rsidR="0044674A">
        <w:rPr>
          <w:szCs w:val="28"/>
        </w:rPr>
        <w:t>ую</w:t>
      </w:r>
      <w:r w:rsidR="00593F7B">
        <w:rPr>
          <w:szCs w:val="28"/>
        </w:rPr>
        <w:t xml:space="preserve"> </w:t>
      </w:r>
      <w:r w:rsidR="00842FF2">
        <w:rPr>
          <w:szCs w:val="28"/>
        </w:rPr>
        <w:t>в порядке самовыдвижения</w:t>
      </w:r>
      <w:r w:rsidRPr="00DE36AE">
        <w:rPr>
          <w:szCs w:val="28"/>
        </w:rPr>
        <w:t xml:space="preserve">, </w:t>
      </w:r>
      <w:r w:rsidR="00FF7ED1" w:rsidRPr="00DE36AE">
        <w:rPr>
          <w:szCs w:val="28"/>
        </w:rPr>
        <w:t xml:space="preserve">кандидатом в депутаты </w:t>
      </w:r>
      <w:r w:rsidR="007A7F1B" w:rsidRPr="007A7F1B">
        <w:rPr>
          <w:szCs w:val="28"/>
        </w:rPr>
        <w:t>Совета Крымского городского поселения Крым</w:t>
      </w:r>
      <w:r w:rsidR="007A7F1B">
        <w:rPr>
          <w:szCs w:val="28"/>
        </w:rPr>
        <w:t xml:space="preserve">ского района четвертого созыва </w:t>
      </w:r>
      <w:r w:rsidR="00E75C3A">
        <w:rPr>
          <w:szCs w:val="28"/>
        </w:rPr>
        <w:t xml:space="preserve">по Слободскому </w:t>
      </w:r>
      <w:r w:rsidR="007A7F1B" w:rsidRPr="007A7F1B">
        <w:rPr>
          <w:szCs w:val="28"/>
        </w:rPr>
        <w:t xml:space="preserve">2-мандатному избирательному округу № 13 </w:t>
      </w:r>
      <w:r w:rsidR="00E75C3A">
        <w:rPr>
          <w:szCs w:val="28"/>
        </w:rPr>
        <w:t xml:space="preserve">    </w:t>
      </w:r>
      <w:r w:rsidR="00842FF2">
        <w:rPr>
          <w:szCs w:val="28"/>
        </w:rPr>
        <w:t>30</w:t>
      </w:r>
      <w:r w:rsidR="000C5222" w:rsidRPr="00DE36AE">
        <w:rPr>
          <w:szCs w:val="28"/>
        </w:rPr>
        <w:t xml:space="preserve"> июля </w:t>
      </w:r>
      <w:r w:rsidRPr="00DE36AE">
        <w:rPr>
          <w:szCs w:val="28"/>
        </w:rPr>
        <w:t>20</w:t>
      </w:r>
      <w:r w:rsidR="00593F7B">
        <w:rPr>
          <w:szCs w:val="28"/>
        </w:rPr>
        <w:t>2</w:t>
      </w:r>
      <w:r w:rsidR="00F05DA9">
        <w:rPr>
          <w:szCs w:val="28"/>
        </w:rPr>
        <w:t>1</w:t>
      </w:r>
      <w:bookmarkStart w:id="0" w:name="_GoBack"/>
      <w:bookmarkEnd w:id="0"/>
      <w:r w:rsidR="00842FF2">
        <w:rPr>
          <w:szCs w:val="28"/>
        </w:rPr>
        <w:t xml:space="preserve"> года </w:t>
      </w:r>
      <w:r w:rsidRPr="005F64AC">
        <w:rPr>
          <w:szCs w:val="28"/>
        </w:rPr>
        <w:t xml:space="preserve">в </w:t>
      </w:r>
      <w:r w:rsidR="00D47AD6">
        <w:rPr>
          <w:szCs w:val="28"/>
        </w:rPr>
        <w:t>16</w:t>
      </w:r>
      <w:r w:rsidR="00E75C3A">
        <w:rPr>
          <w:szCs w:val="28"/>
        </w:rPr>
        <w:t xml:space="preserve"> часов 2</w:t>
      </w:r>
      <w:r w:rsidR="00842FF2">
        <w:rPr>
          <w:szCs w:val="28"/>
        </w:rPr>
        <w:t>0</w:t>
      </w:r>
      <w:r w:rsidR="00DE36AE" w:rsidRPr="005F64AC">
        <w:rPr>
          <w:szCs w:val="28"/>
        </w:rPr>
        <w:t xml:space="preserve"> </w:t>
      </w:r>
      <w:r w:rsidRPr="005F64AC">
        <w:rPr>
          <w:szCs w:val="28"/>
        </w:rPr>
        <w:t>минут</w:t>
      </w:r>
      <w:r w:rsidRPr="005F64AC">
        <w:rPr>
          <w:i/>
          <w:szCs w:val="28"/>
        </w:rPr>
        <w:t>.</w:t>
      </w:r>
    </w:p>
    <w:p w:rsidR="0002416A" w:rsidRPr="000C5222" w:rsidRDefault="0002416A" w:rsidP="00842FF2">
      <w:pPr>
        <w:spacing w:line="300" w:lineRule="auto"/>
        <w:ind w:firstLine="851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r w:rsidR="00842FF2">
        <w:rPr>
          <w:szCs w:val="28"/>
        </w:rPr>
        <w:t>Дмитриевой М.А.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842FF2">
      <w:pPr>
        <w:pStyle w:val="a3"/>
        <w:spacing w:after="0" w:line="300" w:lineRule="auto"/>
        <w:ind w:left="0" w:firstLine="851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842FF2">
      <w:pPr>
        <w:spacing w:line="300" w:lineRule="auto"/>
        <w:ind w:firstLine="851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842FF2">
      <w:pPr>
        <w:spacing w:line="300" w:lineRule="auto"/>
        <w:ind w:firstLine="851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7A7F1B">
        <w:rPr>
          <w:szCs w:val="28"/>
        </w:rPr>
        <w:t xml:space="preserve"> - </w:t>
      </w:r>
      <w:r w:rsidRPr="000C5222">
        <w:rPr>
          <w:szCs w:val="28"/>
        </w:rPr>
        <w:t xml:space="preserve">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7A7F1B">
        <w:rPr>
          <w:szCs w:val="28"/>
        </w:rPr>
        <w:t>Субботину А.А.</w:t>
      </w:r>
    </w:p>
    <w:p w:rsidR="000C5222" w:rsidRPr="000C5222" w:rsidRDefault="000C5222" w:rsidP="007A7F1B">
      <w:pPr>
        <w:spacing w:line="300" w:lineRule="auto"/>
        <w:ind w:firstLine="709"/>
        <w:rPr>
          <w:szCs w:val="28"/>
        </w:rPr>
      </w:pPr>
    </w:p>
    <w:p w:rsidR="00E45129" w:rsidRPr="000C5222" w:rsidRDefault="00E45129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7A7F1B">
      <w:pPr>
        <w:spacing w:line="300" w:lineRule="auto"/>
        <w:ind w:firstLine="709"/>
        <w:rPr>
          <w:szCs w:val="28"/>
        </w:rPr>
      </w:pPr>
    </w:p>
    <w:p w:rsidR="0002416A" w:rsidRPr="007A7F1B" w:rsidRDefault="00E45129" w:rsidP="007A7F1B">
      <w:pPr>
        <w:spacing w:line="30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7A7F1B">
        <w:rPr>
          <w:szCs w:val="28"/>
        </w:rPr>
        <w:t>А.А. Субботина</w:t>
      </w:r>
    </w:p>
    <w:sectPr w:rsidR="0002416A" w:rsidRPr="007A7F1B" w:rsidSect="00E75C3A">
      <w:pgSz w:w="11906" w:h="16838"/>
      <w:pgMar w:top="567" w:right="680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A3F16"/>
    <w:rsid w:val="000C5222"/>
    <w:rsid w:val="00111ED9"/>
    <w:rsid w:val="00126B95"/>
    <w:rsid w:val="00140E16"/>
    <w:rsid w:val="00152B20"/>
    <w:rsid w:val="00193AFC"/>
    <w:rsid w:val="001A2D83"/>
    <w:rsid w:val="002050D7"/>
    <w:rsid w:val="002B5E67"/>
    <w:rsid w:val="002D6D41"/>
    <w:rsid w:val="003312A4"/>
    <w:rsid w:val="00364262"/>
    <w:rsid w:val="00423EF1"/>
    <w:rsid w:val="004372C9"/>
    <w:rsid w:val="0044674A"/>
    <w:rsid w:val="0048550C"/>
    <w:rsid w:val="00497AA1"/>
    <w:rsid w:val="00524341"/>
    <w:rsid w:val="005318C1"/>
    <w:rsid w:val="00544436"/>
    <w:rsid w:val="00566C99"/>
    <w:rsid w:val="00577831"/>
    <w:rsid w:val="00593F7B"/>
    <w:rsid w:val="005F64AC"/>
    <w:rsid w:val="00605557"/>
    <w:rsid w:val="00610590"/>
    <w:rsid w:val="00671012"/>
    <w:rsid w:val="00683FA7"/>
    <w:rsid w:val="007A0B5F"/>
    <w:rsid w:val="007A7F1B"/>
    <w:rsid w:val="007D76BB"/>
    <w:rsid w:val="007F77D0"/>
    <w:rsid w:val="0080351D"/>
    <w:rsid w:val="00815917"/>
    <w:rsid w:val="00842FF2"/>
    <w:rsid w:val="00862A4F"/>
    <w:rsid w:val="00923945"/>
    <w:rsid w:val="009A3F72"/>
    <w:rsid w:val="009F46AE"/>
    <w:rsid w:val="009F4CE5"/>
    <w:rsid w:val="00A228C3"/>
    <w:rsid w:val="00A56B48"/>
    <w:rsid w:val="00A76A30"/>
    <w:rsid w:val="00B410C1"/>
    <w:rsid w:val="00B93EFC"/>
    <w:rsid w:val="00C0384A"/>
    <w:rsid w:val="00C31F42"/>
    <w:rsid w:val="00C9714E"/>
    <w:rsid w:val="00CA52E1"/>
    <w:rsid w:val="00CC3C10"/>
    <w:rsid w:val="00D47AD6"/>
    <w:rsid w:val="00D66D68"/>
    <w:rsid w:val="00D706F3"/>
    <w:rsid w:val="00D82C20"/>
    <w:rsid w:val="00DE2AAA"/>
    <w:rsid w:val="00DE36AE"/>
    <w:rsid w:val="00DF328A"/>
    <w:rsid w:val="00E210B4"/>
    <w:rsid w:val="00E222ED"/>
    <w:rsid w:val="00E44761"/>
    <w:rsid w:val="00E45129"/>
    <w:rsid w:val="00E53582"/>
    <w:rsid w:val="00E75C3A"/>
    <w:rsid w:val="00E86AD0"/>
    <w:rsid w:val="00EE7F87"/>
    <w:rsid w:val="00EF1556"/>
    <w:rsid w:val="00F04E02"/>
    <w:rsid w:val="00F05DA9"/>
    <w:rsid w:val="00F146E2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1812-0224-492F-8B2C-978D1FF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19</cp:revision>
  <cp:lastPrinted>2021-07-30T13:46:00Z</cp:lastPrinted>
  <dcterms:created xsi:type="dcterms:W3CDTF">2020-07-22T15:03:00Z</dcterms:created>
  <dcterms:modified xsi:type="dcterms:W3CDTF">2021-08-09T07:40:00Z</dcterms:modified>
</cp:coreProperties>
</file>