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ED4A0A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671F8">
        <w:rPr>
          <w:rFonts w:ascii="Times New Roman" w:hAnsi="Times New Roman"/>
          <w:sz w:val="28"/>
          <w:szCs w:val="28"/>
        </w:rPr>
        <w:t xml:space="preserve">  августа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ED4A0A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116</w:t>
      </w:r>
      <w:bookmarkStart w:id="0" w:name="_GoBack"/>
      <w:bookmarkEnd w:id="0"/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1671F8">
        <w:rPr>
          <w:rFonts w:ascii="Times New Roman" w:hAnsi="Times New Roman"/>
          <w:bCs/>
          <w:sz w:val="28"/>
          <w:szCs w:val="28"/>
        </w:rPr>
        <w:t>общий</w:t>
      </w:r>
      <w:r w:rsidR="002D0D30" w:rsidRPr="002D0D30">
        <w:rPr>
          <w:rFonts w:ascii="Times New Roman" w:hAnsi="Times New Roman"/>
          <w:bCs/>
          <w:sz w:val="28"/>
          <w:szCs w:val="28"/>
        </w:rPr>
        <w:t xml:space="preserve"> отдел</w:t>
      </w:r>
      <w:r w:rsidR="002D0D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1671F8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1671F8" w:rsidRPr="001671F8">
        <w:rPr>
          <w:rFonts w:ascii="Times New Roman" w:hAnsi="Times New Roman"/>
          <w:b/>
          <w:sz w:val="28"/>
          <w:szCs w:val="28"/>
        </w:rPr>
        <w:t>О порядке размещения сведений 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Крымский район, и членов их семей в информационно-телекоммуникационной сети «Интернет» на официальном сайте администрации муниципального образования Крымский район и предоставлении этих сведений  средствам массовой информации для опубликования</w:t>
      </w:r>
      <w:r w:rsidR="001671F8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CF22B1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CF22B1" w:rsidRPr="00CF22B1">
        <w:rPr>
          <w:rFonts w:ascii="Times New Roman" w:hAnsi="Times New Roman"/>
          <w:sz w:val="28"/>
          <w:szCs w:val="28"/>
        </w:rPr>
        <w:t>09.08</w:t>
      </w:r>
      <w:r w:rsidR="00115C21" w:rsidRPr="00CF22B1">
        <w:rPr>
          <w:rFonts w:ascii="Times New Roman" w:hAnsi="Times New Roman"/>
          <w:sz w:val="28"/>
          <w:szCs w:val="28"/>
        </w:rPr>
        <w:t>.</w:t>
      </w:r>
      <w:r w:rsidR="0011732A" w:rsidRPr="00CF22B1">
        <w:rPr>
          <w:rFonts w:ascii="Times New Roman" w:hAnsi="Times New Roman"/>
          <w:sz w:val="28"/>
          <w:szCs w:val="28"/>
        </w:rPr>
        <w:t>2021</w:t>
      </w:r>
      <w:r w:rsidR="00C17B37" w:rsidRPr="00CF22B1">
        <w:rPr>
          <w:rFonts w:ascii="Times New Roman" w:hAnsi="Times New Roman"/>
          <w:sz w:val="28"/>
          <w:szCs w:val="28"/>
        </w:rPr>
        <w:t xml:space="preserve"> года  </w:t>
      </w:r>
      <w:r w:rsidR="00CF22B1" w:rsidRPr="00CF22B1">
        <w:rPr>
          <w:rFonts w:ascii="Times New Roman" w:hAnsi="Times New Roman"/>
          <w:sz w:val="28"/>
          <w:szCs w:val="28"/>
        </w:rPr>
        <w:t>№ 86-03-2021/2211</w:t>
      </w:r>
      <w:r w:rsidR="00C17B37" w:rsidRPr="00CF22B1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17B37" w:rsidRPr="00CF22B1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CF22B1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671F8"/>
    <w:rsid w:val="00190D22"/>
    <w:rsid w:val="001A4EEA"/>
    <w:rsid w:val="00245EA6"/>
    <w:rsid w:val="002C35E2"/>
    <w:rsid w:val="002D0D30"/>
    <w:rsid w:val="00434DEE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CF22B1"/>
    <w:rsid w:val="00E468A6"/>
    <w:rsid w:val="00EA4721"/>
    <w:rsid w:val="00E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31</cp:revision>
  <cp:lastPrinted>2021-05-27T06:45:00Z</cp:lastPrinted>
  <dcterms:created xsi:type="dcterms:W3CDTF">2019-12-20T08:42:00Z</dcterms:created>
  <dcterms:modified xsi:type="dcterms:W3CDTF">2021-08-13T05:21:00Z</dcterms:modified>
</cp:coreProperties>
</file>