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DA" w:rsidRDefault="00553ADA" w:rsidP="004070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3ADA" w:rsidRDefault="00553ADA" w:rsidP="004070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7074" w:rsidRDefault="00407074" w:rsidP="004070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Правовое управление администрации муниципального образования Крымский район</w:t>
      </w:r>
      <w:bookmarkStart w:id="0" w:name="_GoBack"/>
      <w:bookmarkEnd w:id="0"/>
    </w:p>
    <w:p w:rsidR="00407074" w:rsidRDefault="00407074" w:rsidP="00407074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407074" w:rsidRPr="00D03295" w:rsidRDefault="009D06FB" w:rsidP="00407074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 июля</w:t>
      </w:r>
      <w:r w:rsidR="00407074" w:rsidRPr="00D03295">
        <w:rPr>
          <w:rFonts w:ascii="Times New Roman" w:hAnsi="Times New Roman"/>
          <w:sz w:val="28"/>
          <w:szCs w:val="28"/>
        </w:rPr>
        <w:t xml:space="preserve"> 20</w:t>
      </w:r>
      <w:r w:rsidR="005F3243" w:rsidRPr="00D03295">
        <w:rPr>
          <w:rFonts w:ascii="Times New Roman" w:hAnsi="Times New Roman"/>
          <w:sz w:val="28"/>
          <w:szCs w:val="28"/>
        </w:rPr>
        <w:t>21</w:t>
      </w:r>
      <w:r w:rsidR="00407074" w:rsidRPr="00D03295">
        <w:rPr>
          <w:rFonts w:ascii="Times New Roman" w:hAnsi="Times New Roman"/>
          <w:sz w:val="28"/>
          <w:szCs w:val="28"/>
        </w:rPr>
        <w:t xml:space="preserve"> года</w:t>
      </w:r>
    </w:p>
    <w:p w:rsidR="00407074" w:rsidRPr="009D06FB" w:rsidRDefault="00407074" w:rsidP="00407074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06FB">
        <w:rPr>
          <w:rFonts w:ascii="Times New Roman" w:hAnsi="Times New Roman"/>
          <w:b/>
          <w:bCs/>
          <w:sz w:val="28"/>
          <w:szCs w:val="28"/>
        </w:rPr>
        <w:t xml:space="preserve">Заключение № </w:t>
      </w:r>
      <w:r w:rsidR="009D06FB" w:rsidRPr="009D06FB">
        <w:rPr>
          <w:rFonts w:ascii="Times New Roman" w:hAnsi="Times New Roman"/>
          <w:b/>
          <w:bCs/>
          <w:sz w:val="28"/>
          <w:szCs w:val="28"/>
        </w:rPr>
        <w:t>110</w:t>
      </w:r>
    </w:p>
    <w:p w:rsidR="00407074" w:rsidRDefault="00407074" w:rsidP="004070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уполномоченного органа по результатам антикоррупционной экспертизы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Структурное подразделение, представившее проект НПА для проведения антикоррупционной экспертизы: </w:t>
      </w:r>
      <w:r w:rsidR="00850B38">
        <w:rPr>
          <w:rFonts w:ascii="Times New Roman" w:hAnsi="Times New Roman"/>
          <w:bCs/>
          <w:sz w:val="28"/>
          <w:szCs w:val="28"/>
        </w:rPr>
        <w:t xml:space="preserve">Управление </w:t>
      </w:r>
      <w:r w:rsidR="0063772E">
        <w:rPr>
          <w:rFonts w:ascii="Times New Roman" w:hAnsi="Times New Roman"/>
          <w:bCs/>
          <w:sz w:val="28"/>
          <w:szCs w:val="28"/>
        </w:rPr>
        <w:t>имущественных отношений</w:t>
      </w:r>
      <w:r w:rsidR="00933753">
        <w:rPr>
          <w:rFonts w:ascii="Times New Roman" w:hAnsi="Times New Roman"/>
          <w:bCs/>
          <w:sz w:val="28"/>
          <w:szCs w:val="28"/>
        </w:rPr>
        <w:t xml:space="preserve"> </w:t>
      </w:r>
      <w:r w:rsidR="005F324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 муниципального образования Крымский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407074" w:rsidRDefault="00407074" w:rsidP="00057035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На основании постановления администрации муниципального образования Крымский район от 27 ноября 2018 года №</w:t>
      </w:r>
      <w:r w:rsidR="00C86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2040 «Об утверждении Положения о порядке проведения антикоррупционной </w:t>
      </w:r>
      <w:r w:rsidR="00F04D49">
        <w:rPr>
          <w:rFonts w:ascii="Times New Roman" w:hAnsi="Times New Roman"/>
          <w:sz w:val="28"/>
          <w:szCs w:val="28"/>
        </w:rPr>
        <w:t>экспертизы нормативных правовых</w:t>
      </w:r>
      <w:r>
        <w:rPr>
          <w:rFonts w:ascii="Times New Roman" w:hAnsi="Times New Roman"/>
          <w:sz w:val="28"/>
          <w:szCs w:val="28"/>
        </w:rPr>
        <w:t xml:space="preserve"> актов муниципального образования Крымский район и их проектов» правовое управление администрации муниципального образования Крымский район определено уполномоченным органом администрации муниципального образования Крымский район на проведение антикоррупционной экспертизы муниципальных правовых актов и проектов муниципальных правовых актов.</w:t>
      </w:r>
      <w:proofErr w:type="gramEnd"/>
    </w:p>
    <w:p w:rsidR="00057035" w:rsidRDefault="00407074" w:rsidP="000570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Антикоррупционной экспертизе подлежит проект муниципального нормативного правового акта — </w:t>
      </w:r>
      <w:r w:rsidR="00F04D49" w:rsidRPr="002237ED">
        <w:rPr>
          <w:rFonts w:ascii="Times New Roman" w:hAnsi="Times New Roman"/>
          <w:b/>
          <w:sz w:val="28"/>
          <w:szCs w:val="28"/>
        </w:rPr>
        <w:t>«</w:t>
      </w:r>
      <w:r w:rsidR="00B724E0">
        <w:rPr>
          <w:rFonts w:ascii="Times New Roman" w:hAnsi="Times New Roman"/>
          <w:b/>
          <w:sz w:val="28"/>
          <w:szCs w:val="28"/>
        </w:rPr>
        <w:t xml:space="preserve">Об утверждении Порядка </w:t>
      </w:r>
      <w:r w:rsidR="009D06FB">
        <w:rPr>
          <w:rFonts w:ascii="Times New Roman" w:hAnsi="Times New Roman"/>
          <w:b/>
          <w:sz w:val="28"/>
          <w:szCs w:val="28"/>
        </w:rPr>
        <w:t xml:space="preserve">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</w:t>
      </w:r>
      <w:r w:rsidR="006347F0">
        <w:rPr>
          <w:rFonts w:ascii="Times New Roman" w:hAnsi="Times New Roman"/>
          <w:b/>
          <w:sz w:val="28"/>
          <w:szCs w:val="28"/>
        </w:rPr>
        <w:t>на территории муниципального образования Крымский район</w:t>
      </w:r>
      <w:r w:rsidRPr="002237ED">
        <w:rPr>
          <w:rFonts w:ascii="Times New Roman" w:hAnsi="Times New Roman"/>
          <w:b/>
          <w:sz w:val="28"/>
          <w:szCs w:val="28"/>
        </w:rPr>
        <w:t>»</w:t>
      </w:r>
      <w:r w:rsidRPr="001651A7">
        <w:rPr>
          <w:rFonts w:ascii="Times New Roman" w:hAnsi="Times New Roman"/>
          <w:sz w:val="28"/>
          <w:szCs w:val="28"/>
        </w:rPr>
        <w:t>.</w:t>
      </w:r>
    </w:p>
    <w:p w:rsidR="00407074" w:rsidRDefault="00057035" w:rsidP="00057035">
      <w:pPr>
        <w:tabs>
          <w:tab w:val="left" w:pos="709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07074">
        <w:rPr>
          <w:rFonts w:ascii="Times New Roman" w:hAnsi="Times New Roman"/>
          <w:sz w:val="28"/>
          <w:szCs w:val="28"/>
        </w:rPr>
        <w:t>Рассматриваемый проект является муниципальным нормативным правовым актом. Порядок вступления в силу оговорён и соответствует порядку вступления.</w:t>
      </w:r>
      <w:r w:rsidR="00E34BAE">
        <w:rPr>
          <w:rFonts w:ascii="Times New Roman" w:hAnsi="Times New Roman"/>
          <w:sz w:val="28"/>
          <w:szCs w:val="28"/>
        </w:rPr>
        <w:t xml:space="preserve"> 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проведения антикоррупционной экспертизы установлено следующее: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Проект размещён на официальном сайте администрации муниципального образования Крымский район.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Заключений независимых экспертов по результатам независимой антикоррупционной экспертизы на прое</w:t>
      </w:r>
      <w:proofErr w:type="gramStart"/>
      <w:r>
        <w:rPr>
          <w:rFonts w:ascii="Times New Roman" w:hAnsi="Times New Roman"/>
          <w:sz w:val="28"/>
          <w:szCs w:val="28"/>
        </w:rPr>
        <w:t>кт в ср</w:t>
      </w:r>
      <w:proofErr w:type="gramEnd"/>
      <w:r>
        <w:rPr>
          <w:rFonts w:ascii="Times New Roman" w:hAnsi="Times New Roman"/>
          <w:sz w:val="28"/>
          <w:szCs w:val="28"/>
        </w:rPr>
        <w:t>ок, установленный подразделом 2.9</w:t>
      </w:r>
      <w:r w:rsidR="008F53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Порядка проведения антикоррупционной экспертизы муниципальных правовых актов и проектов муниципальных правовых актов, не поступало.</w:t>
      </w:r>
    </w:p>
    <w:p w:rsidR="00407074" w:rsidRDefault="00407074" w:rsidP="0040707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 проекту муниципального нормативного правового акта </w:t>
      </w:r>
      <w:r w:rsidR="003C1299" w:rsidRPr="003C1299">
        <w:rPr>
          <w:rFonts w:ascii="Times New Roman" w:hAnsi="Times New Roman"/>
          <w:sz w:val="28"/>
          <w:szCs w:val="28"/>
        </w:rPr>
        <w:t>пояснительная записка</w:t>
      </w:r>
      <w:r w:rsidR="00331817">
        <w:rPr>
          <w:rFonts w:ascii="Times New Roman" w:hAnsi="Times New Roman"/>
          <w:sz w:val="28"/>
          <w:szCs w:val="28"/>
        </w:rPr>
        <w:t xml:space="preserve"> не представлена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По результатам правового анализа проекта нарушений юридической техники, правовых пробелов,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</w:t>
      </w:r>
      <w:r w:rsidR="00850B38">
        <w:rPr>
          <w:rFonts w:ascii="Times New Roman" w:hAnsi="Times New Roman"/>
          <w:sz w:val="28"/>
          <w:szCs w:val="28"/>
        </w:rPr>
        <w:t>экспертизы нормативных</w:t>
      </w:r>
      <w:r>
        <w:rPr>
          <w:rFonts w:ascii="Times New Roman" w:hAnsi="Times New Roman"/>
          <w:sz w:val="28"/>
          <w:szCs w:val="28"/>
        </w:rPr>
        <w:t xml:space="preserve">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5. Администрацией муниципального образования Крымский район получено положительное заключение Крымской межрайонной прокуратуры от </w:t>
      </w:r>
      <w:r w:rsidR="00553A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553ADA">
        <w:rPr>
          <w:rFonts w:ascii="Times New Roman" w:hAnsi="Times New Roman"/>
          <w:sz w:val="28"/>
          <w:szCs w:val="28"/>
        </w:rPr>
        <w:t>июня</w:t>
      </w:r>
      <w:r w:rsidR="007731C6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 № 86-0</w:t>
      </w:r>
      <w:r w:rsidR="00D8087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="007731C6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>/</w:t>
      </w:r>
      <w:r w:rsidR="00553ADA">
        <w:rPr>
          <w:rFonts w:ascii="Times New Roman" w:hAnsi="Times New Roman"/>
          <w:sz w:val="28"/>
          <w:szCs w:val="28"/>
        </w:rPr>
        <w:t>310</w:t>
      </w:r>
      <w:r>
        <w:rPr>
          <w:rFonts w:ascii="Times New Roman" w:hAnsi="Times New Roman"/>
          <w:sz w:val="28"/>
          <w:szCs w:val="28"/>
        </w:rPr>
        <w:t xml:space="preserve">, согласно которого положений,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/>
          <w:sz w:val="28"/>
          <w:szCs w:val="28"/>
        </w:rPr>
        <w:t>, не выявлено, замечаний нет.</w:t>
      </w:r>
      <w:r>
        <w:rPr>
          <w:rFonts w:ascii="Times New Roman" w:hAnsi="Times New Roman"/>
          <w:sz w:val="28"/>
          <w:szCs w:val="28"/>
        </w:rPr>
        <w:tab/>
      </w:r>
    </w:p>
    <w:p w:rsidR="00407074" w:rsidRDefault="00407074" w:rsidP="0040707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 результатам проведения антикоррупционной экспертизы проекта муниципального </w:t>
      </w:r>
      <w:r w:rsidR="00850B38">
        <w:rPr>
          <w:rFonts w:ascii="Times New Roman" w:hAnsi="Times New Roman"/>
          <w:sz w:val="28"/>
          <w:szCs w:val="28"/>
        </w:rPr>
        <w:t>нормативного правового акта,</w:t>
      </w:r>
      <w:r>
        <w:rPr>
          <w:rFonts w:ascii="Times New Roman" w:hAnsi="Times New Roman"/>
          <w:sz w:val="28"/>
          <w:szCs w:val="28"/>
        </w:rPr>
        <w:t xml:space="preserve"> уполномоченный орган делает вывод об отсутствии в проекте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Настоящее заключение уполномоченного органа является положительным. Проект рекомендован для принятия.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Настоящее заключение уполномоченного органа направляется составителю проекта в срок, установленный Порядком, и в отдел по взаимодействию со СМИ администрации муниципального образования Крымский район для размещения его электронной копии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сейте администрации муниципального образования Крымский район.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Правовым управлением администрации муниципального образования Крымский район была проведена антикоррупционная экспертиза проекта муниципального нормативного правового акта.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результатам проведённой антикоррупционной экспертизы в названном проекте муниципального нормативного правового акта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экспертизы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уполномоченного органа:</w:t>
      </w: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63772E" w:rsidRDefault="0063772E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A968A3" w:rsidRDefault="00A55A81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968A3">
        <w:rPr>
          <w:rFonts w:ascii="Times New Roman" w:hAnsi="Times New Roman"/>
          <w:sz w:val="28"/>
          <w:szCs w:val="28"/>
        </w:rPr>
        <w:t xml:space="preserve">ачальник </w:t>
      </w:r>
      <w:r w:rsidR="00407074">
        <w:rPr>
          <w:rFonts w:ascii="Times New Roman" w:hAnsi="Times New Roman"/>
          <w:sz w:val="28"/>
          <w:szCs w:val="28"/>
        </w:rPr>
        <w:t>правового управления</w:t>
      </w:r>
    </w:p>
    <w:p w:rsidR="00407074" w:rsidRDefault="00A968A3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40707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484C41">
        <w:rPr>
          <w:rFonts w:ascii="Times New Roman" w:hAnsi="Times New Roman"/>
          <w:sz w:val="28"/>
          <w:szCs w:val="28"/>
        </w:rPr>
        <w:t xml:space="preserve">   </w:t>
      </w:r>
      <w:r w:rsidR="003C12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A81">
        <w:rPr>
          <w:rFonts w:ascii="Times New Roman" w:hAnsi="Times New Roman"/>
          <w:sz w:val="28"/>
          <w:szCs w:val="28"/>
        </w:rPr>
        <w:t>М</w:t>
      </w:r>
      <w:r w:rsidR="003C1299">
        <w:rPr>
          <w:rFonts w:ascii="Times New Roman" w:hAnsi="Times New Roman"/>
          <w:sz w:val="28"/>
          <w:szCs w:val="28"/>
        </w:rPr>
        <w:t>.</w:t>
      </w:r>
      <w:r w:rsidR="00A55A81">
        <w:rPr>
          <w:rFonts w:ascii="Times New Roman" w:hAnsi="Times New Roman"/>
          <w:sz w:val="28"/>
          <w:szCs w:val="28"/>
        </w:rPr>
        <w:t>А</w:t>
      </w:r>
      <w:r w:rsidR="003C1299">
        <w:rPr>
          <w:rFonts w:ascii="Times New Roman" w:hAnsi="Times New Roman"/>
          <w:sz w:val="28"/>
          <w:szCs w:val="28"/>
        </w:rPr>
        <w:t>.</w:t>
      </w:r>
      <w:r w:rsidR="00A55A81">
        <w:rPr>
          <w:rFonts w:ascii="Times New Roman" w:hAnsi="Times New Roman"/>
          <w:sz w:val="28"/>
          <w:szCs w:val="28"/>
        </w:rPr>
        <w:t>Трубицын</w:t>
      </w:r>
      <w:proofErr w:type="spellEnd"/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отдела по взаимодействию со СМИ администрации муниципального образования Крымский район заключение получил:</w:t>
      </w:r>
    </w:p>
    <w:p w:rsidR="00EE6073" w:rsidRDefault="00EE6073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A55A81" w:rsidRDefault="00A55A81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 w:rsidR="00D458C0">
        <w:rPr>
          <w:rFonts w:ascii="Times New Roman" w:hAnsi="Times New Roman"/>
          <w:sz w:val="28"/>
          <w:szCs w:val="28"/>
        </w:rPr>
        <w:t>______________________________</w:t>
      </w:r>
      <w:r w:rsidR="00EE6073">
        <w:rPr>
          <w:rFonts w:ascii="Times New Roman" w:hAnsi="Times New Roman"/>
          <w:sz w:val="28"/>
          <w:szCs w:val="28"/>
        </w:rPr>
        <w:t xml:space="preserve">  </w:t>
      </w:r>
    </w:p>
    <w:p w:rsidR="00A55A81" w:rsidRDefault="00407074" w:rsidP="00B748E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</w:p>
    <w:p w:rsidR="00A55A81" w:rsidRDefault="00A55A81" w:rsidP="00B748E1">
      <w:pPr>
        <w:spacing w:after="0"/>
        <w:rPr>
          <w:rFonts w:ascii="Times New Roman" w:hAnsi="Times New Roman"/>
          <w:sz w:val="20"/>
          <w:szCs w:val="20"/>
        </w:rPr>
      </w:pPr>
    </w:p>
    <w:p w:rsidR="00A55A81" w:rsidRDefault="00A55A81" w:rsidP="00B748E1">
      <w:pPr>
        <w:spacing w:after="0"/>
        <w:rPr>
          <w:rFonts w:ascii="Times New Roman" w:hAnsi="Times New Roman"/>
          <w:sz w:val="20"/>
          <w:szCs w:val="20"/>
        </w:rPr>
      </w:pPr>
    </w:p>
    <w:p w:rsidR="00A55A81" w:rsidRDefault="00A55A81" w:rsidP="00B748E1">
      <w:pPr>
        <w:spacing w:after="0"/>
        <w:rPr>
          <w:rFonts w:ascii="Times New Roman" w:hAnsi="Times New Roman"/>
          <w:sz w:val="20"/>
          <w:szCs w:val="20"/>
        </w:rPr>
      </w:pPr>
    </w:p>
    <w:p w:rsidR="00A55A81" w:rsidRDefault="00A55A81" w:rsidP="00B748E1">
      <w:pPr>
        <w:spacing w:after="0"/>
        <w:rPr>
          <w:rFonts w:ascii="Times New Roman" w:hAnsi="Times New Roman"/>
          <w:sz w:val="20"/>
          <w:szCs w:val="20"/>
        </w:rPr>
      </w:pPr>
    </w:p>
    <w:p w:rsidR="00A55A81" w:rsidRDefault="00A55A81" w:rsidP="00B748E1">
      <w:pPr>
        <w:spacing w:after="0"/>
        <w:rPr>
          <w:rFonts w:ascii="Times New Roman" w:hAnsi="Times New Roman"/>
          <w:sz w:val="20"/>
          <w:szCs w:val="20"/>
        </w:rPr>
      </w:pPr>
    </w:p>
    <w:p w:rsidR="00A55A81" w:rsidRDefault="00A55A81" w:rsidP="00B748E1">
      <w:pPr>
        <w:spacing w:after="0"/>
        <w:rPr>
          <w:rFonts w:ascii="Times New Roman" w:hAnsi="Times New Roman"/>
          <w:sz w:val="20"/>
          <w:szCs w:val="20"/>
        </w:rPr>
      </w:pPr>
    </w:p>
    <w:p w:rsidR="00A55A81" w:rsidRDefault="00A55A81" w:rsidP="00B748E1">
      <w:pPr>
        <w:spacing w:after="0"/>
        <w:rPr>
          <w:rFonts w:ascii="Times New Roman" w:hAnsi="Times New Roman"/>
          <w:sz w:val="20"/>
          <w:szCs w:val="20"/>
        </w:rPr>
      </w:pPr>
    </w:p>
    <w:p w:rsidR="00A55A81" w:rsidRDefault="00A55A81" w:rsidP="00B748E1">
      <w:pPr>
        <w:spacing w:after="0"/>
        <w:rPr>
          <w:rFonts w:ascii="Times New Roman" w:hAnsi="Times New Roman"/>
          <w:sz w:val="20"/>
          <w:szCs w:val="20"/>
        </w:rPr>
      </w:pPr>
    </w:p>
    <w:p w:rsidR="00810903" w:rsidRPr="00A55A81" w:rsidRDefault="00407074" w:rsidP="00B748E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 w:rsidR="00A55A81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B748E1" w:rsidRPr="00B748E1" w:rsidRDefault="00A968A3" w:rsidP="00B74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В.Л.Бородаев</w:t>
      </w:r>
    </w:p>
    <w:p w:rsidR="00B748E1" w:rsidRPr="00B748E1" w:rsidRDefault="00B748E1">
      <w:pPr>
        <w:rPr>
          <w:rFonts w:ascii="Times New Roman" w:hAnsi="Times New Roman" w:cs="Times New Roman"/>
          <w:sz w:val="24"/>
          <w:szCs w:val="24"/>
        </w:rPr>
      </w:pPr>
      <w:r w:rsidRPr="00B748E1">
        <w:rPr>
          <w:rFonts w:ascii="Times New Roman" w:hAnsi="Times New Roman" w:cs="Times New Roman"/>
          <w:sz w:val="24"/>
          <w:szCs w:val="24"/>
        </w:rPr>
        <w:t>2-13-86</w:t>
      </w:r>
    </w:p>
    <w:sectPr w:rsidR="00B748E1" w:rsidRPr="00B748E1" w:rsidSect="00A55A81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34"/>
    <w:rsid w:val="00057035"/>
    <w:rsid w:val="00057A62"/>
    <w:rsid w:val="000763C6"/>
    <w:rsid w:val="00077BAC"/>
    <w:rsid w:val="000A755F"/>
    <w:rsid w:val="000E5B16"/>
    <w:rsid w:val="001454B0"/>
    <w:rsid w:val="00147ECC"/>
    <w:rsid w:val="001651A7"/>
    <w:rsid w:val="001B23DC"/>
    <w:rsid w:val="001B64E9"/>
    <w:rsid w:val="001D11D7"/>
    <w:rsid w:val="001E3D16"/>
    <w:rsid w:val="001F0BDA"/>
    <w:rsid w:val="001F4695"/>
    <w:rsid w:val="002237ED"/>
    <w:rsid w:val="00231FCF"/>
    <w:rsid w:val="00281D3B"/>
    <w:rsid w:val="00331817"/>
    <w:rsid w:val="00332328"/>
    <w:rsid w:val="003C1299"/>
    <w:rsid w:val="00407074"/>
    <w:rsid w:val="0041404F"/>
    <w:rsid w:val="00481097"/>
    <w:rsid w:val="00484C41"/>
    <w:rsid w:val="004917D2"/>
    <w:rsid w:val="004B24F6"/>
    <w:rsid w:val="004D455F"/>
    <w:rsid w:val="004E77DE"/>
    <w:rsid w:val="00525DE5"/>
    <w:rsid w:val="00553ADA"/>
    <w:rsid w:val="00570C60"/>
    <w:rsid w:val="005758F5"/>
    <w:rsid w:val="0059217A"/>
    <w:rsid w:val="005A46D6"/>
    <w:rsid w:val="005F3243"/>
    <w:rsid w:val="00604C76"/>
    <w:rsid w:val="0062237A"/>
    <w:rsid w:val="006347F0"/>
    <w:rsid w:val="0063772E"/>
    <w:rsid w:val="00663789"/>
    <w:rsid w:val="00700C0B"/>
    <w:rsid w:val="007459AD"/>
    <w:rsid w:val="007731C6"/>
    <w:rsid w:val="00810903"/>
    <w:rsid w:val="00850B38"/>
    <w:rsid w:val="00856685"/>
    <w:rsid w:val="00856749"/>
    <w:rsid w:val="008F53C3"/>
    <w:rsid w:val="00917459"/>
    <w:rsid w:val="009249F2"/>
    <w:rsid w:val="00933753"/>
    <w:rsid w:val="00953836"/>
    <w:rsid w:val="00976576"/>
    <w:rsid w:val="00982FD9"/>
    <w:rsid w:val="0099604E"/>
    <w:rsid w:val="009D06FB"/>
    <w:rsid w:val="00A06D19"/>
    <w:rsid w:val="00A55A81"/>
    <w:rsid w:val="00A75F21"/>
    <w:rsid w:val="00A761AE"/>
    <w:rsid w:val="00A968A3"/>
    <w:rsid w:val="00B132A6"/>
    <w:rsid w:val="00B56CFF"/>
    <w:rsid w:val="00B724E0"/>
    <w:rsid w:val="00B748E1"/>
    <w:rsid w:val="00B7561D"/>
    <w:rsid w:val="00B9259E"/>
    <w:rsid w:val="00BF3D53"/>
    <w:rsid w:val="00C02033"/>
    <w:rsid w:val="00C36EAA"/>
    <w:rsid w:val="00C86786"/>
    <w:rsid w:val="00CC044B"/>
    <w:rsid w:val="00D01746"/>
    <w:rsid w:val="00D03295"/>
    <w:rsid w:val="00D15290"/>
    <w:rsid w:val="00D23B70"/>
    <w:rsid w:val="00D23CFE"/>
    <w:rsid w:val="00D30427"/>
    <w:rsid w:val="00D458C0"/>
    <w:rsid w:val="00D516EF"/>
    <w:rsid w:val="00D77209"/>
    <w:rsid w:val="00D80878"/>
    <w:rsid w:val="00DE18DF"/>
    <w:rsid w:val="00DE19FC"/>
    <w:rsid w:val="00E261B3"/>
    <w:rsid w:val="00E31813"/>
    <w:rsid w:val="00E34BAE"/>
    <w:rsid w:val="00E553E1"/>
    <w:rsid w:val="00E66B28"/>
    <w:rsid w:val="00EA2A98"/>
    <w:rsid w:val="00EE20BF"/>
    <w:rsid w:val="00EE595E"/>
    <w:rsid w:val="00EE5BEE"/>
    <w:rsid w:val="00EE6073"/>
    <w:rsid w:val="00F04D49"/>
    <w:rsid w:val="00F146C3"/>
    <w:rsid w:val="00F40234"/>
    <w:rsid w:val="00F662B8"/>
    <w:rsid w:val="00F715A5"/>
    <w:rsid w:val="00F85EFF"/>
    <w:rsid w:val="00FC685F"/>
    <w:rsid w:val="00FC7225"/>
    <w:rsid w:val="00F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74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8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1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74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8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1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2021-07-08T13:32:00Z</cp:lastPrinted>
  <dcterms:created xsi:type="dcterms:W3CDTF">2021-03-18T12:56:00Z</dcterms:created>
  <dcterms:modified xsi:type="dcterms:W3CDTF">2021-07-08T13:40:00Z</dcterms:modified>
</cp:coreProperties>
</file>