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5C" w:rsidRDefault="000F025C" w:rsidP="000F025C">
      <w:pPr>
        <w:spacing w:after="0" w:line="240" w:lineRule="auto"/>
        <w:jc w:val="center"/>
        <w:rPr>
          <w:rFonts w:ascii="Times New Roman" w:hAnsi="Times New Roman" w:cs="Times New Roman"/>
          <w:b/>
          <w:noProof/>
          <w:sz w:val="28"/>
          <w:szCs w:val="28"/>
          <w:lang w:eastAsia="ru-RU"/>
        </w:rPr>
      </w:pPr>
      <w:r w:rsidRPr="000F025C">
        <w:rPr>
          <w:rFonts w:ascii="Times New Roman" w:hAnsi="Times New Roman" w:cs="Times New Roman"/>
          <w:b/>
          <w:noProof/>
          <w:sz w:val="28"/>
          <w:szCs w:val="28"/>
          <w:lang w:eastAsia="ru-RU"/>
        </w:rPr>
        <w:t>Объявление</w:t>
      </w:r>
    </w:p>
    <w:p w:rsidR="00AC18B0" w:rsidRDefault="000F025C" w:rsidP="00AC18B0">
      <w:pPr>
        <w:spacing w:after="0" w:line="240" w:lineRule="auto"/>
        <w:jc w:val="center"/>
        <w:rPr>
          <w:rFonts w:ascii="Times New Roman" w:hAnsi="Times New Roman" w:cs="Times New Roman"/>
          <w:b/>
          <w:noProof/>
          <w:sz w:val="28"/>
          <w:szCs w:val="28"/>
          <w:lang w:eastAsia="ru-RU"/>
        </w:rPr>
      </w:pPr>
      <w:r w:rsidRPr="000F025C">
        <w:rPr>
          <w:rFonts w:ascii="Times New Roman" w:hAnsi="Times New Roman" w:cs="Times New Roman"/>
          <w:b/>
          <w:noProof/>
          <w:sz w:val="28"/>
          <w:szCs w:val="28"/>
          <w:lang w:eastAsia="ru-RU"/>
        </w:rPr>
        <w:t xml:space="preserve"> о проведении отбора на предоставление </w:t>
      </w:r>
      <w:r w:rsidR="00AC18B0">
        <w:rPr>
          <w:rFonts w:ascii="Times New Roman" w:hAnsi="Times New Roman" w:cs="Times New Roman"/>
          <w:b/>
          <w:noProof/>
          <w:sz w:val="28"/>
          <w:szCs w:val="28"/>
          <w:lang w:eastAsia="ru-RU"/>
        </w:rPr>
        <w:t>субсидий</w:t>
      </w:r>
      <w:r w:rsidR="00AC18B0" w:rsidRPr="00AC18B0">
        <w:rPr>
          <w:rFonts w:ascii="Times New Roman" w:hAnsi="Times New Roman" w:cs="Times New Roman"/>
          <w:b/>
          <w:noProof/>
          <w:sz w:val="28"/>
          <w:szCs w:val="28"/>
          <w:lang w:eastAsia="ru-RU"/>
        </w:rPr>
        <w:t xml:space="preserve"> </w:t>
      </w:r>
      <w:r w:rsidR="00AC18B0" w:rsidRPr="000F025C">
        <w:rPr>
          <w:rFonts w:ascii="Times New Roman" w:hAnsi="Times New Roman" w:cs="Times New Roman"/>
          <w:b/>
          <w:noProof/>
          <w:sz w:val="28"/>
          <w:szCs w:val="28"/>
          <w:lang w:eastAsia="ru-RU"/>
        </w:rPr>
        <w:t>гражданам</w:t>
      </w:r>
      <w:r w:rsidR="00AC18B0">
        <w:rPr>
          <w:rFonts w:ascii="Times New Roman" w:hAnsi="Times New Roman" w:cs="Times New Roman"/>
          <w:b/>
          <w:noProof/>
          <w:sz w:val="28"/>
          <w:szCs w:val="28"/>
          <w:lang w:eastAsia="ru-RU"/>
        </w:rPr>
        <w:t>,</w:t>
      </w:r>
    </w:p>
    <w:p w:rsidR="00AC18B0" w:rsidRDefault="000F025C" w:rsidP="00AC18B0">
      <w:pPr>
        <w:spacing w:after="0" w:line="240" w:lineRule="auto"/>
        <w:jc w:val="center"/>
        <w:rPr>
          <w:rFonts w:ascii="Times New Roman" w:hAnsi="Times New Roman" w:cs="Times New Roman"/>
          <w:b/>
          <w:noProof/>
          <w:sz w:val="28"/>
          <w:szCs w:val="28"/>
          <w:lang w:eastAsia="ru-RU"/>
        </w:rPr>
      </w:pPr>
      <w:r w:rsidRPr="000F025C">
        <w:rPr>
          <w:rFonts w:ascii="Times New Roman" w:hAnsi="Times New Roman" w:cs="Times New Roman"/>
          <w:b/>
          <w:noProof/>
          <w:sz w:val="28"/>
          <w:szCs w:val="28"/>
          <w:lang w:eastAsia="ru-RU"/>
        </w:rPr>
        <w:t>ведущим</w:t>
      </w:r>
      <w:r w:rsidR="00AC18B0">
        <w:rPr>
          <w:rFonts w:ascii="Times New Roman" w:hAnsi="Times New Roman" w:cs="Times New Roman"/>
          <w:b/>
          <w:noProof/>
          <w:sz w:val="28"/>
          <w:szCs w:val="28"/>
          <w:lang w:eastAsia="ru-RU"/>
        </w:rPr>
        <w:t xml:space="preserve"> личное подсобное хозяйство,</w:t>
      </w:r>
      <w:r w:rsidR="00AC18B0" w:rsidRPr="00AC18B0">
        <w:rPr>
          <w:rFonts w:ascii="Times New Roman" w:hAnsi="Times New Roman" w:cs="Times New Roman"/>
          <w:b/>
          <w:noProof/>
          <w:sz w:val="28"/>
          <w:szCs w:val="28"/>
          <w:lang w:eastAsia="ru-RU"/>
        </w:rPr>
        <w:t xml:space="preserve"> </w:t>
      </w:r>
      <w:r w:rsidR="00AC18B0" w:rsidRPr="000F025C">
        <w:rPr>
          <w:rFonts w:ascii="Times New Roman" w:hAnsi="Times New Roman" w:cs="Times New Roman"/>
          <w:b/>
          <w:noProof/>
          <w:sz w:val="28"/>
          <w:szCs w:val="28"/>
          <w:lang w:eastAsia="ru-RU"/>
        </w:rPr>
        <w:t>крестьянским (фермерским)</w:t>
      </w:r>
    </w:p>
    <w:p w:rsidR="00AC18B0" w:rsidRDefault="000F025C" w:rsidP="00AC18B0">
      <w:pPr>
        <w:spacing w:after="0" w:line="240" w:lineRule="auto"/>
        <w:jc w:val="center"/>
        <w:rPr>
          <w:rFonts w:ascii="Times New Roman" w:hAnsi="Times New Roman" w:cs="Times New Roman"/>
          <w:b/>
          <w:noProof/>
          <w:sz w:val="28"/>
          <w:szCs w:val="28"/>
          <w:lang w:eastAsia="ru-RU"/>
        </w:rPr>
      </w:pPr>
      <w:r w:rsidRPr="000F025C">
        <w:rPr>
          <w:rFonts w:ascii="Times New Roman" w:hAnsi="Times New Roman" w:cs="Times New Roman"/>
          <w:b/>
          <w:noProof/>
          <w:sz w:val="28"/>
          <w:szCs w:val="28"/>
          <w:lang w:eastAsia="ru-RU"/>
        </w:rPr>
        <w:t>хозяйствам, и</w:t>
      </w:r>
      <w:r w:rsidR="00AC18B0">
        <w:rPr>
          <w:rFonts w:ascii="Times New Roman" w:hAnsi="Times New Roman" w:cs="Times New Roman"/>
          <w:b/>
          <w:noProof/>
          <w:sz w:val="28"/>
          <w:szCs w:val="28"/>
          <w:lang w:eastAsia="ru-RU"/>
        </w:rPr>
        <w:t>ндивидуальным предпринимателям,</w:t>
      </w:r>
      <w:r w:rsidR="00AC18B0" w:rsidRPr="00AC18B0">
        <w:rPr>
          <w:rFonts w:ascii="Times New Roman" w:hAnsi="Times New Roman" w:cs="Times New Roman"/>
          <w:b/>
          <w:noProof/>
          <w:sz w:val="28"/>
          <w:szCs w:val="28"/>
          <w:lang w:eastAsia="ru-RU"/>
        </w:rPr>
        <w:t xml:space="preserve"> </w:t>
      </w:r>
      <w:r w:rsidR="00AC18B0" w:rsidRPr="000F025C">
        <w:rPr>
          <w:rFonts w:ascii="Times New Roman" w:hAnsi="Times New Roman" w:cs="Times New Roman"/>
          <w:b/>
          <w:noProof/>
          <w:sz w:val="28"/>
          <w:szCs w:val="28"/>
          <w:lang w:eastAsia="ru-RU"/>
        </w:rPr>
        <w:t>осуществляющим</w:t>
      </w:r>
    </w:p>
    <w:p w:rsidR="00AC18B0" w:rsidRDefault="00A56652" w:rsidP="00AC18B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деятельность в области сел</w:t>
      </w:r>
      <w:r w:rsidR="000F025C" w:rsidRPr="000F025C">
        <w:rPr>
          <w:rFonts w:ascii="Times New Roman" w:hAnsi="Times New Roman" w:cs="Times New Roman"/>
          <w:b/>
          <w:noProof/>
          <w:sz w:val="28"/>
          <w:szCs w:val="28"/>
          <w:lang w:eastAsia="ru-RU"/>
        </w:rPr>
        <w:t>ь</w:t>
      </w:r>
      <w:r>
        <w:rPr>
          <w:rFonts w:ascii="Times New Roman" w:hAnsi="Times New Roman" w:cs="Times New Roman"/>
          <w:b/>
          <w:noProof/>
          <w:sz w:val="28"/>
          <w:szCs w:val="28"/>
          <w:lang w:eastAsia="ru-RU"/>
        </w:rPr>
        <w:t>с</w:t>
      </w:r>
      <w:r w:rsidR="000F025C" w:rsidRPr="000F025C">
        <w:rPr>
          <w:rFonts w:ascii="Times New Roman" w:hAnsi="Times New Roman" w:cs="Times New Roman"/>
          <w:b/>
          <w:noProof/>
          <w:sz w:val="28"/>
          <w:szCs w:val="28"/>
          <w:lang w:eastAsia="ru-RU"/>
        </w:rPr>
        <w:t>кохозяйствен</w:t>
      </w:r>
      <w:r w:rsidR="00AC18B0">
        <w:rPr>
          <w:rFonts w:ascii="Times New Roman" w:hAnsi="Times New Roman" w:cs="Times New Roman"/>
          <w:b/>
          <w:noProof/>
          <w:sz w:val="28"/>
          <w:szCs w:val="28"/>
          <w:lang w:eastAsia="ru-RU"/>
        </w:rPr>
        <w:t>ного производства</w:t>
      </w:r>
    </w:p>
    <w:p w:rsidR="00AC18B0" w:rsidRDefault="00AC18B0" w:rsidP="00AC18B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 xml:space="preserve">на территории </w:t>
      </w:r>
      <w:r w:rsidR="000F025C" w:rsidRPr="000F025C">
        <w:rPr>
          <w:rFonts w:ascii="Times New Roman" w:hAnsi="Times New Roman" w:cs="Times New Roman"/>
          <w:b/>
          <w:noProof/>
          <w:sz w:val="28"/>
          <w:szCs w:val="28"/>
          <w:lang w:eastAsia="ru-RU"/>
        </w:rPr>
        <w:t>муниципальн</w:t>
      </w:r>
      <w:r>
        <w:rPr>
          <w:rFonts w:ascii="Times New Roman" w:hAnsi="Times New Roman" w:cs="Times New Roman"/>
          <w:b/>
          <w:noProof/>
          <w:sz w:val="28"/>
          <w:szCs w:val="28"/>
          <w:lang w:eastAsia="ru-RU"/>
        </w:rPr>
        <w:t>ого образования</w:t>
      </w:r>
    </w:p>
    <w:p w:rsidR="00155688" w:rsidRDefault="006303D0" w:rsidP="00AC18B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t>Крымский район</w:t>
      </w:r>
    </w:p>
    <w:p w:rsidR="00AC18B0" w:rsidRPr="00155688" w:rsidRDefault="00AC18B0" w:rsidP="00AC18B0">
      <w:pPr>
        <w:spacing w:after="0" w:line="240" w:lineRule="auto"/>
        <w:jc w:val="center"/>
        <w:rPr>
          <w:rFonts w:ascii="Times New Roman" w:hAnsi="Times New Roman" w:cs="Times New Roman"/>
          <w:b/>
          <w:noProof/>
          <w:sz w:val="28"/>
          <w:szCs w:val="28"/>
          <w:lang w:eastAsia="ru-RU"/>
        </w:rPr>
      </w:pPr>
    </w:p>
    <w:p w:rsidR="000F025C" w:rsidRDefault="000F025C" w:rsidP="00F349FC">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w:t>
      </w:r>
      <w:proofErr w:type="gramStart"/>
      <w:r>
        <w:rPr>
          <w:rFonts w:ascii="Times New Roman" w:hAnsi="Times New Roman" w:cs="Times New Roman"/>
          <w:noProof/>
          <w:sz w:val="28"/>
          <w:szCs w:val="28"/>
          <w:lang w:eastAsia="ru-RU"/>
        </w:rPr>
        <w:t>Заявки для участия в отборе</w:t>
      </w:r>
      <w:r w:rsidR="006303D0" w:rsidRPr="006303D0">
        <w:t xml:space="preserve"> </w:t>
      </w:r>
      <w:r w:rsidR="006303D0" w:rsidRPr="006303D0">
        <w:rPr>
          <w:rFonts w:ascii="Times New Roman" w:hAnsi="Times New Roman" w:cs="Times New Roman"/>
          <w:noProof/>
          <w:sz w:val="28"/>
          <w:szCs w:val="28"/>
          <w:lang w:eastAsia="ru-RU"/>
        </w:rPr>
        <w:t>на предоставление субсидий</w:t>
      </w:r>
      <w:r w:rsidR="006303D0">
        <w:rPr>
          <w:rFonts w:ascii="Times New Roman" w:hAnsi="Times New Roman" w:cs="Times New Roman"/>
          <w:noProof/>
          <w:sz w:val="28"/>
          <w:szCs w:val="28"/>
          <w:lang w:eastAsia="ru-RU"/>
        </w:rPr>
        <w:t xml:space="preserve"> подаются в соответствии с Порядком</w:t>
      </w:r>
      <w:r w:rsidR="006303D0" w:rsidRPr="006303D0">
        <w:t xml:space="preserve"> </w:t>
      </w:r>
      <w:r w:rsidR="006303D0" w:rsidRPr="006303D0">
        <w:rPr>
          <w:rFonts w:ascii="Times New Roman" w:hAnsi="Times New Roman" w:cs="Times New Roman"/>
          <w:noProof/>
          <w:sz w:val="28"/>
          <w:szCs w:val="28"/>
          <w:lang w:eastAsia="ru-RU"/>
        </w:rPr>
        <w:t>предоставления субсидий гражд</w:t>
      </w:r>
      <w:r w:rsidR="006303D0">
        <w:rPr>
          <w:rFonts w:ascii="Times New Roman" w:hAnsi="Times New Roman" w:cs="Times New Roman"/>
          <w:noProof/>
          <w:sz w:val="28"/>
          <w:szCs w:val="28"/>
          <w:lang w:eastAsia="ru-RU"/>
        </w:rPr>
        <w:t xml:space="preserve">анам, ведущим личное подсобное </w:t>
      </w:r>
      <w:r w:rsidR="006303D0" w:rsidRPr="006303D0">
        <w:rPr>
          <w:rFonts w:ascii="Times New Roman" w:hAnsi="Times New Roman" w:cs="Times New Roman"/>
          <w:noProof/>
          <w:sz w:val="28"/>
          <w:szCs w:val="28"/>
          <w:lang w:eastAsia="ru-RU"/>
        </w:rPr>
        <w:t>хозяйство, крестьянским (фермерс</w:t>
      </w:r>
      <w:r w:rsidR="006303D0">
        <w:rPr>
          <w:rFonts w:ascii="Times New Roman" w:hAnsi="Times New Roman" w:cs="Times New Roman"/>
          <w:noProof/>
          <w:sz w:val="28"/>
          <w:szCs w:val="28"/>
          <w:lang w:eastAsia="ru-RU"/>
        </w:rPr>
        <w:t xml:space="preserve">ким) хозяйствам, индивидуальным </w:t>
      </w:r>
      <w:r w:rsidR="006303D0" w:rsidRPr="006303D0">
        <w:rPr>
          <w:rFonts w:ascii="Times New Roman" w:hAnsi="Times New Roman" w:cs="Times New Roman"/>
          <w:noProof/>
          <w:sz w:val="28"/>
          <w:szCs w:val="28"/>
          <w:lang w:eastAsia="ru-RU"/>
        </w:rPr>
        <w:t>предпринимателям, осущест</w:t>
      </w:r>
      <w:r w:rsidR="006303D0">
        <w:rPr>
          <w:rFonts w:ascii="Times New Roman" w:hAnsi="Times New Roman" w:cs="Times New Roman"/>
          <w:noProof/>
          <w:sz w:val="28"/>
          <w:szCs w:val="28"/>
          <w:lang w:eastAsia="ru-RU"/>
        </w:rPr>
        <w:t xml:space="preserve">вляющим деятельность в области </w:t>
      </w:r>
      <w:r w:rsidR="006303D0" w:rsidRPr="006303D0">
        <w:rPr>
          <w:rFonts w:ascii="Times New Roman" w:hAnsi="Times New Roman" w:cs="Times New Roman"/>
          <w:noProof/>
          <w:sz w:val="28"/>
          <w:szCs w:val="28"/>
          <w:lang w:eastAsia="ru-RU"/>
        </w:rPr>
        <w:t>сельскохозяйственн</w:t>
      </w:r>
      <w:r w:rsidR="006303D0">
        <w:rPr>
          <w:rFonts w:ascii="Times New Roman" w:hAnsi="Times New Roman" w:cs="Times New Roman"/>
          <w:noProof/>
          <w:sz w:val="28"/>
          <w:szCs w:val="28"/>
          <w:lang w:eastAsia="ru-RU"/>
        </w:rPr>
        <w:t xml:space="preserve">ого производства на территории </w:t>
      </w:r>
      <w:r w:rsidR="006303D0" w:rsidRPr="006303D0">
        <w:rPr>
          <w:rFonts w:ascii="Times New Roman" w:hAnsi="Times New Roman" w:cs="Times New Roman"/>
          <w:noProof/>
          <w:sz w:val="28"/>
          <w:szCs w:val="28"/>
          <w:lang w:eastAsia="ru-RU"/>
        </w:rPr>
        <w:t>муниципального образования Крымский район</w:t>
      </w:r>
      <w:r w:rsidR="006303D0">
        <w:rPr>
          <w:rFonts w:ascii="Times New Roman" w:hAnsi="Times New Roman" w:cs="Times New Roman"/>
          <w:noProof/>
          <w:sz w:val="28"/>
          <w:szCs w:val="28"/>
          <w:lang w:eastAsia="ru-RU"/>
        </w:rPr>
        <w:t>, утвержденного постановлением администрации муниципального о</w:t>
      </w:r>
      <w:r w:rsidR="0000417A">
        <w:rPr>
          <w:rFonts w:ascii="Times New Roman" w:hAnsi="Times New Roman" w:cs="Times New Roman"/>
          <w:noProof/>
          <w:sz w:val="28"/>
          <w:szCs w:val="28"/>
          <w:lang w:eastAsia="ru-RU"/>
        </w:rPr>
        <w:t>бразования Крымский район от 08.07.2021 года № 2005</w:t>
      </w:r>
      <w:r w:rsidR="006303D0">
        <w:rPr>
          <w:rFonts w:ascii="Times New Roman" w:hAnsi="Times New Roman" w:cs="Times New Roman"/>
          <w:noProof/>
          <w:sz w:val="28"/>
          <w:szCs w:val="28"/>
          <w:lang w:eastAsia="ru-RU"/>
        </w:rPr>
        <w:t>, направляются в администрацию муниципального образования Крымский район</w:t>
      </w:r>
      <w:r w:rsidR="00F349FC">
        <w:rPr>
          <w:rFonts w:ascii="Times New Roman" w:hAnsi="Times New Roman" w:cs="Times New Roman"/>
          <w:noProof/>
          <w:sz w:val="28"/>
          <w:szCs w:val="28"/>
          <w:lang w:eastAsia="ru-RU"/>
        </w:rPr>
        <w:t xml:space="preserve"> (далее</w:t>
      </w:r>
      <w:r w:rsidR="006303D0">
        <w:rPr>
          <w:rFonts w:ascii="Times New Roman" w:hAnsi="Times New Roman" w:cs="Times New Roman"/>
          <w:noProof/>
          <w:sz w:val="28"/>
          <w:szCs w:val="28"/>
          <w:lang w:eastAsia="ru-RU"/>
        </w:rPr>
        <w:t xml:space="preserve"> – </w:t>
      </w:r>
      <w:r w:rsidR="00FA3C13">
        <w:rPr>
          <w:rFonts w:ascii="Times New Roman" w:hAnsi="Times New Roman" w:cs="Times New Roman"/>
          <w:noProof/>
          <w:sz w:val="28"/>
          <w:szCs w:val="28"/>
          <w:lang w:eastAsia="ru-RU"/>
        </w:rPr>
        <w:t xml:space="preserve">уполномоченный орган, </w:t>
      </w:r>
      <w:r w:rsidR="006303D0">
        <w:rPr>
          <w:rFonts w:ascii="Times New Roman" w:hAnsi="Times New Roman" w:cs="Times New Roman"/>
          <w:noProof/>
          <w:sz w:val="28"/>
          <w:szCs w:val="28"/>
          <w:lang w:eastAsia="ru-RU"/>
        </w:rPr>
        <w:t>администрация).</w:t>
      </w:r>
      <w:proofErr w:type="gramEnd"/>
    </w:p>
    <w:p w:rsidR="00F349FC" w:rsidRDefault="00F349FC" w:rsidP="00F349FC">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 Отбор проводится по адресу: 353380, Краснодарский край, Крымский район, г. Крымск, ул. К.Либкнехта, 35.</w:t>
      </w:r>
    </w:p>
    <w:p w:rsidR="00900A71" w:rsidRDefault="00900A71" w:rsidP="00F349FC">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Адрес электронной почты: </w:t>
      </w:r>
      <w:hyperlink r:id="rId7" w:history="1">
        <w:r w:rsidRPr="006E12AC">
          <w:rPr>
            <w:rStyle w:val="a6"/>
            <w:rFonts w:ascii="Times New Roman" w:hAnsi="Times New Roman" w:cs="Times New Roman"/>
            <w:noProof/>
            <w:sz w:val="28"/>
            <w:szCs w:val="28"/>
            <w:lang w:eastAsia="ru-RU"/>
          </w:rPr>
          <w:t>krymsk@mo.krasnodar.ru</w:t>
        </w:r>
      </w:hyperlink>
      <w:r w:rsidRPr="00900A71">
        <w:rPr>
          <w:rFonts w:ascii="Times New Roman" w:hAnsi="Times New Roman" w:cs="Times New Roman"/>
          <w:noProof/>
          <w:sz w:val="28"/>
          <w:szCs w:val="28"/>
          <w:lang w:eastAsia="ru-RU"/>
        </w:rPr>
        <w:t>.</w:t>
      </w:r>
    </w:p>
    <w:p w:rsidR="00900A71" w:rsidRPr="00950C0F" w:rsidRDefault="00900A71" w:rsidP="00900A71">
      <w:pPr>
        <w:spacing w:after="0" w:line="240" w:lineRule="auto"/>
        <w:ind w:firstLine="851"/>
        <w:jc w:val="both"/>
        <w:rPr>
          <w:rFonts w:ascii="Times New Roman" w:hAnsi="Times New Roman" w:cs="Times New Roman"/>
          <w:noProof/>
          <w:sz w:val="28"/>
          <w:szCs w:val="28"/>
          <w:u w:val="single"/>
          <w:lang w:eastAsia="ru-RU"/>
        </w:rPr>
      </w:pPr>
      <w:r w:rsidRPr="00900A71">
        <w:rPr>
          <w:rFonts w:ascii="Times New Roman" w:hAnsi="Times New Roman" w:cs="Times New Roman"/>
          <w:noProof/>
          <w:sz w:val="28"/>
          <w:szCs w:val="28"/>
          <w:lang w:eastAsia="ru-RU"/>
        </w:rPr>
        <w:t xml:space="preserve">Адрес официального сайта </w:t>
      </w:r>
      <w:r w:rsidR="00A2789F">
        <w:rPr>
          <w:rFonts w:ascii="Times New Roman" w:hAnsi="Times New Roman" w:cs="Times New Roman"/>
          <w:noProof/>
          <w:sz w:val="28"/>
          <w:szCs w:val="28"/>
          <w:lang w:eastAsia="ru-RU"/>
        </w:rPr>
        <w:t>администрации</w:t>
      </w:r>
      <w:r w:rsidRPr="00900A71">
        <w:rPr>
          <w:rFonts w:ascii="Times New Roman" w:hAnsi="Times New Roman" w:cs="Times New Roman"/>
          <w:noProof/>
          <w:sz w:val="28"/>
          <w:szCs w:val="28"/>
          <w:lang w:eastAsia="ru-RU"/>
        </w:rPr>
        <w:t xml:space="preserve">: </w:t>
      </w:r>
      <w:r w:rsidRPr="00950C0F">
        <w:rPr>
          <w:rFonts w:ascii="Times New Roman" w:hAnsi="Times New Roman" w:cs="Times New Roman"/>
          <w:noProof/>
          <w:sz w:val="28"/>
          <w:szCs w:val="28"/>
          <w:u w:val="single"/>
          <w:lang w:eastAsia="ru-RU"/>
        </w:rPr>
        <w:t>krymsk-region.ru.</w:t>
      </w:r>
    </w:p>
    <w:p w:rsidR="00A2789F" w:rsidRDefault="00A2789F" w:rsidP="00900A71">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Заявки с прилагаемыми документами подаются с 1</w:t>
      </w:r>
      <w:r w:rsidR="00814A7E">
        <w:rPr>
          <w:rFonts w:ascii="Times New Roman" w:hAnsi="Times New Roman" w:cs="Times New Roman"/>
          <w:noProof/>
          <w:sz w:val="28"/>
          <w:szCs w:val="28"/>
          <w:lang w:eastAsia="ru-RU"/>
        </w:rPr>
        <w:t>9</w:t>
      </w:r>
      <w:bookmarkStart w:id="0" w:name="_GoBack"/>
      <w:bookmarkEnd w:id="0"/>
      <w:r>
        <w:rPr>
          <w:rFonts w:ascii="Times New Roman" w:hAnsi="Times New Roman" w:cs="Times New Roman"/>
          <w:noProof/>
          <w:sz w:val="28"/>
          <w:szCs w:val="28"/>
          <w:lang w:eastAsia="ru-RU"/>
        </w:rPr>
        <w:t xml:space="preserve"> июля 2021 года по 25 </w:t>
      </w:r>
      <w:r w:rsidR="002D6730">
        <w:rPr>
          <w:rFonts w:ascii="Times New Roman" w:hAnsi="Times New Roman" w:cs="Times New Roman"/>
          <w:noProof/>
          <w:sz w:val="28"/>
          <w:szCs w:val="28"/>
          <w:lang w:eastAsia="ru-RU"/>
        </w:rPr>
        <w:t>августа 2021 года, ежедневно с 8-00 до 16-00, перерыв с 12-00 до 13-00, выходные дни – суббота, воскресенье.</w:t>
      </w:r>
    </w:p>
    <w:p w:rsidR="00FA3C13" w:rsidRDefault="00FA3C13" w:rsidP="00900A71">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Отборы объявляются администрацией по мере необх</w:t>
      </w:r>
      <w:r w:rsidR="00134FEC">
        <w:rPr>
          <w:rFonts w:ascii="Times New Roman" w:hAnsi="Times New Roman" w:cs="Times New Roman"/>
          <w:noProof/>
          <w:sz w:val="28"/>
          <w:szCs w:val="28"/>
          <w:lang w:eastAsia="ru-RU"/>
        </w:rPr>
        <w:t>о</w:t>
      </w:r>
      <w:r>
        <w:rPr>
          <w:rFonts w:ascii="Times New Roman" w:hAnsi="Times New Roman" w:cs="Times New Roman"/>
          <w:noProof/>
          <w:sz w:val="28"/>
          <w:szCs w:val="28"/>
          <w:lang w:eastAsia="ru-RU"/>
        </w:rPr>
        <w:t>димости в течение текущего финансового года, но не позднее 15 ноября.</w:t>
      </w:r>
    </w:p>
    <w:p w:rsidR="00134FEC" w:rsidRDefault="00134FEC" w:rsidP="00900A71">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Заявители вправе обращаться за возмещением части затрат, понесенных ими в четвертом квартале отчетного финансового года и (или) в текущем финансовом году, на цель предоставления субсидии, указанную в пункте 1.3 раздела 1 «Общие положения» настоящего Порядка.</w:t>
      </w:r>
    </w:p>
    <w:p w:rsidR="00134FEC" w:rsidRDefault="00134FEC" w:rsidP="00900A71">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Представляемые документы заявителю не возвращаются.</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 Результатом</w:t>
      </w:r>
      <w:r w:rsidRPr="00134FEC">
        <w:t xml:space="preserve"> </w:t>
      </w:r>
      <w:r w:rsidRPr="00134FEC">
        <w:rPr>
          <w:rFonts w:ascii="Times New Roman" w:hAnsi="Times New Roman" w:cs="Times New Roman"/>
          <w:noProof/>
          <w:sz w:val="28"/>
          <w:szCs w:val="28"/>
          <w:lang w:eastAsia="ru-RU"/>
        </w:rPr>
        <w:t>предоставления субсидии, которые должны быть достигнуты до 31 декабря текущего финансового года, являются:</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 xml:space="preserve">на поддержку производства реализуемой продукции животноводства (мясо, молоко) – не менее фактического объема реализованной продукции животноводства (мясо, молоко) с использованием субсидии, указанные в Соглашении, кг. </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Значение результата предоставления субсидии определяется уполномоченным органом в Соглашении и устанавливается не менее фактического объема реализованной продукции животноводства (мясо, молоко), согласно, документов, подтверждающих реализацию, представленные заявителем на получение субсидии в соответствии  с пунктом 2.7 настоящего Порядка;</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 xml:space="preserve">на приобретение племенных сельскохозяйственных животных, а также товарных сельскохозяйственных животных (коров, нетелей, овцематок, </w:t>
      </w:r>
      <w:r w:rsidRPr="00134FEC">
        <w:rPr>
          <w:rFonts w:ascii="Times New Roman" w:hAnsi="Times New Roman" w:cs="Times New Roman"/>
          <w:noProof/>
          <w:sz w:val="28"/>
          <w:szCs w:val="28"/>
          <w:lang w:eastAsia="ru-RU"/>
        </w:rPr>
        <w:lastRenderedPageBreak/>
        <w:t xml:space="preserve">ремонтных телок, ярочек, козочек), предназначенных для воспроизводства – не менее фактического количества сельскохозяйственных животных, приобретенных с использованием субсидии, указанные в Соглашении голов. </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сельскохозяйственных животных,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 xml:space="preserve">на строительство теплиц для выращивания овощей защищенного грунта – не менее фактически просубсидированной площади защищенного грунта (теплиц) для производства овощей с использованием субсидии, указанная в Соглашении, м2. </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Значение результата предоставления субсидии определяется уполномоченным органом в Соглашении и устанавливается не менее фактически просубсидированной площади защищенного грунта (теплиц) для производства овощей, согласно, акта обследования теплицы комиссией сельского (городского) поселения, представленный заявителем на получение субсидии в соответствии  с пунктом 2.7 настоящего Порядка;</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 xml:space="preserve">на оплату услуг по искусственному осеменению сельскохозяйственных животных (крупного рогатого скота, овец и коз) – не менее фактического количества голов сельскохозяйственных животных, искусственно осемененных с использованием субсидии, указанные в Соглашении, голов. </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искусственно осемененных сельскохозяйственных животных, согласно, документов, подтверждающих услуги по искусственному осеменению, представленные заявителем на получение субсидии в соответствии  с пунктом 2.7 настоящего Порядка;</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 xml:space="preserve">на приобретение систем капельного орошения для ведения овощеводства – не менее фактического количества единиц систем капельного орошения, приобретенные с использованием субсидии, указанные в Соглашении, единиц. </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приобретенных единиц систем капельного орошения, согласно, акта обследования комиссией сельского (городского) поселения установленных систем капельного орошения для ведения овощеводства, представленный заявителем на получение субсидии в соответствии с пунктом 2.7. настоящего Порядка;</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 xml:space="preserve">на приобретение молодняка кроликов, гусей, индеек – не менее фактического количества молодняка кроликов, гусей, индеек, приобретенных с использованием субсидии, указанные в Соглашении голов.  </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lastRenderedPageBreak/>
        <w:t xml:space="preserve">Значение результата предоставления субсидии определяется уполномоченным органом в Соглашении и устанавливается не менее фактического количества приобретенного молодняка кроликов, гусей, индеек, согласно, документов, подтверждающих приобретение, представленные заявителем на получение субсидии в соответствии с пунктом 2.7 настоящего Порядка; </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на приобретение технологического оборудования для животноводства и птицеводства – не менее фактического количества единиц технологического оборудования, приобретенные с использованием субсидии, указанные в Соглашении, единиц.</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Значение результата предоставления субсидии определяется уполномоченным органом  в Соглашении и устанавливается не менее фактического количества единиц технологического оборудования, согласно, акта обследования комиссией сельского (городского) поселения установленного технологического оборудования для животноводства и птицеводства, представленный заявителем  на получение субсидии в соответствии с пунктом 2.7. настоящего Порядка;</w:t>
      </w:r>
    </w:p>
    <w:p w:rsidR="00134FEC" w:rsidRP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по наращиванию поголовья коров – увеличение численности маточного поголовья крупного рогатого скота не менее чем на одну голову к уровню отчетного финансового года, указанные в Соглашении, голов.</w:t>
      </w:r>
    </w:p>
    <w:p w:rsidR="00134FEC" w:rsidRDefault="00134FEC" w:rsidP="00134FEC">
      <w:pPr>
        <w:spacing w:after="0" w:line="240" w:lineRule="auto"/>
        <w:ind w:firstLine="851"/>
        <w:jc w:val="both"/>
        <w:rPr>
          <w:rFonts w:ascii="Times New Roman" w:hAnsi="Times New Roman" w:cs="Times New Roman"/>
          <w:noProof/>
          <w:sz w:val="28"/>
          <w:szCs w:val="28"/>
          <w:lang w:eastAsia="ru-RU"/>
        </w:rPr>
      </w:pPr>
      <w:r w:rsidRPr="00134FEC">
        <w:rPr>
          <w:rFonts w:ascii="Times New Roman" w:hAnsi="Times New Roman" w:cs="Times New Roman"/>
          <w:noProof/>
          <w:sz w:val="28"/>
          <w:szCs w:val="28"/>
          <w:lang w:eastAsia="ru-RU"/>
        </w:rPr>
        <w:t>Значение результата предоставления субсидии определяется уполномоченным органом в Соглашении, исходя из численности маточного поголовья крупного рогатого скота по состоянию на 1 января  текущего финансового года, согласно информации о поголовье сельскохозяйственных животных (приложение 4 к Порядку), представленная заявителем на получение субсидии в соответствии с пунктом 2.7. настоящего Порядка.</w:t>
      </w:r>
    </w:p>
    <w:p w:rsidR="00950C0F" w:rsidRDefault="00950C0F" w:rsidP="00134FEC">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 Требования, предъявляемые к зявителям:</w:t>
      </w:r>
    </w:p>
    <w:p w:rsidR="00B320B9" w:rsidRPr="00B320B9" w:rsidRDefault="00B320B9" w:rsidP="00B320B9">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w:t>
      </w:r>
      <w:r w:rsidRPr="00B320B9">
        <w:rPr>
          <w:rFonts w:ascii="Times New Roman" w:hAnsi="Times New Roman" w:cs="Times New Roman"/>
          <w:noProof/>
          <w:sz w:val="28"/>
          <w:szCs w:val="28"/>
          <w:lang w:eastAsia="ru-RU"/>
        </w:rPr>
        <w:t>заявители должны являться сельскохозяйственными товаропроизводителями (признаваемые таковыми в соответствии с Федеральным законом от 29 декабря 2006 г. № 264-ФЗ «О развитии сельского хозяйства»);</w:t>
      </w:r>
    </w:p>
    <w:p w:rsidR="00B320B9" w:rsidRPr="00B320B9" w:rsidRDefault="00B55EF4" w:rsidP="00B320B9">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 </w:t>
      </w:r>
      <w:r w:rsidR="00B320B9" w:rsidRPr="00B320B9">
        <w:rPr>
          <w:rFonts w:ascii="Times New Roman" w:hAnsi="Times New Roman" w:cs="Times New Roman"/>
          <w:noProof/>
          <w:sz w:val="28"/>
          <w:szCs w:val="28"/>
          <w:lang w:eastAsia="ru-RU"/>
        </w:rPr>
        <w:t>отсутствие просроченной задолженности по заработной плате на первое число месяца, в котором подана заявка (кроме – ЛПХ);</w:t>
      </w:r>
    </w:p>
    <w:p w:rsidR="00B320B9" w:rsidRPr="00B320B9" w:rsidRDefault="00B55EF4" w:rsidP="00B320B9">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 </w:t>
      </w:r>
      <w:r w:rsidR="00B320B9" w:rsidRPr="00B320B9">
        <w:rPr>
          <w:rFonts w:ascii="Times New Roman" w:hAnsi="Times New Roman" w:cs="Times New Roman"/>
          <w:noProof/>
          <w:sz w:val="28"/>
          <w:szCs w:val="28"/>
          <w:lang w:eastAsia="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подачи заявки (кроме – ЛПХ);</w:t>
      </w:r>
    </w:p>
    <w:p w:rsidR="00B320B9" w:rsidRPr="00B320B9" w:rsidRDefault="00B55EF4" w:rsidP="00B320B9">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 </w:t>
      </w:r>
      <w:r w:rsidR="00B320B9" w:rsidRPr="00B320B9">
        <w:rPr>
          <w:rFonts w:ascii="Times New Roman" w:hAnsi="Times New Roman" w:cs="Times New Roman"/>
          <w:noProof/>
          <w:sz w:val="28"/>
          <w:szCs w:val="28"/>
          <w:lang w:eastAsia="ru-RU"/>
        </w:rPr>
        <w:t>отсутствие задолженности по арендной плате за землю и имущество, находящиеся в государственной собственности Краснодарского края, на первое число месяца, в котором подана заявка;</w:t>
      </w:r>
    </w:p>
    <w:p w:rsidR="00B320B9" w:rsidRPr="00B320B9" w:rsidRDefault="00B320B9" w:rsidP="00B320B9">
      <w:pPr>
        <w:spacing w:after="0" w:line="240" w:lineRule="auto"/>
        <w:ind w:firstLine="851"/>
        <w:jc w:val="both"/>
        <w:rPr>
          <w:rFonts w:ascii="Times New Roman" w:hAnsi="Times New Roman" w:cs="Times New Roman"/>
          <w:noProof/>
          <w:sz w:val="28"/>
          <w:szCs w:val="28"/>
          <w:lang w:eastAsia="ru-RU"/>
        </w:rPr>
      </w:pPr>
      <w:r w:rsidRPr="00B320B9">
        <w:rPr>
          <w:rFonts w:ascii="Times New Roman" w:hAnsi="Times New Roman" w:cs="Times New Roman"/>
          <w:noProof/>
          <w:sz w:val="28"/>
          <w:szCs w:val="28"/>
          <w:lang w:eastAsia="ru-RU"/>
        </w:rPr>
        <w:t>5) реализация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w:t>
      </w:r>
      <w:r w:rsidR="007E205A">
        <w:rPr>
          <w:rFonts w:ascii="Times New Roman" w:hAnsi="Times New Roman" w:cs="Times New Roman"/>
          <w:noProof/>
          <w:sz w:val="28"/>
          <w:szCs w:val="28"/>
          <w:lang w:eastAsia="ru-RU"/>
        </w:rPr>
        <w:t>ающим развитие растениеводства;</w:t>
      </w:r>
    </w:p>
    <w:p w:rsidR="00B320B9" w:rsidRPr="00B320B9" w:rsidRDefault="00B55EF4" w:rsidP="00B320B9">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6) </w:t>
      </w:r>
      <w:r w:rsidR="00B320B9" w:rsidRPr="00B320B9">
        <w:rPr>
          <w:rFonts w:ascii="Times New Roman" w:hAnsi="Times New Roman" w:cs="Times New Roman"/>
          <w:noProof/>
          <w:sz w:val="28"/>
          <w:szCs w:val="28"/>
          <w:lang w:eastAsia="ru-RU"/>
        </w:rPr>
        <w:t>обеспечение численности поголовья коров, овцематок (включая ярок от года и старше), козоматок (включая козочек от года и старше) по состоянию на начало года получения субсидии не ниже уровня численности поголовья на начало года, предшествующего году получения субсидии, сельскохозяйственными товаропроизводителями, занимающимися животноводством, за исключением осуществляющих данный вид деятельности менее одного;</w:t>
      </w:r>
    </w:p>
    <w:p w:rsidR="00B320B9" w:rsidRPr="00B320B9" w:rsidRDefault="00B55EF4" w:rsidP="00B320B9">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7) </w:t>
      </w:r>
      <w:r w:rsidR="00B320B9" w:rsidRPr="00B320B9">
        <w:rPr>
          <w:rFonts w:ascii="Times New Roman" w:hAnsi="Times New Roman" w:cs="Times New Roman"/>
          <w:noProof/>
          <w:sz w:val="28"/>
          <w:szCs w:val="28"/>
          <w:lang w:eastAsia="ru-RU"/>
        </w:rPr>
        <w:t>обеспечение прироста производства объемов коровьего молока в году получения субсидии по отношению к уровню года, предшествующего году получения субсидии, сельскохозяйственными товаропроизводителями, занимающимися производством коровьего молока, за исключением осуществляющих данный вид деятельности менее одного года;</w:t>
      </w:r>
    </w:p>
    <w:p w:rsidR="00B320B9" w:rsidRPr="00B320B9" w:rsidRDefault="00B320B9" w:rsidP="00B320B9">
      <w:pPr>
        <w:spacing w:after="0" w:line="240" w:lineRule="auto"/>
        <w:ind w:firstLine="851"/>
        <w:jc w:val="both"/>
        <w:rPr>
          <w:rFonts w:ascii="Times New Roman" w:hAnsi="Times New Roman" w:cs="Times New Roman"/>
          <w:noProof/>
          <w:sz w:val="28"/>
          <w:szCs w:val="28"/>
          <w:lang w:eastAsia="ru-RU"/>
        </w:rPr>
      </w:pPr>
      <w:proofErr w:type="gramStart"/>
      <w:r w:rsidRPr="00B320B9">
        <w:rPr>
          <w:rFonts w:ascii="Times New Roman" w:hAnsi="Times New Roman" w:cs="Times New Roman"/>
          <w:noProof/>
          <w:sz w:val="28"/>
          <w:szCs w:val="28"/>
          <w:lang w:eastAsia="ru-RU"/>
        </w:rPr>
        <w:t>8) заявители не должны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B320B9">
        <w:rPr>
          <w:rFonts w:ascii="Times New Roman" w:hAnsi="Times New Roman" w:cs="Times New Roman"/>
          <w:noProof/>
          <w:sz w:val="28"/>
          <w:szCs w:val="28"/>
          <w:lang w:eastAsia="ru-RU"/>
        </w:rPr>
        <w:t>) в отношении таких юридических лиц, в совокупности превышает 50 %, на первое число месяца, в котором подана заявка;</w:t>
      </w:r>
    </w:p>
    <w:p w:rsidR="00B320B9" w:rsidRPr="00B320B9" w:rsidRDefault="00B320B9" w:rsidP="00B320B9">
      <w:pPr>
        <w:spacing w:after="0" w:line="240" w:lineRule="auto"/>
        <w:ind w:firstLine="851"/>
        <w:jc w:val="both"/>
        <w:rPr>
          <w:rFonts w:ascii="Times New Roman" w:hAnsi="Times New Roman" w:cs="Times New Roman"/>
          <w:noProof/>
          <w:sz w:val="28"/>
          <w:szCs w:val="28"/>
          <w:lang w:eastAsia="ru-RU"/>
        </w:rPr>
      </w:pPr>
      <w:r w:rsidRPr="00B320B9">
        <w:rPr>
          <w:rFonts w:ascii="Times New Roman" w:hAnsi="Times New Roman" w:cs="Times New Roman"/>
          <w:noProof/>
          <w:sz w:val="28"/>
          <w:szCs w:val="28"/>
          <w:lang w:eastAsia="ru-RU"/>
        </w:rPr>
        <w:t>9) заявители не должны получать средства из краевого бюджета, на основании иных нормативных правовых актов Краснодарского края на цель, указанную в пункте 1.3 раздела 1 «Общие положения» и за период, указанный в пункте 1.4 раздела 1 «Общие положения» настоящего Порядка, на первое число месяца, в котором подана заявка;</w:t>
      </w:r>
    </w:p>
    <w:p w:rsidR="00B320B9" w:rsidRPr="00B320B9" w:rsidRDefault="00B55EF4" w:rsidP="00B320B9">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10) </w:t>
      </w:r>
      <w:r w:rsidR="00B320B9" w:rsidRPr="00B320B9">
        <w:rPr>
          <w:rFonts w:ascii="Times New Roman" w:hAnsi="Times New Roman" w:cs="Times New Roman"/>
          <w:noProof/>
          <w:sz w:val="28"/>
          <w:szCs w:val="28"/>
          <w:lang w:eastAsia="ru-RU"/>
        </w:rPr>
        <w:t>должны осуществлять производственную деятельность на территории муниципального образования Крымский район на первое число месяца, в котором подана заявка (кроме – ЛПХ);</w:t>
      </w:r>
    </w:p>
    <w:p w:rsidR="0071046C" w:rsidRDefault="00B320B9" w:rsidP="00B320B9">
      <w:pPr>
        <w:spacing w:after="0" w:line="240" w:lineRule="auto"/>
        <w:ind w:firstLine="851"/>
        <w:jc w:val="both"/>
        <w:rPr>
          <w:rFonts w:ascii="Times New Roman" w:hAnsi="Times New Roman" w:cs="Times New Roman"/>
          <w:noProof/>
          <w:sz w:val="28"/>
          <w:szCs w:val="28"/>
          <w:lang w:eastAsia="ru-RU"/>
        </w:rPr>
      </w:pPr>
      <w:r w:rsidRPr="00B320B9">
        <w:rPr>
          <w:rFonts w:ascii="Times New Roman" w:hAnsi="Times New Roman" w:cs="Times New Roman"/>
          <w:noProof/>
          <w:sz w:val="28"/>
          <w:szCs w:val="28"/>
          <w:lang w:eastAsia="ru-RU"/>
        </w:rPr>
        <w:t xml:space="preserve">11) </w:t>
      </w:r>
      <w:r w:rsidR="0071046C" w:rsidRPr="0071046C">
        <w:rPr>
          <w:rFonts w:ascii="Times New Roman" w:hAnsi="Times New Roman" w:cs="Times New Roman"/>
          <w:noProof/>
          <w:sz w:val="28"/>
          <w:szCs w:val="28"/>
          <w:lang w:eastAsia="ru-RU"/>
        </w:rPr>
        <w:t>отсутствие просроченной (неурегулированной) задолженности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rsidR="00B320B9" w:rsidRPr="00B320B9" w:rsidRDefault="00B55EF4" w:rsidP="00B320B9">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12) </w:t>
      </w:r>
      <w:r w:rsidR="00B320B9" w:rsidRPr="00B320B9">
        <w:rPr>
          <w:rFonts w:ascii="Times New Roman" w:hAnsi="Times New Roman" w:cs="Times New Roman"/>
          <w:noProof/>
          <w:sz w:val="28"/>
          <w:szCs w:val="28"/>
          <w:lang w:eastAsia="ru-RU"/>
        </w:rPr>
        <w:t>заявители не являются подвергнутым</w:t>
      </w:r>
      <w:r w:rsidR="0071046C">
        <w:rPr>
          <w:rFonts w:ascii="Times New Roman" w:hAnsi="Times New Roman" w:cs="Times New Roman"/>
          <w:noProof/>
          <w:sz w:val="28"/>
          <w:szCs w:val="28"/>
          <w:lang w:eastAsia="ru-RU"/>
        </w:rPr>
        <w:t>и</w:t>
      </w:r>
      <w:r w:rsidR="00B320B9" w:rsidRPr="00B320B9">
        <w:rPr>
          <w:rFonts w:ascii="Times New Roman" w:hAnsi="Times New Roman" w:cs="Times New Roman"/>
          <w:noProof/>
          <w:sz w:val="28"/>
          <w:szCs w:val="28"/>
          <w:lang w:eastAsia="ru-RU"/>
        </w:rPr>
        <w:t xml:space="preserve"> административному наказанию за нарушение норм миграционного законодательства Российской Федерации на первое число месяца, в котором подана заявка (кроме – ЛПХ);</w:t>
      </w:r>
    </w:p>
    <w:p w:rsidR="00B320B9" w:rsidRPr="00B320B9" w:rsidRDefault="00B55EF4" w:rsidP="00B320B9">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 </w:t>
      </w:r>
      <w:r w:rsidR="00B320B9" w:rsidRPr="00B320B9">
        <w:rPr>
          <w:rFonts w:ascii="Times New Roman" w:hAnsi="Times New Roman" w:cs="Times New Roman"/>
          <w:noProof/>
          <w:sz w:val="28"/>
          <w:szCs w:val="28"/>
          <w:lang w:eastAsia="ru-RU"/>
        </w:rPr>
        <w:t>заявители должны иметь государственную регистрацию в Федеральной налоговой службе России (далее – ФНС России) (кроме – ЛПХ);</w:t>
      </w:r>
    </w:p>
    <w:p w:rsidR="00B320B9" w:rsidRPr="00B320B9" w:rsidRDefault="00B320B9" w:rsidP="00B320B9">
      <w:pPr>
        <w:spacing w:after="0" w:line="240" w:lineRule="auto"/>
        <w:ind w:firstLine="851"/>
        <w:jc w:val="both"/>
        <w:rPr>
          <w:rFonts w:ascii="Times New Roman" w:hAnsi="Times New Roman" w:cs="Times New Roman"/>
          <w:noProof/>
          <w:sz w:val="28"/>
          <w:szCs w:val="28"/>
          <w:lang w:eastAsia="ru-RU"/>
        </w:rPr>
      </w:pPr>
      <w:r w:rsidRPr="00B320B9">
        <w:rPr>
          <w:rFonts w:ascii="Times New Roman" w:hAnsi="Times New Roman" w:cs="Times New Roman"/>
          <w:noProof/>
          <w:sz w:val="28"/>
          <w:szCs w:val="28"/>
          <w:lang w:eastAsia="ru-RU"/>
        </w:rPr>
        <w:t>14) заявители не должны использовать труд иностранных работников, за исключением случаев:</w:t>
      </w:r>
    </w:p>
    <w:p w:rsidR="00B320B9" w:rsidRPr="00B320B9" w:rsidRDefault="00B320B9" w:rsidP="00B320B9">
      <w:pPr>
        <w:spacing w:after="0" w:line="240" w:lineRule="auto"/>
        <w:ind w:firstLine="851"/>
        <w:jc w:val="both"/>
        <w:rPr>
          <w:rFonts w:ascii="Times New Roman" w:hAnsi="Times New Roman" w:cs="Times New Roman"/>
          <w:noProof/>
          <w:sz w:val="28"/>
          <w:szCs w:val="28"/>
          <w:lang w:eastAsia="ru-RU"/>
        </w:rPr>
      </w:pPr>
      <w:r w:rsidRPr="00B320B9">
        <w:rPr>
          <w:rFonts w:ascii="Times New Roman" w:hAnsi="Times New Roman" w:cs="Times New Roman"/>
          <w:noProof/>
          <w:sz w:val="28"/>
          <w:szCs w:val="28"/>
          <w:lang w:eastAsia="ru-RU"/>
        </w:rPr>
        <w:t>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w:t>
      </w:r>
    </w:p>
    <w:p w:rsidR="00B320B9" w:rsidRPr="00B320B9" w:rsidRDefault="00B320B9" w:rsidP="00B320B9">
      <w:pPr>
        <w:spacing w:after="0" w:line="240" w:lineRule="auto"/>
        <w:ind w:firstLine="851"/>
        <w:jc w:val="both"/>
        <w:rPr>
          <w:rFonts w:ascii="Times New Roman" w:hAnsi="Times New Roman" w:cs="Times New Roman"/>
          <w:noProof/>
          <w:sz w:val="28"/>
          <w:szCs w:val="28"/>
          <w:lang w:eastAsia="ru-RU"/>
        </w:rPr>
      </w:pPr>
      <w:proofErr w:type="gramStart"/>
      <w:r w:rsidRPr="00B320B9">
        <w:rPr>
          <w:rFonts w:ascii="Times New Roman" w:hAnsi="Times New Roman" w:cs="Times New Roman"/>
          <w:noProof/>
          <w:sz w:val="28"/>
          <w:szCs w:val="28"/>
          <w:lang w:eastAsia="ru-RU"/>
        </w:rPr>
        <w:lastRenderedPageBreak/>
        <w:t>использования субъектами агропромышленного комплекса Краснодарского края труда граждан Украины, признанных беженцами, а также граждан Украины и лиц без гражданства, постоянно проживающих на территории Украины, прибывших на территорию Российской Федерации в экстренном массовом порядке,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w:t>
      </w:r>
      <w:proofErr w:type="gramEnd"/>
    </w:p>
    <w:p w:rsidR="00B320B9" w:rsidRPr="00B320B9" w:rsidRDefault="00B320B9" w:rsidP="00B320B9">
      <w:pPr>
        <w:spacing w:after="0" w:line="240" w:lineRule="auto"/>
        <w:ind w:firstLine="851"/>
        <w:jc w:val="both"/>
        <w:rPr>
          <w:rFonts w:ascii="Times New Roman" w:hAnsi="Times New Roman" w:cs="Times New Roman"/>
          <w:noProof/>
          <w:sz w:val="28"/>
          <w:szCs w:val="28"/>
          <w:lang w:eastAsia="ru-RU"/>
        </w:rPr>
      </w:pPr>
      <w:r w:rsidRPr="00B320B9">
        <w:rPr>
          <w:rFonts w:ascii="Times New Roman" w:hAnsi="Times New Roman" w:cs="Times New Roman"/>
          <w:noProof/>
          <w:sz w:val="28"/>
          <w:szCs w:val="28"/>
          <w:lang w:eastAsia="ru-RU"/>
        </w:rPr>
        <w:t>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w:t>
      </w:r>
      <w:r w:rsidR="0052255A">
        <w:rPr>
          <w:rFonts w:ascii="Times New Roman" w:hAnsi="Times New Roman" w:cs="Times New Roman"/>
          <w:noProof/>
          <w:sz w:val="28"/>
          <w:szCs w:val="28"/>
          <w:lang w:eastAsia="ru-RU"/>
        </w:rPr>
        <w:t xml:space="preserve">ном от 25 июля 2002 г. </w:t>
      </w:r>
      <w:r w:rsidRPr="00B320B9">
        <w:rPr>
          <w:rFonts w:ascii="Times New Roman" w:hAnsi="Times New Roman" w:cs="Times New Roman"/>
          <w:noProof/>
          <w:sz w:val="28"/>
          <w:szCs w:val="28"/>
          <w:lang w:eastAsia="ru-RU"/>
        </w:rPr>
        <w:t>№ 115-ФЗ «О правовом положении иностранных граждан в Российской Федерации»;</w:t>
      </w:r>
    </w:p>
    <w:p w:rsidR="00B320B9" w:rsidRPr="00B320B9" w:rsidRDefault="00B320B9" w:rsidP="00B320B9">
      <w:pPr>
        <w:spacing w:after="0" w:line="240" w:lineRule="auto"/>
        <w:ind w:firstLine="851"/>
        <w:jc w:val="both"/>
        <w:rPr>
          <w:rFonts w:ascii="Times New Roman" w:hAnsi="Times New Roman" w:cs="Times New Roman"/>
          <w:noProof/>
          <w:sz w:val="28"/>
          <w:szCs w:val="28"/>
          <w:lang w:eastAsia="ru-RU"/>
        </w:rPr>
      </w:pPr>
      <w:r w:rsidRPr="00B320B9">
        <w:rPr>
          <w:rFonts w:ascii="Times New Roman" w:hAnsi="Times New Roman" w:cs="Times New Roman"/>
          <w:noProof/>
          <w:sz w:val="28"/>
          <w:szCs w:val="28"/>
          <w:lang w:eastAsia="ru-RU"/>
        </w:rPr>
        <w:t>использования субъектами малого предпринимательства тр</w:t>
      </w:r>
      <w:r w:rsidR="00167F66">
        <w:rPr>
          <w:rFonts w:ascii="Times New Roman" w:hAnsi="Times New Roman" w:cs="Times New Roman"/>
          <w:noProof/>
          <w:sz w:val="28"/>
          <w:szCs w:val="28"/>
          <w:lang w:eastAsia="ru-RU"/>
        </w:rPr>
        <w:t>уда граждан Республики Беларусь.</w:t>
      </w:r>
    </w:p>
    <w:p w:rsidR="00167F66" w:rsidRPr="00167F66" w:rsidRDefault="00167F66" w:rsidP="00167F66">
      <w:pPr>
        <w:spacing w:after="0" w:line="240" w:lineRule="auto"/>
        <w:ind w:firstLine="851"/>
        <w:jc w:val="both"/>
        <w:rPr>
          <w:rFonts w:ascii="Times New Roman" w:hAnsi="Times New Roman" w:cs="Times New Roman"/>
          <w:noProof/>
          <w:sz w:val="28"/>
          <w:szCs w:val="28"/>
          <w:lang w:eastAsia="ru-RU"/>
        </w:rPr>
      </w:pPr>
      <w:r w:rsidRPr="00167F66">
        <w:rPr>
          <w:rFonts w:ascii="Times New Roman" w:hAnsi="Times New Roman" w:cs="Times New Roman"/>
          <w:noProof/>
          <w:sz w:val="28"/>
          <w:szCs w:val="28"/>
          <w:lang w:eastAsia="ru-RU"/>
        </w:rPr>
        <w:t>Государственная поддержка развития личных подсобных хозяйств, предусмотренная на цели, указанные в подпунктах 1, 2, 3, 4, 6 пункта 1.3 к настоящему Порядку, осуществляется при:</w:t>
      </w:r>
    </w:p>
    <w:p w:rsidR="00167F66" w:rsidRPr="00167F66" w:rsidRDefault="00167F66" w:rsidP="00167F66">
      <w:pPr>
        <w:spacing w:after="0" w:line="240" w:lineRule="auto"/>
        <w:ind w:firstLine="851"/>
        <w:jc w:val="both"/>
        <w:rPr>
          <w:rFonts w:ascii="Times New Roman" w:hAnsi="Times New Roman" w:cs="Times New Roman"/>
          <w:noProof/>
          <w:sz w:val="28"/>
          <w:szCs w:val="28"/>
          <w:lang w:eastAsia="ru-RU"/>
        </w:rPr>
      </w:pPr>
      <w:r w:rsidRPr="00167F66">
        <w:rPr>
          <w:rFonts w:ascii="Times New Roman" w:hAnsi="Times New Roman" w:cs="Times New Roman"/>
          <w:noProof/>
          <w:sz w:val="28"/>
          <w:szCs w:val="28"/>
          <w:lang w:eastAsia="ru-RU"/>
        </w:rPr>
        <w:t>ведени</w:t>
      </w:r>
      <w:r w:rsidR="00D814EB">
        <w:rPr>
          <w:rFonts w:ascii="Times New Roman" w:hAnsi="Times New Roman" w:cs="Times New Roman"/>
          <w:noProof/>
          <w:sz w:val="28"/>
          <w:szCs w:val="28"/>
          <w:lang w:eastAsia="ru-RU"/>
        </w:rPr>
        <w:t>и</w:t>
      </w:r>
      <w:r w:rsidRPr="00167F66">
        <w:rPr>
          <w:rFonts w:ascii="Times New Roman" w:hAnsi="Times New Roman" w:cs="Times New Roman"/>
          <w:noProof/>
          <w:sz w:val="28"/>
          <w:szCs w:val="28"/>
          <w:lang w:eastAsia="ru-RU"/>
        </w:rPr>
        <w:t xml:space="preserve"> личного подсобного хозяйства без использования труда наемных работников;</w:t>
      </w:r>
    </w:p>
    <w:p w:rsidR="00167F66" w:rsidRPr="00167F66" w:rsidRDefault="00167F66" w:rsidP="00167F66">
      <w:pPr>
        <w:spacing w:after="0" w:line="240" w:lineRule="auto"/>
        <w:ind w:firstLine="851"/>
        <w:jc w:val="both"/>
        <w:rPr>
          <w:rFonts w:ascii="Times New Roman" w:hAnsi="Times New Roman" w:cs="Times New Roman"/>
          <w:noProof/>
          <w:sz w:val="28"/>
          <w:szCs w:val="28"/>
          <w:lang w:eastAsia="ru-RU"/>
        </w:rPr>
      </w:pPr>
      <w:r w:rsidRPr="00167F66">
        <w:rPr>
          <w:rFonts w:ascii="Times New Roman" w:hAnsi="Times New Roman" w:cs="Times New Roman"/>
          <w:noProof/>
          <w:sz w:val="28"/>
          <w:szCs w:val="28"/>
          <w:lang w:eastAsia="ru-RU"/>
        </w:rPr>
        <w:t>соблюдени</w:t>
      </w:r>
      <w:r w:rsidR="00D814EB">
        <w:rPr>
          <w:rFonts w:ascii="Times New Roman" w:hAnsi="Times New Roman" w:cs="Times New Roman"/>
          <w:noProof/>
          <w:sz w:val="28"/>
          <w:szCs w:val="28"/>
          <w:lang w:eastAsia="ru-RU"/>
        </w:rPr>
        <w:t>и</w:t>
      </w:r>
      <w:r w:rsidRPr="00167F66">
        <w:rPr>
          <w:rFonts w:ascii="Times New Roman" w:hAnsi="Times New Roman" w:cs="Times New Roman"/>
          <w:noProof/>
          <w:sz w:val="28"/>
          <w:szCs w:val="28"/>
          <w:lang w:eastAsia="ru-RU"/>
        </w:rPr>
        <w:t xml:space="preserve"> предельных максимальных размеров земельных участков, предназначенных для ведения личного подсобного хозяйства.</w:t>
      </w:r>
    </w:p>
    <w:p w:rsidR="00167F66" w:rsidRPr="00167F66" w:rsidRDefault="00167F66" w:rsidP="00167F66">
      <w:pPr>
        <w:spacing w:after="0" w:line="240" w:lineRule="auto"/>
        <w:ind w:firstLine="851"/>
        <w:jc w:val="both"/>
        <w:rPr>
          <w:rFonts w:ascii="Times New Roman" w:hAnsi="Times New Roman" w:cs="Times New Roman"/>
          <w:noProof/>
          <w:sz w:val="28"/>
          <w:szCs w:val="28"/>
          <w:lang w:eastAsia="ru-RU"/>
        </w:rPr>
      </w:pPr>
      <w:r w:rsidRPr="00167F66">
        <w:rPr>
          <w:rFonts w:ascii="Times New Roman" w:hAnsi="Times New Roman" w:cs="Times New Roman"/>
          <w:noProof/>
          <w:sz w:val="28"/>
          <w:szCs w:val="28"/>
          <w:lang w:eastAsia="ru-RU"/>
        </w:rPr>
        <w:t>Уполномоченный орган оказывает государственную поддержку крестьянским (фермерским) хозяйствам, индивидуальным предпринимателям и иным субъектам малого предпринимательства, осуществляющим деятельность в сфере сельскохозяйственного производства и переработки, при:</w:t>
      </w:r>
    </w:p>
    <w:p w:rsidR="00167F66" w:rsidRPr="00167F66" w:rsidRDefault="00167F66" w:rsidP="00167F66">
      <w:pPr>
        <w:spacing w:after="0" w:line="240" w:lineRule="auto"/>
        <w:ind w:firstLine="851"/>
        <w:jc w:val="both"/>
        <w:rPr>
          <w:rFonts w:ascii="Times New Roman" w:hAnsi="Times New Roman" w:cs="Times New Roman"/>
          <w:noProof/>
          <w:sz w:val="28"/>
          <w:szCs w:val="28"/>
          <w:lang w:eastAsia="ru-RU"/>
        </w:rPr>
      </w:pPr>
      <w:r w:rsidRPr="00167F66">
        <w:rPr>
          <w:rFonts w:ascii="Times New Roman" w:hAnsi="Times New Roman" w:cs="Times New Roman"/>
          <w:noProof/>
          <w:sz w:val="28"/>
          <w:szCs w:val="28"/>
          <w:lang w:eastAsia="ru-RU"/>
        </w:rPr>
        <w:t>документальном подтверждении заявителем факта наличия поголовья коров на 1 января текущего года и сохранения его численности в хозяйстве на дату подачи заявки о предоставлении субсидии – при предоставлении субсидии на производство реализуемой продукции животноводства (молока);</w:t>
      </w:r>
    </w:p>
    <w:p w:rsidR="00167F66" w:rsidRPr="00167F66" w:rsidRDefault="00167F66" w:rsidP="00167F66">
      <w:pPr>
        <w:spacing w:after="0" w:line="240" w:lineRule="auto"/>
        <w:ind w:firstLine="851"/>
        <w:jc w:val="both"/>
        <w:rPr>
          <w:rFonts w:ascii="Times New Roman" w:hAnsi="Times New Roman" w:cs="Times New Roman"/>
          <w:noProof/>
          <w:sz w:val="28"/>
          <w:szCs w:val="28"/>
          <w:lang w:eastAsia="ru-RU"/>
        </w:rPr>
      </w:pPr>
      <w:proofErr w:type="gramStart"/>
      <w:r w:rsidRPr="00167F66">
        <w:rPr>
          <w:rFonts w:ascii="Times New Roman" w:hAnsi="Times New Roman" w:cs="Times New Roman"/>
          <w:noProof/>
          <w:sz w:val="28"/>
          <w:szCs w:val="28"/>
          <w:lang w:eastAsia="ru-RU"/>
        </w:rPr>
        <w:t>документальном подтверждении заявителем факта полной оплаты стоимости приобретенных сельскохозяйственных животных согласно договору, а также принятия на себя обязательства о содержании и сохранности животных в течение трех лет со дня их приобретения - при предоставлении субсидии на возмещение части затрат на приобретение племенных и товарных сельскохозяйственных животных (коров, нетелей, овцематок, ремонтных телок, ярочек, козочек), предназначенных для воспроизводства, в том числе на условиях</w:t>
      </w:r>
      <w:proofErr w:type="gramEnd"/>
      <w:r w:rsidRPr="00167F66">
        <w:rPr>
          <w:rFonts w:ascii="Times New Roman" w:hAnsi="Times New Roman" w:cs="Times New Roman"/>
          <w:noProof/>
          <w:sz w:val="28"/>
          <w:szCs w:val="28"/>
          <w:lang w:eastAsia="ru-RU"/>
        </w:rPr>
        <w:t xml:space="preserve"> рассрочки (отсрочки) платежа или аренды с последующим выкупом;</w:t>
      </w:r>
    </w:p>
    <w:p w:rsidR="00167F66" w:rsidRPr="00167F66" w:rsidRDefault="00167F66" w:rsidP="00167F66">
      <w:pPr>
        <w:spacing w:after="0" w:line="240" w:lineRule="auto"/>
        <w:ind w:firstLine="851"/>
        <w:jc w:val="both"/>
        <w:rPr>
          <w:rFonts w:ascii="Times New Roman" w:hAnsi="Times New Roman" w:cs="Times New Roman"/>
          <w:noProof/>
          <w:sz w:val="28"/>
          <w:szCs w:val="28"/>
          <w:lang w:eastAsia="ru-RU"/>
        </w:rPr>
      </w:pPr>
      <w:r w:rsidRPr="00167F66">
        <w:rPr>
          <w:rFonts w:ascii="Times New Roman" w:hAnsi="Times New Roman" w:cs="Times New Roman"/>
          <w:noProof/>
          <w:sz w:val="28"/>
          <w:szCs w:val="28"/>
          <w:lang w:eastAsia="ru-RU"/>
        </w:rPr>
        <w:t>документальном подтверждении заявителем факта завершения монтажа систем капельного орошения - при предоставлении субсидии на возмещение части затрат на приобретение систем капельного орошения для ведения овощеводства;</w:t>
      </w:r>
    </w:p>
    <w:p w:rsidR="00167F66" w:rsidRDefault="00167F66" w:rsidP="00167F66">
      <w:pPr>
        <w:spacing w:after="0" w:line="240" w:lineRule="auto"/>
        <w:ind w:firstLine="851"/>
        <w:jc w:val="both"/>
        <w:rPr>
          <w:rFonts w:ascii="Times New Roman" w:hAnsi="Times New Roman" w:cs="Times New Roman"/>
          <w:noProof/>
          <w:sz w:val="28"/>
          <w:szCs w:val="28"/>
          <w:lang w:eastAsia="ru-RU"/>
        </w:rPr>
      </w:pPr>
      <w:proofErr w:type="gramStart"/>
      <w:r w:rsidRPr="00167F66">
        <w:rPr>
          <w:rFonts w:ascii="Times New Roman" w:hAnsi="Times New Roman" w:cs="Times New Roman"/>
          <w:noProof/>
          <w:sz w:val="28"/>
          <w:szCs w:val="28"/>
          <w:lang w:eastAsia="ru-RU"/>
        </w:rPr>
        <w:t xml:space="preserve">документальном подтверждении заявителем факта завершения монтажа теплицы и принятия на себя обязательства о ее эксплуатации в течение </w:t>
      </w:r>
      <w:r w:rsidRPr="00167F66">
        <w:rPr>
          <w:rFonts w:ascii="Times New Roman" w:hAnsi="Times New Roman" w:cs="Times New Roman"/>
          <w:noProof/>
          <w:sz w:val="28"/>
          <w:szCs w:val="28"/>
          <w:lang w:eastAsia="ru-RU"/>
        </w:rPr>
        <w:lastRenderedPageBreak/>
        <w:t>последующих пяти лет, а также предъявлении документа, подтверждающего эксплуатацию теплицы по целевому назначению на дату подачи заявления о предоставлении субсидии, - при предоставлении субсидии на возмещение части затрат на строительство теплиц.</w:t>
      </w:r>
      <w:proofErr w:type="gramEnd"/>
    </w:p>
    <w:p w:rsidR="00B320B9" w:rsidRDefault="00B320B9" w:rsidP="00167F66">
      <w:pPr>
        <w:spacing w:after="0" w:line="240" w:lineRule="auto"/>
        <w:ind w:firstLine="851"/>
        <w:jc w:val="both"/>
        <w:rPr>
          <w:rFonts w:ascii="Times New Roman" w:hAnsi="Times New Roman" w:cs="Times New Roman"/>
          <w:noProof/>
          <w:sz w:val="28"/>
          <w:szCs w:val="28"/>
          <w:lang w:eastAsia="ru-RU"/>
        </w:rPr>
      </w:pPr>
      <w:r w:rsidRPr="00B320B9">
        <w:rPr>
          <w:rFonts w:ascii="Times New Roman" w:hAnsi="Times New Roman" w:cs="Times New Roman"/>
          <w:noProof/>
          <w:sz w:val="28"/>
          <w:szCs w:val="28"/>
          <w:lang w:eastAsia="ru-RU"/>
        </w:rPr>
        <w:t>Заявитель вправе представить сведения, указанные в подпунктах 3 и 4 настоящего пункта и иные документы по собственной инициативе.</w:t>
      </w:r>
    </w:p>
    <w:p w:rsidR="00756128" w:rsidRPr="00756128" w:rsidRDefault="00A8566E" w:rsidP="00756128">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5. </w:t>
      </w:r>
      <w:r w:rsidR="00DC0761">
        <w:rPr>
          <w:rFonts w:ascii="Times New Roman" w:hAnsi="Times New Roman" w:cs="Times New Roman"/>
          <w:noProof/>
          <w:sz w:val="28"/>
          <w:szCs w:val="28"/>
          <w:lang w:eastAsia="ru-RU"/>
        </w:rPr>
        <w:t>З</w:t>
      </w:r>
      <w:r w:rsidR="00756128" w:rsidRPr="00756128">
        <w:rPr>
          <w:rFonts w:ascii="Times New Roman" w:hAnsi="Times New Roman" w:cs="Times New Roman"/>
          <w:noProof/>
          <w:sz w:val="28"/>
          <w:szCs w:val="28"/>
          <w:lang w:eastAsia="ru-RU"/>
        </w:rPr>
        <w:t>аявителями в период проведения отбора, представляются в уполномоченный орган нарочно или путем использования услуг почтовой связи следующие документы:</w:t>
      </w:r>
    </w:p>
    <w:p w:rsidR="00756128" w:rsidRPr="00756128" w:rsidRDefault="00FB4389" w:rsidP="00756128">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w:t>
      </w:r>
      <w:r w:rsidR="00756128" w:rsidRPr="00756128">
        <w:rPr>
          <w:rFonts w:ascii="Times New Roman" w:hAnsi="Times New Roman" w:cs="Times New Roman"/>
          <w:noProof/>
          <w:sz w:val="28"/>
          <w:szCs w:val="28"/>
          <w:lang w:eastAsia="ru-RU"/>
        </w:rPr>
        <w:t>крестьянскими (фермерскими) хозяйствами, индивидуальными предпринимателями, ведущими деятельность в области сельскохозяйственного производства, представляются: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заявка, согласно приложению 1 к настоящему Порядку, содержащая: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подтверждение о том, что:</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proofErr w:type="gramStart"/>
      <w:r w:rsidRPr="00756128">
        <w:rPr>
          <w:rFonts w:ascii="Times New Roman" w:hAnsi="Times New Roman" w:cs="Times New Roman"/>
          <w:noProof/>
          <w:sz w:val="28"/>
          <w:szCs w:val="28"/>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756128">
        <w:rPr>
          <w:rFonts w:ascii="Times New Roman" w:hAnsi="Times New Roman" w:cs="Times New Roman"/>
          <w:noProof/>
          <w:sz w:val="28"/>
          <w:szCs w:val="28"/>
          <w:lang w:eastAsia="ru-RU"/>
        </w:rPr>
        <w:t xml:space="preserve"> превышает 50 %, на первое число месяца, в котором подана заявка;</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первое число месяца, в котором подана заявка;</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заявитель осуществляет производственную деятельность на территории муниципального образования Крымский район, на первое число месяца, в котором подана заявка;</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lastRenderedPageBreak/>
        <w:t xml:space="preserve">заявитель выполняет условие по привлечению и использованию труда иностранных работников; </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к заявке также прилагаются: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согласие на обработку и передачу персональных данных третьим лицам в двух экземплярах по форме, согласно приложению к заявке;</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 (для обозрения) и копия документа, удостоверяющего личность заявителя, заверенная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справки-расчеты сумм субсидий по соответствующим формам согласно приложениям  7, 9, 11, 13, 15, 16, 18,19, 20 к настоящему Порядку;</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справку об отсутствии просроченной задолженности по заработной плате на первое число месяца, в котором подана заявка, подписанную руководителем заявителя и главным бухгалтером, либо иными уполномоченными в установленном порядке лицами или индивидуальным предпринимателем, заверенную печатью (при наличии печати);</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proofErr w:type="gramStart"/>
      <w:r w:rsidRPr="00756128">
        <w:rPr>
          <w:rFonts w:ascii="Times New Roman" w:hAnsi="Times New Roman" w:cs="Times New Roman"/>
          <w:noProof/>
          <w:sz w:val="28"/>
          <w:szCs w:val="28"/>
          <w:lang w:eastAsia="ru-RU"/>
        </w:rPr>
        <w:t xml:space="preserve">для подтверждения статуса сельскохозяйственного товаропроизводителя заявители, не вошедшие в сводную отчетность о финансово-экономическом состоянии товаропроизводителей агропромышленного комплекса Краснодарского края за отчетный финансовый год, представляют сведения о выручке по форме, согласно приложению 5 к настоящему Порядку (кроме крестьянских (фермерских) хозяйств, созданных в соответствии с Федеральным законом от 11 июня </w:t>
      </w:r>
      <w:r w:rsidR="00B3459B">
        <w:rPr>
          <w:rFonts w:ascii="Times New Roman" w:hAnsi="Times New Roman" w:cs="Times New Roman"/>
          <w:noProof/>
          <w:sz w:val="28"/>
          <w:szCs w:val="28"/>
          <w:lang w:eastAsia="ru-RU"/>
        </w:rPr>
        <w:t xml:space="preserve">   </w:t>
      </w:r>
      <w:r w:rsidRPr="00756128">
        <w:rPr>
          <w:rFonts w:ascii="Times New Roman" w:hAnsi="Times New Roman" w:cs="Times New Roman"/>
          <w:noProof/>
          <w:sz w:val="28"/>
          <w:szCs w:val="28"/>
          <w:lang w:eastAsia="ru-RU"/>
        </w:rPr>
        <w:t>2003 г. № 74-ФЗ «О крестьянском (фермерском) хозяйстве».</w:t>
      </w:r>
      <w:proofErr w:type="gramEnd"/>
    </w:p>
    <w:p w:rsidR="00756128" w:rsidRPr="00756128" w:rsidRDefault="00FB4389" w:rsidP="00756128">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2) </w:t>
      </w:r>
      <w:r w:rsidR="00756128" w:rsidRPr="00756128">
        <w:rPr>
          <w:rFonts w:ascii="Times New Roman" w:hAnsi="Times New Roman" w:cs="Times New Roman"/>
          <w:noProof/>
          <w:sz w:val="28"/>
          <w:szCs w:val="28"/>
          <w:lang w:eastAsia="ru-RU"/>
        </w:rPr>
        <w:t>гражданами, ведущими личное подсобное хозяйство, представляются: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заявка, согласно приложению 1 к настоящему Порядку, содержащая: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согласие на автоматизированную,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 № 152-ФЗ «О персональных данных» и иным законодательством Российской Федерации и Законодательством Краснодарского края;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согласие на публикацию (размещение) на едином портале и на официальном сайте уполномоченного органа в информационно-телекоммуникационной сети «Интернет» информации о заявителе и о подаваемом заявителем предложении (заявке), иной информации о заявителе, связанной с соответствующим отбором;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подтверждение о том, что:</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lastRenderedPageBreak/>
        <w:t>заявитель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 в котором подана заявка;</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у заявителя отсутствует просроченная (неурегулированная) задолженность по денежным обязательствам перед Краснодарским краем, органом местного самоуправления из бюджета которого планируется предоставление субсидии, на первое число месяца, в котором подана заявка;</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заявитель осуществляет реализацию продукции растениеводства (за исключением семенного и посадочного материала сельскохозяйственных культур) на территории Российской Федерации в году, предшествующем получению субсидии, по направлениям, обеспечивающим развитие растениеводства;</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ведет личное подсобное хозяйство без привлечения труда наемных работников;</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соблюдает предельные максимальные размеры земельных участков, предназначенных для ведения личного подсобного хозяйства;</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к заявке также прилагаются: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согласие на обработку и передачу персональных данных третьим лицам в двух экземплярах по форме, согласно приложению к заявке;</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 (для обозрения) и копия документа, удостоверяющего личность заявителя, заверенная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 xml:space="preserve">оригинал (для обозрения) и копия документа, подтверждающего наличие земельного участка, на котором гражданин ведет личное подсобное хозяйство, заверенная заявителем;    </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выписка из похозяйственной книги об учете получателя в качестве гражданина, ведущего личное под</w:t>
      </w:r>
      <w:r w:rsidR="007E205A">
        <w:rPr>
          <w:rFonts w:ascii="Times New Roman" w:hAnsi="Times New Roman" w:cs="Times New Roman"/>
          <w:noProof/>
          <w:sz w:val="28"/>
          <w:szCs w:val="28"/>
          <w:lang w:eastAsia="ru-RU"/>
        </w:rPr>
        <w:t xml:space="preserve">собное хозяйство (приложение </w:t>
      </w:r>
      <w:r w:rsidR="00AC0848">
        <w:rPr>
          <w:rFonts w:ascii="Times New Roman" w:hAnsi="Times New Roman" w:cs="Times New Roman"/>
          <w:noProof/>
          <w:sz w:val="28"/>
          <w:szCs w:val="28"/>
          <w:lang w:eastAsia="ru-RU"/>
        </w:rPr>
        <w:t xml:space="preserve">                      25 </w:t>
      </w:r>
      <w:r w:rsidRPr="00756128">
        <w:rPr>
          <w:rFonts w:ascii="Times New Roman" w:hAnsi="Times New Roman" w:cs="Times New Roman"/>
          <w:noProof/>
          <w:sz w:val="28"/>
          <w:szCs w:val="28"/>
          <w:lang w:eastAsia="ru-RU"/>
        </w:rPr>
        <w:t>к настоящему Порядку) или справка о наличии личного подсобного хозяйства, заверенная администрацией сельского (городского) поселения по состоянию на дату не ранее тридцати дней до даты регистрации заявки о предоставлении субсидии;</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 (для обозрения) и копия документа с указанием банковских реквизитов и номера счета заявителя для перечисления средств на возмещение части затрат, заверенная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справки-расчеты сумм субсидии по соответствующим формам согласно приложениям 6, 8, 10, 12, 14, 17 к настоящему Порядку.</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Заявители, перешедшие и находящиеся на специальном налоговом режиме «Налог на профессиональный доход» дополнительно представляют справку о постановке на учет физического лица в качестве налогоплательщика налога на профессиональный доход (КНД 1122035) на дату подачи заявки. Заявители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60 месяцев при субсидировании строительства теплиц;</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lastRenderedPageBreak/>
        <w:t>36 месяцев при субсидировании приобретения сельскохозяйственных животных;</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12 месяцев по иным направлениям субсидирования.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Кроме того заявителями:</w:t>
      </w:r>
    </w:p>
    <w:p w:rsidR="00756128" w:rsidRPr="00756128" w:rsidRDefault="00325953" w:rsidP="00756128">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w:t>
      </w:r>
      <w:r w:rsidR="00756128" w:rsidRPr="00756128">
        <w:rPr>
          <w:rFonts w:ascii="Times New Roman" w:hAnsi="Times New Roman" w:cs="Times New Roman"/>
          <w:noProof/>
          <w:sz w:val="28"/>
          <w:szCs w:val="28"/>
          <w:lang w:eastAsia="ru-RU"/>
        </w:rPr>
        <w:t>для получения субсидий на возмещение части затрат на приобретение племенных сельскохозяйственных животных и товарных сельскохозяйственных животных (коров, нетелей, ремонтных телок, овцематок, ярочек, козочек), предназначенных для воспроизводства, и молодняка кроликов, гусей, индейки представляются: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оригиналы (для обозрения) и копии документов, подтверждающих приобретение и оплату сельскохозяйственных животных (платежное поручение или чек контрольно-кассовой машины, товарная накладная или универсальный передаточный документ, договор (контракт) поставки сельскохозяйственных животных), являющиеся документальным подтверждением заявителем факта полной оплаты стоимости приобретенных сельскохозяйственных животных согласно договору (контракту), заверенные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proofErr w:type="gramStart"/>
      <w:r w:rsidRPr="00756128">
        <w:rPr>
          <w:rFonts w:ascii="Times New Roman" w:hAnsi="Times New Roman" w:cs="Times New Roman"/>
          <w:noProof/>
          <w:sz w:val="28"/>
          <w:szCs w:val="28"/>
          <w:lang w:eastAsia="ru-RU"/>
        </w:rPr>
        <w:t>оригинал (для обозрения) и копия ветеринарной справки (форма № 4), установленной приказом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в пределах одного муниципального образования, заверенная заявителем;</w:t>
      </w:r>
      <w:proofErr w:type="gramEnd"/>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proofErr w:type="gramStart"/>
      <w:r w:rsidRPr="00756128">
        <w:rPr>
          <w:rFonts w:ascii="Times New Roman" w:hAnsi="Times New Roman" w:cs="Times New Roman"/>
          <w:noProof/>
          <w:sz w:val="28"/>
          <w:szCs w:val="28"/>
          <w:lang w:eastAsia="ru-RU"/>
        </w:rPr>
        <w:t>оригинал (для обозрения) и копия ветеринарного свидетельства        (форма № 1), установленного приказом Министерства сельского хозяйства Российской Федерации от 27 декабря 2016 г. № 589 «Об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сопроводительных документов на бумажных носителях», при покупке животных за пределами муниципального образования, заверенная заявителем;</w:t>
      </w:r>
      <w:proofErr w:type="gramEnd"/>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оригиналы (для обозрения) и копии документов, подтверждающих племенную ценность приобретенных животных (племенное свидетельство) (предоставляется в случае приобретения племенных сельскохозяйственных животных), заверенные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выписка из похозяйственной книги по форме согласно п</w:t>
      </w:r>
      <w:r w:rsidR="00325953">
        <w:rPr>
          <w:rFonts w:ascii="Times New Roman" w:hAnsi="Times New Roman" w:cs="Times New Roman"/>
          <w:noProof/>
          <w:sz w:val="28"/>
          <w:szCs w:val="28"/>
          <w:lang w:eastAsia="ru-RU"/>
        </w:rPr>
        <w:t>риложению 25 к </w:t>
      </w:r>
      <w:r w:rsidRPr="00756128">
        <w:rPr>
          <w:rFonts w:ascii="Times New Roman" w:hAnsi="Times New Roman" w:cs="Times New Roman"/>
          <w:noProof/>
          <w:sz w:val="28"/>
          <w:szCs w:val="28"/>
          <w:lang w:eastAsia="ru-RU"/>
        </w:rPr>
        <w:t>настоящему Порядку с указанием движения поголовья сельскохозяйственных животных в период приобретения их хозяйством (предоставляется ЛПХ), информация о поголовье сельскохозяйственных животных по форме согласно приложению 4 к настоящему Порядку (представляется КФХ и ИП).</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lastRenderedPageBreak/>
        <w:t>2) Для получения субсидий на произведенное и реализованное мясо крупного рогатого скота (в расчете на 1 кг живого веса), молоко (коров, коз) (в физическом весе) представляются: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оригиналы (для обозрения) и копии документов, подтверждающих реализацию продукции (приемные квитанции и (или) товарные накладны и др.), заверенные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 xml:space="preserve">справка о средней молочной продуктивности коров в году, предшествующем текущему финансовому году, за исключением заявителей, которые начали хозяйственную деятельность по производству молока в текущем финансовом году по форме согласно приложению 26 к настоящему Порядку (представляется КФХ и ИП при предоставлении субсидий на производство реализуемой продукции животноводства - молока); </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информация о поголовье сельскохозяйственных животных по форме согласно приложению 4 к настоящему Порядку (представляется КФХ и ИП);</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выписка из похозяйственной книги по фо</w:t>
      </w:r>
      <w:r w:rsidR="00B3459B">
        <w:rPr>
          <w:rFonts w:ascii="Times New Roman" w:hAnsi="Times New Roman" w:cs="Times New Roman"/>
          <w:noProof/>
          <w:sz w:val="28"/>
          <w:szCs w:val="28"/>
          <w:lang w:eastAsia="ru-RU"/>
        </w:rPr>
        <w:t xml:space="preserve">рме согласно приложению 25 </w:t>
      </w:r>
      <w:r w:rsidRPr="00756128">
        <w:rPr>
          <w:rFonts w:ascii="Times New Roman" w:hAnsi="Times New Roman" w:cs="Times New Roman"/>
          <w:noProof/>
          <w:sz w:val="28"/>
          <w:szCs w:val="28"/>
          <w:lang w:eastAsia="ru-RU"/>
        </w:rPr>
        <w:t>к настоящему Порядку с указанием движения поголовья животных в период приобретения их хозяйством (предоставляется ЛПХ);</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сведения об объеме производства коровьего и (или) козьего молока  по форме согласно приложению 27 к настоящему Порядку (при предоставлении субсидий на производство реализуемой продукции животноводства - молока).</w:t>
      </w:r>
    </w:p>
    <w:p w:rsidR="00756128" w:rsidRPr="00756128" w:rsidRDefault="00A87D55" w:rsidP="00756128">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3) </w:t>
      </w:r>
      <w:r w:rsidR="00756128" w:rsidRPr="00756128">
        <w:rPr>
          <w:rFonts w:ascii="Times New Roman" w:hAnsi="Times New Roman" w:cs="Times New Roman"/>
          <w:noProof/>
          <w:sz w:val="28"/>
          <w:szCs w:val="28"/>
          <w:lang w:eastAsia="ru-RU"/>
        </w:rPr>
        <w:t>Для получения субсидий на возмещение части затрат по оплате услуг по искусственному осеменению крупного рогатого скота, овец и коз представляются: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 (для обозрения) и копия документа, подтверждающего оплату услуги по искусственному осеменению (акт выпол</w:t>
      </w:r>
      <w:r w:rsidR="006E4090">
        <w:rPr>
          <w:rFonts w:ascii="Times New Roman" w:hAnsi="Times New Roman" w:cs="Times New Roman"/>
          <w:noProof/>
          <w:sz w:val="28"/>
          <w:szCs w:val="28"/>
          <w:lang w:eastAsia="ru-RU"/>
        </w:rPr>
        <w:t>ненных работ (оказанных услуг); </w:t>
      </w:r>
      <w:r w:rsidRPr="00756128">
        <w:rPr>
          <w:rFonts w:ascii="Times New Roman" w:hAnsi="Times New Roman" w:cs="Times New Roman"/>
          <w:noProof/>
          <w:sz w:val="28"/>
          <w:szCs w:val="28"/>
          <w:lang w:eastAsia="ru-RU"/>
        </w:rPr>
        <w:t>платежное поручение или чек контрольно-кассовой машины; квитанция-договор, являющаяся бланком строгой отчетности), заверенная заявителем.</w:t>
      </w:r>
    </w:p>
    <w:p w:rsidR="00756128" w:rsidRPr="00756128" w:rsidRDefault="00BC511C" w:rsidP="00756128">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4) </w:t>
      </w:r>
      <w:r w:rsidR="00756128" w:rsidRPr="00756128">
        <w:rPr>
          <w:rFonts w:ascii="Times New Roman" w:hAnsi="Times New Roman" w:cs="Times New Roman"/>
          <w:noProof/>
          <w:sz w:val="28"/>
          <w:szCs w:val="28"/>
          <w:lang w:eastAsia="ru-RU"/>
        </w:rPr>
        <w:t>Для получения субсидий на возмещение части затрат на строительство теплиц для выращивания овощей защищенного грунта представляются: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смета (сводка) фактических затрат при строительстве хозяйственным способом по форме согласно приложению 23 к настоящему Порядку;</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оригиналы (для обозрения) и копии документов, подтверждающих затраты на строительство теплиц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согласно смете (сводке) фактических затрат на строительство хозяйственным способом, заверенные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 (для обозрения) и копия договора на строительство теплицы (при строительстве теплицы подрядным способом), заверенная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смета (сводка) фактических затрат, подписанная подрядной организацией при строительстве подрядным способом, по форме согласно приложению 24 к настоящему Порядку;</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lastRenderedPageBreak/>
        <w:t>оригиналы (для обозрения) и копии актов выполненных работ и документов, подтверждающих оплату выполненных работ (платежное поручение или чек контрольно-кассовой машины) при строительстве подрядным способом, заверенные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акт обследования теплицы комиссией сельского (городского) поселения, на территории которого расположен земельный участок, заверенный главой администрации сельского (городского) поселения (акт является документом, подтверждающим факт завершения монтажа теплицы и эксплуатации теплицы заявителем по целевому назначению) по состоянию на дату не ранее тридцати дней до даты регистрации заявки о предоставлении субсидии.</w:t>
      </w:r>
    </w:p>
    <w:p w:rsidR="00756128" w:rsidRPr="00756128" w:rsidRDefault="00BC511C" w:rsidP="00756128">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5) </w:t>
      </w:r>
      <w:r w:rsidR="00756128" w:rsidRPr="00756128">
        <w:rPr>
          <w:rFonts w:ascii="Times New Roman" w:hAnsi="Times New Roman" w:cs="Times New Roman"/>
          <w:noProof/>
          <w:sz w:val="28"/>
          <w:szCs w:val="28"/>
          <w:lang w:eastAsia="ru-RU"/>
        </w:rPr>
        <w:t>Для получения субсидий на возмещение части затрат на приобретение систем капельного орошения для ведения овощеводства представляются:</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оригиналы (для обозрения) и копии документов, подтверждающих приобретение и оплату оборудования систем капельного орошения для ведения овощеводства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акт обследования комиссией сельского (городского) поселения установленных систем капельного орошения для ведения овощеводства, заверенный главой администрации сельского (городского) поселения (акт является документом, подтверждающим факт завершения монтажа систем капельного орошения) по состоянию на дату не ранее тридцати дней до даты регистрации заявки о предоставлении субсидии.</w:t>
      </w:r>
    </w:p>
    <w:p w:rsidR="00756128" w:rsidRPr="00756128" w:rsidRDefault="00BC511C" w:rsidP="00756128">
      <w:pPr>
        <w:spacing w:after="0" w:line="240" w:lineRule="auto"/>
        <w:ind w:firstLine="851"/>
        <w:jc w:val="both"/>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t>6) </w:t>
      </w:r>
      <w:r w:rsidR="00756128" w:rsidRPr="00756128">
        <w:rPr>
          <w:rFonts w:ascii="Times New Roman" w:hAnsi="Times New Roman" w:cs="Times New Roman"/>
          <w:noProof/>
          <w:sz w:val="28"/>
          <w:szCs w:val="28"/>
          <w:lang w:eastAsia="ru-RU"/>
        </w:rPr>
        <w:t>Для получения субсидий на возмещение части затрат на приобретение технологического оборудования для животноводства и птицеводства по кодам 28.22.18.244, 28.30.51.000 - 28.30.53.000, 28.30.83.110 - 28.30.83.180, 28.93.13.143 в соответствии с приказом Федерального агентства по техническому регулированию и метрологии от 31 января 2014 г. № 14-ст «О принятии и введении в действие Общероссийского классификатора видов экономической деятельности (ОКВЭД2) ОК 029-2014 (КДЕС РЕД. 2) и Общероссийского</w:t>
      </w:r>
      <w:proofErr w:type="gramEnd"/>
      <w:r w:rsidR="00756128" w:rsidRPr="00756128">
        <w:rPr>
          <w:rFonts w:ascii="Times New Roman" w:hAnsi="Times New Roman" w:cs="Times New Roman"/>
          <w:noProof/>
          <w:sz w:val="28"/>
          <w:szCs w:val="28"/>
          <w:lang w:eastAsia="ru-RU"/>
        </w:rPr>
        <w:t xml:space="preserve"> </w:t>
      </w:r>
      <w:proofErr w:type="gramStart"/>
      <w:r w:rsidR="00756128" w:rsidRPr="00756128">
        <w:rPr>
          <w:rFonts w:ascii="Times New Roman" w:hAnsi="Times New Roman" w:cs="Times New Roman"/>
          <w:noProof/>
          <w:sz w:val="28"/>
          <w:szCs w:val="28"/>
          <w:lang w:eastAsia="ru-RU"/>
        </w:rPr>
        <w:t>классификатора продукции по видам экономической деятельности (ОКПД2) (ОК 034-2014 (КПЕС 2008)» представляются:</w:t>
      </w:r>
      <w:proofErr w:type="gramEnd"/>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оригиналы (для обозрения) и копии документов, подтверждающих приобретение и оплату технологического оборудования для животноводства и птицеводства (товарная накладная или универсальный передаточный документ, чек контрольно-кассовой машины или платежное поручение; товарный чек или бланк строгой отчетности), заверенные заявителем;</w:t>
      </w:r>
    </w:p>
    <w:p w:rsidR="00756128" w:rsidRPr="00756128" w:rsidRDefault="00756128" w:rsidP="00756128">
      <w:pPr>
        <w:spacing w:after="0" w:line="240" w:lineRule="auto"/>
        <w:ind w:firstLine="851"/>
        <w:jc w:val="both"/>
        <w:rPr>
          <w:rFonts w:ascii="Times New Roman" w:hAnsi="Times New Roman" w:cs="Times New Roman"/>
          <w:noProof/>
          <w:sz w:val="28"/>
          <w:szCs w:val="28"/>
          <w:lang w:eastAsia="ru-RU"/>
        </w:rPr>
      </w:pPr>
      <w:r w:rsidRPr="00756128">
        <w:rPr>
          <w:rFonts w:ascii="Times New Roman" w:hAnsi="Times New Roman" w:cs="Times New Roman"/>
          <w:noProof/>
          <w:sz w:val="28"/>
          <w:szCs w:val="28"/>
          <w:lang w:eastAsia="ru-RU"/>
        </w:rPr>
        <w:t xml:space="preserve">акт обследования хозяйства после установки (монтажа) технологического оборудования комиссией сельского (городского) поселения, на территории которого расположено хозяйство, заверенный главой администрации сельского (городского) поселения (акт является документом, подтверждающим факт установки (монтажа) технологического оборудования) по состоянию на дату не ранее тридцати дней до даты регистрации заявки о предоставлении субсидии. </w:t>
      </w:r>
    </w:p>
    <w:p w:rsidR="00A8566E" w:rsidRDefault="00BC511C" w:rsidP="00756128">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lastRenderedPageBreak/>
        <w:t>7) </w:t>
      </w:r>
      <w:r w:rsidR="00756128" w:rsidRPr="00756128">
        <w:rPr>
          <w:rFonts w:ascii="Times New Roman" w:hAnsi="Times New Roman" w:cs="Times New Roman"/>
          <w:noProof/>
          <w:sz w:val="28"/>
          <w:szCs w:val="28"/>
          <w:lang w:eastAsia="ru-RU"/>
        </w:rPr>
        <w:t>Для получения субсидий на возмещение части затрат по наращиванию поголовья коров представляется информация о поголовье сельскохозяйственных животных по форме согласно приложению 4 к настоящему Порядку (представляется в случае покупки коров, а также наращивания поголовья коров крестьянскими (фермерскими) хозяйствами и индивидуальными предпринимателями, в году, предшествующем текущему финансовому году).</w:t>
      </w:r>
    </w:p>
    <w:p w:rsidR="00DC0761" w:rsidRPr="00DC0761" w:rsidRDefault="00DC0761" w:rsidP="00DC0761">
      <w:pPr>
        <w:spacing w:after="0" w:line="240" w:lineRule="auto"/>
        <w:ind w:firstLine="851"/>
        <w:jc w:val="both"/>
        <w:rPr>
          <w:rFonts w:ascii="Times New Roman" w:hAnsi="Times New Roman" w:cs="Times New Roman"/>
          <w:noProof/>
          <w:sz w:val="28"/>
          <w:szCs w:val="28"/>
          <w:lang w:eastAsia="ru-RU"/>
        </w:rPr>
      </w:pPr>
      <w:r w:rsidRPr="00DC0761">
        <w:rPr>
          <w:rFonts w:ascii="Times New Roman" w:hAnsi="Times New Roman" w:cs="Times New Roman"/>
          <w:noProof/>
          <w:sz w:val="28"/>
          <w:szCs w:val="28"/>
          <w:lang w:eastAsia="ru-RU"/>
        </w:rPr>
        <w:t>Заявитель вправе направить заявку и прилагаемые к ней документы, с помощью официально</w:t>
      </w:r>
      <w:r w:rsidR="006710D3">
        <w:rPr>
          <w:rFonts w:ascii="Times New Roman" w:hAnsi="Times New Roman" w:cs="Times New Roman"/>
          <w:noProof/>
          <w:sz w:val="28"/>
          <w:szCs w:val="28"/>
          <w:lang w:eastAsia="ru-RU"/>
        </w:rPr>
        <w:t>го сайта уполномоченного органа</w:t>
      </w:r>
      <w:r w:rsidRPr="00DC0761">
        <w:rPr>
          <w:rFonts w:ascii="Times New Roman" w:hAnsi="Times New Roman" w:cs="Times New Roman"/>
          <w:noProof/>
          <w:sz w:val="28"/>
          <w:szCs w:val="28"/>
          <w:lang w:eastAsia="ru-RU"/>
        </w:rPr>
        <w:t xml:space="preserve"> с использованием усиленной квалифицированной электронной подписи.</w:t>
      </w:r>
    </w:p>
    <w:p w:rsidR="00DC0761" w:rsidRPr="00DC0761" w:rsidRDefault="00DC0761" w:rsidP="00DC0761">
      <w:pPr>
        <w:spacing w:after="0" w:line="240" w:lineRule="auto"/>
        <w:ind w:firstLine="851"/>
        <w:jc w:val="both"/>
        <w:rPr>
          <w:rFonts w:ascii="Times New Roman" w:hAnsi="Times New Roman" w:cs="Times New Roman"/>
          <w:noProof/>
          <w:sz w:val="28"/>
          <w:szCs w:val="28"/>
          <w:lang w:eastAsia="ru-RU"/>
        </w:rPr>
      </w:pPr>
      <w:r w:rsidRPr="00DC0761">
        <w:rPr>
          <w:rFonts w:ascii="Times New Roman" w:hAnsi="Times New Roman" w:cs="Times New Roman"/>
          <w:noProof/>
          <w:sz w:val="28"/>
          <w:szCs w:val="28"/>
          <w:lang w:eastAsia="ru-RU"/>
        </w:rPr>
        <w:t>При поступлении заявки и прилагаемых документов в электронной форме посредством официального сайта уполномоченного органа с использованием усиленной квалифицированной электронной подписи прием и регистрация заявки и прилагаемых к ней документов обеспечиваются без необходимости дополнительной подачи заявки в какой-либо иной форме.</w:t>
      </w:r>
    </w:p>
    <w:p w:rsidR="00DC0761" w:rsidRDefault="00DC0761" w:rsidP="00DC0761">
      <w:pPr>
        <w:spacing w:after="0" w:line="240" w:lineRule="auto"/>
        <w:ind w:firstLine="851"/>
        <w:jc w:val="both"/>
        <w:rPr>
          <w:rFonts w:ascii="Times New Roman" w:hAnsi="Times New Roman" w:cs="Times New Roman"/>
          <w:noProof/>
          <w:sz w:val="28"/>
          <w:szCs w:val="28"/>
          <w:lang w:eastAsia="ru-RU"/>
        </w:rPr>
      </w:pPr>
      <w:r w:rsidRPr="00DC0761">
        <w:rPr>
          <w:rFonts w:ascii="Times New Roman" w:hAnsi="Times New Roman" w:cs="Times New Roman"/>
          <w:noProof/>
          <w:sz w:val="28"/>
          <w:szCs w:val="28"/>
          <w:lang w:eastAsia="ru-RU"/>
        </w:rPr>
        <w:t>Заявитель в период проведения отбора вправе подавать неограниченное число заявок при условии, что они предусматривают возмещение части затрат, не возмещенных ранее.</w:t>
      </w:r>
    </w:p>
    <w:p w:rsidR="003A32A6" w:rsidRPr="003A32A6" w:rsidRDefault="003A32A6" w:rsidP="003A32A6">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6. </w:t>
      </w:r>
      <w:proofErr w:type="gramStart"/>
      <w:r w:rsidRPr="003A32A6">
        <w:rPr>
          <w:rFonts w:ascii="Times New Roman" w:hAnsi="Times New Roman" w:cs="Times New Roman"/>
          <w:noProof/>
          <w:sz w:val="28"/>
          <w:szCs w:val="28"/>
          <w:lang w:eastAsia="ru-RU"/>
        </w:rPr>
        <w:t>Заявители имеют право на основании письменного обращения, направленного в уполномоченный орган, осуществить отзыв заявок, поданных на отбор, в случае необходимости внесения изменений в документы, предоставленные для участия в отборе или в случае принятия решения заявителем об отзыве заявки в период проведения отбора, в срок до размещения реестра отклоненных заявок на едином портале, а также на официальном сайте уполномоченного органа в</w:t>
      </w:r>
      <w:proofErr w:type="gramEnd"/>
      <w:r w:rsidRPr="003A32A6">
        <w:rPr>
          <w:rFonts w:ascii="Times New Roman" w:hAnsi="Times New Roman" w:cs="Times New Roman"/>
          <w:noProof/>
          <w:sz w:val="28"/>
          <w:szCs w:val="28"/>
          <w:lang w:eastAsia="ru-RU"/>
        </w:rPr>
        <w:t xml:space="preserve"> информационно-телекоммуникационной сети «Интернет».</w:t>
      </w:r>
    </w:p>
    <w:p w:rsidR="003A32A6" w:rsidRPr="003A32A6" w:rsidRDefault="003A32A6" w:rsidP="003A32A6">
      <w:pPr>
        <w:spacing w:after="0" w:line="240" w:lineRule="auto"/>
        <w:ind w:firstLine="851"/>
        <w:jc w:val="both"/>
        <w:rPr>
          <w:rFonts w:ascii="Times New Roman" w:hAnsi="Times New Roman" w:cs="Times New Roman"/>
          <w:noProof/>
          <w:sz w:val="28"/>
          <w:szCs w:val="28"/>
          <w:lang w:eastAsia="ru-RU"/>
        </w:rPr>
      </w:pPr>
      <w:r w:rsidRPr="003A32A6">
        <w:rPr>
          <w:rFonts w:ascii="Times New Roman" w:hAnsi="Times New Roman" w:cs="Times New Roman"/>
          <w:noProof/>
          <w:sz w:val="28"/>
          <w:szCs w:val="28"/>
          <w:lang w:eastAsia="ru-RU"/>
        </w:rPr>
        <w:t>Отзыв заявки не препятствует повторному обращению заявителя в уполномоченный орган для участия в отборе, но не позднее даты и времени, предусмотренных в объявлении о проведении отбора. При этом регистрация заявки будет осуществлена в порядке очередности в день повторного предоставления заявки на участие в отборе.</w:t>
      </w:r>
    </w:p>
    <w:p w:rsidR="003A32A6" w:rsidRDefault="003A32A6" w:rsidP="003A32A6">
      <w:pPr>
        <w:spacing w:after="0" w:line="240" w:lineRule="auto"/>
        <w:ind w:firstLine="851"/>
        <w:jc w:val="both"/>
        <w:rPr>
          <w:rFonts w:ascii="Times New Roman" w:hAnsi="Times New Roman" w:cs="Times New Roman"/>
          <w:noProof/>
          <w:sz w:val="28"/>
          <w:szCs w:val="28"/>
          <w:lang w:eastAsia="ru-RU"/>
        </w:rPr>
      </w:pPr>
      <w:r w:rsidRPr="003A32A6">
        <w:rPr>
          <w:rFonts w:ascii="Times New Roman" w:hAnsi="Times New Roman" w:cs="Times New Roman"/>
          <w:noProof/>
          <w:sz w:val="28"/>
          <w:szCs w:val="28"/>
          <w:lang w:eastAsia="ru-RU"/>
        </w:rPr>
        <w:t>В случае отзыва заявки заявителем пакет документов заявителю не возвращается.</w:t>
      </w:r>
    </w:p>
    <w:p w:rsidR="006A3A63" w:rsidRDefault="009410B2" w:rsidP="006A3A63">
      <w:pPr>
        <w:spacing w:after="0" w:line="240" w:lineRule="auto"/>
        <w:ind w:firstLine="851"/>
        <w:jc w:val="both"/>
        <w:rPr>
          <w:rFonts w:ascii="Times New Roman" w:hAnsi="Times New Roman" w:cs="Times New Roman"/>
          <w:noProof/>
          <w:sz w:val="28"/>
          <w:szCs w:val="28"/>
          <w:lang w:eastAsia="ru-RU"/>
        </w:rPr>
      </w:pPr>
      <w:r w:rsidRPr="009410B2">
        <w:rPr>
          <w:rFonts w:ascii="Times New Roman" w:hAnsi="Times New Roman" w:cs="Times New Roman"/>
          <w:noProof/>
          <w:sz w:val="28"/>
          <w:szCs w:val="28"/>
          <w:lang w:eastAsia="ru-RU"/>
        </w:rPr>
        <w:t>Заявки, полученные путем использования услуг почтовой связи регистрируются в уполномоченном органе в день поступления заявки в уполномоченный орган по указанному в объявлении о проведении отбора почтовому адресу.</w:t>
      </w:r>
      <w:r w:rsidR="006A3A63" w:rsidRPr="006A3A63">
        <w:rPr>
          <w:rFonts w:ascii="Times New Roman" w:hAnsi="Times New Roman" w:cs="Times New Roman"/>
          <w:noProof/>
          <w:sz w:val="28"/>
          <w:szCs w:val="28"/>
          <w:lang w:eastAsia="ru-RU"/>
        </w:rPr>
        <w:t xml:space="preserve"> </w:t>
      </w:r>
    </w:p>
    <w:p w:rsidR="009410B2" w:rsidRDefault="006A3A63" w:rsidP="006A3A63">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7. Порядок рассмотрения заявок:</w:t>
      </w:r>
    </w:p>
    <w:p w:rsidR="00183957" w:rsidRDefault="006A3A63" w:rsidP="00900A71">
      <w:pPr>
        <w:spacing w:after="0" w:line="240" w:lineRule="auto"/>
        <w:ind w:firstLine="851"/>
        <w:jc w:val="both"/>
        <w:rPr>
          <w:rFonts w:ascii="Times New Roman" w:hAnsi="Times New Roman" w:cs="Times New Roman"/>
          <w:noProof/>
          <w:sz w:val="28"/>
          <w:szCs w:val="28"/>
          <w:lang w:eastAsia="ru-RU"/>
        </w:rPr>
      </w:pPr>
      <w:r w:rsidRPr="006A3A63">
        <w:rPr>
          <w:rFonts w:ascii="Times New Roman" w:hAnsi="Times New Roman" w:cs="Times New Roman"/>
          <w:noProof/>
          <w:sz w:val="28"/>
          <w:szCs w:val="28"/>
          <w:lang w:eastAsia="ru-RU"/>
        </w:rPr>
        <w:t>Рассмотрение заявок осуществляется в течение 23 рабочих дней со дня, следующего за днем регистрации заявки.</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Уполномоченный сотрудник управления сельского хозяйства осуществляет рассмотрение документов на предмет:</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соответствия заявителя статусу «сельскохозяйственного товаропроизводителя»;</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proofErr w:type="gramStart"/>
      <w:r w:rsidRPr="00B835F3">
        <w:rPr>
          <w:rFonts w:ascii="Times New Roman" w:hAnsi="Times New Roman" w:cs="Times New Roman"/>
          <w:noProof/>
          <w:sz w:val="28"/>
          <w:szCs w:val="28"/>
          <w:lang w:eastAsia="ru-RU"/>
        </w:rPr>
        <w:lastRenderedPageBreak/>
        <w:t>запрашивает в уполномоченных государственных органах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и сведения в отношении заявителя в соответствии с пунктом 2.13 раздела 2 «Порядок проведения отбора получателей субсидий для предоставления субсидий» настоящего Порядка.</w:t>
      </w:r>
      <w:proofErr w:type="gramEnd"/>
      <w:r w:rsidRPr="00B835F3">
        <w:rPr>
          <w:rFonts w:ascii="Times New Roman" w:hAnsi="Times New Roman" w:cs="Times New Roman"/>
          <w:noProof/>
          <w:sz w:val="28"/>
          <w:szCs w:val="28"/>
          <w:lang w:eastAsia="ru-RU"/>
        </w:rPr>
        <w:t xml:space="preserve"> Заявитель вправе представить данные документы и иные документы по собственной инициативе.</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proofErr w:type="gramStart"/>
      <w:r w:rsidRPr="00B835F3">
        <w:rPr>
          <w:rFonts w:ascii="Times New Roman" w:hAnsi="Times New Roman" w:cs="Times New Roman"/>
          <w:noProof/>
          <w:sz w:val="28"/>
          <w:szCs w:val="28"/>
          <w:lang w:eastAsia="ru-RU"/>
        </w:rPr>
        <w:t>При отсутствии представления заявителем по собственной инициативе документов и сведений, указанные в пункте 2.13 раздела 2 «Порядок проведения отбора получателей субсидий для предоставления субсидий» и технической возможности посредством межведомственного запроса направление запросов осуществляется в письменном виде в адрес Федеральной налоговой службы России по Краснодарскому краю, а также в департамент имущественных отношений Краснодарского края, Главное управление Министерства внутренних дел Российской Федерации</w:t>
      </w:r>
      <w:proofErr w:type="gramEnd"/>
      <w:r w:rsidRPr="00B835F3">
        <w:rPr>
          <w:rFonts w:ascii="Times New Roman" w:hAnsi="Times New Roman" w:cs="Times New Roman"/>
          <w:noProof/>
          <w:sz w:val="28"/>
          <w:szCs w:val="28"/>
          <w:lang w:eastAsia="ru-RU"/>
        </w:rPr>
        <w:t xml:space="preserve"> по Краснодарскому краю в сфере миграции.</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 xml:space="preserve"> После получения сведений, уполномоченные сотрудники управления сельского хозяйства осуществляют проверку на предмет, в части своей компетенции:</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соблюдения заявителем условия наличия государственной регистрации в ФНС России (кроме – ЛПХ).</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полноты заполнения заявителем заявки;</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проверяет наличие справки об отсутствии просроченной задолженности по заработной плате на первое число месяца, в котором подана заявка (кроме -  ЛПХ);</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проверяет справку-расчет причитающихся сумм субсидий на правильность оформления и исчисления сумм;</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проверяет наличие документов прописанных в подпункте 2.7 раздела 2 «Порядок проведения отбора получателей субсидий для предоставления субсидий» настоящего Порядка.</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После завершения рассмотрения и проверки указанных документов, уполномоченными сотрудниками управления сельского хозяйства подписывается, в части своей компетенции справка-расчет сумм субсидии.</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proofErr w:type="gramStart"/>
      <w:r w:rsidRPr="00B835F3">
        <w:rPr>
          <w:rFonts w:ascii="Times New Roman" w:hAnsi="Times New Roman" w:cs="Times New Roman"/>
          <w:noProof/>
          <w:sz w:val="28"/>
          <w:szCs w:val="28"/>
          <w:lang w:eastAsia="ru-RU"/>
        </w:rPr>
        <w:t>На основании данных, в течение 23 рабочих дней, следующих за днем регистрации заявки, по мере рассмотрения заявок, уполномоченный сотрудник управления сельского хозяйства формирует реестры заявителей, прошедших отбор, по форме, согласно приложению 28 к настоящему Порядку, с указанием даты регистрации заявок и даты окончания рассмотрения заявок и обеспечивает размещение в течение трех рабочих дней, следующих за днем окончания рассмотрения заявки, на</w:t>
      </w:r>
      <w:proofErr w:type="gramEnd"/>
      <w:r w:rsidRPr="00B835F3">
        <w:rPr>
          <w:rFonts w:ascii="Times New Roman" w:hAnsi="Times New Roman" w:cs="Times New Roman"/>
          <w:noProof/>
          <w:sz w:val="28"/>
          <w:szCs w:val="28"/>
          <w:lang w:eastAsia="ru-RU"/>
        </w:rPr>
        <w:t xml:space="preserve"> едином портале и на официальном сайте уполномоченного органа в информационно-телекоммуникационной сети </w:t>
      </w:r>
      <w:r w:rsidRPr="00B835F3">
        <w:rPr>
          <w:rFonts w:ascii="Times New Roman" w:hAnsi="Times New Roman" w:cs="Times New Roman"/>
          <w:noProof/>
          <w:sz w:val="28"/>
          <w:szCs w:val="28"/>
          <w:lang w:eastAsia="ru-RU"/>
        </w:rPr>
        <w:lastRenderedPageBreak/>
        <w:t>«Интернет» в соответствии с абзацами  пятым, шестым, восьмым и девятым  подпункта «ж» пункта 4 общих требований к нормативным правовым актам.</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8. </w:t>
      </w:r>
      <w:r w:rsidRPr="00B835F3">
        <w:rPr>
          <w:rFonts w:ascii="Times New Roman" w:hAnsi="Times New Roman" w:cs="Times New Roman"/>
          <w:noProof/>
          <w:sz w:val="28"/>
          <w:szCs w:val="28"/>
          <w:lang w:eastAsia="ru-RU"/>
        </w:rPr>
        <w:t>Основаниями для отклонения заявки заявителя на стадии рассмотрения заявок являются:</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1) несоответствие заявителя требованиям, установленным в пункте 2.6 раздела 2 «Порядок проведения отбора получателей субсидии для предоставления субсидии» настоящего Порядка;</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2) несоответствие представленных заявителем заявки и документов, требованиям к заявке и документам, установленным в пункте 2.7 раздела 2 «Порядок проведения отбора получателей субсидии для предоставления субсидии» настоящего Порядка и объявлении о проведении отбора;</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3) недостоверность представленной заявителем информации;</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r w:rsidRPr="00B835F3">
        <w:rPr>
          <w:rFonts w:ascii="Times New Roman" w:hAnsi="Times New Roman" w:cs="Times New Roman"/>
          <w:noProof/>
          <w:sz w:val="28"/>
          <w:szCs w:val="28"/>
          <w:lang w:eastAsia="ru-RU"/>
        </w:rPr>
        <w:t>4) подача заявителем заявки до начала или после даты и (или) времени, определенных для подачи заявок.</w:t>
      </w:r>
    </w:p>
    <w:p w:rsidR="00B835F3" w:rsidRPr="00B835F3" w:rsidRDefault="00B835F3" w:rsidP="00B835F3">
      <w:pPr>
        <w:spacing w:after="0" w:line="240" w:lineRule="auto"/>
        <w:ind w:firstLine="851"/>
        <w:jc w:val="both"/>
        <w:rPr>
          <w:rFonts w:ascii="Times New Roman" w:hAnsi="Times New Roman" w:cs="Times New Roman"/>
          <w:noProof/>
          <w:sz w:val="28"/>
          <w:szCs w:val="28"/>
          <w:lang w:eastAsia="ru-RU"/>
        </w:rPr>
      </w:pPr>
      <w:proofErr w:type="gramStart"/>
      <w:r w:rsidRPr="00B835F3">
        <w:rPr>
          <w:rFonts w:ascii="Times New Roman" w:hAnsi="Times New Roman" w:cs="Times New Roman"/>
          <w:noProof/>
          <w:sz w:val="28"/>
          <w:szCs w:val="28"/>
          <w:lang w:eastAsia="ru-RU"/>
        </w:rPr>
        <w:t>В течение 23 рабочих дней, следующих за днем регистрации заявки, при наличии оснований, предусмотренных в пункте 2.15 раздела 2 «Порядок проведения отбора получателей субсидий для предоставления субсидий» настоящего Порядка уполномоченный сотрудник управления сельского хозяйства формирует реестр отклоненных заявок по форме, согласно приложению 29 к настоящему Порядку,  и обеспечивает размещение в течение трех рабочих дней, следующих за днем окончания рассмотрения заявки</w:t>
      </w:r>
      <w:proofErr w:type="gramEnd"/>
      <w:r w:rsidRPr="00B835F3">
        <w:rPr>
          <w:rFonts w:ascii="Times New Roman" w:hAnsi="Times New Roman" w:cs="Times New Roman"/>
          <w:noProof/>
          <w:sz w:val="28"/>
          <w:szCs w:val="28"/>
          <w:lang w:eastAsia="ru-RU"/>
        </w:rPr>
        <w:t>, на едином портале, а также на официальном сайте уполномоченного органа в информационно-телекоммуникационной сети «Интернет» с указанием причин, послуживших основанием отклонения заявки на стадии рассмотрения заявок, в том числе положений объявления о проведении отбора, которым не соответствуют такие заявки.</w:t>
      </w:r>
    </w:p>
    <w:p w:rsidR="00B835F3" w:rsidRDefault="00B5133A" w:rsidP="00B835F3">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9. </w:t>
      </w:r>
      <w:r w:rsidR="00B835F3" w:rsidRPr="00B835F3">
        <w:rPr>
          <w:rFonts w:ascii="Times New Roman" w:hAnsi="Times New Roman" w:cs="Times New Roman"/>
          <w:noProof/>
          <w:sz w:val="28"/>
          <w:szCs w:val="28"/>
          <w:lang w:eastAsia="ru-RU"/>
        </w:rPr>
        <w:t>Заявители вправе обратиться в уполномоченный орган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w:t>
      </w:r>
    </w:p>
    <w:p w:rsidR="00E85C9D" w:rsidRPr="00E85C9D" w:rsidRDefault="00E85C9D" w:rsidP="00E85C9D">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10. </w:t>
      </w:r>
      <w:r w:rsidRPr="00E85C9D">
        <w:rPr>
          <w:rFonts w:ascii="Times New Roman" w:hAnsi="Times New Roman" w:cs="Times New Roman"/>
          <w:noProof/>
          <w:sz w:val="28"/>
          <w:szCs w:val="28"/>
          <w:lang w:eastAsia="ru-RU"/>
        </w:rPr>
        <w:t>Основаниями для отказа заявителю в предоставлении субсидии являются:</w:t>
      </w:r>
    </w:p>
    <w:p w:rsidR="00E85C9D" w:rsidRPr="00E85C9D" w:rsidRDefault="00E85C9D" w:rsidP="00E85C9D">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w:t>
      </w:r>
      <w:r w:rsidRPr="00E85C9D">
        <w:rPr>
          <w:rFonts w:ascii="Times New Roman" w:hAnsi="Times New Roman" w:cs="Times New Roman"/>
          <w:noProof/>
          <w:sz w:val="28"/>
          <w:szCs w:val="28"/>
          <w:lang w:eastAsia="ru-RU"/>
        </w:rPr>
        <w:t>несоответствие представленных заявителем документов требованиям, определенным пунктом 2.7 раздела 2 «Порядок проведения отбора получателей субсидии для предоставления субсидии» настоящего Порядка, или непредставление (предоставление не в полном объеме) указанных документов;</w:t>
      </w:r>
    </w:p>
    <w:p w:rsidR="00E85C9D" w:rsidRPr="00E85C9D" w:rsidRDefault="00E85C9D" w:rsidP="00E85C9D">
      <w:pPr>
        <w:spacing w:after="0" w:line="240" w:lineRule="auto"/>
        <w:ind w:firstLine="851"/>
        <w:jc w:val="both"/>
        <w:rPr>
          <w:rFonts w:ascii="Times New Roman" w:hAnsi="Times New Roman" w:cs="Times New Roman"/>
          <w:noProof/>
          <w:sz w:val="28"/>
          <w:szCs w:val="28"/>
          <w:lang w:eastAsia="ru-RU"/>
        </w:rPr>
      </w:pPr>
      <w:r w:rsidRPr="00E85C9D">
        <w:rPr>
          <w:rFonts w:ascii="Times New Roman" w:hAnsi="Times New Roman" w:cs="Times New Roman"/>
          <w:noProof/>
          <w:sz w:val="28"/>
          <w:szCs w:val="28"/>
          <w:lang w:eastAsia="ru-RU"/>
        </w:rPr>
        <w:t>2) установление факта недостоверности представленной заявителем информации;</w:t>
      </w:r>
    </w:p>
    <w:p w:rsidR="00E85C9D" w:rsidRPr="00E85C9D" w:rsidRDefault="00E85C9D" w:rsidP="00E85C9D">
      <w:pPr>
        <w:spacing w:after="0" w:line="240" w:lineRule="auto"/>
        <w:ind w:firstLine="851"/>
        <w:jc w:val="both"/>
        <w:rPr>
          <w:rFonts w:ascii="Times New Roman" w:hAnsi="Times New Roman" w:cs="Times New Roman"/>
          <w:noProof/>
          <w:sz w:val="28"/>
          <w:szCs w:val="28"/>
          <w:lang w:eastAsia="ru-RU"/>
        </w:rPr>
      </w:pPr>
      <w:r w:rsidRPr="00E85C9D">
        <w:rPr>
          <w:rFonts w:ascii="Times New Roman" w:hAnsi="Times New Roman" w:cs="Times New Roman"/>
          <w:noProof/>
          <w:sz w:val="28"/>
          <w:szCs w:val="28"/>
          <w:lang w:eastAsia="ru-RU"/>
        </w:rPr>
        <w:t>3) освоение лимитов бюджетных обязательств, предусмотренных в бюджете на цели предоставления субсидии на текущий финансовый год.</w:t>
      </w:r>
    </w:p>
    <w:p w:rsidR="00E85C9D" w:rsidRPr="00E85C9D" w:rsidRDefault="00E85C9D" w:rsidP="00E85C9D">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11. Порядок заключения Соглашения:</w:t>
      </w:r>
    </w:p>
    <w:p w:rsidR="00E85C9D" w:rsidRPr="00E85C9D" w:rsidRDefault="00E85C9D" w:rsidP="00E85C9D">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 </w:t>
      </w:r>
      <w:r w:rsidRPr="00E85C9D">
        <w:rPr>
          <w:rFonts w:ascii="Times New Roman" w:hAnsi="Times New Roman" w:cs="Times New Roman"/>
          <w:noProof/>
          <w:sz w:val="28"/>
          <w:szCs w:val="28"/>
          <w:lang w:eastAsia="ru-RU"/>
        </w:rPr>
        <w:t xml:space="preserve">уполномоченный сотрудник управления сельского хозяйства определяет значение результата предоставления субсидии в соответствии с </w:t>
      </w:r>
      <w:r w:rsidRPr="00E85C9D">
        <w:rPr>
          <w:rFonts w:ascii="Times New Roman" w:hAnsi="Times New Roman" w:cs="Times New Roman"/>
          <w:noProof/>
          <w:sz w:val="28"/>
          <w:szCs w:val="28"/>
          <w:lang w:eastAsia="ru-RU"/>
        </w:rPr>
        <w:lastRenderedPageBreak/>
        <w:t>пунктом 3.6 раздела 3 «Условия и порядок предоставления субсидий» настоящего Порядка для внесения в Соглашение;</w:t>
      </w:r>
    </w:p>
    <w:p w:rsidR="00E85C9D" w:rsidRPr="00E85C9D" w:rsidRDefault="00E85C9D" w:rsidP="00E85C9D">
      <w:pPr>
        <w:spacing w:after="0" w:line="240" w:lineRule="auto"/>
        <w:ind w:firstLine="851"/>
        <w:jc w:val="both"/>
        <w:rPr>
          <w:rFonts w:ascii="Times New Roman" w:hAnsi="Times New Roman" w:cs="Times New Roman"/>
          <w:noProof/>
          <w:sz w:val="28"/>
          <w:szCs w:val="28"/>
          <w:lang w:eastAsia="ru-RU"/>
        </w:rPr>
      </w:pPr>
      <w:r w:rsidRPr="00E85C9D">
        <w:rPr>
          <w:rFonts w:ascii="Times New Roman" w:hAnsi="Times New Roman" w:cs="Times New Roman"/>
          <w:noProof/>
          <w:sz w:val="28"/>
          <w:szCs w:val="28"/>
          <w:lang w:eastAsia="ru-RU"/>
        </w:rPr>
        <w:t>2) уполномоченный сотрудник управления сельского хозяйства на основании постановления о предоставлении субсидий и с учетом данных о значении результата предоставления субсидии, обеспечивает заключение Соглашения с заявителем, прошедшим отбор, и направляет заявителю Соглашение для подписания в течение двух рабочих дней со дня принятия решения о предоставлении субсидии;</w:t>
      </w:r>
    </w:p>
    <w:p w:rsidR="00E85C9D" w:rsidRPr="00E85C9D" w:rsidRDefault="00E85C9D" w:rsidP="00E85C9D">
      <w:pPr>
        <w:spacing w:after="0" w:line="240" w:lineRule="auto"/>
        <w:ind w:firstLine="851"/>
        <w:jc w:val="both"/>
        <w:rPr>
          <w:rFonts w:ascii="Times New Roman" w:hAnsi="Times New Roman" w:cs="Times New Roman"/>
          <w:noProof/>
          <w:sz w:val="28"/>
          <w:szCs w:val="28"/>
          <w:lang w:eastAsia="ru-RU"/>
        </w:rPr>
      </w:pPr>
      <w:r w:rsidRPr="00E85C9D">
        <w:rPr>
          <w:rFonts w:ascii="Times New Roman" w:hAnsi="Times New Roman" w:cs="Times New Roman"/>
          <w:noProof/>
          <w:sz w:val="28"/>
          <w:szCs w:val="28"/>
          <w:lang w:eastAsia="ru-RU"/>
        </w:rPr>
        <w:t>3) заявитель, прошедший отбор, подписывает и направляет в уполномоченный орган Соглашение в течение двух рабочих дней со дня его получения;</w:t>
      </w:r>
    </w:p>
    <w:p w:rsidR="00E85C9D" w:rsidRDefault="00E85C9D" w:rsidP="00E85C9D">
      <w:pPr>
        <w:spacing w:after="0" w:line="240" w:lineRule="auto"/>
        <w:ind w:firstLine="851"/>
        <w:jc w:val="both"/>
        <w:rPr>
          <w:rFonts w:ascii="Times New Roman" w:hAnsi="Times New Roman" w:cs="Times New Roman"/>
          <w:noProof/>
          <w:sz w:val="28"/>
          <w:szCs w:val="28"/>
          <w:lang w:eastAsia="ru-RU"/>
        </w:rPr>
      </w:pPr>
      <w:r w:rsidRPr="00E85C9D">
        <w:rPr>
          <w:rFonts w:ascii="Times New Roman" w:hAnsi="Times New Roman" w:cs="Times New Roman"/>
          <w:noProof/>
          <w:sz w:val="28"/>
          <w:szCs w:val="28"/>
          <w:lang w:eastAsia="ru-RU"/>
        </w:rPr>
        <w:t>4) уполномоченный сотрудник управления сельского хозяйства после получения подписанного заявителем Соглашения производит регистрацию заключенного Соглашения.</w:t>
      </w:r>
    </w:p>
    <w:p w:rsidR="004E43F2" w:rsidRPr="004E43F2" w:rsidRDefault="004E43F2" w:rsidP="004E43F2">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12. </w:t>
      </w:r>
      <w:r w:rsidRPr="004E43F2">
        <w:rPr>
          <w:rFonts w:ascii="Times New Roman" w:hAnsi="Times New Roman" w:cs="Times New Roman"/>
          <w:noProof/>
          <w:sz w:val="28"/>
          <w:szCs w:val="28"/>
          <w:lang w:eastAsia="ru-RU"/>
        </w:rPr>
        <w:t>Заявитель, прошедший отбор, признается уклонившимся от заключения Соглашения в случае:</w:t>
      </w:r>
    </w:p>
    <w:p w:rsidR="004E43F2" w:rsidRPr="004E43F2" w:rsidRDefault="004E43F2" w:rsidP="004E43F2">
      <w:pPr>
        <w:spacing w:after="0" w:line="240" w:lineRule="auto"/>
        <w:ind w:firstLine="851"/>
        <w:jc w:val="both"/>
        <w:rPr>
          <w:rFonts w:ascii="Times New Roman" w:hAnsi="Times New Roman" w:cs="Times New Roman"/>
          <w:noProof/>
          <w:sz w:val="28"/>
          <w:szCs w:val="28"/>
          <w:lang w:eastAsia="ru-RU"/>
        </w:rPr>
      </w:pPr>
      <w:r w:rsidRPr="004E43F2">
        <w:rPr>
          <w:rFonts w:ascii="Times New Roman" w:hAnsi="Times New Roman" w:cs="Times New Roman"/>
          <w:noProof/>
          <w:sz w:val="28"/>
          <w:szCs w:val="28"/>
          <w:lang w:eastAsia="ru-RU"/>
        </w:rPr>
        <w:t>поступления в уполномоченный орган письменного заявления заявителя об отказе от подписания Соглашения;</w:t>
      </w:r>
    </w:p>
    <w:p w:rsidR="004E43F2" w:rsidRDefault="004E43F2" w:rsidP="004E43F2">
      <w:pPr>
        <w:spacing w:after="0" w:line="240" w:lineRule="auto"/>
        <w:ind w:firstLine="851"/>
        <w:jc w:val="both"/>
        <w:rPr>
          <w:rFonts w:ascii="Times New Roman" w:hAnsi="Times New Roman" w:cs="Times New Roman"/>
          <w:noProof/>
          <w:sz w:val="28"/>
          <w:szCs w:val="28"/>
          <w:lang w:eastAsia="ru-RU"/>
        </w:rPr>
      </w:pPr>
      <w:r w:rsidRPr="004E43F2">
        <w:rPr>
          <w:rFonts w:ascii="Times New Roman" w:hAnsi="Times New Roman" w:cs="Times New Roman"/>
          <w:noProof/>
          <w:sz w:val="28"/>
          <w:szCs w:val="28"/>
          <w:lang w:eastAsia="ru-RU"/>
        </w:rPr>
        <w:t>неподписания заявителем Соглашения в течение двух рабочих дней, следующих за днем получения Соглашения.</w:t>
      </w:r>
    </w:p>
    <w:p w:rsidR="008E1F19" w:rsidRDefault="008E1F19" w:rsidP="004E43F2">
      <w:pPr>
        <w:spacing w:after="0" w:line="240" w:lineRule="auto"/>
        <w:ind w:firstLine="851"/>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13. </w:t>
      </w:r>
      <w:proofErr w:type="gramStart"/>
      <w:r>
        <w:rPr>
          <w:rFonts w:ascii="Times New Roman" w:hAnsi="Times New Roman" w:cs="Times New Roman"/>
          <w:noProof/>
          <w:sz w:val="28"/>
          <w:szCs w:val="28"/>
          <w:lang w:eastAsia="ru-RU"/>
        </w:rPr>
        <w:t>Уполномоченный сотрудник управления сельског хозяйства обеспечивает размещение на едином портале, а также на официальном сайте</w:t>
      </w:r>
      <w:r w:rsidRPr="008E1F19">
        <w:t xml:space="preserve"> </w:t>
      </w:r>
      <w:r w:rsidRPr="008E1F19">
        <w:rPr>
          <w:rFonts w:ascii="Times New Roman" w:hAnsi="Times New Roman" w:cs="Times New Roman"/>
          <w:noProof/>
          <w:sz w:val="28"/>
          <w:szCs w:val="28"/>
          <w:lang w:eastAsia="ru-RU"/>
        </w:rPr>
        <w:t>уполномоченного органа в информационно-телекоммуникационной сети «Интернет»</w:t>
      </w:r>
      <w:r>
        <w:rPr>
          <w:rFonts w:ascii="Times New Roman" w:hAnsi="Times New Roman" w:cs="Times New Roman"/>
          <w:noProof/>
          <w:sz w:val="28"/>
          <w:szCs w:val="28"/>
          <w:lang w:eastAsia="ru-RU"/>
        </w:rPr>
        <w:t xml:space="preserve"> информации о заявителях, с которыми заключается Соглашение, с указанием наименования получателей и размеров предоставляемых субсидий и реестра заявителей, прошедших отбор, которым отказано в предоставлении субсидии в течение трех рабочих дней, следующих за днем принятия решения о предоставлении субсидии.</w:t>
      </w:r>
      <w:proofErr w:type="gramEnd"/>
    </w:p>
    <w:p w:rsidR="0052255A" w:rsidRDefault="0052255A" w:rsidP="004E43F2">
      <w:pPr>
        <w:spacing w:after="0" w:line="240" w:lineRule="auto"/>
        <w:ind w:firstLine="851"/>
        <w:jc w:val="both"/>
        <w:rPr>
          <w:rFonts w:ascii="Times New Roman" w:hAnsi="Times New Roman" w:cs="Times New Roman"/>
          <w:noProof/>
          <w:sz w:val="28"/>
          <w:szCs w:val="28"/>
          <w:lang w:eastAsia="ru-RU"/>
        </w:rPr>
      </w:pPr>
    </w:p>
    <w:p w:rsidR="0052255A" w:rsidRDefault="0052255A" w:rsidP="004E43F2">
      <w:pPr>
        <w:spacing w:after="0" w:line="240" w:lineRule="auto"/>
        <w:ind w:firstLine="851"/>
        <w:jc w:val="both"/>
        <w:rPr>
          <w:rFonts w:ascii="Times New Roman" w:hAnsi="Times New Roman" w:cs="Times New Roman"/>
          <w:noProof/>
          <w:sz w:val="28"/>
          <w:szCs w:val="28"/>
          <w:lang w:eastAsia="ru-RU"/>
        </w:rPr>
      </w:pPr>
    </w:p>
    <w:p w:rsidR="0052255A" w:rsidRDefault="0052255A" w:rsidP="004E43F2">
      <w:pPr>
        <w:spacing w:after="0" w:line="240" w:lineRule="auto"/>
        <w:ind w:firstLine="851"/>
        <w:jc w:val="both"/>
        <w:rPr>
          <w:rFonts w:ascii="Times New Roman" w:hAnsi="Times New Roman" w:cs="Times New Roman"/>
          <w:noProof/>
          <w:sz w:val="28"/>
          <w:szCs w:val="28"/>
          <w:lang w:eastAsia="ru-RU"/>
        </w:rPr>
      </w:pPr>
    </w:p>
    <w:p w:rsidR="0052255A" w:rsidRDefault="0052255A" w:rsidP="00753063">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 xml:space="preserve">Заместитель </w:t>
      </w:r>
      <w:r w:rsidR="00753063">
        <w:rPr>
          <w:rFonts w:ascii="Times New Roman" w:hAnsi="Times New Roman" w:cs="Times New Roman"/>
          <w:noProof/>
          <w:sz w:val="28"/>
          <w:szCs w:val="28"/>
          <w:lang w:eastAsia="ru-RU"/>
        </w:rPr>
        <w:t>начальник</w:t>
      </w:r>
      <w:r w:rsidR="009479EB">
        <w:rPr>
          <w:rFonts w:ascii="Times New Roman" w:hAnsi="Times New Roman" w:cs="Times New Roman"/>
          <w:noProof/>
          <w:sz w:val="28"/>
          <w:szCs w:val="28"/>
          <w:lang w:eastAsia="ru-RU"/>
        </w:rPr>
        <w:t>а</w:t>
      </w:r>
      <w:r w:rsidR="00753063">
        <w:rPr>
          <w:rFonts w:ascii="Times New Roman" w:hAnsi="Times New Roman" w:cs="Times New Roman"/>
          <w:noProof/>
          <w:sz w:val="28"/>
          <w:szCs w:val="28"/>
          <w:lang w:eastAsia="ru-RU"/>
        </w:rPr>
        <w:t xml:space="preserve"> управления</w:t>
      </w:r>
    </w:p>
    <w:p w:rsidR="00753063" w:rsidRDefault="0052255A" w:rsidP="0052255A">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сельского хозяйства</w:t>
      </w:r>
    </w:p>
    <w:p w:rsidR="0052255A" w:rsidRDefault="00753063" w:rsidP="0052255A">
      <w:pPr>
        <w:spacing w:after="0" w:line="240" w:lineRule="auto"/>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администрации</w:t>
      </w:r>
      <w:r w:rsidR="0052255A">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sidR="009C7086">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В.И.Дерявко</w:t>
      </w:r>
    </w:p>
    <w:p w:rsidR="00900A71" w:rsidRPr="000F025C" w:rsidRDefault="00900A71" w:rsidP="00900A71">
      <w:pPr>
        <w:spacing w:after="0" w:line="240" w:lineRule="auto"/>
        <w:ind w:firstLine="851"/>
        <w:jc w:val="both"/>
        <w:rPr>
          <w:rFonts w:ascii="Times New Roman" w:hAnsi="Times New Roman" w:cs="Times New Roman"/>
          <w:noProof/>
          <w:sz w:val="28"/>
          <w:szCs w:val="28"/>
          <w:lang w:eastAsia="ru-RU"/>
        </w:rPr>
      </w:pPr>
    </w:p>
    <w:sectPr w:rsidR="00900A71" w:rsidRPr="000F025C" w:rsidSect="00A737B7">
      <w:headerReference w:type="default" r:id="rId8"/>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105" w:rsidRDefault="00BD1105" w:rsidP="00A737B7">
      <w:pPr>
        <w:spacing w:after="0" w:line="240" w:lineRule="auto"/>
      </w:pPr>
      <w:r>
        <w:separator/>
      </w:r>
    </w:p>
  </w:endnote>
  <w:endnote w:type="continuationSeparator" w:id="0">
    <w:p w:rsidR="00BD1105" w:rsidRDefault="00BD1105" w:rsidP="00A73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105" w:rsidRDefault="00BD1105" w:rsidP="00A737B7">
      <w:pPr>
        <w:spacing w:after="0" w:line="240" w:lineRule="auto"/>
      </w:pPr>
      <w:r>
        <w:separator/>
      </w:r>
    </w:p>
  </w:footnote>
  <w:footnote w:type="continuationSeparator" w:id="0">
    <w:p w:rsidR="00BD1105" w:rsidRDefault="00BD1105" w:rsidP="00A737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479203"/>
      <w:docPartObj>
        <w:docPartGallery w:val="Page Numbers (Top of Page)"/>
        <w:docPartUnique/>
      </w:docPartObj>
    </w:sdtPr>
    <w:sdtEndPr/>
    <w:sdtContent>
      <w:p w:rsidR="00A737B7" w:rsidRDefault="00A737B7">
        <w:pPr>
          <w:pStyle w:val="a7"/>
          <w:jc w:val="center"/>
        </w:pPr>
        <w:r>
          <w:fldChar w:fldCharType="begin"/>
        </w:r>
        <w:r>
          <w:instrText>PAGE   \* MERGEFORMAT</w:instrText>
        </w:r>
        <w:r>
          <w:fldChar w:fldCharType="separate"/>
        </w:r>
        <w:r w:rsidR="00814A7E">
          <w:rPr>
            <w:noProof/>
          </w:rPr>
          <w:t>15</w:t>
        </w:r>
        <w:r>
          <w:fldChar w:fldCharType="end"/>
        </w:r>
      </w:p>
    </w:sdtContent>
  </w:sdt>
  <w:p w:rsidR="00A737B7" w:rsidRDefault="00A737B7" w:rsidP="00A737B7">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25C"/>
    <w:rsid w:val="0000417A"/>
    <w:rsid w:val="00044E4E"/>
    <w:rsid w:val="00093DAA"/>
    <w:rsid w:val="000F025C"/>
    <w:rsid w:val="00134FEC"/>
    <w:rsid w:val="00155688"/>
    <w:rsid w:val="00167F66"/>
    <w:rsid w:val="00183957"/>
    <w:rsid w:val="00194ABF"/>
    <w:rsid w:val="002D5144"/>
    <w:rsid w:val="002D6730"/>
    <w:rsid w:val="00325953"/>
    <w:rsid w:val="0037702A"/>
    <w:rsid w:val="003A32A6"/>
    <w:rsid w:val="0044650B"/>
    <w:rsid w:val="004E43F2"/>
    <w:rsid w:val="0052255A"/>
    <w:rsid w:val="005407C4"/>
    <w:rsid w:val="005F254B"/>
    <w:rsid w:val="006303D0"/>
    <w:rsid w:val="006710D3"/>
    <w:rsid w:val="006A3A63"/>
    <w:rsid w:val="006D0799"/>
    <w:rsid w:val="006E4090"/>
    <w:rsid w:val="0071046C"/>
    <w:rsid w:val="00753063"/>
    <w:rsid w:val="00756128"/>
    <w:rsid w:val="007E205A"/>
    <w:rsid w:val="00814A7E"/>
    <w:rsid w:val="008E1F19"/>
    <w:rsid w:val="00900A71"/>
    <w:rsid w:val="009410B2"/>
    <w:rsid w:val="009479EB"/>
    <w:rsid w:val="00950C0F"/>
    <w:rsid w:val="009C7086"/>
    <w:rsid w:val="00A2789F"/>
    <w:rsid w:val="00A56652"/>
    <w:rsid w:val="00A737B7"/>
    <w:rsid w:val="00A8566E"/>
    <w:rsid w:val="00A87D55"/>
    <w:rsid w:val="00AC0848"/>
    <w:rsid w:val="00AC18B0"/>
    <w:rsid w:val="00B320B9"/>
    <w:rsid w:val="00B3459B"/>
    <w:rsid w:val="00B50583"/>
    <w:rsid w:val="00B5133A"/>
    <w:rsid w:val="00B55EF4"/>
    <w:rsid w:val="00B72464"/>
    <w:rsid w:val="00B835F3"/>
    <w:rsid w:val="00B913F9"/>
    <w:rsid w:val="00BB6AFC"/>
    <w:rsid w:val="00BC511C"/>
    <w:rsid w:val="00BD1105"/>
    <w:rsid w:val="00C724D6"/>
    <w:rsid w:val="00D45244"/>
    <w:rsid w:val="00D814EB"/>
    <w:rsid w:val="00DC0761"/>
    <w:rsid w:val="00E85C9D"/>
    <w:rsid w:val="00F349FC"/>
    <w:rsid w:val="00F84DE6"/>
    <w:rsid w:val="00F91460"/>
    <w:rsid w:val="00FA3C13"/>
    <w:rsid w:val="00FB43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25C"/>
    <w:rPr>
      <w:rFonts w:ascii="Tahoma" w:hAnsi="Tahoma" w:cs="Tahoma"/>
      <w:sz w:val="16"/>
      <w:szCs w:val="16"/>
    </w:rPr>
  </w:style>
  <w:style w:type="paragraph" w:styleId="a5">
    <w:name w:val="List Paragraph"/>
    <w:basedOn w:val="a"/>
    <w:uiPriority w:val="34"/>
    <w:qFormat/>
    <w:rsid w:val="00F349FC"/>
    <w:pPr>
      <w:ind w:left="720"/>
      <w:contextualSpacing/>
    </w:pPr>
  </w:style>
  <w:style w:type="character" w:styleId="a6">
    <w:name w:val="Hyperlink"/>
    <w:basedOn w:val="a0"/>
    <w:uiPriority w:val="99"/>
    <w:unhideWhenUsed/>
    <w:rsid w:val="00900A71"/>
    <w:rPr>
      <w:color w:val="0000FF" w:themeColor="hyperlink"/>
      <w:u w:val="single"/>
    </w:rPr>
  </w:style>
  <w:style w:type="paragraph" w:styleId="a7">
    <w:name w:val="header"/>
    <w:basedOn w:val="a"/>
    <w:link w:val="a8"/>
    <w:uiPriority w:val="99"/>
    <w:unhideWhenUsed/>
    <w:rsid w:val="00A7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7B7"/>
  </w:style>
  <w:style w:type="paragraph" w:styleId="a9">
    <w:name w:val="footer"/>
    <w:basedOn w:val="a"/>
    <w:link w:val="aa"/>
    <w:uiPriority w:val="99"/>
    <w:unhideWhenUsed/>
    <w:rsid w:val="00A7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7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02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025C"/>
    <w:rPr>
      <w:rFonts w:ascii="Tahoma" w:hAnsi="Tahoma" w:cs="Tahoma"/>
      <w:sz w:val="16"/>
      <w:szCs w:val="16"/>
    </w:rPr>
  </w:style>
  <w:style w:type="paragraph" w:styleId="a5">
    <w:name w:val="List Paragraph"/>
    <w:basedOn w:val="a"/>
    <w:uiPriority w:val="34"/>
    <w:qFormat/>
    <w:rsid w:val="00F349FC"/>
    <w:pPr>
      <w:ind w:left="720"/>
      <w:contextualSpacing/>
    </w:pPr>
  </w:style>
  <w:style w:type="character" w:styleId="a6">
    <w:name w:val="Hyperlink"/>
    <w:basedOn w:val="a0"/>
    <w:uiPriority w:val="99"/>
    <w:unhideWhenUsed/>
    <w:rsid w:val="00900A71"/>
    <w:rPr>
      <w:color w:val="0000FF" w:themeColor="hyperlink"/>
      <w:u w:val="single"/>
    </w:rPr>
  </w:style>
  <w:style w:type="paragraph" w:styleId="a7">
    <w:name w:val="header"/>
    <w:basedOn w:val="a"/>
    <w:link w:val="a8"/>
    <w:uiPriority w:val="99"/>
    <w:unhideWhenUsed/>
    <w:rsid w:val="00A737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37B7"/>
  </w:style>
  <w:style w:type="paragraph" w:styleId="a9">
    <w:name w:val="footer"/>
    <w:basedOn w:val="a"/>
    <w:link w:val="aa"/>
    <w:uiPriority w:val="99"/>
    <w:unhideWhenUsed/>
    <w:rsid w:val="00A737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3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ymsk@mo.krasnoda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971</TotalTime>
  <Pages>1</Pages>
  <Words>5695</Words>
  <Characters>32463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50</cp:revision>
  <cp:lastPrinted>2021-07-13T10:46:00Z</cp:lastPrinted>
  <dcterms:created xsi:type="dcterms:W3CDTF">2021-07-01T14:46:00Z</dcterms:created>
  <dcterms:modified xsi:type="dcterms:W3CDTF">2021-07-13T10:46:00Z</dcterms:modified>
</cp:coreProperties>
</file>