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E1" w:rsidRDefault="00B40EE1" w:rsidP="009316F6">
      <w:pPr>
        <w:spacing w:after="0" w:line="240" w:lineRule="auto"/>
        <w:ind w:firstLine="851"/>
        <w:rPr>
          <w:rFonts w:ascii="Times New Roman" w:hAnsi="Times New Roman" w:cs="Times New Roman"/>
          <w:b/>
          <w:sz w:val="28"/>
          <w:szCs w:val="28"/>
        </w:rPr>
      </w:pPr>
    </w:p>
    <w:p w:rsidR="002A39FF" w:rsidRDefault="002A39FF" w:rsidP="002A39FF">
      <w:pPr>
        <w:spacing w:after="0" w:line="240" w:lineRule="auto"/>
        <w:ind w:firstLine="851"/>
        <w:rPr>
          <w:rFonts w:ascii="Times New Roman" w:hAnsi="Times New Roman" w:cs="Times New Roman"/>
          <w:b/>
          <w:sz w:val="28"/>
          <w:szCs w:val="28"/>
        </w:rPr>
      </w:pPr>
      <w:r>
        <w:rPr>
          <w:noProof/>
        </w:rPr>
        <w:drawing>
          <wp:anchor distT="0" distB="0" distL="114300" distR="114300" simplePos="0" relativeHeight="251659264" behindDoc="1" locked="0" layoutInCell="1" allowOverlap="1" wp14:anchorId="40E70D14" wp14:editId="7AED7CAC">
            <wp:simplePos x="0" y="0"/>
            <wp:positionH relativeFrom="column">
              <wp:posOffset>2736850</wp:posOffset>
            </wp:positionH>
            <wp:positionV relativeFrom="paragraph">
              <wp:posOffset>-552450</wp:posOffset>
            </wp:positionV>
            <wp:extent cx="496570" cy="621030"/>
            <wp:effectExtent l="0" t="0" r="0" b="7620"/>
            <wp:wrapTight wrapText="bothSides">
              <wp:wrapPolygon edited="0">
                <wp:start x="0" y="0"/>
                <wp:lineTo x="0" y="21202"/>
                <wp:lineTo x="20716" y="21202"/>
                <wp:lineTo x="20716" y="0"/>
                <wp:lineTo x="0" y="0"/>
              </wp:wrapPolygon>
            </wp:wrapTight>
            <wp:docPr id="1"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ымский р-н герб 11"/>
                    <pic:cNvPicPr>
                      <a:picLocks noChangeAspect="1" noChangeArrowheads="1"/>
                    </pic:cNvPicPr>
                  </pic:nvPicPr>
                  <pic:blipFill>
                    <a:blip r:embed="rId9">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9FF" w:rsidRPr="00F32F3A" w:rsidRDefault="002A39FF" w:rsidP="002A39FF">
      <w:pPr>
        <w:spacing w:after="0" w:line="240" w:lineRule="auto"/>
        <w:ind w:right="-6"/>
        <w:jc w:val="center"/>
        <w:rPr>
          <w:rFonts w:ascii="Times New Roman" w:eastAsia="Times New Roman" w:hAnsi="Times New Roman" w:cs="Times New Roman"/>
          <w:b/>
          <w:sz w:val="28"/>
          <w:szCs w:val="28"/>
        </w:rPr>
      </w:pPr>
      <w:r w:rsidRPr="00F32F3A">
        <w:rPr>
          <w:rFonts w:ascii="Times New Roman" w:eastAsia="Times New Roman" w:hAnsi="Times New Roman" w:cs="Times New Roman"/>
          <w:b/>
          <w:sz w:val="28"/>
          <w:szCs w:val="28"/>
        </w:rPr>
        <w:t xml:space="preserve">АДМИНИСТРАЦИЯ МУНИЦИПАЛЬНОГО ОБРАЗОВАНИЯ </w:t>
      </w:r>
    </w:p>
    <w:p w:rsidR="002A39FF" w:rsidRPr="00F32F3A" w:rsidRDefault="002A39FF" w:rsidP="002A39FF">
      <w:pPr>
        <w:spacing w:after="0" w:line="240" w:lineRule="auto"/>
        <w:ind w:right="-6"/>
        <w:jc w:val="center"/>
        <w:rPr>
          <w:rFonts w:ascii="Times New Roman" w:eastAsia="Times New Roman" w:hAnsi="Times New Roman" w:cs="Times New Roman"/>
          <w:b/>
          <w:sz w:val="28"/>
          <w:szCs w:val="28"/>
        </w:rPr>
      </w:pPr>
      <w:r w:rsidRPr="00F32F3A">
        <w:rPr>
          <w:rFonts w:ascii="Times New Roman" w:eastAsia="Times New Roman" w:hAnsi="Times New Roman" w:cs="Times New Roman"/>
          <w:b/>
          <w:sz w:val="28"/>
          <w:szCs w:val="28"/>
        </w:rPr>
        <w:t>КРЫМСКИЙ РАЙОН</w:t>
      </w:r>
    </w:p>
    <w:p w:rsidR="002A39FF" w:rsidRPr="00F32F3A" w:rsidRDefault="002A39FF" w:rsidP="002A39FF">
      <w:pPr>
        <w:spacing w:after="0" w:line="240" w:lineRule="auto"/>
        <w:ind w:right="-6"/>
        <w:jc w:val="center"/>
        <w:rPr>
          <w:rFonts w:ascii="Times New Roman" w:eastAsia="Times New Roman" w:hAnsi="Times New Roman" w:cs="Times New Roman"/>
          <w:b/>
          <w:sz w:val="28"/>
          <w:szCs w:val="28"/>
        </w:rPr>
      </w:pPr>
    </w:p>
    <w:p w:rsidR="002A39FF" w:rsidRPr="00F32F3A" w:rsidRDefault="002A39FF" w:rsidP="002A39FF">
      <w:pPr>
        <w:spacing w:after="120"/>
        <w:jc w:val="center"/>
        <w:rPr>
          <w:rFonts w:ascii="Times New Roman" w:hAnsi="Times New Roman" w:cs="Times New Roman"/>
          <w:b/>
          <w:spacing w:val="12"/>
          <w:sz w:val="36"/>
          <w:szCs w:val="36"/>
        </w:rPr>
      </w:pPr>
      <w:r w:rsidRPr="00F32F3A">
        <w:rPr>
          <w:rFonts w:ascii="Times New Roman" w:hAnsi="Times New Roman" w:cs="Times New Roman"/>
          <w:b/>
          <w:spacing w:val="12"/>
          <w:sz w:val="36"/>
          <w:szCs w:val="36"/>
        </w:rPr>
        <w:t>ПОСТАНОВЛЕНИЕ</w:t>
      </w: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Default="00227117" w:rsidP="009316F6">
      <w:pPr>
        <w:spacing w:after="0" w:line="240" w:lineRule="auto"/>
        <w:ind w:firstLine="851"/>
        <w:rPr>
          <w:rFonts w:ascii="Times New Roman" w:eastAsia="Times New Roman" w:hAnsi="Times New Roman" w:cs="Times New Roman"/>
          <w:b/>
          <w:sz w:val="28"/>
          <w:szCs w:val="28"/>
        </w:rPr>
      </w:pPr>
    </w:p>
    <w:p w:rsidR="00227117" w:rsidRPr="00C547A5" w:rsidRDefault="00C547A5" w:rsidP="00C547A5">
      <w:pPr>
        <w:spacing w:after="0" w:line="240" w:lineRule="auto"/>
        <w:rPr>
          <w:rFonts w:ascii="Times New Roman" w:eastAsia="Times New Roman" w:hAnsi="Times New Roman" w:cs="Times New Roman"/>
          <w:sz w:val="28"/>
          <w:szCs w:val="28"/>
        </w:rPr>
      </w:pPr>
      <w:r w:rsidRPr="00C547A5">
        <w:rPr>
          <w:rFonts w:ascii="Times New Roman" w:eastAsia="Times New Roman" w:hAnsi="Times New Roman" w:cs="Times New Roman"/>
          <w:sz w:val="28"/>
          <w:szCs w:val="28"/>
        </w:rPr>
        <w:t>от 11.06.2021                                                                                            №  1596</w:t>
      </w:r>
    </w:p>
    <w:p w:rsidR="00227117" w:rsidRPr="002A39FF" w:rsidRDefault="002A39FF" w:rsidP="002A39FF">
      <w:pPr>
        <w:spacing w:after="0" w:line="240" w:lineRule="auto"/>
        <w:ind w:firstLine="851"/>
        <w:jc w:val="center"/>
        <w:rPr>
          <w:rFonts w:ascii="Times New Roman" w:eastAsia="Times New Roman" w:hAnsi="Times New Roman" w:cs="Times New Roman"/>
          <w:sz w:val="28"/>
          <w:szCs w:val="28"/>
        </w:rPr>
      </w:pPr>
      <w:r w:rsidRPr="002A39FF">
        <w:rPr>
          <w:rFonts w:ascii="Times New Roman" w:eastAsia="Times New Roman" w:hAnsi="Times New Roman" w:cs="Times New Roman"/>
          <w:sz w:val="28"/>
          <w:szCs w:val="28"/>
        </w:rPr>
        <w:t>город Крымск</w:t>
      </w:r>
    </w:p>
    <w:p w:rsidR="00227117" w:rsidRDefault="00227117" w:rsidP="009316F6">
      <w:pPr>
        <w:spacing w:after="0" w:line="240" w:lineRule="auto"/>
        <w:ind w:firstLine="851"/>
        <w:rPr>
          <w:rFonts w:ascii="Times New Roman" w:hAnsi="Times New Roman" w:cs="Times New Roman"/>
          <w:b/>
          <w:sz w:val="28"/>
          <w:szCs w:val="28"/>
        </w:rPr>
      </w:pPr>
    </w:p>
    <w:p w:rsidR="009B605D" w:rsidRPr="006B611C" w:rsidRDefault="00E135E3" w:rsidP="009B605D">
      <w:pPr>
        <w:spacing w:after="0" w:line="240" w:lineRule="auto"/>
        <w:jc w:val="center"/>
        <w:rPr>
          <w:rFonts w:ascii="Times New Roman" w:hAnsi="Times New Roman"/>
          <w:b/>
          <w:sz w:val="28"/>
          <w:szCs w:val="28"/>
        </w:rPr>
      </w:pPr>
      <w:r>
        <w:rPr>
          <w:rFonts w:ascii="Times New Roman" w:hAnsi="Times New Roman" w:cs="Times New Roman"/>
          <w:b/>
          <w:sz w:val="28"/>
          <w:szCs w:val="28"/>
        </w:rPr>
        <w:t>О</w:t>
      </w:r>
      <w:r w:rsidR="009B605D">
        <w:rPr>
          <w:rFonts w:ascii="Times New Roman" w:hAnsi="Times New Roman" w:cs="Times New Roman"/>
          <w:b/>
          <w:sz w:val="28"/>
          <w:szCs w:val="28"/>
        </w:rPr>
        <w:t>б утверждении Административного регламента предоставления муниципал</w:t>
      </w:r>
      <w:bookmarkStart w:id="0" w:name="_GoBack"/>
      <w:bookmarkEnd w:id="0"/>
      <w:r w:rsidR="009B605D">
        <w:rPr>
          <w:rFonts w:ascii="Times New Roman" w:hAnsi="Times New Roman" w:cs="Times New Roman"/>
          <w:b/>
          <w:sz w:val="28"/>
          <w:szCs w:val="28"/>
        </w:rPr>
        <w:t>ьной услуги «</w:t>
      </w:r>
      <w:r w:rsidR="009B605D" w:rsidRPr="006B611C">
        <w:rPr>
          <w:rFonts w:ascii="Times New Roman" w:hAnsi="Times New Roman"/>
          <w:b/>
          <w:sz w:val="28"/>
          <w:szCs w:val="28"/>
        </w:rPr>
        <w:t>Присвоение спортивных разрядов «второй спортивный разряд» и «третий спортивный разряд»</w:t>
      </w:r>
    </w:p>
    <w:p w:rsidR="00CB43FB" w:rsidRDefault="00CB43FB" w:rsidP="005C593B">
      <w:pPr>
        <w:spacing w:after="0" w:line="240" w:lineRule="auto"/>
        <w:jc w:val="center"/>
        <w:rPr>
          <w:rFonts w:ascii="Times New Roman" w:hAnsi="Times New Roman" w:cs="Times New Roman"/>
          <w:b/>
          <w:sz w:val="28"/>
          <w:szCs w:val="28"/>
        </w:rPr>
      </w:pPr>
    </w:p>
    <w:p w:rsidR="00B9335B" w:rsidRDefault="00B9335B" w:rsidP="009316F6">
      <w:pPr>
        <w:spacing w:after="0" w:line="240" w:lineRule="auto"/>
        <w:ind w:firstLine="851"/>
        <w:rPr>
          <w:rFonts w:ascii="Times New Roman" w:hAnsi="Times New Roman" w:cs="Times New Roman"/>
          <w:b/>
          <w:sz w:val="28"/>
          <w:szCs w:val="28"/>
        </w:rPr>
      </w:pPr>
    </w:p>
    <w:p w:rsidR="00E135E3" w:rsidRPr="007145D2" w:rsidRDefault="00E135E3" w:rsidP="00182F79">
      <w:pPr>
        <w:pStyle w:val="1"/>
        <w:spacing w:before="0" w:beforeAutospacing="0" w:after="0" w:afterAutospacing="0"/>
        <w:ind w:firstLine="709"/>
        <w:jc w:val="both"/>
        <w:rPr>
          <w:b w:val="0"/>
          <w:sz w:val="28"/>
          <w:szCs w:val="28"/>
        </w:rPr>
      </w:pPr>
      <w:r w:rsidRPr="007145D2">
        <w:rPr>
          <w:b w:val="0"/>
          <w:sz w:val="28"/>
          <w:szCs w:val="28"/>
        </w:rPr>
        <w:t xml:space="preserve">В </w:t>
      </w:r>
      <w:r w:rsidR="00CB1CDD" w:rsidRPr="007145D2">
        <w:rPr>
          <w:b w:val="0"/>
          <w:sz w:val="28"/>
          <w:szCs w:val="28"/>
        </w:rPr>
        <w:t xml:space="preserve">соответствии с </w:t>
      </w:r>
      <w:hyperlink r:id="rId10" w:history="1">
        <w:r w:rsidR="009B605D" w:rsidRPr="007145D2">
          <w:rPr>
            <w:rStyle w:val="aa"/>
            <w:rFonts w:cs="Times New Roman CYR"/>
            <w:b w:val="0"/>
            <w:bCs w:val="0"/>
            <w:color w:val="auto"/>
            <w:sz w:val="28"/>
            <w:szCs w:val="28"/>
          </w:rPr>
          <w:t>Федеральны</w:t>
        </w:r>
        <w:r w:rsidR="009B605D">
          <w:rPr>
            <w:rStyle w:val="aa"/>
            <w:rFonts w:cs="Times New Roman CYR"/>
            <w:b w:val="0"/>
            <w:bCs w:val="0"/>
            <w:color w:val="auto"/>
            <w:sz w:val="28"/>
            <w:szCs w:val="28"/>
          </w:rPr>
          <w:t xml:space="preserve">м </w:t>
        </w:r>
        <w:r w:rsidR="009B605D" w:rsidRPr="007145D2">
          <w:rPr>
            <w:rStyle w:val="aa"/>
            <w:rFonts w:cs="Times New Roman CYR"/>
            <w:b w:val="0"/>
            <w:bCs w:val="0"/>
            <w:color w:val="auto"/>
            <w:sz w:val="28"/>
            <w:szCs w:val="28"/>
          </w:rPr>
          <w:t>закон</w:t>
        </w:r>
        <w:r w:rsidR="009B605D">
          <w:rPr>
            <w:rStyle w:val="aa"/>
            <w:rFonts w:cs="Times New Roman CYR"/>
            <w:b w:val="0"/>
            <w:bCs w:val="0"/>
            <w:color w:val="auto"/>
            <w:sz w:val="28"/>
            <w:szCs w:val="28"/>
          </w:rPr>
          <w:t>ом</w:t>
        </w:r>
        <w:r w:rsidR="009B605D" w:rsidRPr="007145D2">
          <w:rPr>
            <w:rStyle w:val="aa"/>
            <w:rFonts w:cs="Times New Roman CYR"/>
            <w:b w:val="0"/>
            <w:bCs w:val="0"/>
            <w:color w:val="auto"/>
            <w:sz w:val="28"/>
            <w:szCs w:val="28"/>
          </w:rPr>
          <w:t xml:space="preserve"> от 4 декабря 2007 г</w:t>
        </w:r>
        <w:r w:rsidR="009B605D">
          <w:rPr>
            <w:rStyle w:val="aa"/>
            <w:rFonts w:cs="Times New Roman CYR"/>
            <w:b w:val="0"/>
            <w:bCs w:val="0"/>
            <w:color w:val="auto"/>
            <w:sz w:val="28"/>
            <w:szCs w:val="28"/>
          </w:rPr>
          <w:t>ода</w:t>
        </w:r>
        <w:r w:rsidR="009B605D" w:rsidRPr="007145D2">
          <w:rPr>
            <w:rStyle w:val="aa"/>
            <w:rFonts w:cs="Times New Roman CYR"/>
            <w:b w:val="0"/>
            <w:bCs w:val="0"/>
            <w:color w:val="auto"/>
            <w:sz w:val="28"/>
            <w:szCs w:val="28"/>
          </w:rPr>
          <w:t xml:space="preserve">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 xml:space="preserve"> 329-ФЗ </w:t>
        </w:r>
        <w:r w:rsidR="009B605D">
          <w:rPr>
            <w:rStyle w:val="aa"/>
            <w:rFonts w:cs="Times New Roman CYR"/>
            <w:b w:val="0"/>
            <w:bCs w:val="0"/>
            <w:color w:val="auto"/>
            <w:sz w:val="28"/>
            <w:szCs w:val="28"/>
          </w:rPr>
          <w:t>«</w:t>
        </w:r>
        <w:r w:rsidR="009B605D" w:rsidRPr="007145D2">
          <w:rPr>
            <w:rStyle w:val="aa"/>
            <w:rFonts w:cs="Times New Roman CYR"/>
            <w:b w:val="0"/>
            <w:bCs w:val="0"/>
            <w:color w:val="auto"/>
            <w:sz w:val="28"/>
            <w:szCs w:val="28"/>
          </w:rPr>
          <w:t>О физической культуре и спорте в Российской Федерации</w:t>
        </w:r>
        <w:r w:rsidR="009B605D">
          <w:rPr>
            <w:rStyle w:val="aa"/>
            <w:rFonts w:cs="Times New Roman CYR"/>
            <w:b w:val="0"/>
            <w:bCs w:val="0"/>
            <w:color w:val="auto"/>
            <w:sz w:val="28"/>
            <w:szCs w:val="28"/>
          </w:rPr>
          <w:t>»</w:t>
        </w:r>
      </w:hyperlink>
      <w:r w:rsidR="009B605D" w:rsidRPr="00643F2F">
        <w:rPr>
          <w:b w:val="0"/>
          <w:sz w:val="28"/>
          <w:szCs w:val="28"/>
        </w:rPr>
        <w:t>,</w:t>
      </w:r>
      <w:r w:rsidR="009B605D">
        <w:rPr>
          <w:b w:val="0"/>
          <w:sz w:val="28"/>
          <w:szCs w:val="28"/>
        </w:rPr>
        <w:t xml:space="preserve"> </w:t>
      </w:r>
      <w:r w:rsidR="00CB1CDD" w:rsidRPr="007145D2">
        <w:rPr>
          <w:b w:val="0"/>
          <w:sz w:val="28"/>
          <w:szCs w:val="28"/>
        </w:rPr>
        <w:t xml:space="preserve">Федеральным законом </w:t>
      </w:r>
      <w:r w:rsidR="007145D2" w:rsidRPr="007145D2">
        <w:rPr>
          <w:b w:val="0"/>
          <w:sz w:val="28"/>
          <w:szCs w:val="28"/>
        </w:rPr>
        <w:t xml:space="preserve">от </w:t>
      </w:r>
      <w:r w:rsidR="007145D2">
        <w:rPr>
          <w:b w:val="0"/>
          <w:sz w:val="28"/>
          <w:szCs w:val="28"/>
        </w:rPr>
        <w:t xml:space="preserve">6 октября </w:t>
      </w:r>
      <w:r w:rsidR="007145D2" w:rsidRPr="007145D2">
        <w:rPr>
          <w:b w:val="0"/>
          <w:sz w:val="28"/>
          <w:szCs w:val="28"/>
        </w:rPr>
        <w:t>2003</w:t>
      </w:r>
      <w:r w:rsidR="00A31A62">
        <w:rPr>
          <w:b w:val="0"/>
          <w:sz w:val="28"/>
          <w:szCs w:val="28"/>
        </w:rPr>
        <w:t xml:space="preserve"> </w:t>
      </w:r>
      <w:r w:rsidR="007145D2">
        <w:rPr>
          <w:b w:val="0"/>
          <w:sz w:val="28"/>
          <w:szCs w:val="28"/>
        </w:rPr>
        <w:t xml:space="preserve">года № </w:t>
      </w:r>
      <w:r w:rsidR="007145D2" w:rsidRPr="007145D2">
        <w:rPr>
          <w:b w:val="0"/>
          <w:sz w:val="28"/>
          <w:szCs w:val="28"/>
        </w:rPr>
        <w:t xml:space="preserve">131-ФЗ </w:t>
      </w:r>
      <w:r w:rsidR="007145D2">
        <w:rPr>
          <w:b w:val="0"/>
          <w:sz w:val="28"/>
          <w:szCs w:val="28"/>
        </w:rPr>
        <w:t>«</w:t>
      </w:r>
      <w:r w:rsidR="007145D2" w:rsidRPr="007145D2">
        <w:rPr>
          <w:b w:val="0"/>
          <w:sz w:val="28"/>
          <w:szCs w:val="28"/>
        </w:rPr>
        <w:t>Об общих принципах организации местного самоуправления в Российской Федерации</w:t>
      </w:r>
      <w:r w:rsidR="007145D2">
        <w:rPr>
          <w:b w:val="0"/>
          <w:sz w:val="28"/>
          <w:szCs w:val="28"/>
        </w:rPr>
        <w:t xml:space="preserve">», </w:t>
      </w:r>
      <w:hyperlink r:id="rId11" w:history="1">
        <w:r w:rsidR="007145D2" w:rsidRPr="007145D2">
          <w:rPr>
            <w:rStyle w:val="aa"/>
            <w:rFonts w:cs="Times New Roman CYR"/>
            <w:b w:val="0"/>
            <w:bCs w:val="0"/>
            <w:color w:val="auto"/>
            <w:sz w:val="28"/>
            <w:szCs w:val="28"/>
          </w:rPr>
          <w:t>Федеральны</w:t>
        </w:r>
        <w:r w:rsidR="007145D2">
          <w:rPr>
            <w:rStyle w:val="aa"/>
            <w:rFonts w:cs="Times New Roman CYR"/>
            <w:b w:val="0"/>
            <w:bCs w:val="0"/>
            <w:color w:val="auto"/>
            <w:sz w:val="28"/>
            <w:szCs w:val="28"/>
          </w:rPr>
          <w:t xml:space="preserve">м </w:t>
        </w:r>
        <w:r w:rsidR="007145D2" w:rsidRPr="007145D2">
          <w:rPr>
            <w:rStyle w:val="aa"/>
            <w:rFonts w:cs="Times New Roman CYR"/>
            <w:b w:val="0"/>
            <w:bCs w:val="0"/>
            <w:color w:val="auto"/>
            <w:sz w:val="28"/>
            <w:szCs w:val="28"/>
          </w:rPr>
          <w:t>закон</w:t>
        </w:r>
        <w:r w:rsidR="007145D2">
          <w:rPr>
            <w:rStyle w:val="aa"/>
            <w:rFonts w:cs="Times New Roman CYR"/>
            <w:b w:val="0"/>
            <w:bCs w:val="0"/>
            <w:color w:val="auto"/>
            <w:sz w:val="28"/>
            <w:szCs w:val="28"/>
          </w:rPr>
          <w:t>ом</w:t>
        </w:r>
        <w:r w:rsidR="007145D2" w:rsidRPr="007145D2">
          <w:rPr>
            <w:rStyle w:val="aa"/>
            <w:rFonts w:cs="Times New Roman CYR"/>
            <w:b w:val="0"/>
            <w:bCs w:val="0"/>
            <w:color w:val="auto"/>
            <w:sz w:val="28"/>
            <w:szCs w:val="28"/>
          </w:rPr>
          <w:t xml:space="preserve"> от 4 декабря 2007 г</w:t>
        </w:r>
        <w:r w:rsidR="00D818FF">
          <w:rPr>
            <w:rStyle w:val="aa"/>
            <w:rFonts w:cs="Times New Roman CYR"/>
            <w:b w:val="0"/>
            <w:bCs w:val="0"/>
            <w:color w:val="auto"/>
            <w:sz w:val="28"/>
            <w:szCs w:val="28"/>
          </w:rPr>
          <w:t>ода</w:t>
        </w:r>
        <w:r w:rsidR="007145D2" w:rsidRPr="007145D2">
          <w:rPr>
            <w:rStyle w:val="aa"/>
            <w:rFonts w:cs="Times New Roman CYR"/>
            <w:b w:val="0"/>
            <w:bCs w:val="0"/>
            <w:color w:val="auto"/>
            <w:sz w:val="28"/>
            <w:szCs w:val="28"/>
          </w:rPr>
          <w:t xml:space="preserve">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 xml:space="preserve"> 329-ФЗ </w:t>
        </w:r>
        <w:r w:rsidR="00D818FF">
          <w:rPr>
            <w:rStyle w:val="aa"/>
            <w:rFonts w:cs="Times New Roman CYR"/>
            <w:b w:val="0"/>
            <w:bCs w:val="0"/>
            <w:color w:val="auto"/>
            <w:sz w:val="28"/>
            <w:szCs w:val="28"/>
          </w:rPr>
          <w:t>«</w:t>
        </w:r>
        <w:r w:rsidR="007145D2" w:rsidRPr="007145D2">
          <w:rPr>
            <w:rStyle w:val="aa"/>
            <w:rFonts w:cs="Times New Roman CYR"/>
            <w:b w:val="0"/>
            <w:bCs w:val="0"/>
            <w:color w:val="auto"/>
            <w:sz w:val="28"/>
            <w:szCs w:val="28"/>
          </w:rPr>
          <w:t>О физической культуре и спорте в Российской Федерации</w:t>
        </w:r>
        <w:r w:rsidR="00D818FF">
          <w:rPr>
            <w:rStyle w:val="aa"/>
            <w:rFonts w:cs="Times New Roman CYR"/>
            <w:b w:val="0"/>
            <w:bCs w:val="0"/>
            <w:color w:val="auto"/>
            <w:sz w:val="28"/>
            <w:szCs w:val="28"/>
          </w:rPr>
          <w:t>»</w:t>
        </w:r>
      </w:hyperlink>
      <w:r w:rsidR="007145D2" w:rsidRPr="00643F2F">
        <w:rPr>
          <w:b w:val="0"/>
          <w:sz w:val="28"/>
          <w:szCs w:val="28"/>
        </w:rPr>
        <w:t>,</w:t>
      </w:r>
      <w:r w:rsidR="007145D2">
        <w:rPr>
          <w:sz w:val="28"/>
          <w:szCs w:val="28"/>
        </w:rPr>
        <w:t xml:space="preserve"> </w:t>
      </w:r>
      <w:r w:rsidR="007145D2" w:rsidRPr="007145D2">
        <w:rPr>
          <w:b w:val="0"/>
          <w:sz w:val="28"/>
          <w:szCs w:val="28"/>
        </w:rPr>
        <w:t>уставом муниципально</w:t>
      </w:r>
      <w:r w:rsidR="00D818FF">
        <w:rPr>
          <w:b w:val="0"/>
          <w:sz w:val="28"/>
          <w:szCs w:val="28"/>
        </w:rPr>
        <w:t xml:space="preserve">го образования Крымский район, </w:t>
      </w:r>
      <w:r w:rsidR="009B605D">
        <w:rPr>
          <w:b w:val="0"/>
          <w:sz w:val="28"/>
          <w:szCs w:val="28"/>
        </w:rPr>
        <w:t xml:space="preserve">                </w:t>
      </w:r>
      <w:proofErr w:type="gramStart"/>
      <w:r w:rsidRPr="007145D2">
        <w:rPr>
          <w:b w:val="0"/>
          <w:sz w:val="28"/>
          <w:szCs w:val="28"/>
        </w:rPr>
        <w:t>п</w:t>
      </w:r>
      <w:proofErr w:type="gramEnd"/>
      <w:r w:rsidRPr="007145D2">
        <w:rPr>
          <w:b w:val="0"/>
          <w:sz w:val="28"/>
          <w:szCs w:val="28"/>
        </w:rPr>
        <w:t xml:space="preserve"> о с т а н </w:t>
      </w:r>
      <w:proofErr w:type="gramStart"/>
      <w:r w:rsidRPr="007145D2">
        <w:rPr>
          <w:b w:val="0"/>
          <w:sz w:val="28"/>
          <w:szCs w:val="28"/>
        </w:rPr>
        <w:t>о</w:t>
      </w:r>
      <w:proofErr w:type="gramEnd"/>
      <w:r w:rsidRPr="007145D2">
        <w:rPr>
          <w:b w:val="0"/>
          <w:sz w:val="28"/>
          <w:szCs w:val="28"/>
        </w:rPr>
        <w:t xml:space="preserve"> в л я ю:</w:t>
      </w:r>
    </w:p>
    <w:p w:rsidR="0041127A" w:rsidRPr="00E15804" w:rsidRDefault="00A31A62" w:rsidP="00182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9B605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9B605D" w:rsidRPr="006B611C">
        <w:rPr>
          <w:rFonts w:ascii="Times New Roman" w:hAnsi="Times New Roman"/>
          <w:sz w:val="28"/>
          <w:szCs w:val="28"/>
        </w:rPr>
        <w:t>«Присвоение спортивных разрядов «второй спортивный разряд» и «третий спортивный разряд»</w:t>
      </w:r>
      <w:r w:rsidR="009B605D">
        <w:rPr>
          <w:rFonts w:ascii="Times New Roman" w:hAnsi="Times New Roman"/>
          <w:sz w:val="28"/>
          <w:szCs w:val="28"/>
        </w:rPr>
        <w:t xml:space="preserve"> (приложение).</w:t>
      </w:r>
    </w:p>
    <w:p w:rsidR="00B32201" w:rsidRPr="00150719" w:rsidRDefault="00900437" w:rsidP="00182F79">
      <w:pPr>
        <w:pStyle w:val="ConsPlusTitle"/>
        <w:widowControl/>
        <w:ind w:firstLine="709"/>
        <w:jc w:val="both"/>
        <w:rPr>
          <w:b w:val="0"/>
          <w:sz w:val="28"/>
          <w:szCs w:val="28"/>
        </w:rPr>
      </w:pPr>
      <w:r>
        <w:rPr>
          <w:b w:val="0"/>
          <w:sz w:val="28"/>
          <w:szCs w:val="28"/>
        </w:rPr>
        <w:t>2.</w:t>
      </w:r>
      <w:r w:rsidR="00A31A62">
        <w:rPr>
          <w:b w:val="0"/>
          <w:sz w:val="28"/>
          <w:szCs w:val="28"/>
        </w:rPr>
        <w:t> </w:t>
      </w:r>
      <w:r w:rsidR="00B32201">
        <w:rPr>
          <w:b w:val="0"/>
          <w:sz w:val="28"/>
          <w:szCs w:val="28"/>
        </w:rPr>
        <w:t>Отделу по взаимодействию со СМИ администрации муниципального образования Крымский район (</w:t>
      </w:r>
      <w:proofErr w:type="spellStart"/>
      <w:r w:rsidR="00B32201">
        <w:rPr>
          <w:b w:val="0"/>
          <w:sz w:val="28"/>
          <w:szCs w:val="28"/>
        </w:rPr>
        <w:t>Безовчук</w:t>
      </w:r>
      <w:proofErr w:type="spellEnd"/>
      <w:r w:rsidR="00B32201">
        <w:rPr>
          <w:b w:val="0"/>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B32201" w:rsidRPr="00DF55C3">
        <w:rPr>
          <w:b w:val="0"/>
          <w:sz w:val="28"/>
          <w:szCs w:val="28"/>
          <w:lang w:val="en-US"/>
        </w:rPr>
        <w:t>www</w:t>
      </w:r>
      <w:r w:rsidR="00B32201" w:rsidRPr="00DF55C3">
        <w:rPr>
          <w:b w:val="0"/>
          <w:sz w:val="28"/>
          <w:szCs w:val="28"/>
        </w:rPr>
        <w:t>.</w:t>
      </w:r>
      <w:proofErr w:type="spellStart"/>
      <w:r w:rsidR="00B32201" w:rsidRPr="00DF55C3">
        <w:rPr>
          <w:b w:val="0"/>
          <w:sz w:val="28"/>
          <w:szCs w:val="28"/>
          <w:lang w:val="en-US"/>
        </w:rPr>
        <w:t>krymsk</w:t>
      </w:r>
      <w:proofErr w:type="spellEnd"/>
      <w:r w:rsidR="00B32201" w:rsidRPr="00DF55C3">
        <w:rPr>
          <w:b w:val="0"/>
          <w:sz w:val="28"/>
          <w:szCs w:val="28"/>
        </w:rPr>
        <w:t>-</w:t>
      </w:r>
      <w:r w:rsidR="00B32201" w:rsidRPr="00DF55C3">
        <w:rPr>
          <w:b w:val="0"/>
          <w:sz w:val="28"/>
          <w:szCs w:val="28"/>
          <w:lang w:val="en-US"/>
        </w:rPr>
        <w:t>region</w:t>
      </w:r>
      <w:r w:rsidR="00B32201" w:rsidRPr="00DF55C3">
        <w:rPr>
          <w:b w:val="0"/>
          <w:sz w:val="28"/>
          <w:szCs w:val="28"/>
        </w:rPr>
        <w:t>.</w:t>
      </w:r>
      <w:proofErr w:type="spellStart"/>
      <w:r w:rsidR="00B32201" w:rsidRPr="00DF55C3">
        <w:rPr>
          <w:b w:val="0"/>
          <w:sz w:val="28"/>
          <w:szCs w:val="28"/>
          <w:lang w:val="en-US"/>
        </w:rPr>
        <w:t>ru</w:t>
      </w:r>
      <w:proofErr w:type="spellEnd"/>
      <w:r w:rsidR="00B32201">
        <w:rPr>
          <w:b w:val="0"/>
          <w:sz w:val="28"/>
          <w:szCs w:val="28"/>
        </w:rPr>
        <w:t>, зарегистрированном в качестве средства массовой информации.</w:t>
      </w:r>
    </w:p>
    <w:p w:rsidR="00A31A62" w:rsidRDefault="00F37EB5" w:rsidP="00182F79">
      <w:pPr>
        <w:pStyle w:val="ConsPlusTitle"/>
        <w:widowControl/>
        <w:ind w:firstLine="709"/>
        <w:jc w:val="both"/>
        <w:rPr>
          <w:b w:val="0"/>
          <w:sz w:val="28"/>
          <w:szCs w:val="28"/>
        </w:rPr>
      </w:pPr>
      <w:r>
        <w:rPr>
          <w:b w:val="0"/>
          <w:sz w:val="28"/>
          <w:szCs w:val="28"/>
        </w:rPr>
        <w:t>3.</w:t>
      </w:r>
      <w:r w:rsidR="00A31A62">
        <w:rPr>
          <w:b w:val="0"/>
          <w:sz w:val="28"/>
          <w:szCs w:val="28"/>
        </w:rPr>
        <w:t> </w:t>
      </w:r>
      <w:proofErr w:type="gramStart"/>
      <w:r w:rsidR="00A31A62">
        <w:rPr>
          <w:b w:val="0"/>
          <w:sz w:val="28"/>
          <w:szCs w:val="28"/>
        </w:rPr>
        <w:t xml:space="preserve">Контроль </w:t>
      </w:r>
      <w:r w:rsidR="0043567A">
        <w:rPr>
          <w:b w:val="0"/>
          <w:sz w:val="28"/>
          <w:szCs w:val="28"/>
        </w:rPr>
        <w:t>за</w:t>
      </w:r>
      <w:proofErr w:type="gramEnd"/>
      <w:r w:rsidR="0043567A">
        <w:rPr>
          <w:b w:val="0"/>
          <w:sz w:val="28"/>
          <w:szCs w:val="28"/>
        </w:rPr>
        <w:t xml:space="preserve"> выполнением настоящего </w:t>
      </w:r>
      <w:r w:rsidR="00AA02DD">
        <w:rPr>
          <w:b w:val="0"/>
          <w:sz w:val="28"/>
          <w:szCs w:val="28"/>
        </w:rPr>
        <w:t>постановл</w:t>
      </w:r>
      <w:r w:rsidR="0043567A">
        <w:rPr>
          <w:b w:val="0"/>
          <w:sz w:val="28"/>
          <w:szCs w:val="28"/>
        </w:rPr>
        <w:t xml:space="preserve">ения возложить на заместителя главы муниципального образования Крымский район </w:t>
      </w:r>
      <w:proofErr w:type="spellStart"/>
      <w:r w:rsidR="0043567A">
        <w:rPr>
          <w:b w:val="0"/>
          <w:sz w:val="28"/>
          <w:szCs w:val="28"/>
        </w:rPr>
        <w:t>С.А.Гричаненко</w:t>
      </w:r>
      <w:proofErr w:type="spellEnd"/>
      <w:r w:rsidR="0043567A">
        <w:rPr>
          <w:b w:val="0"/>
          <w:sz w:val="28"/>
          <w:szCs w:val="28"/>
        </w:rPr>
        <w:t>.</w:t>
      </w:r>
    </w:p>
    <w:p w:rsidR="00B32201" w:rsidRDefault="00A31A62" w:rsidP="00182F79">
      <w:pPr>
        <w:pStyle w:val="ConsPlusTitle"/>
        <w:widowControl/>
        <w:ind w:firstLine="709"/>
        <w:jc w:val="both"/>
        <w:rPr>
          <w:b w:val="0"/>
          <w:sz w:val="28"/>
          <w:szCs w:val="28"/>
        </w:rPr>
      </w:pPr>
      <w:r>
        <w:rPr>
          <w:b w:val="0"/>
          <w:sz w:val="28"/>
          <w:szCs w:val="28"/>
        </w:rPr>
        <w:t>4.</w:t>
      </w:r>
      <w:r w:rsidR="0043567A">
        <w:rPr>
          <w:b w:val="0"/>
          <w:sz w:val="28"/>
          <w:szCs w:val="28"/>
        </w:rPr>
        <w:t> </w:t>
      </w:r>
      <w:r w:rsidR="00B32201">
        <w:rPr>
          <w:b w:val="0"/>
          <w:sz w:val="28"/>
          <w:szCs w:val="28"/>
        </w:rPr>
        <w:t>Постановление  вступает в силу со дня обнародования.</w:t>
      </w:r>
    </w:p>
    <w:p w:rsidR="007B10A1" w:rsidRDefault="007B10A1" w:rsidP="00760D33">
      <w:pPr>
        <w:pStyle w:val="a3"/>
        <w:spacing w:after="0" w:line="240" w:lineRule="auto"/>
        <w:ind w:left="0" w:firstLine="851"/>
        <w:jc w:val="both"/>
        <w:rPr>
          <w:rFonts w:ascii="Times New Roman" w:hAnsi="Times New Roman" w:cs="Times New Roman"/>
          <w:sz w:val="28"/>
          <w:szCs w:val="28"/>
        </w:rPr>
      </w:pPr>
    </w:p>
    <w:p w:rsidR="005F344B" w:rsidRDefault="005F344B" w:rsidP="007B10A1">
      <w:pPr>
        <w:pStyle w:val="a3"/>
        <w:spacing w:after="0" w:line="240" w:lineRule="auto"/>
        <w:ind w:left="0"/>
        <w:jc w:val="both"/>
        <w:rPr>
          <w:rFonts w:ascii="Times New Roman" w:hAnsi="Times New Roman" w:cs="Times New Roman"/>
          <w:sz w:val="28"/>
          <w:szCs w:val="28"/>
        </w:rPr>
      </w:pPr>
    </w:p>
    <w:p w:rsidR="00815241" w:rsidRDefault="00815241" w:rsidP="007B10A1">
      <w:pPr>
        <w:pStyle w:val="a3"/>
        <w:spacing w:after="0" w:line="240" w:lineRule="auto"/>
        <w:ind w:left="0"/>
        <w:jc w:val="both"/>
        <w:rPr>
          <w:rFonts w:ascii="Times New Roman" w:hAnsi="Times New Roman" w:cs="Times New Roman"/>
          <w:sz w:val="28"/>
          <w:szCs w:val="28"/>
        </w:rPr>
      </w:pPr>
    </w:p>
    <w:p w:rsidR="00962AEC" w:rsidRDefault="00962AEC" w:rsidP="00815241">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первого</w:t>
      </w:r>
      <w:r w:rsidR="00532A4D">
        <w:rPr>
          <w:rFonts w:ascii="Times New Roman" w:hAnsi="Times New Roman" w:cs="Times New Roman"/>
          <w:sz w:val="28"/>
          <w:szCs w:val="28"/>
        </w:rPr>
        <w:t xml:space="preserve"> заместител</w:t>
      </w:r>
      <w:r>
        <w:rPr>
          <w:rFonts w:ascii="Times New Roman" w:hAnsi="Times New Roman" w:cs="Times New Roman"/>
          <w:sz w:val="28"/>
          <w:szCs w:val="28"/>
        </w:rPr>
        <w:t>я</w:t>
      </w:r>
      <w:r w:rsidR="00532A4D">
        <w:rPr>
          <w:rFonts w:ascii="Times New Roman" w:hAnsi="Times New Roman" w:cs="Times New Roman"/>
          <w:sz w:val="28"/>
          <w:szCs w:val="28"/>
        </w:rPr>
        <w:t xml:space="preserve"> </w:t>
      </w:r>
    </w:p>
    <w:p w:rsidR="00815241" w:rsidRPr="00815241" w:rsidRDefault="00532A4D" w:rsidP="008152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815241" w:rsidRPr="00815241">
        <w:rPr>
          <w:rFonts w:ascii="Times New Roman" w:hAnsi="Times New Roman" w:cs="Times New Roman"/>
          <w:sz w:val="28"/>
          <w:szCs w:val="28"/>
        </w:rPr>
        <w:t>лав</w:t>
      </w:r>
      <w:r>
        <w:rPr>
          <w:rFonts w:ascii="Times New Roman" w:hAnsi="Times New Roman" w:cs="Times New Roman"/>
          <w:sz w:val="28"/>
          <w:szCs w:val="28"/>
        </w:rPr>
        <w:t>ы</w:t>
      </w:r>
      <w:r w:rsidR="00815241" w:rsidRPr="00815241">
        <w:rPr>
          <w:rFonts w:ascii="Times New Roman" w:hAnsi="Times New Roman" w:cs="Times New Roman"/>
          <w:sz w:val="28"/>
          <w:szCs w:val="28"/>
        </w:rPr>
        <w:t xml:space="preserve"> муниципального </w:t>
      </w:r>
      <w:r w:rsidR="00962AEC" w:rsidRPr="00815241">
        <w:rPr>
          <w:rFonts w:ascii="Times New Roman" w:hAnsi="Times New Roman" w:cs="Times New Roman"/>
          <w:sz w:val="28"/>
          <w:szCs w:val="28"/>
        </w:rPr>
        <w:t>образования</w:t>
      </w:r>
    </w:p>
    <w:p w:rsidR="00A6650B" w:rsidRDefault="00815241" w:rsidP="00815241">
      <w:pPr>
        <w:pStyle w:val="a3"/>
        <w:spacing w:after="0" w:line="240" w:lineRule="auto"/>
        <w:ind w:left="0"/>
        <w:jc w:val="both"/>
        <w:rPr>
          <w:rFonts w:ascii="Times New Roman" w:hAnsi="Times New Roman" w:cs="Times New Roman"/>
          <w:sz w:val="28"/>
          <w:szCs w:val="28"/>
        </w:rPr>
      </w:pPr>
      <w:r w:rsidRPr="00815241">
        <w:rPr>
          <w:rFonts w:ascii="Times New Roman" w:hAnsi="Times New Roman" w:cs="Times New Roman"/>
          <w:sz w:val="28"/>
          <w:szCs w:val="28"/>
        </w:rPr>
        <w:t xml:space="preserve">Крымский район                                               </w:t>
      </w:r>
      <w:r w:rsidR="00532A4D">
        <w:rPr>
          <w:rFonts w:ascii="Times New Roman" w:hAnsi="Times New Roman" w:cs="Times New Roman"/>
          <w:sz w:val="28"/>
          <w:szCs w:val="28"/>
        </w:rPr>
        <w:t xml:space="preserve">                 </w:t>
      </w:r>
      <w:r w:rsidR="00962AEC">
        <w:rPr>
          <w:rFonts w:ascii="Times New Roman" w:hAnsi="Times New Roman" w:cs="Times New Roman"/>
          <w:sz w:val="28"/>
          <w:szCs w:val="28"/>
        </w:rPr>
        <w:t xml:space="preserve">                   </w:t>
      </w:r>
      <w:r w:rsidR="00532A4D">
        <w:rPr>
          <w:rFonts w:ascii="Times New Roman" w:hAnsi="Times New Roman" w:cs="Times New Roman"/>
          <w:sz w:val="28"/>
          <w:szCs w:val="28"/>
        </w:rPr>
        <w:t xml:space="preserve"> </w:t>
      </w:r>
      <w:proofErr w:type="spellStart"/>
      <w:r w:rsidR="00962AEC">
        <w:rPr>
          <w:rFonts w:ascii="Times New Roman" w:hAnsi="Times New Roman" w:cs="Times New Roman"/>
          <w:sz w:val="28"/>
          <w:szCs w:val="28"/>
        </w:rPr>
        <w:t>А.В.Куксенко</w:t>
      </w:r>
      <w:proofErr w:type="spellEnd"/>
    </w:p>
    <w:p w:rsidR="00A6650B" w:rsidRDefault="00A6650B" w:rsidP="00815241">
      <w:pPr>
        <w:pStyle w:val="a3"/>
        <w:spacing w:after="0" w:line="240" w:lineRule="auto"/>
        <w:ind w:left="0"/>
        <w:jc w:val="both"/>
        <w:rPr>
          <w:rFonts w:ascii="Times New Roman" w:hAnsi="Times New Roman" w:cs="Times New Roman"/>
          <w:sz w:val="28"/>
          <w:szCs w:val="28"/>
        </w:rPr>
      </w:pPr>
    </w:p>
    <w:p w:rsidR="002B4A66" w:rsidRDefault="002B4A66" w:rsidP="00815241">
      <w:pPr>
        <w:pStyle w:val="a3"/>
        <w:spacing w:after="0" w:line="240" w:lineRule="auto"/>
        <w:ind w:left="0"/>
        <w:jc w:val="both"/>
        <w:rPr>
          <w:rFonts w:ascii="Times New Roman" w:hAnsi="Times New Roman" w:cs="Times New Roman"/>
          <w:sz w:val="28"/>
          <w:szCs w:val="28"/>
        </w:rPr>
      </w:pPr>
    </w:p>
    <w:p w:rsidR="002B4A66" w:rsidRDefault="002B4A66" w:rsidP="00815241">
      <w:pPr>
        <w:pStyle w:val="a3"/>
        <w:spacing w:after="0" w:line="240" w:lineRule="auto"/>
        <w:ind w:left="0"/>
        <w:jc w:val="both"/>
        <w:rPr>
          <w:rFonts w:ascii="Times New Roman" w:hAnsi="Times New Roman" w:cs="Times New Roman"/>
          <w:sz w:val="28"/>
          <w:szCs w:val="28"/>
        </w:rPr>
      </w:pPr>
    </w:p>
    <w:p w:rsidR="002B4A66" w:rsidRDefault="002B4A66" w:rsidP="00815241">
      <w:pPr>
        <w:pStyle w:val="a3"/>
        <w:spacing w:after="0" w:line="240" w:lineRule="auto"/>
        <w:ind w:left="0"/>
        <w:jc w:val="both"/>
        <w:rPr>
          <w:rFonts w:ascii="Times New Roman" w:hAnsi="Times New Roman" w:cs="Times New Roman"/>
          <w:sz w:val="28"/>
          <w:szCs w:val="28"/>
        </w:rPr>
      </w:pPr>
    </w:p>
    <w:p w:rsidR="002B4A66" w:rsidRDefault="002B4A66" w:rsidP="00815241">
      <w:pPr>
        <w:pStyle w:val="a3"/>
        <w:spacing w:after="0" w:line="240" w:lineRule="auto"/>
        <w:ind w:left="0"/>
        <w:jc w:val="both"/>
        <w:rPr>
          <w:rFonts w:ascii="Times New Roman" w:hAnsi="Times New Roman" w:cs="Times New Roman"/>
          <w:sz w:val="28"/>
          <w:szCs w:val="28"/>
        </w:rPr>
      </w:pPr>
    </w:p>
    <w:p w:rsidR="002B4A66" w:rsidRDefault="002B4A66" w:rsidP="00815241">
      <w:pPr>
        <w:pStyle w:val="a3"/>
        <w:spacing w:after="0" w:line="240" w:lineRule="auto"/>
        <w:ind w:left="0"/>
        <w:jc w:val="both"/>
        <w:rPr>
          <w:rFonts w:ascii="Times New Roman" w:hAnsi="Times New Roman" w:cs="Times New Roman"/>
          <w:sz w:val="28"/>
          <w:szCs w:val="28"/>
        </w:rPr>
      </w:pPr>
    </w:p>
    <w:p w:rsidR="00E31628" w:rsidRDefault="00E31628" w:rsidP="00815241">
      <w:pPr>
        <w:pStyle w:val="a3"/>
        <w:spacing w:after="0" w:line="240" w:lineRule="auto"/>
        <w:ind w:left="0"/>
        <w:jc w:val="both"/>
        <w:rPr>
          <w:rFonts w:ascii="Times New Roman" w:hAnsi="Times New Roman" w:cs="Times New Roman"/>
          <w:sz w:val="28"/>
          <w:szCs w:val="28"/>
        </w:rPr>
      </w:pPr>
    </w:p>
    <w:p w:rsidR="00E50456" w:rsidRDefault="00E50456" w:rsidP="00815241">
      <w:pPr>
        <w:pStyle w:val="a3"/>
        <w:spacing w:after="0" w:line="240" w:lineRule="auto"/>
        <w:ind w:left="0"/>
        <w:jc w:val="both"/>
        <w:rPr>
          <w:rFonts w:ascii="Times New Roman" w:hAnsi="Times New Roman" w:cs="Times New Roman"/>
          <w:sz w:val="28"/>
          <w:szCs w:val="28"/>
        </w:rPr>
      </w:pPr>
    </w:p>
    <w:p w:rsidR="002B4A66" w:rsidRPr="002B4A66" w:rsidRDefault="002B4A66" w:rsidP="002B4A66">
      <w:pPr>
        <w:tabs>
          <w:tab w:val="left" w:pos="851"/>
        </w:tabs>
        <w:spacing w:after="0" w:line="240" w:lineRule="auto"/>
        <w:ind w:left="5103"/>
        <w:jc w:val="both"/>
        <w:rPr>
          <w:rFonts w:ascii="Times New Roman" w:eastAsia="Times New Roman" w:hAnsi="Times New Roman" w:cs="Times New Roman"/>
          <w:bCs/>
          <w:sz w:val="28"/>
          <w:szCs w:val="28"/>
        </w:rPr>
      </w:pPr>
      <w:r w:rsidRPr="002B4A66">
        <w:rPr>
          <w:rFonts w:ascii="Times New Roman" w:eastAsia="Times New Roman" w:hAnsi="Times New Roman" w:cs="Times New Roman"/>
          <w:bCs/>
          <w:sz w:val="28"/>
          <w:szCs w:val="28"/>
        </w:rPr>
        <w:t xml:space="preserve">ПРИЛОЖЕНИЕ </w:t>
      </w:r>
    </w:p>
    <w:p w:rsidR="002B4A66" w:rsidRPr="002B4A66" w:rsidRDefault="002B4A66" w:rsidP="002B4A66">
      <w:pPr>
        <w:tabs>
          <w:tab w:val="left" w:pos="851"/>
        </w:tabs>
        <w:spacing w:after="0" w:line="240" w:lineRule="auto"/>
        <w:ind w:left="5103"/>
        <w:jc w:val="both"/>
        <w:rPr>
          <w:rFonts w:ascii="Times New Roman" w:eastAsia="Times New Roman" w:hAnsi="Times New Roman" w:cs="Times New Roman"/>
          <w:bCs/>
          <w:sz w:val="28"/>
          <w:szCs w:val="28"/>
        </w:rPr>
      </w:pPr>
      <w:r w:rsidRPr="002B4A66">
        <w:rPr>
          <w:rFonts w:ascii="Times New Roman" w:eastAsia="Times New Roman" w:hAnsi="Times New Roman" w:cs="Times New Roman"/>
          <w:bCs/>
          <w:sz w:val="28"/>
          <w:szCs w:val="28"/>
        </w:rPr>
        <w:t>к постановлению администрации</w:t>
      </w:r>
    </w:p>
    <w:p w:rsidR="002B4A66" w:rsidRPr="002B4A66" w:rsidRDefault="002B4A66" w:rsidP="002B4A66">
      <w:pPr>
        <w:tabs>
          <w:tab w:val="left" w:pos="851"/>
        </w:tabs>
        <w:spacing w:after="0" w:line="240" w:lineRule="auto"/>
        <w:ind w:left="5103"/>
        <w:jc w:val="both"/>
        <w:rPr>
          <w:rFonts w:ascii="Times New Roman" w:eastAsia="Times New Roman" w:hAnsi="Times New Roman" w:cs="Times New Roman"/>
          <w:bCs/>
          <w:sz w:val="28"/>
          <w:szCs w:val="28"/>
        </w:rPr>
      </w:pPr>
      <w:r w:rsidRPr="002B4A66">
        <w:rPr>
          <w:rFonts w:ascii="Times New Roman" w:eastAsia="Times New Roman" w:hAnsi="Times New Roman" w:cs="Times New Roman"/>
          <w:bCs/>
          <w:sz w:val="28"/>
          <w:szCs w:val="28"/>
        </w:rPr>
        <w:t>муниципального образования</w:t>
      </w:r>
    </w:p>
    <w:p w:rsidR="002B4A66" w:rsidRPr="002B4A66" w:rsidRDefault="002B4A66" w:rsidP="002B4A66">
      <w:pPr>
        <w:tabs>
          <w:tab w:val="left" w:pos="851"/>
        </w:tabs>
        <w:spacing w:after="0" w:line="240" w:lineRule="auto"/>
        <w:ind w:left="5103"/>
        <w:jc w:val="both"/>
        <w:rPr>
          <w:rFonts w:ascii="Times New Roman" w:eastAsia="Times New Roman" w:hAnsi="Times New Roman" w:cs="Times New Roman"/>
          <w:bCs/>
          <w:sz w:val="28"/>
          <w:szCs w:val="28"/>
        </w:rPr>
      </w:pPr>
      <w:r w:rsidRPr="002B4A66">
        <w:rPr>
          <w:rFonts w:ascii="Times New Roman" w:eastAsia="Times New Roman" w:hAnsi="Times New Roman" w:cs="Times New Roman"/>
          <w:bCs/>
          <w:sz w:val="28"/>
          <w:szCs w:val="28"/>
        </w:rPr>
        <w:t>Крымский район</w:t>
      </w:r>
    </w:p>
    <w:p w:rsidR="002B4A66" w:rsidRPr="002B4A66" w:rsidRDefault="002B4A66" w:rsidP="002B4A66">
      <w:pPr>
        <w:tabs>
          <w:tab w:val="left" w:pos="851"/>
        </w:tabs>
        <w:spacing w:after="0" w:line="240" w:lineRule="auto"/>
        <w:ind w:left="5103"/>
        <w:jc w:val="both"/>
        <w:rPr>
          <w:rFonts w:ascii="Times New Roman" w:eastAsia="Times New Roman" w:hAnsi="Times New Roman" w:cs="Times New Roman"/>
          <w:bCs/>
          <w:sz w:val="28"/>
          <w:szCs w:val="28"/>
        </w:rPr>
      </w:pPr>
      <w:r w:rsidRPr="002B4A66">
        <w:rPr>
          <w:rFonts w:ascii="Times New Roman" w:eastAsia="Times New Roman" w:hAnsi="Times New Roman" w:cs="Times New Roman"/>
          <w:bCs/>
          <w:sz w:val="28"/>
          <w:szCs w:val="28"/>
        </w:rPr>
        <w:t>__________________№_______</w:t>
      </w:r>
    </w:p>
    <w:p w:rsidR="002B4A66" w:rsidRPr="002B4A66" w:rsidRDefault="002B4A66" w:rsidP="002B4A66">
      <w:pPr>
        <w:spacing w:after="0" w:line="240" w:lineRule="auto"/>
        <w:ind w:left="5040"/>
        <w:jc w:val="both"/>
        <w:rPr>
          <w:rFonts w:ascii="Times New Roman" w:eastAsia="Times New Roman" w:hAnsi="Times New Roman" w:cs="Times New Roman"/>
          <w:sz w:val="28"/>
          <w:szCs w:val="28"/>
        </w:rPr>
      </w:pPr>
    </w:p>
    <w:p w:rsidR="002B4A66" w:rsidRPr="002B4A66" w:rsidRDefault="002B4A66" w:rsidP="002B4A66">
      <w:pPr>
        <w:spacing w:after="0" w:line="240" w:lineRule="auto"/>
        <w:ind w:left="5040"/>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b/>
          <w:sz w:val="28"/>
          <w:szCs w:val="28"/>
        </w:rPr>
      </w:pPr>
      <w:r w:rsidRPr="002B4A66">
        <w:rPr>
          <w:rFonts w:ascii="Times New Roman" w:eastAsia="Times New Roman" w:hAnsi="Times New Roman" w:cs="Times New Roman"/>
          <w:b/>
          <w:sz w:val="28"/>
          <w:szCs w:val="28"/>
        </w:rPr>
        <w:t>АДМИНИСТРАТИВНЫЙ РЕГЛАМЕНТ</w:t>
      </w:r>
    </w:p>
    <w:p w:rsidR="002B4A66" w:rsidRPr="002B4A66" w:rsidRDefault="002B4A66" w:rsidP="002B4A66">
      <w:pPr>
        <w:spacing w:after="0" w:line="240" w:lineRule="auto"/>
        <w:jc w:val="center"/>
        <w:rPr>
          <w:rFonts w:ascii="Times New Roman" w:eastAsia="Times New Roman" w:hAnsi="Times New Roman" w:cs="Times New Roman"/>
          <w:b/>
          <w:sz w:val="28"/>
          <w:szCs w:val="28"/>
        </w:rPr>
      </w:pPr>
      <w:r w:rsidRPr="002B4A66">
        <w:rPr>
          <w:rFonts w:ascii="Times New Roman" w:eastAsia="Times New Roman" w:hAnsi="Times New Roman" w:cs="Times New Roman"/>
          <w:b/>
          <w:sz w:val="28"/>
          <w:szCs w:val="28"/>
        </w:rPr>
        <w:t>по предоставлению</w:t>
      </w:r>
      <w:r w:rsidRPr="002B4A66">
        <w:rPr>
          <w:rFonts w:ascii="Times New Roman" w:eastAsia="Times New Roman" w:hAnsi="Times New Roman" w:cs="Times New Roman"/>
          <w:b/>
          <w:sz w:val="27"/>
          <w:szCs w:val="27"/>
        </w:rPr>
        <w:t xml:space="preserve"> </w:t>
      </w:r>
      <w:r w:rsidRPr="002B4A66">
        <w:rPr>
          <w:rFonts w:ascii="Times New Roman" w:eastAsia="Times New Roman" w:hAnsi="Times New Roman" w:cs="Times New Roman"/>
          <w:b/>
          <w:sz w:val="28"/>
          <w:szCs w:val="28"/>
        </w:rPr>
        <w:t>муниципальной услуги «Присвоение спортивных разрядов «второй спортивный разряд» и «третий спортивный разряд»</w:t>
      </w:r>
    </w:p>
    <w:p w:rsidR="002B4A66" w:rsidRPr="002B4A66" w:rsidRDefault="002B4A66" w:rsidP="002B4A66">
      <w:pPr>
        <w:spacing w:after="0" w:line="240" w:lineRule="auto"/>
        <w:jc w:val="center"/>
        <w:rPr>
          <w:rFonts w:ascii="Times New Roman" w:eastAsia="Times New Roman" w:hAnsi="Times New Roman" w:cs="Times New Roman"/>
          <w:sz w:val="28"/>
          <w:szCs w:val="28"/>
        </w:rPr>
      </w:pPr>
    </w:p>
    <w:p w:rsidR="002B4A66" w:rsidRPr="002B4A66" w:rsidRDefault="002B4A66" w:rsidP="002B4A66">
      <w:pPr>
        <w:numPr>
          <w:ilvl w:val="0"/>
          <w:numId w:val="3"/>
        </w:num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Общие положения</w:t>
      </w:r>
    </w:p>
    <w:p w:rsidR="002B4A66" w:rsidRPr="002B4A66" w:rsidRDefault="002B4A66" w:rsidP="002B4A66">
      <w:pPr>
        <w:spacing w:after="0" w:line="240" w:lineRule="auto"/>
        <w:ind w:left="360"/>
        <w:jc w:val="center"/>
        <w:rPr>
          <w:rFonts w:ascii="Times New Roman" w:eastAsia="Times New Roman" w:hAnsi="Times New Roman" w:cs="Times New Roman"/>
          <w:b/>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1.1. Предмет регулирования  регламента</w:t>
      </w:r>
    </w:p>
    <w:p w:rsidR="002B4A66" w:rsidRPr="002B4A66" w:rsidRDefault="002B4A66" w:rsidP="002B4A66">
      <w:pPr>
        <w:spacing w:after="0" w:line="240" w:lineRule="auto"/>
        <w:ind w:left="360"/>
        <w:jc w:val="center"/>
        <w:rPr>
          <w:rFonts w:ascii="Times New Roman" w:eastAsia="Times New Roman" w:hAnsi="Times New Roman" w:cs="Times New Roman"/>
          <w:b/>
          <w:color w:val="FF0000"/>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Настоящий административный регламент по предоставлению муниципальной услуги «Присвоение спортивных разрядов «второй спортивный разряд» и «третий спортивный разряд»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«Присвоение спортивных разрядов «второй спортивный разряд» и «третий спортивный разряд» (далее - муниципальная услуга).</w:t>
      </w:r>
      <w:proofErr w:type="gramEnd"/>
    </w:p>
    <w:p w:rsidR="002B4A66" w:rsidRPr="002B4A66" w:rsidRDefault="002B4A66" w:rsidP="002B4A66">
      <w:pPr>
        <w:tabs>
          <w:tab w:val="left" w:pos="1080"/>
        </w:tabs>
        <w:spacing w:after="0" w:line="240" w:lineRule="auto"/>
        <w:ind w:right="29" w:firstLine="709"/>
        <w:jc w:val="both"/>
        <w:rPr>
          <w:rFonts w:ascii="Times New Roman" w:eastAsia="Times New Roman" w:hAnsi="Times New Roman" w:cs="Times New Roman"/>
          <w:color w:val="00B0F0"/>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1.2. Круг заявителей</w:t>
      </w:r>
    </w:p>
    <w:p w:rsidR="002B4A66" w:rsidRPr="002B4A66" w:rsidRDefault="002B4A66" w:rsidP="002B4A66">
      <w:pPr>
        <w:spacing w:after="0" w:line="240" w:lineRule="auto"/>
        <w:ind w:firstLine="709"/>
        <w:jc w:val="center"/>
        <w:rPr>
          <w:rFonts w:ascii="Times New Roman" w:eastAsia="Times New Roman" w:hAnsi="Times New Roman" w:cs="Times New Roman"/>
          <w:color w:val="FF0000"/>
          <w:sz w:val="28"/>
          <w:szCs w:val="28"/>
        </w:rPr>
      </w:pPr>
    </w:p>
    <w:p w:rsidR="002B4A66" w:rsidRPr="002B4A66" w:rsidRDefault="002B4A66" w:rsidP="002B4A66">
      <w:pPr>
        <w:spacing w:after="0" w:line="240" w:lineRule="auto"/>
        <w:ind w:firstLine="720"/>
        <w:jc w:val="both"/>
        <w:rPr>
          <w:rFonts w:ascii="Times New Roman" w:eastAsia="Times New Roman" w:hAnsi="Times New Roman" w:cs="Times New Roman"/>
          <w:i/>
          <w:color w:val="FF0000"/>
          <w:sz w:val="28"/>
          <w:szCs w:val="28"/>
        </w:rPr>
      </w:pPr>
      <w:r w:rsidRPr="002B4A66">
        <w:rPr>
          <w:rFonts w:ascii="Times New Roman" w:eastAsia="Times New Roman" w:hAnsi="Times New Roman" w:cs="Times New Roman"/>
          <w:sz w:val="28"/>
          <w:szCs w:val="28"/>
        </w:rPr>
        <w:t xml:space="preserve">Заявителями при предоставлении муниципальной услуги (далее – заявитель) являются местные спортивные федерации, </w:t>
      </w:r>
      <w:r w:rsidRPr="002B4A66">
        <w:rPr>
          <w:rFonts w:ascii="Times New Roman" w:eastAsia="Times New Roman" w:hAnsi="Times New Roman" w:cs="Times New Roman"/>
          <w:bCs/>
          <w:iCs/>
          <w:sz w:val="28"/>
          <w:szCs w:val="28"/>
        </w:rPr>
        <w:t xml:space="preserve">физкультурно-спортивные организации, организации, осуществляющие спортивную подготовку, </w:t>
      </w:r>
      <w:r w:rsidRPr="002B4A66">
        <w:rPr>
          <w:rFonts w:ascii="Times New Roman" w:eastAsia="Times New Roman" w:hAnsi="Times New Roman" w:cs="Times New Roman"/>
          <w:sz w:val="28"/>
          <w:szCs w:val="28"/>
        </w:rPr>
        <w:t>или образовательные организации, к которой принадлежит спортсмен</w:t>
      </w:r>
      <w:r w:rsidRPr="002B4A66">
        <w:rPr>
          <w:rFonts w:ascii="Times New Roman" w:eastAsia="Times New Roman" w:hAnsi="Times New Roman" w:cs="Times New Roman"/>
          <w:i/>
          <w:color w:val="FF0000"/>
          <w:sz w:val="28"/>
          <w:szCs w:val="28"/>
        </w:rPr>
        <w:t xml:space="preserve">. </w:t>
      </w:r>
    </w:p>
    <w:p w:rsidR="002B4A66" w:rsidRPr="002B4A66" w:rsidRDefault="002B4A66" w:rsidP="002B4A66">
      <w:pPr>
        <w:tabs>
          <w:tab w:val="left" w:pos="1080"/>
        </w:tabs>
        <w:spacing w:after="0" w:line="240" w:lineRule="auto"/>
        <w:ind w:firstLine="709"/>
        <w:jc w:val="both"/>
        <w:rPr>
          <w:rFonts w:ascii="Times New Roman" w:eastAsia="Times New Roman" w:hAnsi="Times New Roman" w:cs="Times New Roman"/>
          <w:i/>
          <w:sz w:val="28"/>
          <w:szCs w:val="28"/>
        </w:rPr>
      </w:pPr>
    </w:p>
    <w:p w:rsidR="002B4A66" w:rsidRPr="002B4A66" w:rsidRDefault="002B4A66" w:rsidP="002B4A66">
      <w:pPr>
        <w:spacing w:after="0" w:line="240" w:lineRule="auto"/>
        <w:ind w:right="29"/>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2B4A66" w:rsidRPr="002B4A66" w:rsidRDefault="002B4A66" w:rsidP="002B4A66">
      <w:pPr>
        <w:spacing w:after="0" w:line="240" w:lineRule="auto"/>
        <w:ind w:right="29" w:firstLine="709"/>
        <w:jc w:val="center"/>
        <w:rPr>
          <w:rFonts w:ascii="Times New Roman" w:eastAsia="Times New Roman" w:hAnsi="Times New Roman" w:cs="Times New Roman"/>
          <w:sz w:val="32"/>
          <w:szCs w:val="32"/>
        </w:rPr>
      </w:pP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1.3.1. Информацию о порядке предоставления муниципальной услуги можно получить:</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непосредственно в управлении по физической культуре и спорту администрации муниципального образования Крымский район при личном обращении;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lastRenderedPageBreak/>
        <w:t>- с использованием средств телефонной связи, через средства массовой информации и посредством письменного обращения;</w:t>
      </w:r>
    </w:p>
    <w:p w:rsidR="002B4A66" w:rsidRPr="002B4A66" w:rsidRDefault="002B4A66" w:rsidP="002B4A66">
      <w:pPr>
        <w:spacing w:after="0" w:line="240" w:lineRule="auto"/>
        <w:ind w:right="29" w:firstLine="709"/>
        <w:jc w:val="both"/>
        <w:rPr>
          <w:rFonts w:ascii="Times New Roman" w:eastAsia="Times New Roman" w:hAnsi="Times New Roman" w:cs="Times New Roman"/>
          <w:sz w:val="32"/>
          <w:szCs w:val="32"/>
        </w:rPr>
      </w:pPr>
      <w:r w:rsidRPr="002B4A66">
        <w:rPr>
          <w:rFonts w:ascii="Times New Roman" w:eastAsia="Times New Roman" w:hAnsi="Times New Roman" w:cs="Times New Roman"/>
          <w:color w:val="00000A"/>
          <w:sz w:val="28"/>
          <w:szCs w:val="28"/>
        </w:rPr>
        <w:t>- в форме электронного документа посредством направления на адрес электронной почты.</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1.3.2. Посредством размещения информационных стендов в уполномоченном органе.</w:t>
      </w:r>
    </w:p>
    <w:p w:rsidR="002B4A66" w:rsidRPr="002B4A66" w:rsidRDefault="002B4A66" w:rsidP="002B4A66">
      <w:pPr>
        <w:spacing w:after="0" w:line="240" w:lineRule="auto"/>
        <w:ind w:right="29"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1.3.3.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в сети Интернет:</w:t>
      </w:r>
    </w:p>
    <w:p w:rsidR="002B4A66" w:rsidRPr="002B4A66" w:rsidRDefault="002B4A66" w:rsidP="002B4A66">
      <w:pPr>
        <w:spacing w:after="0" w:line="240" w:lineRule="auto"/>
        <w:ind w:right="29" w:firstLine="709"/>
        <w:jc w:val="both"/>
        <w:rPr>
          <w:rFonts w:ascii="Times New Roman" w:eastAsia="Times New Roman" w:hAnsi="Times New Roman" w:cs="Times New Roman"/>
          <w:sz w:val="28"/>
          <w:szCs w:val="28"/>
        </w:rPr>
      </w:pPr>
    </w:p>
    <w:tbl>
      <w:tblPr>
        <w:tblStyle w:val="ab"/>
        <w:tblW w:w="9747" w:type="dxa"/>
        <w:tblLayout w:type="fixed"/>
        <w:tblLook w:val="04A0" w:firstRow="1" w:lastRow="0" w:firstColumn="1" w:lastColumn="0" w:noHBand="0" w:noVBand="1"/>
      </w:tblPr>
      <w:tblGrid>
        <w:gridCol w:w="2093"/>
        <w:gridCol w:w="2268"/>
        <w:gridCol w:w="2834"/>
        <w:gridCol w:w="2552"/>
      </w:tblGrid>
      <w:tr w:rsidR="002B4A66" w:rsidRPr="002B4A66" w:rsidTr="00227DD4">
        <w:tc>
          <w:tcPr>
            <w:tcW w:w="2093"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color w:val="000000"/>
                <w:sz w:val="24"/>
                <w:szCs w:val="24"/>
              </w:rPr>
            </w:pPr>
            <w:r w:rsidRPr="002B4A66">
              <w:rPr>
                <w:sz w:val="24"/>
                <w:szCs w:val="24"/>
                <w:lang w:eastAsia="ar-SA"/>
              </w:rPr>
              <w:t>Наименование организации</w:t>
            </w:r>
          </w:p>
        </w:tc>
        <w:tc>
          <w:tcPr>
            <w:tcW w:w="2268"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color w:val="000000"/>
                <w:sz w:val="24"/>
                <w:szCs w:val="24"/>
              </w:rPr>
            </w:pPr>
            <w:r w:rsidRPr="002B4A66">
              <w:rPr>
                <w:sz w:val="24"/>
                <w:szCs w:val="24"/>
                <w:lang w:eastAsia="ar-SA"/>
              </w:rPr>
              <w:t>Юридический адрес</w:t>
            </w:r>
          </w:p>
        </w:tc>
        <w:tc>
          <w:tcPr>
            <w:tcW w:w="2834"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color w:val="000000"/>
                <w:sz w:val="24"/>
                <w:szCs w:val="24"/>
              </w:rPr>
            </w:pPr>
            <w:r w:rsidRPr="002B4A66">
              <w:rPr>
                <w:color w:val="000000"/>
                <w:sz w:val="24"/>
                <w:szCs w:val="24"/>
              </w:rPr>
              <w:t>Телефон для справок, адрес электронной почты, интернет сайт</w:t>
            </w:r>
          </w:p>
        </w:tc>
        <w:tc>
          <w:tcPr>
            <w:tcW w:w="2552"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color w:val="000000"/>
                <w:sz w:val="24"/>
                <w:szCs w:val="24"/>
              </w:rPr>
            </w:pPr>
            <w:r w:rsidRPr="002B4A66">
              <w:rPr>
                <w:color w:val="000000"/>
                <w:sz w:val="24"/>
                <w:szCs w:val="24"/>
              </w:rPr>
              <w:t>График работы</w:t>
            </w:r>
          </w:p>
        </w:tc>
      </w:tr>
      <w:tr w:rsidR="002B4A66" w:rsidRPr="002B4A66" w:rsidTr="00227DD4">
        <w:trPr>
          <w:trHeight w:val="2032"/>
        </w:trPr>
        <w:tc>
          <w:tcPr>
            <w:tcW w:w="2093"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Администрация муниципального образования Крымский район</w:t>
            </w:r>
          </w:p>
        </w:tc>
        <w:tc>
          <w:tcPr>
            <w:tcW w:w="2268"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353380, Краснодарский край, Крымский район, город Крымск, улица Карла Либкнехта, 35</w:t>
            </w:r>
          </w:p>
        </w:tc>
        <w:tc>
          <w:tcPr>
            <w:tcW w:w="2834"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Телефон:</w:t>
            </w:r>
          </w:p>
          <w:p w:rsidR="002B4A66" w:rsidRPr="002B4A66" w:rsidRDefault="002B4A66" w:rsidP="002B4A66">
            <w:pPr>
              <w:rPr>
                <w:sz w:val="24"/>
                <w:szCs w:val="24"/>
              </w:rPr>
            </w:pPr>
            <w:r w:rsidRPr="002B4A66">
              <w:rPr>
                <w:sz w:val="24"/>
                <w:szCs w:val="24"/>
              </w:rPr>
              <w:t>8 (86131) 2-12-72</w:t>
            </w:r>
          </w:p>
          <w:p w:rsidR="002B4A66" w:rsidRPr="002B4A66" w:rsidRDefault="002B4A66" w:rsidP="002B4A66">
            <w:pPr>
              <w:rPr>
                <w:sz w:val="24"/>
                <w:szCs w:val="24"/>
              </w:rPr>
            </w:pPr>
            <w:r w:rsidRPr="002B4A66">
              <w:rPr>
                <w:sz w:val="24"/>
                <w:szCs w:val="24"/>
              </w:rPr>
              <w:t>Почта:</w:t>
            </w:r>
          </w:p>
          <w:p w:rsidR="002B4A66" w:rsidRPr="002B4A66" w:rsidRDefault="00297FF1" w:rsidP="002B4A66">
            <w:pPr>
              <w:rPr>
                <w:sz w:val="24"/>
                <w:szCs w:val="24"/>
              </w:rPr>
            </w:pPr>
            <w:hyperlink r:id="rId12" w:history="1">
              <w:r w:rsidR="002B4A66" w:rsidRPr="002B4A66">
                <w:rPr>
                  <w:sz w:val="24"/>
                  <w:szCs w:val="24"/>
                  <w:lang w:val="en-US"/>
                </w:rPr>
                <w:t>krymsk</w:t>
              </w:r>
              <w:r w:rsidR="002B4A66" w:rsidRPr="002B4A66">
                <w:rPr>
                  <w:sz w:val="24"/>
                  <w:szCs w:val="24"/>
                </w:rPr>
                <w:t>@m</w:t>
              </w:r>
              <w:r w:rsidR="002B4A66" w:rsidRPr="002B4A66">
                <w:rPr>
                  <w:sz w:val="24"/>
                  <w:szCs w:val="24"/>
                  <w:lang w:val="en-US"/>
                </w:rPr>
                <w:t>o</w:t>
              </w:r>
              <w:r w:rsidR="002B4A66" w:rsidRPr="002B4A66">
                <w:rPr>
                  <w:sz w:val="24"/>
                  <w:szCs w:val="24"/>
                </w:rPr>
                <w:t>.</w:t>
              </w:r>
              <w:r w:rsidR="002B4A66" w:rsidRPr="002B4A66">
                <w:rPr>
                  <w:sz w:val="24"/>
                  <w:szCs w:val="24"/>
                  <w:lang w:val="en-US"/>
                </w:rPr>
                <w:t>krasnodar</w:t>
              </w:r>
              <w:r w:rsidR="002B4A66" w:rsidRPr="002B4A66">
                <w:rPr>
                  <w:sz w:val="24"/>
                  <w:szCs w:val="24"/>
                </w:rPr>
                <w:t>.</w:t>
              </w:r>
              <w:proofErr w:type="spellStart"/>
              <w:r w:rsidR="002B4A66" w:rsidRPr="002B4A66">
                <w:rPr>
                  <w:sz w:val="24"/>
                  <w:szCs w:val="24"/>
                </w:rPr>
                <w:t>ru</w:t>
              </w:r>
              <w:proofErr w:type="spellEnd"/>
            </w:hyperlink>
          </w:p>
          <w:p w:rsidR="002B4A66" w:rsidRPr="002B4A66" w:rsidRDefault="002B4A66" w:rsidP="002B4A66">
            <w:pPr>
              <w:rPr>
                <w:sz w:val="24"/>
                <w:szCs w:val="24"/>
              </w:rPr>
            </w:pPr>
            <w:r w:rsidRPr="002B4A66">
              <w:rPr>
                <w:sz w:val="24"/>
                <w:szCs w:val="24"/>
              </w:rPr>
              <w:t xml:space="preserve">Интернет сайт: </w:t>
            </w:r>
          </w:p>
          <w:p w:rsidR="002B4A66" w:rsidRPr="002B4A66" w:rsidRDefault="00297FF1" w:rsidP="002B4A66">
            <w:pPr>
              <w:rPr>
                <w:sz w:val="24"/>
                <w:szCs w:val="24"/>
              </w:rPr>
            </w:pPr>
            <w:hyperlink r:id="rId13" w:history="1">
              <w:r w:rsidR="002B4A66" w:rsidRPr="002B4A66">
                <w:rPr>
                  <w:sz w:val="24"/>
                  <w:szCs w:val="24"/>
                </w:rPr>
                <w:t>https://krymsk-region.ru</w:t>
              </w:r>
            </w:hyperlink>
          </w:p>
        </w:tc>
        <w:tc>
          <w:tcPr>
            <w:tcW w:w="2552"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 xml:space="preserve">понедельник - пятница с 8.00 до 17.00, </w:t>
            </w:r>
          </w:p>
          <w:p w:rsidR="002B4A66" w:rsidRPr="002B4A66" w:rsidRDefault="002B4A66" w:rsidP="002B4A66">
            <w:pPr>
              <w:rPr>
                <w:sz w:val="24"/>
                <w:szCs w:val="24"/>
              </w:rPr>
            </w:pPr>
            <w:r w:rsidRPr="002B4A66">
              <w:rPr>
                <w:sz w:val="24"/>
                <w:szCs w:val="24"/>
              </w:rPr>
              <w:t>перерыв с 12.00 до 13.00, суббота, воскресенье – выходные дни</w:t>
            </w:r>
          </w:p>
        </w:tc>
      </w:tr>
    </w:tbl>
    <w:p w:rsidR="002B4A66" w:rsidRPr="002B4A66" w:rsidRDefault="002B4A66" w:rsidP="002B4A66">
      <w:pPr>
        <w:spacing w:after="0" w:line="240" w:lineRule="auto"/>
        <w:ind w:left="534" w:right="29" w:firstLine="709"/>
        <w:rPr>
          <w:rFonts w:ascii="Times New Roman" w:eastAsia="Times New Roman" w:hAnsi="Times New Roman" w:cs="Times New Roman"/>
          <w:sz w:val="32"/>
          <w:szCs w:val="32"/>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1.3.4. Информация о местонахождении, контактных телефонах, официальном сайте, адресе электронной почты и графике работы управления по физической культуре и спорту администрации муниципального образования Крымский район (далее – Управление) расположена на официальном сайте Администрации в сети Интернет:</w:t>
      </w:r>
    </w:p>
    <w:p w:rsidR="002B4A66" w:rsidRPr="002B4A66" w:rsidRDefault="002B4A66" w:rsidP="002B4A66">
      <w:pPr>
        <w:spacing w:after="0" w:line="240" w:lineRule="auto"/>
        <w:ind w:left="534" w:right="29" w:firstLine="709"/>
        <w:rPr>
          <w:rFonts w:ascii="Times New Roman" w:eastAsia="Times New Roman" w:hAnsi="Times New Roman" w:cs="Times New Roman"/>
          <w:sz w:val="32"/>
          <w:szCs w:val="32"/>
        </w:rPr>
      </w:pPr>
    </w:p>
    <w:tbl>
      <w:tblPr>
        <w:tblStyle w:val="ab"/>
        <w:tblW w:w="9747" w:type="dxa"/>
        <w:tblLayout w:type="fixed"/>
        <w:tblLook w:val="04A0" w:firstRow="1" w:lastRow="0" w:firstColumn="1" w:lastColumn="0" w:noHBand="0" w:noVBand="1"/>
      </w:tblPr>
      <w:tblGrid>
        <w:gridCol w:w="2376"/>
        <w:gridCol w:w="1985"/>
        <w:gridCol w:w="2693"/>
        <w:gridCol w:w="2693"/>
      </w:tblGrid>
      <w:tr w:rsidR="002B4A66" w:rsidRPr="002B4A66" w:rsidTr="00227DD4">
        <w:tc>
          <w:tcPr>
            <w:tcW w:w="2376"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lang w:eastAsia="ar-SA"/>
              </w:rPr>
              <w:t>Наименование организации</w:t>
            </w:r>
          </w:p>
        </w:tc>
        <w:tc>
          <w:tcPr>
            <w:tcW w:w="1985"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lang w:eastAsia="ar-SA"/>
              </w:rPr>
              <w:t>Юридический адрес</w:t>
            </w:r>
          </w:p>
        </w:tc>
        <w:tc>
          <w:tcPr>
            <w:tcW w:w="2693"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Телефон для справок, адрес электронной почты, интернет сайт</w:t>
            </w:r>
          </w:p>
        </w:tc>
        <w:tc>
          <w:tcPr>
            <w:tcW w:w="2693"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График работы</w:t>
            </w:r>
          </w:p>
        </w:tc>
      </w:tr>
      <w:tr w:rsidR="002B4A66" w:rsidRPr="002B4A66" w:rsidTr="00227DD4">
        <w:tc>
          <w:tcPr>
            <w:tcW w:w="2376"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ind w:right="29"/>
              <w:rPr>
                <w:sz w:val="24"/>
                <w:szCs w:val="24"/>
              </w:rPr>
            </w:pPr>
            <w:r w:rsidRPr="002B4A66">
              <w:rPr>
                <w:sz w:val="24"/>
                <w:szCs w:val="24"/>
              </w:rPr>
              <w:t xml:space="preserve">Управление   </w:t>
            </w:r>
            <w:proofErr w:type="gramStart"/>
            <w:r w:rsidRPr="002B4A66">
              <w:rPr>
                <w:sz w:val="24"/>
                <w:szCs w:val="24"/>
              </w:rPr>
              <w:t>по</w:t>
            </w:r>
            <w:proofErr w:type="gramEnd"/>
            <w:r w:rsidRPr="002B4A66">
              <w:rPr>
                <w:sz w:val="24"/>
                <w:szCs w:val="24"/>
              </w:rPr>
              <w:t xml:space="preserve"> </w:t>
            </w:r>
          </w:p>
          <w:p w:rsidR="002B4A66" w:rsidRPr="002B4A66" w:rsidRDefault="002B4A66" w:rsidP="002B4A66">
            <w:pPr>
              <w:rPr>
                <w:sz w:val="24"/>
                <w:szCs w:val="24"/>
                <w:lang w:eastAsia="ar-SA"/>
              </w:rPr>
            </w:pPr>
            <w:r w:rsidRPr="002B4A66">
              <w:rPr>
                <w:sz w:val="24"/>
                <w:szCs w:val="24"/>
              </w:rPr>
              <w:t>физической культуре и спорту администрации муниципального образования Крымский район</w:t>
            </w:r>
          </w:p>
        </w:tc>
        <w:tc>
          <w:tcPr>
            <w:tcW w:w="1985"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lang w:eastAsia="ar-SA"/>
              </w:rPr>
            </w:pPr>
            <w:r w:rsidRPr="002B4A66">
              <w:rPr>
                <w:sz w:val="24"/>
                <w:szCs w:val="24"/>
              </w:rPr>
              <w:t>353380, Краснодарский край, Крымский район, город Крымск, улица Синева, 9</w:t>
            </w:r>
          </w:p>
        </w:tc>
        <w:tc>
          <w:tcPr>
            <w:tcW w:w="2693"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Телефон:</w:t>
            </w:r>
          </w:p>
          <w:p w:rsidR="002B4A66" w:rsidRPr="002B4A66" w:rsidRDefault="002B4A66" w:rsidP="002B4A66">
            <w:pPr>
              <w:rPr>
                <w:sz w:val="24"/>
                <w:szCs w:val="24"/>
              </w:rPr>
            </w:pPr>
            <w:r w:rsidRPr="002B4A66">
              <w:rPr>
                <w:sz w:val="24"/>
                <w:szCs w:val="24"/>
              </w:rPr>
              <w:t>8 (86131) 4-53-00</w:t>
            </w:r>
          </w:p>
          <w:p w:rsidR="002B4A66" w:rsidRPr="002B4A66" w:rsidRDefault="002B4A66" w:rsidP="002B4A66">
            <w:pPr>
              <w:rPr>
                <w:sz w:val="24"/>
                <w:szCs w:val="24"/>
              </w:rPr>
            </w:pPr>
            <w:r w:rsidRPr="002B4A66">
              <w:rPr>
                <w:sz w:val="24"/>
                <w:szCs w:val="24"/>
              </w:rPr>
              <w:t>Почта:</w:t>
            </w:r>
          </w:p>
          <w:p w:rsidR="002B4A66" w:rsidRPr="002B4A66" w:rsidRDefault="00297FF1" w:rsidP="002B4A66">
            <w:pPr>
              <w:rPr>
                <w:sz w:val="24"/>
                <w:szCs w:val="24"/>
              </w:rPr>
            </w:pPr>
            <w:hyperlink r:id="rId14" w:history="1">
              <w:r w:rsidR="002B4A66" w:rsidRPr="002B4A66">
                <w:rPr>
                  <w:sz w:val="24"/>
                  <w:szCs w:val="24"/>
                  <w:lang w:val="en-US"/>
                </w:rPr>
                <w:t>otdfkskrm</w:t>
              </w:r>
              <w:r w:rsidR="002B4A66" w:rsidRPr="002B4A66">
                <w:rPr>
                  <w:sz w:val="24"/>
                  <w:szCs w:val="24"/>
                </w:rPr>
                <w:t>@m</w:t>
              </w:r>
              <w:r w:rsidR="002B4A66" w:rsidRPr="002B4A66">
                <w:rPr>
                  <w:sz w:val="24"/>
                  <w:szCs w:val="24"/>
                  <w:lang w:val="en-US"/>
                </w:rPr>
                <w:t>ail</w:t>
              </w:r>
              <w:r w:rsidR="002B4A66" w:rsidRPr="002B4A66">
                <w:rPr>
                  <w:sz w:val="24"/>
                  <w:szCs w:val="24"/>
                </w:rPr>
                <w:t>.</w:t>
              </w:r>
              <w:proofErr w:type="spellStart"/>
              <w:r w:rsidR="002B4A66" w:rsidRPr="002B4A66">
                <w:rPr>
                  <w:sz w:val="24"/>
                  <w:szCs w:val="24"/>
                </w:rPr>
                <w:t>ru</w:t>
              </w:r>
              <w:proofErr w:type="spellEnd"/>
            </w:hyperlink>
          </w:p>
          <w:p w:rsidR="002B4A66" w:rsidRPr="002B4A66" w:rsidRDefault="002B4A66" w:rsidP="002B4A66">
            <w:pPr>
              <w:rPr>
                <w:sz w:val="24"/>
                <w:szCs w:val="24"/>
              </w:rPr>
            </w:pPr>
            <w:r w:rsidRPr="002B4A66">
              <w:rPr>
                <w:sz w:val="24"/>
                <w:szCs w:val="24"/>
              </w:rPr>
              <w:t xml:space="preserve">Интернет сайт: </w:t>
            </w:r>
          </w:p>
          <w:p w:rsidR="002B4A66" w:rsidRPr="002B4A66" w:rsidRDefault="00297FF1" w:rsidP="002B4A66">
            <w:pPr>
              <w:rPr>
                <w:sz w:val="24"/>
                <w:szCs w:val="24"/>
              </w:rPr>
            </w:pPr>
            <w:hyperlink r:id="rId15" w:history="1">
              <w:r w:rsidR="002B4A66" w:rsidRPr="002B4A66">
                <w:rPr>
                  <w:sz w:val="24"/>
                  <w:szCs w:val="24"/>
                </w:rPr>
                <w:t>https://krymsk-region.ru</w:t>
              </w:r>
            </w:hyperlink>
          </w:p>
        </w:tc>
        <w:tc>
          <w:tcPr>
            <w:tcW w:w="2693" w:type="dxa"/>
            <w:tcBorders>
              <w:top w:val="single" w:sz="4" w:space="0" w:color="auto"/>
              <w:left w:val="single" w:sz="4" w:space="0" w:color="auto"/>
              <w:bottom w:val="single" w:sz="4" w:space="0" w:color="auto"/>
              <w:right w:val="single" w:sz="4" w:space="0" w:color="auto"/>
            </w:tcBorders>
            <w:hideMark/>
          </w:tcPr>
          <w:p w:rsidR="002B4A66" w:rsidRPr="002B4A66" w:rsidRDefault="002B4A66" w:rsidP="002B4A66">
            <w:pPr>
              <w:rPr>
                <w:sz w:val="24"/>
                <w:szCs w:val="24"/>
              </w:rPr>
            </w:pPr>
            <w:r w:rsidRPr="002B4A66">
              <w:rPr>
                <w:sz w:val="24"/>
                <w:szCs w:val="24"/>
              </w:rPr>
              <w:t xml:space="preserve">понедельник - пятница с 8.00 до 17.00, </w:t>
            </w:r>
          </w:p>
          <w:p w:rsidR="002B4A66" w:rsidRPr="002B4A66" w:rsidRDefault="002B4A66" w:rsidP="002B4A66">
            <w:pPr>
              <w:rPr>
                <w:sz w:val="24"/>
                <w:szCs w:val="24"/>
              </w:rPr>
            </w:pPr>
            <w:r w:rsidRPr="002B4A66">
              <w:rPr>
                <w:sz w:val="24"/>
                <w:szCs w:val="24"/>
              </w:rPr>
              <w:t>перерыв с 12.00 до 13.00, суббота, воскресенье – выходные дни.</w:t>
            </w:r>
          </w:p>
        </w:tc>
      </w:tr>
    </w:tbl>
    <w:p w:rsidR="002B4A66" w:rsidRPr="002B4A66" w:rsidRDefault="002B4A66" w:rsidP="002B4A66">
      <w:pPr>
        <w:spacing w:after="0" w:line="240" w:lineRule="auto"/>
        <w:ind w:left="534" w:right="29" w:firstLine="709"/>
        <w:rPr>
          <w:rFonts w:ascii="Times New Roman" w:eastAsia="Times New Roman" w:hAnsi="Times New Roman" w:cs="Times New Roman"/>
          <w:sz w:val="32"/>
          <w:szCs w:val="32"/>
        </w:rPr>
      </w:pPr>
    </w:p>
    <w:p w:rsidR="002B4A66" w:rsidRPr="002B4A66" w:rsidRDefault="002B4A66" w:rsidP="002B4A66">
      <w:pPr>
        <w:spacing w:after="0" w:line="240" w:lineRule="auto"/>
        <w:ind w:right="29" w:firstLine="709"/>
        <w:jc w:val="both"/>
        <w:rPr>
          <w:rFonts w:ascii="Times New Roman" w:eastAsia="Times New Roman" w:hAnsi="Times New Roman" w:cs="Times New Roman"/>
          <w:sz w:val="32"/>
          <w:szCs w:val="32"/>
        </w:rPr>
      </w:pPr>
      <w:r w:rsidRPr="002B4A66">
        <w:rPr>
          <w:rFonts w:ascii="Times New Roman" w:eastAsia="Times New Roman" w:hAnsi="Times New Roman" w:cs="Times New Roman"/>
          <w:sz w:val="28"/>
          <w:szCs w:val="28"/>
        </w:rPr>
        <w:t xml:space="preserve">1.3.5.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публикации в средствах массовой </w:t>
      </w:r>
      <w:r w:rsidRPr="002B4A66">
        <w:rPr>
          <w:rFonts w:ascii="Times New Roman" w:eastAsia="Times New Roman" w:hAnsi="Times New Roman" w:cs="Times New Roman"/>
          <w:sz w:val="28"/>
          <w:szCs w:val="28"/>
        </w:rPr>
        <w:lastRenderedPageBreak/>
        <w:t>информации, издания информационных материалов (брошюр, буклетов, справочно-информационных карт).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1.3.6. Управление осуществляет функции информирования и консультирования граждан о порядке предоставления муниципальной услуги, условиях и содержании муниципальной услуги, приема от заявителей документов, необходимых для получения услуги, выдачи документа по итогам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1.3.7. Основными требованиями к информированию заинтересованных лиц являются: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достоверность представляемой информации;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четкость в изложении информации;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полнота информации;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наглядность форм предоставления информации;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удобство и доступность получения информации;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оперативность предоставления информации.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1.3.8. На информационных стендах Управления, а также на официальном сайте Администрации размещается следующая информация: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w:t>
      </w:r>
      <w:r w:rsidRPr="002B4A66">
        <w:rPr>
          <w:rFonts w:ascii="Calibri" w:eastAsia="Times New Roman" w:hAnsi="Calibri" w:cs="Times New Roman"/>
        </w:rPr>
        <w:t> </w:t>
      </w:r>
      <w:r w:rsidRPr="002B4A66">
        <w:rPr>
          <w:rFonts w:ascii="Times New Roman" w:eastAsia="Times New Roman" w:hAnsi="Times New Roman" w:cs="Times New Roman"/>
          <w:sz w:val="28"/>
          <w:szCs w:val="28"/>
        </w:rPr>
        <w:t>о порядке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форма представления о присвоении (подтверждении) спортивного разряда;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перечень документов, необходимых для получения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режим работы Управления для обращения в целях получения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адрес официального сайта Администрации;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номера телефонов и адреса электронной почты Управления;</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срок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порядок обжалования действий (бездействия) должностных лиц, оказывающих муниципальную услугу.</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1.3.9. Места для информирования, предназначенные для ознакомления заявителей с информационными материалами, оборудуются: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информационными стендами;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стульями и столами для оформления документов.</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Информационные стенды, размещенные в Управлении, должны содержать:</w:t>
      </w:r>
    </w:p>
    <w:p w:rsidR="002B4A66" w:rsidRPr="002B4A66" w:rsidRDefault="002B4A66" w:rsidP="002B4A66">
      <w:pPr>
        <w:spacing w:after="0" w:line="240" w:lineRule="auto"/>
        <w:ind w:firstLine="709"/>
        <w:jc w:val="both"/>
        <w:rPr>
          <w:rFonts w:ascii="Times New Roman" w:eastAsia="Times New Roman" w:hAnsi="Times New Roman" w:cs="Times New Roman"/>
          <w:i/>
          <w:sz w:val="28"/>
          <w:szCs w:val="28"/>
        </w:rPr>
      </w:pPr>
      <w:r w:rsidRPr="002B4A66">
        <w:rPr>
          <w:rFonts w:ascii="Times New Roman" w:eastAsia="Times New Roman" w:hAnsi="Times New Roman" w:cs="Times New Roman"/>
          <w:color w:val="00000A"/>
          <w:sz w:val="28"/>
          <w:szCs w:val="28"/>
        </w:rPr>
        <w:t>- режим работы, адрес Управления</w:t>
      </w:r>
      <w:r w:rsidRPr="002B4A66">
        <w:rPr>
          <w:rFonts w:ascii="Times New Roman" w:eastAsia="Times New Roman" w:hAnsi="Times New Roman" w:cs="Times New Roman"/>
          <w:sz w:val="28"/>
          <w:szCs w:val="28"/>
        </w:rPr>
        <w:t>;</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sz w:val="28"/>
          <w:szCs w:val="28"/>
        </w:rPr>
        <w:t>- адрес официального сайта Администрации, адрес</w:t>
      </w:r>
      <w:r w:rsidRPr="002B4A66">
        <w:rPr>
          <w:rFonts w:ascii="Times New Roman" w:eastAsia="Times New Roman" w:hAnsi="Times New Roman" w:cs="Times New Roman"/>
          <w:color w:val="00000A"/>
          <w:sz w:val="28"/>
          <w:szCs w:val="28"/>
        </w:rPr>
        <w:t xml:space="preserve"> электронной почты уполномоченного органа;</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почтовые адреса, телефоны</w:t>
      </w:r>
      <w:r w:rsidRPr="002B4A66">
        <w:rPr>
          <w:rFonts w:ascii="Times New Roman" w:eastAsia="Times New Roman" w:hAnsi="Times New Roman" w:cs="Times New Roman"/>
          <w:sz w:val="28"/>
          <w:szCs w:val="28"/>
        </w:rPr>
        <w:t>, фамилию руководителя Управления</w:t>
      </w:r>
      <w:r w:rsidRPr="002B4A66">
        <w:rPr>
          <w:rFonts w:ascii="Times New Roman" w:eastAsia="Times New Roman" w:hAnsi="Times New Roman" w:cs="Times New Roman"/>
          <w:color w:val="00000A"/>
          <w:sz w:val="28"/>
          <w:szCs w:val="28"/>
        </w:rPr>
        <w:t>;</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порядок получения консультаций о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порядок и сроки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образцы документов для предоставления муниципальной услуги и образцы заполнения таких заявлений;</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 перечень документов, необходимых для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sz w:val="28"/>
          <w:szCs w:val="28"/>
        </w:rPr>
        <w:t xml:space="preserve">- основания для отказа </w:t>
      </w:r>
      <w:r w:rsidRPr="002B4A66">
        <w:rPr>
          <w:rFonts w:ascii="Times New Roman" w:eastAsia="Times New Roman" w:hAnsi="Times New Roman" w:cs="Times New Roman"/>
          <w:color w:val="00000A"/>
          <w:sz w:val="28"/>
          <w:szCs w:val="28"/>
        </w:rPr>
        <w:t>в приеме документов о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основания для отказа в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иную информацию, необходимую для получения муниципальной услуги.</w:t>
      </w:r>
    </w:p>
    <w:p w:rsidR="002B4A66" w:rsidRPr="002B4A66" w:rsidRDefault="002B4A66" w:rsidP="002B4A66">
      <w:pPr>
        <w:spacing w:after="0" w:line="240" w:lineRule="auto"/>
        <w:ind w:firstLine="709"/>
        <w:jc w:val="both"/>
        <w:rPr>
          <w:rFonts w:ascii="Calibri" w:eastAsia="Times New Roman" w:hAnsi="Calibri" w:cs="Times New Roman"/>
          <w:i/>
          <w:color w:val="FF0000"/>
        </w:rPr>
      </w:pPr>
      <w:r w:rsidRPr="002B4A66">
        <w:rPr>
          <w:rFonts w:ascii="Times New Roman" w:eastAsia="Times New Roman" w:hAnsi="Times New Roman" w:cs="Times New Roman"/>
          <w:color w:val="00000A"/>
          <w:sz w:val="28"/>
          <w:szCs w:val="28"/>
        </w:rPr>
        <w:t>Такая же информация размещается на официальном сайте Администрации</w:t>
      </w:r>
      <w:r w:rsidRPr="002B4A66">
        <w:rPr>
          <w:rFonts w:ascii="Times New Roman" w:eastAsia="Times New Roman" w:hAnsi="Times New Roman" w:cs="Times New Roman"/>
          <w:i/>
          <w:color w:val="FF0000"/>
          <w:sz w:val="28"/>
          <w:szCs w:val="28"/>
        </w:rPr>
        <w:t>.</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Информация о процедуре предоставления муниципальной услуги предоставляется бесплатно.</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Обязанности должностных лиц при ответе на телефонные звонки, устные и письменные обращения граждан:</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(тридцать) дней с момента поступления письменного обращения;</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sz w:val="28"/>
          <w:szCs w:val="28"/>
        </w:rPr>
        <w:t>1.3.10.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1.3.11. Консультации предоставляются по следующим вопросам:</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о перечне документов, представляемых для получения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 о времени приема документов, необходимых для получения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о сроке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1.3.12. Консультирование заинтересованных лиц о порядке предоставления муниципальной услуги проводится в рабочее время.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1.3.13. Все консультации, а также предоставленные специалистами в ходе консультаций документы предоставляются бесплатно.</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1.3.14. Специалист, осуществляющий индивидуальное устное консультирование,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(пятнадцать) минут.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Индивидуальное устное консультирование каждого заинтересованного лица специалист осуществляет не более 15 (пятнадцать) минут.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1.3.15. В случае</w:t>
      </w:r>
      <w:proofErr w:type="gramStart"/>
      <w:r w:rsidRPr="002B4A66">
        <w:rPr>
          <w:rFonts w:ascii="Times New Roman" w:eastAsia="Times New Roman" w:hAnsi="Times New Roman" w:cs="Times New Roman"/>
          <w:sz w:val="28"/>
          <w:szCs w:val="28"/>
        </w:rPr>
        <w:t>,</w:t>
      </w:r>
      <w:proofErr w:type="gramEnd"/>
      <w:r w:rsidRPr="002B4A66">
        <w:rPr>
          <w:rFonts w:ascii="Times New Roman" w:eastAsia="Times New Roman" w:hAnsi="Times New Roman" w:cs="Times New Roman"/>
          <w:sz w:val="28"/>
          <w:szCs w:val="28"/>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Звонки граждан принимаются в соответствии с графиком работы Администрации, а также органов и организаций, обращение в которые необходимо для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1.3.16.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Время разговора не должно превышать 10 (десять) минут.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1.3.18. В случае поступления от гражданина запроса на получение письменной консультации специалист обязан ответить на него в течение           10 (десяти) дней со дня поступления запроса.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1.3.19.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 руководителем Управления.</w:t>
      </w:r>
    </w:p>
    <w:p w:rsidR="002B4A66" w:rsidRPr="002B4A66" w:rsidRDefault="002B4A66" w:rsidP="002B4A66">
      <w:pPr>
        <w:spacing w:after="0" w:line="240" w:lineRule="auto"/>
        <w:ind w:left="534" w:right="29" w:firstLine="709"/>
        <w:rPr>
          <w:rFonts w:ascii="Times New Roman" w:eastAsia="Times New Roman" w:hAnsi="Times New Roman" w:cs="Times New Roman"/>
          <w:sz w:val="32"/>
          <w:szCs w:val="32"/>
        </w:rPr>
      </w:pPr>
    </w:p>
    <w:p w:rsidR="002B4A66" w:rsidRPr="002B4A66" w:rsidRDefault="002B4A66" w:rsidP="002B4A66">
      <w:pPr>
        <w:spacing w:after="0" w:line="240" w:lineRule="auto"/>
        <w:ind w:right="29"/>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Раздел 2. Стандарт предоставления муниципальной услуги</w:t>
      </w:r>
    </w:p>
    <w:p w:rsidR="002B4A66" w:rsidRPr="002B4A66" w:rsidRDefault="002B4A66" w:rsidP="002B4A66">
      <w:pPr>
        <w:spacing w:after="0" w:line="240" w:lineRule="auto"/>
        <w:ind w:right="2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Подраздел 2.1. Наименование муниципальной услуги</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ind w:right="29"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Наименование муниципальной услуги – «Присвоение спортивных разрядов «второй спортивный разряд» и «третий спортивный разряд».</w:t>
      </w:r>
    </w:p>
    <w:p w:rsidR="002B4A66" w:rsidRPr="002B4A66" w:rsidRDefault="002B4A66" w:rsidP="002B4A66">
      <w:pPr>
        <w:spacing w:after="0" w:line="240" w:lineRule="auto"/>
        <w:ind w:right="29"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2.2. Наименование органа, предоставляющего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муниципальную услугу</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2.2.1. Муниципальная услуга предоставляется Администрацией.</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2.2.2. Функции по предоставлению муниципальной услуги                           в Администрации осуществляется через Управление.</w:t>
      </w:r>
    </w:p>
    <w:p w:rsidR="002B4A66" w:rsidRPr="002B4A66" w:rsidRDefault="002B4A66" w:rsidP="002B4A66">
      <w:pPr>
        <w:spacing w:after="0" w:line="240" w:lineRule="auto"/>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2.3. Описание результата предоставления </w:t>
      </w:r>
      <w:proofErr w:type="gramStart"/>
      <w:r w:rsidRPr="002B4A66">
        <w:rPr>
          <w:rFonts w:ascii="Times New Roman" w:eastAsia="Times New Roman" w:hAnsi="Times New Roman" w:cs="Times New Roman"/>
          <w:sz w:val="28"/>
          <w:szCs w:val="28"/>
        </w:rPr>
        <w:t>муниципальной</w:t>
      </w:r>
      <w:proofErr w:type="gramEnd"/>
      <w:r w:rsidRPr="002B4A66">
        <w:rPr>
          <w:rFonts w:ascii="Times New Roman" w:eastAsia="Times New Roman" w:hAnsi="Times New Roman" w:cs="Times New Roman"/>
          <w:sz w:val="28"/>
          <w:szCs w:val="28"/>
        </w:rPr>
        <w:t xml:space="preserve">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Результатом предоставления муниципальной услуги являются:</w:t>
      </w:r>
    </w:p>
    <w:p w:rsidR="002B4A66" w:rsidRPr="002B4A66" w:rsidRDefault="002B4A66" w:rsidP="002B4A66">
      <w:pPr>
        <w:autoSpaceDE w:val="0"/>
        <w:spacing w:after="0" w:line="240" w:lineRule="auto"/>
        <w:ind w:firstLine="720"/>
        <w:jc w:val="both"/>
        <w:rPr>
          <w:rFonts w:ascii="Times New Roman" w:eastAsia="Calibri" w:hAnsi="Times New Roman" w:cs="Times New Roman"/>
          <w:color w:val="C00000"/>
          <w:sz w:val="28"/>
          <w:szCs w:val="28"/>
        </w:rPr>
      </w:pPr>
      <w:r w:rsidRPr="002B4A66">
        <w:rPr>
          <w:rFonts w:ascii="Times New Roman" w:eastAsia="Calibri" w:hAnsi="Times New Roman" w:cs="Times New Roman"/>
          <w:sz w:val="28"/>
          <w:szCs w:val="28"/>
        </w:rPr>
        <w:t>1) принятие решения о присвоении спортивного разряда и выдача зачетной квалификационной книжки</w:t>
      </w:r>
      <w:r w:rsidRPr="002B4A66">
        <w:rPr>
          <w:rFonts w:ascii="Times New Roman" w:eastAsia="Calibri" w:hAnsi="Times New Roman" w:cs="Times New Roman"/>
          <w:color w:val="C00000"/>
          <w:sz w:val="28"/>
          <w:szCs w:val="28"/>
        </w:rPr>
        <w:t>;</w:t>
      </w:r>
    </w:p>
    <w:p w:rsidR="002B4A66" w:rsidRPr="002B4A66" w:rsidRDefault="002B4A66" w:rsidP="002B4A66">
      <w:pPr>
        <w:autoSpaceDE w:val="0"/>
        <w:spacing w:after="0" w:line="240" w:lineRule="auto"/>
        <w:ind w:firstLine="720"/>
        <w:jc w:val="both"/>
        <w:rPr>
          <w:rFonts w:ascii="Times New Roman" w:eastAsia="Calibri" w:hAnsi="Times New Roman" w:cs="Times New Roman"/>
          <w:sz w:val="28"/>
          <w:szCs w:val="28"/>
        </w:rPr>
      </w:pPr>
      <w:r w:rsidRPr="002B4A66">
        <w:rPr>
          <w:rFonts w:ascii="Times New Roman" w:eastAsia="Calibri" w:hAnsi="Times New Roman" w:cs="Times New Roman"/>
          <w:sz w:val="28"/>
          <w:szCs w:val="28"/>
        </w:rPr>
        <w:t>2) принятие решения о подтверждении спортивного разряда и занесение соответствующих данных в зачетную квалификационную книжку;</w:t>
      </w:r>
    </w:p>
    <w:p w:rsidR="002B4A66" w:rsidRPr="002B4A66" w:rsidRDefault="002B4A66" w:rsidP="002B4A66">
      <w:pPr>
        <w:autoSpaceDE w:val="0"/>
        <w:spacing w:after="0" w:line="240" w:lineRule="auto"/>
        <w:ind w:firstLine="720"/>
        <w:jc w:val="both"/>
        <w:rPr>
          <w:rFonts w:ascii="Times New Roman" w:eastAsia="Calibri" w:hAnsi="Times New Roman" w:cs="Times New Roman"/>
          <w:sz w:val="28"/>
          <w:szCs w:val="28"/>
        </w:rPr>
      </w:pPr>
      <w:r w:rsidRPr="002B4A66">
        <w:rPr>
          <w:rFonts w:ascii="Times New Roman" w:eastAsia="Calibri" w:hAnsi="Times New Roman" w:cs="Times New Roman"/>
          <w:sz w:val="28"/>
          <w:szCs w:val="28"/>
        </w:rPr>
        <w:t>3) принятие решения об отказе в присвоении (подтверждении) спортивного разряда.</w:t>
      </w:r>
    </w:p>
    <w:p w:rsidR="002B4A66" w:rsidRPr="002B4A66" w:rsidRDefault="002B4A66" w:rsidP="002B4A66">
      <w:pPr>
        <w:autoSpaceDE w:val="0"/>
        <w:spacing w:after="0" w:line="240" w:lineRule="auto"/>
        <w:ind w:firstLine="720"/>
        <w:jc w:val="both"/>
        <w:rPr>
          <w:rFonts w:ascii="Times New Roman" w:eastAsia="Calibri"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2.4. Срок предоставления муниципальной услуги, в том числе            с учетом необходимости обращения в организации, участвующие</w:t>
      </w:r>
    </w:p>
    <w:p w:rsidR="002B4A66" w:rsidRPr="002B4A66" w:rsidRDefault="002B4A66" w:rsidP="002B4A66">
      <w:pPr>
        <w:spacing w:after="0" w:line="240" w:lineRule="auto"/>
        <w:jc w:val="center"/>
        <w:rPr>
          <w:rFonts w:ascii="Times New Roman" w:eastAsia="Times New Roman" w:hAnsi="Times New Roman" w:cs="Times New Roman"/>
          <w:b/>
          <w:sz w:val="28"/>
          <w:szCs w:val="28"/>
        </w:rPr>
      </w:pPr>
      <w:r w:rsidRPr="002B4A66">
        <w:rPr>
          <w:rFonts w:ascii="Times New Roman" w:eastAsia="Times New Roman" w:hAnsi="Times New Roman" w:cs="Times New Roman"/>
          <w:sz w:val="28"/>
          <w:szCs w:val="28"/>
        </w:rPr>
        <w:t xml:space="preserve">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Максимальный срок предоставления муниципальной услуги для присвоения спортивного разряда составляет 25 (двадцать пять) рабочих дней со дня регистрации представления.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Максимальный срок предоставления муниципальной услуги для подтверждения спортивного разряда составляет 20 (двадцать) рабочих дней со дня регистрации представления.</w:t>
      </w:r>
    </w:p>
    <w:p w:rsidR="002B4A66" w:rsidRPr="002B4A66" w:rsidRDefault="002B4A66" w:rsidP="002B4A66">
      <w:pPr>
        <w:spacing w:after="0" w:line="240" w:lineRule="auto"/>
        <w:ind w:firstLine="709"/>
        <w:jc w:val="both"/>
        <w:rPr>
          <w:rFonts w:ascii="Times New Roman" w:eastAsia="Times New Roman" w:hAnsi="Times New Roman" w:cs="Times New Roman"/>
          <w:color w:val="FF0000"/>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2.5. Нормативные правовые акты, регулирующие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предоставление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lastRenderedPageBreak/>
        <w:t>-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 от 14 марта 2020 года № 1-ФКЗ) (Официальный текст Конституции Российской Федерации, включающий новые субъекты Российской Федерации - Республику Крым и</w:t>
      </w:r>
      <w:proofErr w:type="gramEnd"/>
      <w:r w:rsidRPr="002B4A66">
        <w:rPr>
          <w:rFonts w:ascii="Times New Roman" w:eastAsia="Times New Roman" w:hAnsi="Times New Roman" w:cs="Times New Roman"/>
          <w:sz w:val="28"/>
          <w:szCs w:val="28"/>
        </w:rPr>
        <w:t xml:space="preserve"> </w:t>
      </w:r>
      <w:proofErr w:type="gramStart"/>
      <w:r w:rsidRPr="002B4A66">
        <w:rPr>
          <w:rFonts w:ascii="Times New Roman" w:eastAsia="Times New Roman" w:hAnsi="Times New Roman" w:cs="Times New Roman"/>
          <w:sz w:val="28"/>
          <w:szCs w:val="28"/>
        </w:rPr>
        <w:t xml:space="preserve">город федерального назначения Севастополь, опубликован на официальном интернет-портале правовой информации </w:t>
      </w:r>
      <w:hyperlink r:id="rId16" w:history="1">
        <w:r w:rsidRPr="002B4A66">
          <w:rPr>
            <w:rFonts w:ascii="Times New Roman" w:eastAsia="Times New Roman" w:hAnsi="Times New Roman" w:cs="Times New Roman"/>
            <w:sz w:val="28"/>
            <w:szCs w:val="28"/>
            <w:lang w:val="en-US"/>
          </w:rPr>
          <w:t>http</w:t>
        </w:r>
        <w:r w:rsidRPr="002B4A66">
          <w:rPr>
            <w:rFonts w:ascii="Times New Roman" w:eastAsia="Times New Roman" w:hAnsi="Times New Roman" w:cs="Times New Roman"/>
            <w:sz w:val="28"/>
            <w:szCs w:val="28"/>
          </w:rPr>
          <w:t>://</w:t>
        </w:r>
        <w:r w:rsidRPr="002B4A66">
          <w:rPr>
            <w:rFonts w:ascii="Times New Roman" w:eastAsia="Times New Roman" w:hAnsi="Times New Roman" w:cs="Times New Roman"/>
            <w:sz w:val="28"/>
            <w:szCs w:val="28"/>
            <w:lang w:val="en-US"/>
          </w:rPr>
          <w:t>www</w:t>
        </w:r>
        <w:r w:rsidRPr="002B4A66">
          <w:rPr>
            <w:rFonts w:ascii="Times New Roman" w:eastAsia="Times New Roman" w:hAnsi="Times New Roman" w:cs="Times New Roman"/>
            <w:sz w:val="28"/>
            <w:szCs w:val="28"/>
          </w:rPr>
          <w:t>.</w:t>
        </w:r>
        <w:proofErr w:type="spellStart"/>
        <w:r w:rsidRPr="002B4A66">
          <w:rPr>
            <w:rFonts w:ascii="Times New Roman" w:eastAsia="Times New Roman" w:hAnsi="Times New Roman" w:cs="Times New Roman"/>
            <w:sz w:val="28"/>
            <w:szCs w:val="28"/>
            <w:lang w:val="en-US"/>
          </w:rPr>
          <w:t>pravo</w:t>
        </w:r>
        <w:proofErr w:type="spellEnd"/>
        <w:r w:rsidRPr="002B4A66">
          <w:rPr>
            <w:rFonts w:ascii="Times New Roman" w:eastAsia="Times New Roman" w:hAnsi="Times New Roman" w:cs="Times New Roman"/>
            <w:sz w:val="28"/>
            <w:szCs w:val="28"/>
          </w:rPr>
          <w:t>.</w:t>
        </w:r>
        <w:proofErr w:type="spellStart"/>
        <w:r w:rsidRPr="002B4A66">
          <w:rPr>
            <w:rFonts w:ascii="Times New Roman" w:eastAsia="Times New Roman" w:hAnsi="Times New Roman" w:cs="Times New Roman"/>
            <w:sz w:val="28"/>
            <w:szCs w:val="28"/>
            <w:lang w:val="en-US"/>
          </w:rPr>
          <w:t>gov</w:t>
        </w:r>
        <w:proofErr w:type="spellEnd"/>
        <w:r w:rsidRPr="002B4A66">
          <w:rPr>
            <w:rFonts w:ascii="Times New Roman" w:eastAsia="Times New Roman" w:hAnsi="Times New Roman" w:cs="Times New Roman"/>
            <w:sz w:val="28"/>
            <w:szCs w:val="28"/>
          </w:rPr>
          <w:t>.</w:t>
        </w:r>
        <w:proofErr w:type="spellStart"/>
        <w:r w:rsidRPr="002B4A66">
          <w:rPr>
            <w:rFonts w:ascii="Times New Roman" w:eastAsia="Times New Roman" w:hAnsi="Times New Roman" w:cs="Times New Roman"/>
            <w:sz w:val="28"/>
            <w:szCs w:val="28"/>
            <w:lang w:val="en-US"/>
          </w:rPr>
          <w:t>ru</w:t>
        </w:r>
        <w:proofErr w:type="spellEnd"/>
      </w:hyperlink>
      <w:r w:rsidRPr="002B4A66">
        <w:rPr>
          <w:rFonts w:ascii="Times New Roman" w:eastAsia="Times New Roman" w:hAnsi="Times New Roman" w:cs="Times New Roman"/>
          <w:sz w:val="28"/>
          <w:szCs w:val="28"/>
        </w:rPr>
        <w:t xml:space="preserve"> 11 апреля 2014 года, в «Собрании законодательства Российской Федерации»,  14 апреля 2014 года №15, ст. 1691);</w:t>
      </w:r>
      <w:proofErr w:type="gramEnd"/>
    </w:p>
    <w:p w:rsidR="002B4A66" w:rsidRPr="002B4A66" w:rsidRDefault="002B4A66" w:rsidP="002B4A66">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Федеральным законом от 4 декабря 2007 года № 329-ФЗ «О физической культуре и спорте в Российской Федерации» (текст</w:t>
      </w:r>
      <w:r w:rsidRPr="002B4A66">
        <w:rPr>
          <w:rFonts w:ascii="Times New Roman" w:eastAsia="Times New Roman" w:hAnsi="Times New Roman" w:cs="Times New Roman"/>
          <w:color w:val="464C55"/>
          <w:sz w:val="24"/>
          <w:szCs w:val="24"/>
          <w:shd w:val="clear" w:color="auto" w:fill="FFFFFF"/>
        </w:rPr>
        <w:t xml:space="preserve"> </w:t>
      </w:r>
      <w:r w:rsidRPr="002B4A66">
        <w:rPr>
          <w:rFonts w:ascii="Times New Roman" w:eastAsia="Times New Roman" w:hAnsi="Times New Roman" w:cs="Times New Roman"/>
          <w:sz w:val="28"/>
          <w:szCs w:val="28"/>
          <w:shd w:val="clear" w:color="auto" w:fill="FFFFFF"/>
        </w:rPr>
        <w:t>опубликован в «Российской газете» от 8 декабря 2007 года № 276, в «Парламентской газете» от 14 декабря 2007 года № 178-180, в Собрании законодательства Российской Федерации от 10 декабря 2007 года № 50 ст. 6242)</w:t>
      </w:r>
      <w:r w:rsidRPr="002B4A66">
        <w:rPr>
          <w:rFonts w:ascii="Times New Roman" w:eastAsia="Times New Roman" w:hAnsi="Times New Roman" w:cs="Times New Roman"/>
          <w:sz w:val="28"/>
          <w:szCs w:val="28"/>
        </w:rPr>
        <w:t>;</w:t>
      </w:r>
    </w:p>
    <w:p w:rsidR="002B4A66" w:rsidRPr="002B4A66" w:rsidRDefault="002B4A66" w:rsidP="002B4A66">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Федеральным законом от 2 мая 2006 года № 59-ФЗ «О порядке рассмотрения обращений граждан Российской Федерации»</w:t>
      </w:r>
      <w:r w:rsidRPr="002B4A66">
        <w:rPr>
          <w:rFonts w:ascii="Times New Roman" w:eastAsia="Times New Roman" w:hAnsi="Times New Roman" w:cs="Times New Roman"/>
          <w:sz w:val="28"/>
          <w:szCs w:val="28"/>
          <w:shd w:val="clear" w:color="auto" w:fill="FFFFFF"/>
        </w:rPr>
        <w:t xml:space="preserve"> (текст опубликован в «Парламентской газете» от 11 мая 2006 года № 70-71, в «Российской газете» от 5 мая 2006 года № 95, в Собрании законодательства Российской Федерации от 8 мая 2006 года № 19 ст. 2060)</w:t>
      </w:r>
      <w:r w:rsidRPr="002B4A66">
        <w:rPr>
          <w:rFonts w:ascii="Times New Roman" w:eastAsia="Times New Roman" w:hAnsi="Times New Roman" w:cs="Times New Roman"/>
          <w:sz w:val="28"/>
          <w:szCs w:val="28"/>
        </w:rPr>
        <w:t>;</w:t>
      </w:r>
    </w:p>
    <w:p w:rsidR="002B4A66" w:rsidRPr="002B4A66" w:rsidRDefault="002B4A66" w:rsidP="002B4A66">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Федеральным  законом от 7 февраля 1992 года № 2300-1 «О защите прав потребителей»</w:t>
      </w:r>
      <w:r w:rsidRPr="002B4A66">
        <w:rPr>
          <w:rFonts w:ascii="Times New Roman" w:eastAsia="Times New Roman" w:hAnsi="Times New Roman" w:cs="Times New Roman"/>
          <w:sz w:val="28"/>
          <w:szCs w:val="28"/>
          <w:shd w:val="clear" w:color="auto" w:fill="FFFFFF"/>
        </w:rPr>
        <w:t xml:space="preserve"> (текст опубликован в «Российской газете» от 7 апреля 1992 года, в Ведомостях Съезда народных депутатов Российской Федерации и Верховного Совета Российской Федерации от 9 апреля 1992 года, № 15,           ст. 766)</w:t>
      </w:r>
      <w:r w:rsidRPr="002B4A66">
        <w:rPr>
          <w:rFonts w:ascii="Times New Roman" w:eastAsia="Times New Roman" w:hAnsi="Times New Roman" w:cs="Times New Roman"/>
          <w:sz w:val="28"/>
          <w:szCs w:val="28"/>
        </w:rPr>
        <w:t>;</w:t>
      </w:r>
    </w:p>
    <w:p w:rsidR="002B4A66" w:rsidRPr="002B4A66" w:rsidRDefault="002B4A66" w:rsidP="002B4A66">
      <w:pPr>
        <w:widowControl w:val="0"/>
        <w:tabs>
          <w:tab w:val="left" w:pos="1080"/>
        </w:tabs>
        <w:autoSpaceDE w:val="0"/>
        <w:autoSpaceDN w:val="0"/>
        <w:adjustRightInd w:val="0"/>
        <w:spacing w:after="0" w:line="240" w:lineRule="auto"/>
        <w:ind w:right="29"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Федеральным законом от 12 января 1996 года № 7-ФЗ                             «О некоммерческих организациях»</w:t>
      </w:r>
      <w:r w:rsidRPr="002B4A66">
        <w:rPr>
          <w:rFonts w:ascii="Times New Roman" w:eastAsia="Times New Roman" w:hAnsi="Times New Roman" w:cs="Times New Roman"/>
          <w:sz w:val="28"/>
          <w:szCs w:val="28"/>
          <w:shd w:val="clear" w:color="auto" w:fill="FFFFFF"/>
        </w:rPr>
        <w:t xml:space="preserve"> (текст опубликован в «Российской газете»         от 24 января 1996 года № 14, в Собрании законодательства Российской Федерации от 15 января 1996 года № 3 ст. 145)</w:t>
      </w:r>
      <w:r w:rsidRPr="002B4A66">
        <w:rPr>
          <w:rFonts w:ascii="Times New Roman" w:eastAsia="Times New Roman" w:hAnsi="Times New Roman" w:cs="Times New Roman"/>
          <w:sz w:val="28"/>
          <w:szCs w:val="28"/>
        </w:rPr>
        <w:t xml:space="preserve">; </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2B4A66">
        <w:rPr>
          <w:rFonts w:ascii="Times New Roman" w:eastAsia="Times New Roman" w:hAnsi="Times New Roman" w:cs="Times New Roman"/>
          <w:sz w:val="28"/>
          <w:szCs w:val="28"/>
          <w:lang w:val="en-US"/>
        </w:rPr>
        <w:t>I</w:t>
      </w:r>
      <w:r w:rsidRPr="002B4A66">
        <w:rPr>
          <w:rFonts w:ascii="Times New Roman" w:eastAsia="Times New Roman" w:hAnsi="Times New Roman" w:cs="Times New Roman"/>
          <w:sz w:val="28"/>
          <w:szCs w:val="28"/>
        </w:rPr>
        <w:t>) ст. 3451);</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 Указом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roofErr w:type="gramEnd"/>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Calibri" w:eastAsia="Times New Roman" w:hAnsi="Calibri" w:cs="Times New Roman"/>
          <w:sz w:val="28"/>
          <w:szCs w:val="28"/>
        </w:rPr>
        <w:t>-</w:t>
      </w:r>
      <w:r w:rsidRPr="002B4A66">
        <w:rPr>
          <w:rFonts w:ascii="Times New Roman" w:eastAsia="Times New Roman" w:hAnsi="Times New Roman" w:cs="Times New Roman"/>
          <w:sz w:val="28"/>
          <w:szCs w:val="28"/>
        </w:rPr>
        <w:t xml:space="preserve"> приказом Министерства спорта России от 20 февраля 2017 года № 108 «Об утверждении Положения о Единой всероссийской спортивной классификации»;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2012 года № 35);</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Законом Краснодарского края от 10 мая 2011 года № 2223-КЗ «О физической культуре и спорте в Краснодарском крае» (текст опубликован в Информационном бюллетене Законодательного собрания Краснодарского края от 13 мая 2011 года № 42 (172), стр. 65, в газете «Кубанские новости» от 4 июля 2011 года № 107);</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уставом муниципального образования Крымский район.</w:t>
      </w:r>
    </w:p>
    <w:p w:rsidR="002B4A66" w:rsidRPr="002B4A66" w:rsidRDefault="002B4A66" w:rsidP="002B4A66">
      <w:pPr>
        <w:widowControl w:val="0"/>
        <w:tabs>
          <w:tab w:val="left" w:pos="1080"/>
        </w:tabs>
        <w:autoSpaceDE w:val="0"/>
        <w:autoSpaceDN w:val="0"/>
        <w:adjustRightInd w:val="0"/>
        <w:spacing w:after="0" w:line="240" w:lineRule="auto"/>
        <w:ind w:right="98"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2.6. Исчерпывающий перечень документов, необходимых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 электронной форме, порядок их предоставления</w:t>
      </w:r>
    </w:p>
    <w:p w:rsidR="002B4A66" w:rsidRPr="002B4A66" w:rsidRDefault="002B4A66" w:rsidP="002B4A66">
      <w:pPr>
        <w:tabs>
          <w:tab w:val="left" w:pos="0"/>
        </w:tabs>
        <w:spacing w:after="0" w:line="240" w:lineRule="auto"/>
        <w:ind w:right="98"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Calibri" w:eastAsia="Times New Roman" w:hAnsi="Calibri" w:cs="Times New Roman"/>
        </w:rPr>
      </w:pPr>
      <w:r w:rsidRPr="002B4A66">
        <w:rPr>
          <w:rFonts w:ascii="Times New Roman" w:eastAsia="Times New Roman" w:hAnsi="Times New Roman" w:cs="Times New Roman"/>
          <w:sz w:val="28"/>
          <w:szCs w:val="28"/>
        </w:rPr>
        <w:t>2.6.1. Для получения муниципальной услуги заявитель обращается в Управление и представляет следующие документы:</w:t>
      </w:r>
    </w:p>
    <w:p w:rsidR="002B4A66" w:rsidRPr="002B4A66" w:rsidRDefault="002B4A66" w:rsidP="002B4A66">
      <w:pPr>
        <w:spacing w:after="0" w:line="240" w:lineRule="auto"/>
        <w:ind w:firstLine="708"/>
        <w:jc w:val="both"/>
        <w:rPr>
          <w:rFonts w:ascii="Times New Roman" w:eastAsia="Times New Roman" w:hAnsi="Times New Roman" w:cs="Times New Roman"/>
          <w:color w:val="FF0000"/>
          <w:sz w:val="28"/>
          <w:szCs w:val="28"/>
        </w:rPr>
      </w:pPr>
      <w:r w:rsidRPr="002B4A66">
        <w:rPr>
          <w:rFonts w:ascii="Times New Roman" w:eastAsia="Times New Roman" w:hAnsi="Times New Roman" w:cs="Times New Roman"/>
          <w:b/>
          <w:sz w:val="28"/>
          <w:szCs w:val="28"/>
        </w:rPr>
        <w:t xml:space="preserve">- </w:t>
      </w:r>
      <w:r w:rsidRPr="002B4A66">
        <w:rPr>
          <w:rFonts w:ascii="Times New Roman" w:eastAsia="Times New Roman" w:hAnsi="Times New Roman" w:cs="Times New Roman"/>
          <w:sz w:val="28"/>
          <w:szCs w:val="28"/>
        </w:rPr>
        <w:t xml:space="preserve">представление на присвоение (подтверждение) спортивного разряда.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b/>
          <w:sz w:val="28"/>
          <w:szCs w:val="28"/>
        </w:rPr>
        <w:t>-</w:t>
      </w:r>
      <w:r w:rsidRPr="002B4A66">
        <w:rPr>
          <w:rFonts w:ascii="Times New Roman" w:eastAsia="Times New Roman" w:hAnsi="Times New Roman" w:cs="Times New Roman"/>
          <w:sz w:val="28"/>
          <w:szCs w:val="28"/>
        </w:rPr>
        <w:t xml:space="preserve"> копия положения (регламента) о физкультурном мероприятии и (или) спортивном соревновании, на котором спортсмен выполнил нормы, требования и условия их выполнения для присвоения спортивного разряда;</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b/>
          <w:sz w:val="28"/>
          <w:szCs w:val="28"/>
        </w:rPr>
        <w:t xml:space="preserve">- </w:t>
      </w:r>
      <w:r w:rsidRPr="002B4A66">
        <w:rPr>
          <w:rFonts w:ascii="Times New Roman" w:eastAsia="Times New Roman" w:hAnsi="Times New Roman" w:cs="Times New Roman"/>
          <w:sz w:val="28"/>
          <w:szCs w:val="28"/>
        </w:rPr>
        <w:t xml:space="preserve"> копия протокола официального соревнования, отражающая выполнение норм и (или) требований ЕВСК и условий их выполнения, в том числе о победах в поединках или выписка из протокола, подписанная председателем главной судейской коллегии официального соревнования – для всех спортивных разрядов;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b/>
          <w:sz w:val="28"/>
          <w:szCs w:val="28"/>
        </w:rPr>
        <w:lastRenderedPageBreak/>
        <w:t>-</w:t>
      </w:r>
      <w:r w:rsidRPr="002B4A66">
        <w:rPr>
          <w:rFonts w:ascii="Times New Roman" w:eastAsia="Times New Roman" w:hAnsi="Times New Roman" w:cs="Times New Roman"/>
          <w:sz w:val="28"/>
          <w:szCs w:val="28"/>
        </w:rPr>
        <w:t xml:space="preserve"> копия справки о составе и квалификации судейской коллегии, подписанная председателем судейской коллегии и лицом, уполномоченным организацией, проводящей официальные соревнования;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b/>
          <w:sz w:val="28"/>
          <w:szCs w:val="28"/>
        </w:rPr>
        <w:t xml:space="preserve">- </w:t>
      </w:r>
      <w:r w:rsidRPr="002B4A66">
        <w:rPr>
          <w:rFonts w:ascii="Times New Roman" w:eastAsia="Times New Roman" w:hAnsi="Times New Roman" w:cs="Times New Roman"/>
          <w:sz w:val="28"/>
          <w:szCs w:val="28"/>
        </w:rPr>
        <w:t xml:space="preserve"> 2 фотографии размером 3 x 4 см;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b/>
          <w:sz w:val="28"/>
          <w:szCs w:val="28"/>
        </w:rPr>
        <w:t>-</w:t>
      </w:r>
      <w:r w:rsidRPr="002B4A66">
        <w:rPr>
          <w:rFonts w:ascii="Times New Roman" w:eastAsia="Times New Roman" w:hAnsi="Times New Roman" w:cs="Times New Roman"/>
          <w:sz w:val="28"/>
          <w:szCs w:val="28"/>
        </w:rPr>
        <w:t xml:space="preserve">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лиц, не достигших возраста четырнадцати лет, – копия свидетельства о рождении.</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Военнослужащие срочной службы вместо паспорта гражданина Российской Федерации  могут представлять копии страниц военного билета, содержащих сведения о фамилии, имени, отчестве (последнее – при наличии) и месте прохождения службы.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Управление не вправе требовать предоставления иных документов или информации.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Представление на присвоение спортивного разряда подается в течение     4-х месяцев с момента выполнения спортсменом норм, требований и условий их выполнения для присвоения спортивного разряда.  </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Представление на подтверждение спортивного разряда подается в срок не ранее чем за 2 месяца до дня окончания срока, на который был присвоен спортивный разряд. </w:t>
      </w:r>
    </w:p>
    <w:p w:rsidR="002B4A66" w:rsidRPr="002B4A66" w:rsidRDefault="002B4A66" w:rsidP="002B4A66">
      <w:pPr>
        <w:tabs>
          <w:tab w:val="left" w:pos="0"/>
        </w:tabs>
        <w:spacing w:after="0" w:line="240" w:lineRule="auto"/>
        <w:ind w:right="96"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Заявитель несет ответственность за достоверность указанных в представлении сведений.</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2.6.3. Предоставление муниципальной услуги в электронной форме не осуществляется. </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2.7. Исчерпывающий перечень документов, необходимых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 предоставлении муниципальных услуг, и которые заявитель вправе представить, а также способы их получения заявителями, в том числе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 электронной форме, порядок их предоставления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Представление документов, которые находятся в распоряжении иных органов, участвующих в предоставлении муниципальной услуги, и которые заявитель вправе представить для предоставления муниципальной услуги, предусмотренной настоящим Административным регламентом, не требуется.</w:t>
      </w:r>
    </w:p>
    <w:p w:rsidR="002B4A66" w:rsidRPr="002B4A66" w:rsidRDefault="002B4A66" w:rsidP="002B4A66">
      <w:pPr>
        <w:tabs>
          <w:tab w:val="left" w:pos="0"/>
        </w:tabs>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tabs>
          <w:tab w:val="left" w:pos="0"/>
        </w:tabs>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2.8. Указание на запрет требовать от заявителя</w:t>
      </w:r>
    </w:p>
    <w:p w:rsidR="002B4A66" w:rsidRPr="002B4A66" w:rsidRDefault="002B4A66" w:rsidP="002B4A66">
      <w:pPr>
        <w:tabs>
          <w:tab w:val="left" w:pos="0"/>
        </w:tabs>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Специалист не вправе требовать от заявителя: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sidRPr="002B4A66">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 наличие ошибок в представлении на получение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работника организации, предоставляющего муниципальную услугу,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2B4A66">
        <w:rPr>
          <w:rFonts w:ascii="Times New Roman" w:eastAsia="Times New Roman" w:hAnsi="Times New Roman" w:cs="Times New Roman"/>
          <w:sz w:val="28"/>
          <w:szCs w:val="28"/>
        </w:rPr>
        <w:t xml:space="preserve"> подписью руководителя Управления, при первоначальном отказе в приеме документов, необходимых для предоставления муниципальной услуги,  предусмотренной </w:t>
      </w:r>
      <w:r w:rsidRPr="002B4A66">
        <w:rPr>
          <w:rFonts w:ascii="Times New Roman" w:eastAsia="Times New Roman" w:hAnsi="Times New Roman" w:cs="Times New Roman"/>
          <w:sz w:val="28"/>
          <w:szCs w:val="28"/>
        </w:rPr>
        <w:lastRenderedPageBreak/>
        <w:t>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ему приносятся извинения за доставленные неудобства.</w:t>
      </w:r>
    </w:p>
    <w:p w:rsidR="002B4A66" w:rsidRPr="002B4A66" w:rsidRDefault="002B4A66" w:rsidP="002B4A66">
      <w:pPr>
        <w:tabs>
          <w:tab w:val="num" w:pos="0"/>
        </w:tabs>
        <w:spacing w:after="0" w:line="240" w:lineRule="auto"/>
        <w:ind w:right="29" w:firstLine="709"/>
        <w:jc w:val="both"/>
        <w:rPr>
          <w:rFonts w:ascii="Times New Roman" w:eastAsia="Times New Roman" w:hAnsi="Times New Roman" w:cs="Times New Roman"/>
          <w:i/>
          <w:color w:val="FF0000"/>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2.9.1. Заявителю отказывается в приеме документов в случаях:</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непредставления или представления не в полном объеме заявителем документов, необходимых для принятия решения о предоставлении муниципальной услуги;</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 несоответствия формы и содержания документов для присвоения спортивных разрядов требованиям действующего законодательства:</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 обращения за получением муниципальной услуги ненадлежащего лица.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Специалист, ответственный за прием документов, объясняет заявителю содержание выявленных недостатков в представленных документах, предлагает принять меры по их устранению.</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физкультурно-спортивных организаций, в сети Интернет.</w:t>
      </w:r>
    </w:p>
    <w:p w:rsidR="002B4A66" w:rsidRPr="002B4A66" w:rsidRDefault="002B4A66" w:rsidP="002B4A66">
      <w:pPr>
        <w:tabs>
          <w:tab w:val="num" w:pos="0"/>
        </w:tabs>
        <w:spacing w:after="0" w:line="240" w:lineRule="auto"/>
        <w:ind w:right="29"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2.10. Исчерпывающий перечень оснований для приостановления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или отказа в предоставлении муниципальной услуги</w:t>
      </w:r>
    </w:p>
    <w:p w:rsidR="002B4A66" w:rsidRPr="002B4A66" w:rsidRDefault="002B4A66" w:rsidP="002B4A66">
      <w:pPr>
        <w:spacing w:after="0" w:line="240" w:lineRule="auto"/>
        <w:ind w:firstLine="709"/>
        <w:rPr>
          <w:rFonts w:ascii="Times New Roman" w:eastAsia="Times New Roman" w:hAnsi="Times New Roman" w:cs="Times New Roman"/>
          <w:sz w:val="28"/>
          <w:szCs w:val="28"/>
        </w:rPr>
      </w:pPr>
    </w:p>
    <w:p w:rsidR="002B4A66" w:rsidRPr="002B4A66" w:rsidRDefault="002B4A66" w:rsidP="002B4A6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2.10.1. Основаниями для приостановления в предоставлении муниципальной услуги являются: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непредставление или представление не в полном объёме заявителем документов, необходимых для принятия решения о предоставлении муниципальной услуги;</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 несоблюдение сроков предоставления документов на присвоение спортивного разряда требованиям действующего законодательства;</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 несоответствие представленных сведений нормам, требованиям и условиям, выполнение которых необходимо для присвоения соответствующего спортивного разряда;</w:t>
      </w:r>
    </w:p>
    <w:p w:rsidR="002B4A66" w:rsidRPr="002B4A66" w:rsidRDefault="002B4A66" w:rsidP="002B4A66">
      <w:pPr>
        <w:spacing w:after="0" w:line="240" w:lineRule="auto"/>
        <w:ind w:firstLine="70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 недостоверность представленных сведений.</w:t>
      </w:r>
    </w:p>
    <w:p w:rsidR="002B4A66" w:rsidRPr="002B4A66" w:rsidRDefault="002B4A66" w:rsidP="002B4A6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2.10.2. Основаниями для отказа в присвоении спортивного разряда являются:</w:t>
      </w:r>
    </w:p>
    <w:p w:rsidR="002B4A66" w:rsidRPr="002B4A66" w:rsidRDefault="002B4A66" w:rsidP="002B4A66">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 xml:space="preserve">а) несоответствие результата спортсмена, указанного в документах для </w:t>
      </w:r>
      <w:r w:rsidRPr="002B4A66">
        <w:rPr>
          <w:rFonts w:ascii="Times New Roman" w:eastAsia="Calibri" w:hAnsi="Times New Roman" w:cs="Times New Roman"/>
          <w:sz w:val="28"/>
          <w:szCs w:val="28"/>
          <w:lang w:eastAsia="en-US"/>
        </w:rPr>
        <w:lastRenderedPageBreak/>
        <w:t>присвоения спортивного разряда, утвержденным Министерством спорта Российской Федерации нормам, требованиям и условиям их выполнения;</w:t>
      </w:r>
    </w:p>
    <w:p w:rsidR="002B4A66" w:rsidRPr="002B4A66" w:rsidRDefault="002B4A66" w:rsidP="002B4A66">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б) спортивная дисквалификация спортсмена;</w:t>
      </w:r>
    </w:p>
    <w:p w:rsidR="002B4A66" w:rsidRPr="002B4A66" w:rsidRDefault="002B4A66" w:rsidP="002B4A66">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B4A66" w:rsidRPr="002B4A66" w:rsidRDefault="002B4A66" w:rsidP="002B4A66">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г) наличие решения соответствующей антидопинговой организации</w:t>
      </w:r>
      <w:r w:rsidRPr="002B4A66">
        <w:rPr>
          <w:rFonts w:ascii="Times New Roman" w:eastAsia="Calibri" w:hAnsi="Times New Roman" w:cs="Times New Roman"/>
          <w:sz w:val="28"/>
          <w:szCs w:val="28"/>
          <w:lang w:eastAsia="en-US"/>
        </w:rPr>
        <w:br/>
        <w:t xml:space="preserve">о нарушении спортсменом антидопинговых правил, принятого по результатам </w:t>
      </w:r>
      <w:proofErr w:type="gramStart"/>
      <w:r w:rsidRPr="002B4A66">
        <w:rPr>
          <w:rFonts w:ascii="Times New Roman" w:eastAsia="Calibri" w:hAnsi="Times New Roman" w:cs="Times New Roman"/>
          <w:sz w:val="28"/>
          <w:szCs w:val="28"/>
          <w:lang w:eastAsia="en-US"/>
        </w:rPr>
        <w:t>допинг-контроля</w:t>
      </w:r>
      <w:proofErr w:type="gramEnd"/>
      <w:r w:rsidRPr="002B4A66">
        <w:rPr>
          <w:rFonts w:ascii="Times New Roman" w:eastAsia="Calibri" w:hAnsi="Times New Roman" w:cs="Times New Roman"/>
          <w:sz w:val="28"/>
          <w:szCs w:val="28"/>
          <w:lang w:eastAsia="en-US"/>
        </w:rPr>
        <w:t>, проведенного в рамках соревнований на котором спортсмен выполнил норму, требования и условия их выполнения.</w:t>
      </w:r>
    </w:p>
    <w:p w:rsidR="002B4A66" w:rsidRPr="002B4A66" w:rsidRDefault="002B4A66" w:rsidP="002B4A66">
      <w:pPr>
        <w:spacing w:after="0" w:line="240" w:lineRule="auto"/>
        <w:ind w:firstLine="709"/>
        <w:jc w:val="both"/>
        <w:rPr>
          <w:rFonts w:ascii="Times New Roman" w:eastAsiaTheme="majorEastAsia" w:hAnsi="Times New Roman" w:cs="Times New Roman"/>
          <w:sz w:val="28"/>
        </w:rPr>
      </w:pPr>
      <w:r w:rsidRPr="002B4A66">
        <w:rPr>
          <w:rFonts w:ascii="Times New Roman" w:eastAsiaTheme="majorEastAsia" w:hAnsi="Times New Roman" w:cs="Times New Roman"/>
          <w:sz w:val="28"/>
          <w:szCs w:val="28"/>
        </w:rPr>
        <w:t>2.10.3. Основаниями для отказа в подтверждении спортивного разряда являются:</w:t>
      </w:r>
    </w:p>
    <w:p w:rsidR="002B4A66" w:rsidRPr="002B4A66" w:rsidRDefault="002B4A66" w:rsidP="002B4A66">
      <w:pPr>
        <w:widowControl w:val="0"/>
        <w:autoSpaceDE w:val="0"/>
        <w:autoSpaceDN w:val="0"/>
        <w:adjustRightInd w:val="0"/>
        <w:spacing w:after="0" w:line="240" w:lineRule="auto"/>
        <w:ind w:firstLine="709"/>
        <w:contextualSpacing/>
        <w:jc w:val="both"/>
        <w:rPr>
          <w:rFonts w:ascii="Calibri" w:eastAsia="Calibri" w:hAnsi="Calibri" w:cs="Times New Roman"/>
          <w:lang w:eastAsia="en-US"/>
        </w:rPr>
      </w:pPr>
      <w:r w:rsidRPr="002B4A66">
        <w:rPr>
          <w:rFonts w:ascii="Times New Roman" w:eastAsia="Calibri" w:hAnsi="Times New Roman" w:cs="Times New Roman"/>
          <w:sz w:val="28"/>
          <w:szCs w:val="28"/>
          <w:lang w:eastAsia="en-US"/>
        </w:rPr>
        <w:t>а) несоответствие результата спортсмена, указанного в представлении, нормам, требованиям и условиям их выполнения, утвержденным Единой всероссийской спортивной классификацией;</w:t>
      </w:r>
    </w:p>
    <w:p w:rsidR="002B4A66" w:rsidRPr="002B4A66" w:rsidRDefault="002B4A66" w:rsidP="002B4A66">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 xml:space="preserve">б) спортивная дисквалификация спортсмена, произошедшая </w:t>
      </w:r>
      <w:proofErr w:type="gramStart"/>
      <w:r w:rsidRPr="002B4A66">
        <w:rPr>
          <w:rFonts w:ascii="Times New Roman" w:eastAsia="Calibri" w:hAnsi="Times New Roman" w:cs="Times New Roman"/>
          <w:sz w:val="28"/>
          <w:szCs w:val="28"/>
          <w:lang w:eastAsia="en-US"/>
        </w:rPr>
        <w:t>до</w:t>
      </w:r>
      <w:proofErr w:type="gramEnd"/>
      <w:r w:rsidRPr="002B4A66">
        <w:rPr>
          <w:rFonts w:ascii="Times New Roman" w:eastAsia="Calibri" w:hAnsi="Times New Roman" w:cs="Times New Roman"/>
          <w:sz w:val="28"/>
          <w:szCs w:val="28"/>
          <w:lang w:eastAsia="en-US"/>
        </w:rPr>
        <w:t xml:space="preserve"> или </w:t>
      </w:r>
      <w:proofErr w:type="gramStart"/>
      <w:r w:rsidRPr="002B4A66">
        <w:rPr>
          <w:rFonts w:ascii="Times New Roman" w:eastAsia="Calibri" w:hAnsi="Times New Roman" w:cs="Times New Roman"/>
          <w:sz w:val="28"/>
          <w:szCs w:val="28"/>
          <w:lang w:eastAsia="en-US"/>
        </w:rPr>
        <w:t>в</w:t>
      </w:r>
      <w:proofErr w:type="gramEnd"/>
      <w:r w:rsidRPr="002B4A66">
        <w:rPr>
          <w:rFonts w:ascii="Times New Roman" w:eastAsia="Calibri" w:hAnsi="Times New Roman" w:cs="Times New Roman"/>
          <w:sz w:val="28"/>
          <w:szCs w:val="28"/>
          <w:lang w:eastAsia="en-US"/>
        </w:rPr>
        <w:t xml:space="preserve"> день проведения соревнования, на котором спортсмен подтвердил спортивный разряд;</w:t>
      </w:r>
    </w:p>
    <w:p w:rsidR="002B4A66" w:rsidRPr="002B4A66" w:rsidRDefault="002B4A66" w:rsidP="002B4A66">
      <w:pPr>
        <w:widowControl w:val="0"/>
        <w:tabs>
          <w:tab w:val="left" w:pos="317"/>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B4A66">
        <w:rPr>
          <w:rFonts w:ascii="Times New Roman" w:eastAsia="Calibri" w:hAnsi="Times New Roman" w:cs="Times New Roman"/>
          <w:sz w:val="28"/>
          <w:szCs w:val="28"/>
          <w:lang w:eastAsia="en-US"/>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Запрещено отказывать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сайтах органов местного управления, физкультурно-спортивных организаций, в сети Интернет.</w:t>
      </w:r>
    </w:p>
    <w:p w:rsidR="002B4A66" w:rsidRPr="002B4A66" w:rsidRDefault="002B4A66" w:rsidP="002B4A66">
      <w:pPr>
        <w:spacing w:after="0" w:line="240" w:lineRule="auto"/>
        <w:ind w:firstLine="709"/>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2.11. Перечень услуг, которые являются необходимыми </w:t>
      </w:r>
    </w:p>
    <w:p w:rsidR="002B4A66" w:rsidRPr="002B4A66" w:rsidRDefault="002B4A66" w:rsidP="002B4A66">
      <w:pPr>
        <w:spacing w:after="0" w:line="240" w:lineRule="auto"/>
        <w:jc w:val="center"/>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Необходимые и обязательные муниципальные услуги для предоставления данной муниципальной услуги отсутствуют.</w:t>
      </w:r>
    </w:p>
    <w:p w:rsidR="002B4A66" w:rsidRPr="002B4A66" w:rsidRDefault="002B4A66" w:rsidP="002B4A66">
      <w:pPr>
        <w:spacing w:after="0" w:line="240" w:lineRule="auto"/>
        <w:ind w:firstLine="709"/>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2.13. Максимальный срок ожидания в очереди при подаче запроса о предоставлении муниципальной услуги</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для получения консультации, подачи документов не должен превышать 15 (пятнадцать) минут.</w:t>
      </w:r>
    </w:p>
    <w:p w:rsidR="002B4A66" w:rsidRPr="002B4A66" w:rsidRDefault="002B4A66" w:rsidP="002B4A66">
      <w:pPr>
        <w:spacing w:after="0" w:line="240" w:lineRule="auto"/>
        <w:ind w:firstLine="709"/>
        <w:jc w:val="center"/>
        <w:rPr>
          <w:rFonts w:ascii="Times New Roman" w:eastAsia="Times New Roman" w:hAnsi="Times New Roman" w:cs="Times New Roman"/>
          <w:color w:val="FF0000"/>
          <w:sz w:val="24"/>
          <w:szCs w:val="24"/>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2.14. Порядок, размер и основания взимания платы за предоставление услуг, которые являются необходимыми и обязательными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для предоставления муниципальной услуги, включая информацию о методике расчета размера такой платы</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2B4A66" w:rsidRPr="002B4A66" w:rsidRDefault="002B4A66" w:rsidP="002B4A66">
      <w:pPr>
        <w:spacing w:after="0" w:line="240" w:lineRule="auto"/>
        <w:ind w:firstLine="709"/>
        <w:jc w:val="center"/>
        <w:rPr>
          <w:rFonts w:ascii="Times New Roman" w:eastAsia="Times New Roman" w:hAnsi="Times New Roman" w:cs="Times New Roman"/>
          <w:color w:val="FF0000"/>
          <w:sz w:val="24"/>
          <w:szCs w:val="24"/>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tabs>
          <w:tab w:val="left" w:pos="0"/>
        </w:tabs>
        <w:spacing w:after="0" w:line="240" w:lineRule="auto"/>
        <w:ind w:right="96"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2.15.1. Заявитель обращается в Управление с представлением и документами, указанными в пункте 2.6.1.Административного регламента.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2.15.2. Обращение заявителя, подлежит обязательной регистрации в течение одного дня с момента поступления документов, указанных в пункте 2.6.1. Административного регламента.</w:t>
      </w:r>
    </w:p>
    <w:p w:rsidR="002B4A66" w:rsidRPr="002B4A66" w:rsidRDefault="002B4A66" w:rsidP="002B4A66">
      <w:pPr>
        <w:tabs>
          <w:tab w:val="left" w:pos="0"/>
        </w:tabs>
        <w:spacing w:after="0" w:line="240" w:lineRule="auto"/>
        <w:ind w:right="96"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 электронной форме документы не принимаются.</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2.16. Требования к помещениям, в которых предоставляется муниципальная услуга, к залу ожидания, местам для заполнения запросов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для инвалидов указанных объектов в соответствии  с законодательством Российской Федерации о социальной защите инвалидов</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2.16.1. Информация о графике (режиме) работы Управления размещается при входе в здание, в котором оно осуществляет свою деятельность, на видном месте.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Здание, в котором предоставляется муниципальная услуга, должно быть оборудовано входом для свободного доступа заявителей в помещение.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Управлении, а также оборудован удобной лестницей с поручнями, пандусами для беспрепятственного передвижения граждан.</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2.16.2. Места предоставления муниципальной услуги оборудуются </w:t>
      </w:r>
      <w:proofErr w:type="gramStart"/>
      <w:r w:rsidRPr="002B4A66">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4A66">
        <w:rPr>
          <w:rFonts w:ascii="Times New Roman" w:eastAsia="Times New Roman" w:hAnsi="Times New Roman" w:cs="Times New Roman"/>
          <w:sz w:val="28"/>
          <w:szCs w:val="28"/>
        </w:rPr>
        <w:t xml:space="preserve"> инвалидов, в том числе обеспечиваются: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условия для беспрепятственного доступа к объекту, на котором организовано предоставление услуг и к местам отдыха;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4A66">
        <w:rPr>
          <w:rFonts w:ascii="Times New Roman" w:eastAsia="Times New Roman" w:hAnsi="Times New Roman" w:cs="Times New Roman"/>
          <w:sz w:val="28"/>
          <w:szCs w:val="28"/>
        </w:rPr>
        <w:t>сурдопереводчика</w:t>
      </w:r>
      <w:proofErr w:type="spellEnd"/>
      <w:r w:rsidRPr="002B4A66">
        <w:rPr>
          <w:rFonts w:ascii="Times New Roman" w:eastAsia="Times New Roman" w:hAnsi="Times New Roman" w:cs="Times New Roman"/>
          <w:sz w:val="28"/>
          <w:szCs w:val="28"/>
        </w:rPr>
        <w:t xml:space="preserve"> и </w:t>
      </w:r>
      <w:proofErr w:type="spellStart"/>
      <w:r w:rsidRPr="002B4A66">
        <w:rPr>
          <w:rFonts w:ascii="Times New Roman" w:eastAsia="Times New Roman" w:hAnsi="Times New Roman" w:cs="Times New Roman"/>
          <w:sz w:val="28"/>
          <w:szCs w:val="28"/>
        </w:rPr>
        <w:t>тифлосурдопереводчика</w:t>
      </w:r>
      <w:proofErr w:type="spellEnd"/>
      <w:r w:rsidRPr="002B4A66">
        <w:rPr>
          <w:rFonts w:ascii="Times New Roman" w:eastAsia="Times New Roman" w:hAnsi="Times New Roman" w:cs="Times New Roman"/>
          <w:sz w:val="28"/>
          <w:szCs w:val="28"/>
        </w:rPr>
        <w:t>;</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7"/>
        </w:rPr>
      </w:pPr>
      <w:r w:rsidRPr="002B4A66">
        <w:rPr>
          <w:rFonts w:ascii="Times New Roman" w:eastAsia="Times New Roman" w:hAnsi="Times New Roman" w:cs="Times New Roman"/>
          <w:sz w:val="28"/>
          <w:szCs w:val="27"/>
        </w:rPr>
        <w:t>На парковках общего пользования вблизи расположения помещений по предоставлению муниципальных услуг выделяется не менее 10 (десяти)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7" w:anchor="/document/73560110/entry/0" w:history="1">
        <w:r w:rsidRPr="002B4A66">
          <w:rPr>
            <w:rFonts w:ascii="Times New Roman" w:eastAsia="Times New Roman" w:hAnsi="Times New Roman" w:cs="Times New Roman"/>
            <w:sz w:val="28"/>
            <w:szCs w:val="27"/>
          </w:rPr>
          <w:t>порядке</w:t>
        </w:r>
      </w:hyperlink>
      <w:r w:rsidRPr="002B4A66">
        <w:rPr>
          <w:rFonts w:ascii="Times New Roman" w:eastAsia="Times New Roman" w:hAnsi="Times New Roman" w:cs="Times New Roman"/>
          <w:sz w:val="28"/>
          <w:szCs w:val="27"/>
        </w:rPr>
        <w:t>, определяемом Правительством Российской Федерации.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2.16.3.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w:t>
      </w:r>
      <w:r w:rsidRPr="002B4A66">
        <w:rPr>
          <w:rFonts w:ascii="Times New Roman" w:eastAsia="Times New Roman" w:hAnsi="Times New Roman" w:cs="Times New Roman"/>
          <w:sz w:val="28"/>
          <w:szCs w:val="28"/>
        </w:rPr>
        <w:lastRenderedPageBreak/>
        <w:t>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Прием документов осуществляется в специально оборудованных помещениях или отведенных для этого кабинетах.</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Помещения, предназначенные для приема заявителей, оборудуются информационными стендами, содержащими сведения, указанные в подпункте 1.3.7. настоящего административного регламента.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Информационные стенды размещаются на видном, доступном месте.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2.16.4. Оформление информационных листов осуществляется удобным для чтения шрифтом – </w:t>
      </w:r>
      <w:proofErr w:type="spellStart"/>
      <w:r w:rsidRPr="002B4A66">
        <w:rPr>
          <w:rFonts w:ascii="Times New Roman" w:eastAsia="Times New Roman" w:hAnsi="Times New Roman" w:cs="Times New Roman"/>
          <w:sz w:val="28"/>
          <w:szCs w:val="28"/>
          <w:lang w:val="en-US"/>
        </w:rPr>
        <w:t>TimesNewRoman</w:t>
      </w:r>
      <w:proofErr w:type="spellEnd"/>
      <w:r w:rsidRPr="002B4A66">
        <w:rPr>
          <w:rFonts w:ascii="Times New Roman" w:eastAsia="Times New Roman" w:hAnsi="Times New Roman" w:cs="Times New Roman"/>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2.16.5. Помещения для приема заявителей должны соответствовать комфортным для граждан условиям и оптимальным условиям работы должностных лиц Управления и должны обеспечивать:</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комфортное расположение заявителя и должностного лица уполномоченного органа;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возможность и удобство оформления заявителем письменного обращения;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телефонную связь;</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возможность копирования документов;</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доступ к нормативным правовым актам, регулирующим предоставление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наличие письменных принадлежностей и бумаги формата А</w:t>
      </w:r>
      <w:proofErr w:type="gramStart"/>
      <w:r w:rsidRPr="002B4A66">
        <w:rPr>
          <w:rFonts w:ascii="Times New Roman" w:eastAsia="Times New Roman" w:hAnsi="Times New Roman" w:cs="Times New Roman"/>
          <w:sz w:val="28"/>
          <w:szCs w:val="28"/>
        </w:rPr>
        <w:t>4</w:t>
      </w:r>
      <w:proofErr w:type="gramEnd"/>
      <w:r w:rsidRPr="002B4A66">
        <w:rPr>
          <w:rFonts w:ascii="Times New Roman" w:eastAsia="Times New Roman" w:hAnsi="Times New Roman" w:cs="Times New Roman"/>
          <w:sz w:val="28"/>
          <w:szCs w:val="28"/>
        </w:rPr>
        <w:t>.</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2.16.6.</w:t>
      </w:r>
      <w:r w:rsidRPr="002B4A66">
        <w:rPr>
          <w:rFonts w:ascii="Calibri" w:eastAsia="Times New Roman" w:hAnsi="Calibri" w:cs="Times New Roman"/>
        </w:rPr>
        <w:t> </w:t>
      </w:r>
      <w:r w:rsidRPr="002B4A66">
        <w:rPr>
          <w:rFonts w:ascii="Times New Roman" w:eastAsia="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Управления: ежедневно (с понедельника по пятницу), кроме выходных и праздничных дней, в течени</w:t>
      </w:r>
      <w:proofErr w:type="gramStart"/>
      <w:r w:rsidRPr="002B4A66">
        <w:rPr>
          <w:rFonts w:ascii="Times New Roman" w:eastAsia="Times New Roman" w:hAnsi="Times New Roman" w:cs="Times New Roman"/>
          <w:sz w:val="28"/>
          <w:szCs w:val="28"/>
        </w:rPr>
        <w:t>и</w:t>
      </w:r>
      <w:proofErr w:type="gramEnd"/>
      <w:r w:rsidRPr="002B4A66">
        <w:rPr>
          <w:rFonts w:ascii="Times New Roman" w:eastAsia="Times New Roman" w:hAnsi="Times New Roman" w:cs="Times New Roman"/>
          <w:sz w:val="28"/>
          <w:szCs w:val="28"/>
        </w:rPr>
        <w:t xml:space="preserve"> рабочего времени. </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2.16.7. Рабочее место должностного лица, ответственного за прием заявления и документов, должно быть оборудовано персональным компьютером с доступом  к информационным ресурсам Управления.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2.17. Показатели доступности и качества муниципальной </w:t>
      </w:r>
    </w:p>
    <w:p w:rsidR="002B4A66" w:rsidRPr="002B4A66" w:rsidRDefault="002B4A66" w:rsidP="002B4A66">
      <w:pPr>
        <w:spacing w:after="0" w:line="240" w:lineRule="auto"/>
        <w:jc w:val="center"/>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w:t>
      </w:r>
      <w:proofErr w:type="gramEnd"/>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 выбору заявителя (экстерриториальный принцип), посредством запроса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о предоставлении нескольких государственных и (или) муниципальных услуг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 МФЦ, предусмотренного статье 15.1 Федерального закона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2.17.1. Показателями доступности и качества муниципальной услуги являются: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возможность получать полную, актуальную и достоверную информацию о порядке и ходе предоставления муниципальной услуги, в том числе с использованием информационно – коммуникационных технологий;</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бесплатность получения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2.17.2. Основные требования к качеству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своевременность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достоверность и полнота информирования заявителя о ходе рассмотрения обращения;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2.17.4. Количество взаимодействий заявителя с должностными лицами при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При личном обращении заявитель осуществляет взаимодействие с должностным лицом, осуществляющим предоставление муниципальной услуги при подаче заявления и документов и получении подготовленных в ходе исполнения муниципальной услуги документов. Продолжительность одного взаимодействия не должна превышать 15 (пятнадцать) минут.</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2.17.5. Комплексные запросы у заявителя на предоставление муниципальной услуги не требуются. </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2.17.6. Сведения о ходе и результате выполнения запроса о предоставлении муниципальной услуги в электронном виде заявителю не предоставляются.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2.17.7. Заявителю обеспечивается возможность получения информации о ходе выполнения предоставляемой муниципальной услуги непосредственно в физкультурно-спортивной организации.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2.17.8. Направление заявления и документов на получение муниципальной услуги в форме электронных документов не предусмотрено. </w:t>
      </w:r>
    </w:p>
    <w:p w:rsidR="002B4A66" w:rsidRPr="002B4A66" w:rsidRDefault="002B4A66" w:rsidP="002B4A66">
      <w:pPr>
        <w:tabs>
          <w:tab w:val="left" w:pos="1859"/>
        </w:tabs>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 электронной форме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tabs>
          <w:tab w:val="left" w:pos="1859"/>
        </w:tabs>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2.18.1. Направление заявления и прилагаемых к нему документов в электронной форме с использованием сайта Управления, организаций для получения муниципальной услуги не предусмотрено.</w:t>
      </w:r>
    </w:p>
    <w:p w:rsidR="002B4A66" w:rsidRPr="002B4A66" w:rsidRDefault="002B4A66" w:rsidP="002B4A66">
      <w:pPr>
        <w:tabs>
          <w:tab w:val="left" w:pos="1859"/>
        </w:tabs>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2.18.2. Возможность предоставления муниципальной услуги в многофункциональном центре не предусмотрена.</w:t>
      </w:r>
    </w:p>
    <w:p w:rsidR="002B4A66" w:rsidRPr="002B4A66" w:rsidRDefault="002B4A66" w:rsidP="002B4A66">
      <w:pPr>
        <w:tabs>
          <w:tab w:val="left" w:pos="1859"/>
        </w:tabs>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2.18.3. </w:t>
      </w:r>
      <w:proofErr w:type="gramStart"/>
      <w:r w:rsidRPr="002B4A66">
        <w:rPr>
          <w:rFonts w:ascii="Times New Roman" w:eastAsia="Times New Roman" w:hAnsi="Times New Roman" w:cs="Times New Roman"/>
          <w:sz w:val="28"/>
          <w:szCs w:val="28"/>
        </w:rPr>
        <w:t>Возможность предоставления муниципальной услуги посредством использования информационно-телекоммуникационных технологий, включая использование Портала государственных услуг Российской Федерации, регионального Портала государственных услуг,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 не предусмотрена.</w:t>
      </w:r>
      <w:proofErr w:type="gramEnd"/>
    </w:p>
    <w:p w:rsidR="002B4A66" w:rsidRPr="002B4A66" w:rsidRDefault="002B4A66" w:rsidP="002B4A66">
      <w:pPr>
        <w:tabs>
          <w:tab w:val="left" w:pos="1859"/>
        </w:tabs>
        <w:spacing w:after="0" w:line="240" w:lineRule="auto"/>
        <w:ind w:firstLine="709"/>
        <w:jc w:val="both"/>
        <w:rPr>
          <w:rFonts w:ascii="Times New Roman" w:eastAsia="Times New Roman" w:hAnsi="Times New Roman" w:cs="Times New Roman"/>
          <w:color w:val="0070C0"/>
          <w:sz w:val="32"/>
          <w:szCs w:val="32"/>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Раздел 3. Состав, последовательность и сроки выполнения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административных процедур (действий), требования к порядку их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выполнения, в том числе особенности выполнения </w:t>
      </w:r>
      <w:proofErr w:type="gramStart"/>
      <w:r w:rsidRPr="002B4A66">
        <w:rPr>
          <w:rFonts w:ascii="Times New Roman" w:eastAsia="Times New Roman" w:hAnsi="Times New Roman" w:cs="Times New Roman"/>
          <w:sz w:val="28"/>
          <w:szCs w:val="28"/>
        </w:rPr>
        <w:t>административных</w:t>
      </w:r>
      <w:proofErr w:type="gramEnd"/>
      <w:r w:rsidRPr="002B4A66">
        <w:rPr>
          <w:rFonts w:ascii="Times New Roman" w:eastAsia="Times New Roman" w:hAnsi="Times New Roman" w:cs="Times New Roman"/>
          <w:sz w:val="28"/>
          <w:szCs w:val="28"/>
        </w:rPr>
        <w:t xml:space="preserve">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процедур (действий) в электронной форме</w:t>
      </w:r>
    </w:p>
    <w:p w:rsidR="002B4A66" w:rsidRPr="002B4A66" w:rsidRDefault="002B4A66" w:rsidP="002B4A66">
      <w:pPr>
        <w:spacing w:after="0" w:line="240" w:lineRule="auto"/>
        <w:jc w:val="center"/>
        <w:rPr>
          <w:rFonts w:ascii="Times New Roman" w:eastAsia="Times New Roman" w:hAnsi="Times New Roman" w:cs="Times New Roman"/>
          <w:b/>
          <w:color w:val="7030A0"/>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3.1. Состав и последовательность административных процедур</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3.1.1. При обращении заявителя с заявлением и документами, указанными в пункте 2.6.1. подраздела 2.6. раздела 2 настоящего Административного регламента, в Управление выполняются следующие административные процедуры (действия):</w:t>
      </w:r>
    </w:p>
    <w:p w:rsidR="002B4A66" w:rsidRPr="002B4A66" w:rsidRDefault="002B4A66" w:rsidP="002B4A66">
      <w:pPr>
        <w:spacing w:after="0" w:line="240" w:lineRule="auto"/>
        <w:ind w:firstLine="720"/>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1) прием документов на предоставление муниципальной услуги; </w:t>
      </w:r>
    </w:p>
    <w:p w:rsidR="002B4A66" w:rsidRPr="002B4A66" w:rsidRDefault="002B4A66" w:rsidP="002B4A66">
      <w:pPr>
        <w:spacing w:after="0" w:line="240" w:lineRule="auto"/>
        <w:ind w:firstLine="720"/>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 рассмотрение документов и принятие решения о присвоении или подтверждении спортивного разряда или об отказе в присвоении (об отказе в подтверждении) спортивного разряда;</w:t>
      </w:r>
    </w:p>
    <w:p w:rsidR="002B4A66" w:rsidRPr="002B4A66" w:rsidRDefault="002B4A66" w:rsidP="002B4A66">
      <w:pPr>
        <w:spacing w:after="0" w:line="240" w:lineRule="auto"/>
        <w:ind w:firstLine="720"/>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 выдача заявителю результата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3.1.2.</w:t>
      </w:r>
      <w:r w:rsidRPr="002B4A66">
        <w:rPr>
          <w:rFonts w:ascii="Calibri" w:eastAsia="Times New Roman" w:hAnsi="Calibri" w:cs="Times New Roman"/>
        </w:rPr>
        <w:t> </w:t>
      </w:r>
      <w:r w:rsidRPr="002B4A66">
        <w:rPr>
          <w:rFonts w:ascii="Times New Roman" w:eastAsia="Times New Roman" w:hAnsi="Times New Roman" w:cs="Times New Roman"/>
          <w:sz w:val="28"/>
          <w:szCs w:val="28"/>
        </w:rPr>
        <w:t>Порядок осуществления административных процедур (действий) в электронной форме, в том числе с использованием регионального Портала государственных услуг, не предусмотрен.</w:t>
      </w:r>
    </w:p>
    <w:p w:rsidR="002B4A66" w:rsidRPr="002B4A66" w:rsidRDefault="002B4A66" w:rsidP="002B4A66">
      <w:pPr>
        <w:shd w:val="clear" w:color="auto" w:fill="FFFFFF"/>
        <w:tabs>
          <w:tab w:val="left" w:pos="567"/>
          <w:tab w:val="left" w:pos="709"/>
          <w:tab w:val="left" w:pos="14040"/>
        </w:tabs>
        <w:autoSpaceDE w:val="0"/>
        <w:spacing w:before="40" w:after="40" w:line="240" w:lineRule="auto"/>
        <w:ind w:firstLine="709"/>
        <w:jc w:val="both"/>
        <w:rPr>
          <w:rFonts w:ascii="Times New Roman" w:eastAsia="Times New Roman" w:hAnsi="Times New Roman" w:cs="Times New Roman"/>
          <w:i/>
          <w:color w:val="FF0000"/>
          <w:kern w:val="2"/>
          <w:sz w:val="28"/>
          <w:szCs w:val="28"/>
          <w:lang w:eastAsia="ar-SA"/>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3.2. Особенности выполнения административных процедур (действий) </w:t>
      </w:r>
    </w:p>
    <w:p w:rsidR="002B4A66" w:rsidRPr="002B4A66" w:rsidRDefault="002B4A66" w:rsidP="002B4A66">
      <w:pPr>
        <w:spacing w:after="0" w:line="240" w:lineRule="auto"/>
        <w:jc w:val="center"/>
        <w:rPr>
          <w:rFonts w:ascii="Times New Roman" w:eastAsia="Times New Roman" w:hAnsi="Times New Roman" w:cs="Times New Roman"/>
          <w:sz w:val="28"/>
          <w:szCs w:val="28"/>
        </w:rPr>
      </w:pPr>
    </w:p>
    <w:p w:rsidR="002B4A66" w:rsidRPr="002B4A66" w:rsidRDefault="002B4A66" w:rsidP="002B4A66">
      <w:pPr>
        <w:autoSpaceDE w:val="0"/>
        <w:autoSpaceDN w:val="0"/>
        <w:adjustRightInd w:val="0"/>
        <w:spacing w:after="0" w:line="0" w:lineRule="atLeast"/>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 Прием документов на предоставление муниципальной услуги</w:t>
      </w:r>
    </w:p>
    <w:p w:rsidR="002B4A66" w:rsidRPr="002B4A66" w:rsidRDefault="002B4A66" w:rsidP="002B4A66">
      <w:pPr>
        <w:autoSpaceDE w:val="0"/>
        <w:autoSpaceDN w:val="0"/>
        <w:adjustRightInd w:val="0"/>
        <w:spacing w:after="0" w:line="0" w:lineRule="atLeast"/>
        <w:ind w:firstLine="709"/>
        <w:jc w:val="center"/>
        <w:rPr>
          <w:rFonts w:ascii="Times New Roman" w:eastAsia="Times New Roman" w:hAnsi="Times New Roman" w:cs="Times New Roman"/>
          <w:i/>
          <w:color w:val="FF0000"/>
          <w:sz w:val="28"/>
          <w:szCs w:val="28"/>
        </w:rPr>
      </w:pP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3.2.1.1. Основанием для начала </w:t>
      </w:r>
      <w:r w:rsidRPr="002B4A66">
        <w:rPr>
          <w:rFonts w:ascii="Times New Roman" w:eastAsia="Times New Roman" w:hAnsi="Times New Roman" w:cs="Times New Roman"/>
          <w:bCs/>
          <w:sz w:val="28"/>
          <w:szCs w:val="28"/>
        </w:rPr>
        <w:t xml:space="preserve">процедуры приема </w:t>
      </w:r>
      <w:r w:rsidRPr="002B4A66">
        <w:rPr>
          <w:rFonts w:ascii="Times New Roman" w:eastAsia="Times New Roman" w:hAnsi="Times New Roman" w:cs="Times New Roman"/>
          <w:sz w:val="28"/>
          <w:szCs w:val="28"/>
        </w:rPr>
        <w:t>документов на предоставление муниципальной услуги является обращение заявителя в Управление.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3.2.1.2. Специалист, осуществляющий прием документов:</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2B4A66" w:rsidRPr="002B4A66" w:rsidRDefault="002B4A66" w:rsidP="002B4A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2) осуществляет проверку наличия всех необходимых документов и правильности их оформления. </w:t>
      </w:r>
    </w:p>
    <w:p w:rsidR="002B4A66" w:rsidRPr="002B4A66" w:rsidRDefault="002B4A66" w:rsidP="002B4A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Должностное лицо, ответственное за выполнение административной процедуры, определяется Управлением. </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3.2.1.3. При наличии оснований, указанных в пункте 2.9. Административного регламента, должностное лицо уведомляет заявителя о наличии препятствий к принятию документов, возвращает документы, объясняет заявителю основания для отказа и предлагает принять меры по их устранению. </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3.2.1.4. При приеме документов на предоставление муниципальной услуги в отношении заявителя, общий максимальный срок приема документов не может превышать 15 (пятнадцать) минут.</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3.2.1.5.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были поданы документы.</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3.2.1.6. Критерием принятия решения по данной административной процедуре является соответствие представления по утвержденной форме и наличие всех необходимых документов к нему.</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3.2.1.7. Результатом данного административного действия является зарегистрированные в журнале регистрации документы.</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3.2.1.8. Способ фиксации результата выполнения административной процедуры: на бумажном носителе, запись в журнале регистрации.</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3.2.1.9. Общий срок выполнения административной процедуры не может превышать 1 (один) рабочий день.</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3.2.2. Рассмотрение документов и принятие решения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о присвоении или подтверждении спортивного разряда или об отказе в присвоении (об отказе в подтверждении) присвоения спортивного разряда</w:t>
      </w:r>
    </w:p>
    <w:p w:rsidR="002B4A66" w:rsidRPr="002B4A66" w:rsidRDefault="002B4A66" w:rsidP="002B4A66">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en-US"/>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3.2.2.1. Основанием для начала административной процедуры является поступление документов специалисту, ответственному за проведение административной процедуры.</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3.2.2.3. 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для присвоения спортивного разряда - в течение 5 (пяти) рабочих дней со дня принятия такого решения;</w:t>
      </w:r>
    </w:p>
    <w:p w:rsidR="002B4A66" w:rsidRPr="002B4A66" w:rsidRDefault="002B4A66" w:rsidP="002B4A66">
      <w:pPr>
        <w:spacing w:after="0" w:line="240" w:lineRule="auto"/>
        <w:ind w:firstLine="709"/>
        <w:jc w:val="both"/>
        <w:rPr>
          <w:rFonts w:ascii="Calibri" w:eastAsia="Times New Roman" w:hAnsi="Calibri" w:cs="Times New Roman"/>
        </w:rPr>
      </w:pPr>
      <w:r w:rsidRPr="002B4A66">
        <w:rPr>
          <w:rFonts w:ascii="Times New Roman" w:eastAsia="Times New Roman" w:hAnsi="Times New Roman" w:cs="Times New Roman"/>
          <w:sz w:val="28"/>
          <w:szCs w:val="28"/>
        </w:rPr>
        <w:t xml:space="preserve">- для </w:t>
      </w:r>
      <w:r w:rsidRPr="002B4A66">
        <w:rPr>
          <w:rFonts w:ascii="Times New Roman" w:eastAsiaTheme="majorEastAsia" w:hAnsi="Times New Roman" w:cs="Times New Roman"/>
          <w:sz w:val="28"/>
          <w:szCs w:val="28"/>
        </w:rPr>
        <w:t>подтверждения спортивного разряда - в течение 1 (одного) месяца со дня поступления документов.</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3.2.2.4. В случае отсутствия оснований для отказа в предоставлении муниципальной услуги, специалист готовит:</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проект приказа Управления о присвоении спортивного разряда;</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проект приказа Управления о подтверждении спортивного разряда</w:t>
      </w:r>
      <w:r w:rsidRPr="002B4A66">
        <w:rPr>
          <w:rFonts w:ascii="Times New Roman" w:eastAsiaTheme="majorEastAsia" w:hAnsi="Times New Roman" w:cs="Times New Roman"/>
          <w:sz w:val="28"/>
          <w:szCs w:val="28"/>
        </w:rPr>
        <w:t>.</w:t>
      </w:r>
    </w:p>
    <w:p w:rsidR="002B4A66" w:rsidRPr="002B4A66" w:rsidRDefault="002B4A66" w:rsidP="002B4A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3.2.2.5. Критерием принятия решения является отсутствие оснований для отказа в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3.2.2.6. Результатом данного административного действия является приказ о присвоении (подтверждении) спортивного разряда или уведомление об отказе в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3.2.2.7. Способ фиксации результата выполнения административной процедуры: дата регистрации приказа о присвоении (подтверждении) спортивного разряда или уведомление об отказе в предоставлении муниципальной услуги.</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3.2.2.8. Общий срок выполнения административной процедуры не может превышать 20 (двадцать) рабочих дней для присвоения спортивного разряда и 15 (пятнадцать) рабочих дней для подтверждения спортивного разряда.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3.2.3. Выдача заявителю результата предоставления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муниципальной услуги</w:t>
      </w:r>
    </w:p>
    <w:p w:rsidR="002B4A66" w:rsidRPr="002B4A66" w:rsidRDefault="002B4A66" w:rsidP="002B4A66">
      <w:pPr>
        <w:autoSpaceDE w:val="0"/>
        <w:autoSpaceDN w:val="0"/>
        <w:adjustRightInd w:val="0"/>
        <w:spacing w:after="0" w:line="0" w:lineRule="atLeast"/>
        <w:ind w:firstLine="709"/>
        <w:jc w:val="center"/>
        <w:rPr>
          <w:rFonts w:ascii="Times New Roman" w:eastAsia="Times New Roman" w:hAnsi="Times New Roman" w:cs="Times New Roman"/>
          <w:b/>
          <w:sz w:val="28"/>
          <w:szCs w:val="28"/>
        </w:rPr>
      </w:pPr>
    </w:p>
    <w:p w:rsidR="002B4A66" w:rsidRPr="002B4A66" w:rsidRDefault="002B4A66" w:rsidP="002B4A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3.2.3.1. Основанием для начала административной процедуры является наличие приказа о присвоении (подтверждении) спортивного разряда, подписанного начальником Управления.</w:t>
      </w:r>
    </w:p>
    <w:p w:rsidR="002B4A66" w:rsidRPr="002B4A66" w:rsidRDefault="002B4A66" w:rsidP="002B4A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3.2.3.2. Специалист, ответственный за проведение административной процедуры,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копию приказа о присвоении (подтверждении) спортивного разряда в течение 5 (пяти) рабочих дней со дня подписания приказа и (или) размещает на официальном сайте Администрации в информационно-телекоммуникационной сети Интернет.</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3.2.3.3. Сведения о присвоении (подтверждении) спортивного разряда заносятся в зачетную классификационную книжку спортсмена и заверяются печатью и подписью руководителя Управления или уполномоченного лица. При присвоении спортивного разряда выдается нагрудный значок соответствующего спортивного разряда и зачетная классификационная книжка. Зачетная классификационная книжка выдается один раз при первом присвоении юношеских или второго, или третьего спортивных разрядов.</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3.2.3.4. </w:t>
      </w:r>
      <w:r w:rsidRPr="002B4A66">
        <w:rPr>
          <w:rFonts w:ascii="Times New Roman" w:eastAsia="Times New Roman" w:hAnsi="Times New Roman" w:cs="Times New Roman"/>
          <w:sz w:val="28"/>
          <w:szCs w:val="28"/>
          <w:lang w:eastAsia="en-US"/>
        </w:rPr>
        <w:t>В случае выявления заявителем в полученных документах опечаток и (или) ошибок, заявитель представляет в Администрацию заявление в свободной форме об исправлении таких опечаток и (или) ошибок.</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3.2.3.5. Критерием принятия решения является отсутствие </w:t>
      </w:r>
      <w:r w:rsidRPr="002B4A66">
        <w:rPr>
          <w:rFonts w:ascii="Times New Roman" w:eastAsia="Times New Roman" w:hAnsi="Times New Roman" w:cs="Times New Roman"/>
          <w:sz w:val="28"/>
          <w:szCs w:val="28"/>
          <w:lang w:eastAsia="en-US"/>
        </w:rPr>
        <w:t xml:space="preserve">опечаток и (или) ошибок в </w:t>
      </w:r>
      <w:r w:rsidRPr="002B4A66">
        <w:rPr>
          <w:rFonts w:ascii="Times New Roman" w:eastAsia="Times New Roman" w:hAnsi="Times New Roman" w:cs="Times New Roman"/>
          <w:sz w:val="28"/>
          <w:szCs w:val="28"/>
        </w:rPr>
        <w:t>приказе о присвоении (подтверждении) спортивного разряда.</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3.2.3.6. Результатом данного административного действия является присвоение (подтверждение) спортивного разряда.</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3.2.3.7. Способ фиксации результата выполнения административной процедуры: внесение сведений о присвоении (подтверждении) спортивного разряда в классификационную книжку.</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3.2.2.8. Общий срок выполнения административной процедуры не может превышать 5 (пять) рабочих дней.</w:t>
      </w:r>
    </w:p>
    <w:p w:rsidR="002B4A66" w:rsidRPr="002B4A66" w:rsidRDefault="002B4A66" w:rsidP="002B4A66">
      <w:pPr>
        <w:autoSpaceDE w:val="0"/>
        <w:autoSpaceDN w:val="0"/>
        <w:adjustRightInd w:val="0"/>
        <w:spacing w:after="0" w:line="0" w:lineRule="atLeast"/>
        <w:ind w:firstLine="709"/>
        <w:jc w:val="both"/>
        <w:rPr>
          <w:rFonts w:ascii="Times New Roman" w:eastAsia="Times New Roman" w:hAnsi="Times New Roman" w:cs="Times New Roman"/>
          <w:color w:val="7030A0"/>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3.3. Порядок осуществления в электронной форме, в том числе          с использованием Портала государственных услуг Российской Федерации, регионального Портала государственных услуг, административных процедур (действий) в соответствии с положениями статьи 10 Федерального закона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от 27 июля 2010 года № 210-ФЗ «Об организации предоставления государственных и муниципальных услуг»</w:t>
      </w:r>
    </w:p>
    <w:p w:rsidR="002B4A66" w:rsidRPr="002B4A66" w:rsidRDefault="002B4A66" w:rsidP="002B4A66">
      <w:pPr>
        <w:widowControl w:val="0"/>
        <w:tabs>
          <w:tab w:val="left" w:pos="720"/>
        </w:tabs>
        <w:autoSpaceDE w:val="0"/>
        <w:autoSpaceDN w:val="0"/>
        <w:adjustRightInd w:val="0"/>
        <w:spacing w:after="0" w:line="240" w:lineRule="auto"/>
        <w:ind w:right="98" w:firstLine="709"/>
        <w:jc w:val="center"/>
        <w:rPr>
          <w:rFonts w:ascii="Times New Roman" w:eastAsia="Times New Roman" w:hAnsi="Times New Roman" w:cs="Times New Roman"/>
          <w:b/>
          <w:color w:val="FF0000"/>
          <w:sz w:val="28"/>
          <w:szCs w:val="28"/>
        </w:rPr>
      </w:pPr>
    </w:p>
    <w:p w:rsidR="002B4A66" w:rsidRPr="002B4A66" w:rsidRDefault="002B4A66" w:rsidP="002B4A66">
      <w:pPr>
        <w:widowControl w:val="0"/>
        <w:tabs>
          <w:tab w:val="left" w:pos="720"/>
        </w:tabs>
        <w:autoSpaceDE w:val="0"/>
        <w:autoSpaceDN w:val="0"/>
        <w:adjustRightInd w:val="0"/>
        <w:spacing w:after="0" w:line="240" w:lineRule="auto"/>
        <w:ind w:right="98" w:firstLine="709"/>
        <w:jc w:val="both"/>
        <w:rPr>
          <w:rFonts w:ascii="Times New Roman" w:eastAsia="Times New Roman" w:hAnsi="Times New Roman" w:cs="Arial"/>
          <w:sz w:val="28"/>
          <w:szCs w:val="28"/>
        </w:rPr>
      </w:pPr>
      <w:r w:rsidRPr="002B4A66">
        <w:rPr>
          <w:rFonts w:ascii="Times New Roman" w:eastAsia="Times New Roman" w:hAnsi="Times New Roman" w:cs="Arial"/>
          <w:sz w:val="28"/>
          <w:szCs w:val="28"/>
        </w:rPr>
        <w:t>Порядок осуществления административных процедур (действий) в электронной форме, в том числе с использованием регионального Портала государственных услуг административных процедур (действий), не предусмотрен.</w:t>
      </w:r>
    </w:p>
    <w:p w:rsidR="002B4A66" w:rsidRPr="002B4A66" w:rsidRDefault="002B4A66" w:rsidP="002B4A66">
      <w:pPr>
        <w:spacing w:after="0" w:line="240" w:lineRule="auto"/>
        <w:ind w:firstLine="709"/>
        <w:jc w:val="center"/>
        <w:rPr>
          <w:rFonts w:ascii="Times New Roman" w:eastAsia="Times New Roman" w:hAnsi="Times New Roman" w:cs="Times New Roman"/>
          <w:b/>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Раздел 4.Формы </w:t>
      </w:r>
      <w:proofErr w:type="gramStart"/>
      <w:r w:rsidRPr="002B4A66">
        <w:rPr>
          <w:rFonts w:ascii="Times New Roman" w:eastAsia="Times New Roman" w:hAnsi="Times New Roman" w:cs="Times New Roman"/>
          <w:sz w:val="28"/>
          <w:szCs w:val="28"/>
        </w:rPr>
        <w:t>контроля за</w:t>
      </w:r>
      <w:proofErr w:type="gramEnd"/>
      <w:r w:rsidRPr="002B4A66">
        <w:rPr>
          <w:rFonts w:ascii="Times New Roman" w:eastAsia="Times New Roman" w:hAnsi="Times New Roman" w:cs="Times New Roman"/>
          <w:sz w:val="28"/>
          <w:szCs w:val="28"/>
        </w:rPr>
        <w:t xml:space="preserve"> исполнением регламента</w:t>
      </w:r>
    </w:p>
    <w:p w:rsidR="002B4A66" w:rsidRPr="002B4A66" w:rsidRDefault="002B4A66" w:rsidP="002B4A66">
      <w:pPr>
        <w:spacing w:after="0" w:line="240" w:lineRule="auto"/>
        <w:ind w:firstLine="709"/>
        <w:jc w:val="center"/>
        <w:rPr>
          <w:rFonts w:ascii="Times New Roman" w:eastAsia="Times New Roman" w:hAnsi="Times New Roman" w:cs="Times New Roman"/>
          <w:b/>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lastRenderedPageBreak/>
        <w:t xml:space="preserve">Подраздел 4.1. Порядок осуществления текущего контроля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Административного регламента.</w:t>
      </w:r>
    </w:p>
    <w:p w:rsidR="002B4A66" w:rsidRPr="002B4A66" w:rsidRDefault="002B4A66" w:rsidP="002B4A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B4A66" w:rsidRPr="002B4A66" w:rsidRDefault="002B4A66" w:rsidP="002B4A6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Должностные лица Управления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4.1.2. Текущий </w:t>
      </w:r>
      <w:proofErr w:type="gramStart"/>
      <w:r w:rsidRPr="002B4A66">
        <w:rPr>
          <w:rFonts w:ascii="Times New Roman" w:eastAsia="Times New Roman" w:hAnsi="Times New Roman" w:cs="Times New Roman"/>
          <w:sz w:val="28"/>
          <w:szCs w:val="28"/>
        </w:rPr>
        <w:t>контроль за</w:t>
      </w:r>
      <w:proofErr w:type="gramEnd"/>
      <w:r w:rsidRPr="002B4A6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непосредственно начальником Управления или заместителем главы Крымского района (вопросы физической культуры и спорта, взаимодействие с правоохранительными органами, казачеством и военным вопросам).</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w:t>
      </w:r>
      <w:proofErr w:type="gramStart"/>
      <w:r w:rsidRPr="002B4A66">
        <w:rPr>
          <w:rFonts w:ascii="Times New Roman" w:eastAsia="Times New Roman" w:hAnsi="Times New Roman" w:cs="Times New Roman"/>
          <w:sz w:val="28"/>
          <w:szCs w:val="28"/>
        </w:rPr>
        <w:t>актов</w:t>
      </w:r>
      <w:proofErr w:type="gramEnd"/>
      <w:r w:rsidRPr="002B4A66">
        <w:rPr>
          <w:rFonts w:ascii="Times New Roman" w:eastAsia="Times New Roman" w:hAnsi="Times New Roman" w:cs="Times New Roman"/>
          <w:sz w:val="28"/>
          <w:szCs w:val="28"/>
        </w:rPr>
        <w:t xml:space="preserve"> устанавливающих требования к предоставлению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4.1.4. Периодичность осуществления текущего контроля устанавливается начальником Управления или заместителем главы администрации района (вопросы физической культуры и спорта, взаимодействие с правоохранительными органами, казачеством и военным вопросам).</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4.2. Порядок и периодичность осуществления </w:t>
      </w:r>
      <w:proofErr w:type="gramStart"/>
      <w:r w:rsidRPr="002B4A66">
        <w:rPr>
          <w:rFonts w:ascii="Times New Roman" w:eastAsia="Times New Roman" w:hAnsi="Times New Roman" w:cs="Times New Roman"/>
          <w:sz w:val="28"/>
          <w:szCs w:val="28"/>
        </w:rPr>
        <w:t>плановых</w:t>
      </w:r>
      <w:proofErr w:type="gramEnd"/>
      <w:r w:rsidRPr="002B4A66">
        <w:rPr>
          <w:rFonts w:ascii="Times New Roman" w:eastAsia="Times New Roman" w:hAnsi="Times New Roman" w:cs="Times New Roman"/>
          <w:sz w:val="28"/>
          <w:szCs w:val="28"/>
        </w:rPr>
        <w:t xml:space="preserve">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2B4A66">
        <w:rPr>
          <w:rFonts w:ascii="Times New Roman" w:eastAsia="Times New Roman" w:hAnsi="Times New Roman" w:cs="Times New Roman"/>
          <w:sz w:val="28"/>
          <w:szCs w:val="28"/>
        </w:rPr>
        <w:t>контроля за</w:t>
      </w:r>
      <w:proofErr w:type="gramEnd"/>
      <w:r w:rsidRPr="002B4A66">
        <w:rPr>
          <w:rFonts w:ascii="Times New Roman" w:eastAsia="Times New Roman" w:hAnsi="Times New Roman" w:cs="Times New Roman"/>
          <w:sz w:val="28"/>
          <w:szCs w:val="28"/>
        </w:rPr>
        <w:t xml:space="preserve"> полнотой и качеством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4.2.1. </w:t>
      </w:r>
      <w:proofErr w:type="gramStart"/>
      <w:r w:rsidRPr="002B4A66">
        <w:rPr>
          <w:rFonts w:ascii="Times New Roman" w:eastAsia="Times New Roman" w:hAnsi="Times New Roman" w:cs="Times New Roman"/>
          <w:sz w:val="28"/>
          <w:szCs w:val="28"/>
        </w:rPr>
        <w:t>Контроль за</w:t>
      </w:r>
      <w:proofErr w:type="gramEnd"/>
      <w:r w:rsidRPr="002B4A66">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2B4A66">
        <w:rPr>
          <w:rFonts w:ascii="Times New Roman" w:eastAsia="Times New Roman" w:hAnsi="Times New Roman" w:cs="Times New Roman"/>
          <w:sz w:val="28"/>
          <w:szCs w:val="28"/>
        </w:rPr>
        <w:lastRenderedPageBreak/>
        <w:t>решений и подготовку ответов на обращения заявителей, содержащих жалобы на действия (бездействие) должностных лиц.</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4.2.2. Порядок и периодичность </w:t>
      </w:r>
      <w:proofErr w:type="gramStart"/>
      <w:r w:rsidRPr="002B4A66">
        <w:rPr>
          <w:rFonts w:ascii="Times New Roman" w:eastAsia="Times New Roman" w:hAnsi="Times New Roman" w:cs="Times New Roman"/>
          <w:sz w:val="28"/>
          <w:szCs w:val="28"/>
        </w:rPr>
        <w:t>проведения плановых проверок выполнения положения Административного регламента</w:t>
      </w:r>
      <w:proofErr w:type="gramEnd"/>
      <w:r w:rsidRPr="002B4A66">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4.2.3. Решение об осуществлении плановых и внеплановых проверок и качества предоставления муниципальной услуги принимается начальником Управления.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4.2.5. </w:t>
      </w:r>
      <w:proofErr w:type="gramStart"/>
      <w:r w:rsidRPr="002B4A66">
        <w:rPr>
          <w:rFonts w:ascii="Times New Roman" w:eastAsia="Times New Roman" w:hAnsi="Times New Roman" w:cs="Times New Roman"/>
          <w:sz w:val="28"/>
          <w:szCs w:val="28"/>
        </w:rPr>
        <w:t>Внеплановые проверки по вопросу предоставления муниципальной услуги проводит заместитель главы администрации муниципального образования Крымский район (вопросы физической культуры и спорта, взаимодействие с правоохранительными органами, казачеством и военным вопросам), начальник Управления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roofErr w:type="gramEnd"/>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4.3. Ответственность должностных лиц органа,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4.4. Положения, характеризующие требования к порядку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и формам </w:t>
      </w:r>
      <w:proofErr w:type="gramStart"/>
      <w:r w:rsidRPr="002B4A66">
        <w:rPr>
          <w:rFonts w:ascii="Times New Roman" w:eastAsia="Times New Roman" w:hAnsi="Times New Roman" w:cs="Times New Roman"/>
          <w:sz w:val="28"/>
          <w:szCs w:val="28"/>
        </w:rPr>
        <w:t>контроля за</w:t>
      </w:r>
      <w:proofErr w:type="gramEnd"/>
      <w:r w:rsidRPr="002B4A66">
        <w:rPr>
          <w:rFonts w:ascii="Times New Roman" w:eastAsia="Times New Roman" w:hAnsi="Times New Roman" w:cs="Times New Roman"/>
          <w:sz w:val="28"/>
          <w:szCs w:val="28"/>
        </w:rPr>
        <w:t xml:space="preserve"> предоставлением муниципальной услуги, в том числе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со стороны граждан, их объединений и организаций</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tabs>
          <w:tab w:val="left" w:pos="1276"/>
          <w:tab w:val="left" w:pos="1418"/>
        </w:tabs>
        <w:spacing w:after="0" w:line="240" w:lineRule="auto"/>
        <w:ind w:firstLine="709"/>
        <w:jc w:val="both"/>
        <w:rPr>
          <w:rFonts w:ascii="Calibri" w:eastAsia="Times New Roman" w:hAnsi="Calibri" w:cs="Times New Roman"/>
          <w:color w:val="00000A"/>
        </w:rPr>
      </w:pPr>
      <w:r w:rsidRPr="002B4A66">
        <w:rPr>
          <w:rFonts w:ascii="Times New Roman" w:eastAsia="Times New Roman" w:hAnsi="Times New Roman" w:cs="Times New Roman"/>
          <w:color w:val="00000A"/>
          <w:sz w:val="28"/>
          <w:szCs w:val="28"/>
        </w:rPr>
        <w:t>4.4.1. </w:t>
      </w:r>
      <w:proofErr w:type="gramStart"/>
      <w:r w:rsidRPr="002B4A66">
        <w:rPr>
          <w:rFonts w:ascii="Times New Roman" w:eastAsia="Times New Roman" w:hAnsi="Times New Roman" w:cs="Times New Roman"/>
          <w:color w:val="00000A"/>
          <w:sz w:val="28"/>
          <w:szCs w:val="28"/>
        </w:rPr>
        <w:t>Контроль за</w:t>
      </w:r>
      <w:proofErr w:type="gramEnd"/>
      <w:r w:rsidRPr="002B4A66">
        <w:rPr>
          <w:rFonts w:ascii="Times New Roman" w:eastAsia="Times New Roman" w:hAnsi="Times New Roman" w:cs="Times New Roman"/>
          <w:color w:val="00000A"/>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Pr="002B4A66">
        <w:rPr>
          <w:rFonts w:ascii="Times New Roman" w:eastAsia="Times New Roman" w:hAnsi="Times New Roman" w:cs="Times New Roman"/>
          <w:color w:val="00000A"/>
          <w:sz w:val="28"/>
          <w:szCs w:val="28"/>
        </w:rPr>
        <w:lastRenderedPageBreak/>
        <w:t>уполномоченного органа нормативных правовых актов Российской Федерации, Краснодарского края, Крымского района, а также положений Административного регламента.</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4.4.2. Проверка также может проводиться по конкретному обращению гражданина или организации.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 xml:space="preserve">4.4.3. Порядок и формы </w:t>
      </w:r>
      <w:proofErr w:type="gramStart"/>
      <w:r w:rsidRPr="002B4A66">
        <w:rPr>
          <w:rFonts w:ascii="Times New Roman" w:eastAsia="Times New Roman" w:hAnsi="Times New Roman" w:cs="Times New Roman"/>
          <w:color w:val="00000A"/>
          <w:sz w:val="28"/>
          <w:szCs w:val="28"/>
        </w:rPr>
        <w:t>контроля за</w:t>
      </w:r>
      <w:proofErr w:type="gramEnd"/>
      <w:r w:rsidRPr="002B4A66">
        <w:rPr>
          <w:rFonts w:ascii="Times New Roman" w:eastAsia="Times New Roman" w:hAnsi="Times New Roman" w:cs="Times New Roman"/>
          <w:color w:val="00000A"/>
          <w:sz w:val="28"/>
          <w:szCs w:val="28"/>
        </w:rPr>
        <w:t xml:space="preserve"> предоставлением муниципальной услуги должны отвечать требованиям непрерывности и действенности (эффективности).</w:t>
      </w:r>
    </w:p>
    <w:p w:rsidR="002B4A66" w:rsidRPr="002B4A66" w:rsidRDefault="002B4A66" w:rsidP="002B4A66">
      <w:pPr>
        <w:spacing w:after="0" w:line="240" w:lineRule="auto"/>
        <w:ind w:firstLine="709"/>
        <w:jc w:val="both"/>
        <w:rPr>
          <w:rFonts w:ascii="Times New Roman" w:eastAsia="Times New Roman" w:hAnsi="Times New Roman" w:cs="Times New Roman"/>
          <w:color w:val="00000A"/>
          <w:sz w:val="28"/>
          <w:szCs w:val="28"/>
        </w:rPr>
      </w:pPr>
      <w:r w:rsidRPr="002B4A66">
        <w:rPr>
          <w:rFonts w:ascii="Times New Roman" w:eastAsia="Times New Roman" w:hAnsi="Times New Roman" w:cs="Times New Roman"/>
          <w:color w:val="00000A"/>
          <w:sz w:val="28"/>
          <w:szCs w:val="28"/>
        </w:rPr>
        <w:t>4.4.4.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4A66" w:rsidRPr="002B4A66" w:rsidRDefault="002B4A66" w:rsidP="002B4A66">
      <w:pPr>
        <w:widowControl w:val="0"/>
        <w:tabs>
          <w:tab w:val="left" w:pos="720"/>
        </w:tabs>
        <w:autoSpaceDE w:val="0"/>
        <w:autoSpaceDN w:val="0"/>
        <w:adjustRightInd w:val="0"/>
        <w:spacing w:after="0" w:line="240" w:lineRule="auto"/>
        <w:ind w:right="98" w:firstLine="709"/>
        <w:jc w:val="both"/>
        <w:rPr>
          <w:rFonts w:ascii="Times New Roman" w:eastAsia="Times New Roman" w:hAnsi="Times New Roman" w:cs="Times New Roman"/>
          <w:i/>
          <w:color w:val="FF0000"/>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а также его должностных лиц</w:t>
      </w:r>
    </w:p>
    <w:p w:rsidR="002B4A66" w:rsidRPr="002B4A66" w:rsidRDefault="002B4A66" w:rsidP="002B4A66">
      <w:pPr>
        <w:spacing w:after="0" w:line="240" w:lineRule="auto"/>
        <w:ind w:firstLine="709"/>
        <w:jc w:val="center"/>
        <w:rPr>
          <w:rFonts w:ascii="Times New Roman" w:eastAsia="Times New Roman" w:hAnsi="Times New Roman" w:cs="Times New Roman"/>
          <w:b/>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5.1. Информация для заинтересованных лиц об их праве </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 xml:space="preserve">на досудебное (внесудебное) обжалование действий (бездействия) и (или) решений, принятых (осуществленных) в ходе предоставления </w:t>
      </w:r>
      <w:proofErr w:type="gramEnd"/>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муниципальной услуги</w:t>
      </w:r>
    </w:p>
    <w:p w:rsidR="002B4A66" w:rsidRPr="002B4A66" w:rsidRDefault="002B4A66" w:rsidP="002B4A66">
      <w:pPr>
        <w:tabs>
          <w:tab w:val="left" w:pos="1875"/>
        </w:tabs>
        <w:spacing w:after="0" w:line="240" w:lineRule="auto"/>
        <w:ind w:firstLine="709"/>
        <w:jc w:val="center"/>
        <w:rPr>
          <w:rFonts w:ascii="Times New Roman" w:eastAsia="Times New Roman" w:hAnsi="Times New Roman" w:cs="Times New Roman"/>
          <w:b/>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5.1.1. </w:t>
      </w:r>
      <w:proofErr w:type="gramStart"/>
      <w:r w:rsidRPr="002B4A66">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либо муниципальным служащим Управления в ходе предоставления муниципальной услуги (далее – досудебное (внесудебное) обжалование).</w:t>
      </w:r>
      <w:proofErr w:type="gramEnd"/>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5.2.1. Жалоба на решения и действия (бездействия) должностных лиц Администрации, муниципальных служащих Управления подается заявителем в Администрацию на имя главы муниципального образования Крымский район.</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5.2.2. В случае</w:t>
      </w:r>
      <w:proofErr w:type="gramStart"/>
      <w:r w:rsidRPr="002B4A66">
        <w:rPr>
          <w:rFonts w:ascii="Times New Roman" w:eastAsia="Times New Roman" w:hAnsi="Times New Roman" w:cs="Times New Roman"/>
          <w:sz w:val="28"/>
          <w:szCs w:val="28"/>
        </w:rPr>
        <w:t>,</w:t>
      </w:r>
      <w:proofErr w:type="gramEnd"/>
      <w:r w:rsidRPr="002B4A66">
        <w:rPr>
          <w:rFonts w:ascii="Times New Roman" w:eastAsia="Times New Roman" w:hAnsi="Times New Roman" w:cs="Times New Roman"/>
          <w:sz w:val="28"/>
          <w:szCs w:val="28"/>
        </w:rPr>
        <w:t xml:space="preserve"> если обжалуются решения и действия (бездействия) главы муниципального образования Крымский район, жалоба подается непосредственно главе муниципального образования Крымский район.</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5.2.3. Жалоба подается в письменной форме на бумажном носителе, в электронной форме посредством сети Интернет, в устн</w:t>
      </w:r>
      <w:r w:rsidRPr="002B4A66">
        <w:rPr>
          <w:rFonts w:ascii="Times New Roman" w:eastAsia="Times New Roman" w:hAnsi="Times New Roman" w:cs="Times New Roman"/>
          <w:sz w:val="28"/>
          <w:szCs w:val="28"/>
          <w:highlight w:val="white"/>
        </w:rPr>
        <w:t xml:space="preserve">ой форме на личном </w:t>
      </w:r>
      <w:r w:rsidRPr="002B4A66">
        <w:rPr>
          <w:rFonts w:ascii="Times New Roman" w:eastAsia="Times New Roman" w:hAnsi="Times New Roman" w:cs="Times New Roman"/>
          <w:sz w:val="28"/>
          <w:szCs w:val="28"/>
          <w:highlight w:val="white"/>
        </w:rPr>
        <w:lastRenderedPageBreak/>
        <w:t>приеме в уполномоченный орган или специалисту уполномоченного органа, участвующему в предоставление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5.2.4. Жалоба должна содержать:</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муниципального служащего;</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5.2.5. </w:t>
      </w:r>
      <w:proofErr w:type="gramStart"/>
      <w:r w:rsidRPr="002B4A66">
        <w:rPr>
          <w:rFonts w:ascii="Times New Roman" w:eastAsia="Times New Roman" w:hAnsi="Times New Roman" w:cs="Times New Roman"/>
          <w:sz w:val="28"/>
          <w:szCs w:val="28"/>
        </w:rPr>
        <w:t>Жалоба, поступившая в Управление,</w:t>
      </w:r>
      <w:r w:rsidRPr="002B4A66">
        <w:rPr>
          <w:rFonts w:ascii="Times New Roman" w:eastAsia="DejaVu Sans" w:hAnsi="Times New Roman" w:cs="Times New Roman"/>
          <w:kern w:val="2"/>
          <w:sz w:val="28"/>
          <w:szCs w:val="28"/>
          <w:lang w:eastAsia="zh-CN" w:bidi="hi-IN"/>
        </w:rPr>
        <w:t xml:space="preserve"> </w:t>
      </w:r>
      <w:r w:rsidRPr="002B4A66">
        <w:rPr>
          <w:rFonts w:ascii="Times New Roman" w:eastAsia="Times New Roman" w:hAnsi="Times New Roman" w:cs="Times New Roman"/>
          <w:sz w:val="28"/>
          <w:szCs w:val="28"/>
        </w:rPr>
        <w:t>подлежит рассмотрению в течение 15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5.2.6. По результатам рассмотрения жалобы принимается одно из следующих решений:</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2) в удовлетворении жалобы отказывается.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5.2.7. Не позднее дня, следующего за днем принятия решения, указанного в пункте 5.2.6.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5.2.8. В случае признания жалобы, подлежащей удовлетворению, в ответе заявителю дается информация о действиях, осуществляемых органом (специалистом),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4A66">
        <w:rPr>
          <w:rFonts w:ascii="Times New Roman" w:eastAsia="Times New Roman" w:hAnsi="Times New Roman" w:cs="Times New Roman"/>
          <w:sz w:val="28"/>
          <w:szCs w:val="28"/>
        </w:rPr>
        <w:t>неудобства</w:t>
      </w:r>
      <w:proofErr w:type="gramEnd"/>
      <w:r w:rsidRPr="002B4A66">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5.2.9. В случае признания </w:t>
      </w:r>
      <w:proofErr w:type="gramStart"/>
      <w:r w:rsidRPr="002B4A66">
        <w:rPr>
          <w:rFonts w:ascii="Times New Roman" w:eastAsia="Times New Roman" w:hAnsi="Times New Roman" w:cs="Times New Roman"/>
          <w:sz w:val="28"/>
          <w:szCs w:val="28"/>
        </w:rPr>
        <w:t>жалобы</w:t>
      </w:r>
      <w:proofErr w:type="gramEnd"/>
      <w:r w:rsidRPr="002B4A66">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w:t>
      </w:r>
      <w:r w:rsidRPr="002B4A66">
        <w:rPr>
          <w:rFonts w:ascii="Times New Roman" w:eastAsia="Times New Roman" w:hAnsi="Times New Roman" w:cs="Times New Roman"/>
          <w:sz w:val="28"/>
          <w:szCs w:val="28"/>
        </w:rPr>
        <w:lastRenderedPageBreak/>
        <w:t>принятого решения, а также информация о порядке обжалования принятого решения.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5.2.10. В случае установления в ходе или по результатам </w:t>
      </w:r>
      <w:proofErr w:type="gramStart"/>
      <w:r w:rsidRPr="002B4A66">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2B4A66">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rsidR="002B4A66" w:rsidRPr="002B4A66" w:rsidRDefault="002B4A66" w:rsidP="002B4A66">
      <w:pPr>
        <w:spacing w:after="0" w:line="240" w:lineRule="auto"/>
        <w:ind w:firstLine="709"/>
        <w:jc w:val="center"/>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5.3. Способы информирования заявителей о порядке подачи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и рассмотрения жалобы, в том числе с использованием Портала государственных услуг Российской Федерации и регионального Портала государственных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физкультурно-спортивной организации. Информация в федеральной государственной информационной системе «Единый портал государственных и муниципальных услуг (функций)», на региональном Портале не предоставляется.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Подраздел 5.4. Перечень нормативных правовых актов регулирующих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муниципальных служащих Управления являются:</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roofErr w:type="gramStart"/>
      <w:r w:rsidRPr="002B4A66">
        <w:rPr>
          <w:rFonts w:ascii="Times New Roman" w:eastAsia="Times New Roman" w:hAnsi="Times New Roman" w:cs="Times New Roman"/>
          <w:sz w:val="28"/>
          <w:szCs w:val="28"/>
        </w:rPr>
        <w:t>2) </w:t>
      </w:r>
      <w:r w:rsidRPr="002B4A66">
        <w:rPr>
          <w:rFonts w:ascii="Times New Roman" w:eastAsia="DejaVu Sans" w:hAnsi="Times New Roman" w:cs="Times New Roman"/>
          <w:kern w:val="2"/>
          <w:sz w:val="28"/>
          <w:szCs w:val="28"/>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w:t>
      </w:r>
      <w:proofErr w:type="gramEnd"/>
      <w:r w:rsidRPr="002B4A66">
        <w:rPr>
          <w:rFonts w:ascii="Times New Roman" w:eastAsia="DejaVu Sans" w:hAnsi="Times New Roman" w:cs="Times New Roman"/>
          <w:kern w:val="2"/>
          <w:sz w:val="28"/>
          <w:szCs w:val="28"/>
          <w:lang w:eastAsia="zh-CN" w:bidi="hi-IN"/>
        </w:rPr>
        <w:t>, и их должностных лиц»;</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w:t>
      </w:r>
      <w:r w:rsidRPr="002B4A66">
        <w:rPr>
          <w:rFonts w:ascii="Times New Roman" w:eastAsia="Times New Roman" w:hAnsi="Times New Roman" w:cs="Times New Roman"/>
          <w:sz w:val="28"/>
          <w:szCs w:val="28"/>
        </w:rPr>
        <w:lastRenderedPageBreak/>
        <w:t>гражданских служащих Краснодарского края, многофункционального центра работников многофункционального центра».</w:t>
      </w: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Раздел 6. Особенности выполнения административных процедур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(действий) в многофункциональных центрах предоставления </w:t>
      </w:r>
    </w:p>
    <w:p w:rsidR="002B4A66" w:rsidRPr="002B4A66" w:rsidRDefault="002B4A66" w:rsidP="002B4A66">
      <w:pPr>
        <w:spacing w:after="0" w:line="240" w:lineRule="auto"/>
        <w:jc w:val="center"/>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государственных и муниципальных услуг</w:t>
      </w:r>
    </w:p>
    <w:p w:rsidR="002B4A66" w:rsidRPr="002B4A66" w:rsidRDefault="002B4A66" w:rsidP="002B4A66">
      <w:pPr>
        <w:spacing w:after="0" w:line="240" w:lineRule="auto"/>
        <w:ind w:firstLine="709"/>
        <w:jc w:val="center"/>
        <w:rPr>
          <w:rFonts w:ascii="Times New Roman" w:eastAsia="Times New Roman" w:hAnsi="Times New Roman" w:cs="Times New Roman"/>
          <w:color w:val="FF0000"/>
          <w:sz w:val="28"/>
          <w:szCs w:val="28"/>
          <w:highlight w:val="yellow"/>
        </w:rPr>
      </w:pPr>
    </w:p>
    <w:p w:rsidR="002B4A66" w:rsidRPr="002B4A66" w:rsidRDefault="002B4A66" w:rsidP="002B4A66">
      <w:pPr>
        <w:spacing w:after="0" w:line="240" w:lineRule="auto"/>
        <w:ind w:firstLine="709"/>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Административные процедуры (действия) в многофункциональных центрах предоставления государственных и муниципальных услуг не осуществляются.</w:t>
      </w:r>
    </w:p>
    <w:p w:rsidR="002B4A66" w:rsidRPr="002B4A66" w:rsidRDefault="002B4A66" w:rsidP="002B4A66">
      <w:pPr>
        <w:spacing w:after="0" w:line="240" w:lineRule="auto"/>
        <w:jc w:val="center"/>
        <w:rPr>
          <w:rFonts w:ascii="Times New Roman" w:eastAsia="Times New Roman" w:hAnsi="Times New Roman" w:cs="Times New Roman"/>
          <w:sz w:val="28"/>
          <w:szCs w:val="28"/>
          <w:highlight w:val="yellow"/>
        </w:rPr>
      </w:pPr>
    </w:p>
    <w:p w:rsidR="002B4A66" w:rsidRPr="002B4A66" w:rsidRDefault="002B4A66" w:rsidP="002B4A66">
      <w:pPr>
        <w:spacing w:after="0" w:line="240" w:lineRule="auto"/>
        <w:jc w:val="center"/>
        <w:rPr>
          <w:rFonts w:ascii="Times New Roman" w:eastAsia="Times New Roman" w:hAnsi="Times New Roman" w:cs="Times New Roman"/>
          <w:sz w:val="28"/>
          <w:szCs w:val="28"/>
          <w:highlight w:val="yellow"/>
        </w:rPr>
      </w:pPr>
    </w:p>
    <w:p w:rsidR="002B4A66" w:rsidRPr="002B4A66" w:rsidRDefault="002B4A66" w:rsidP="002B4A66">
      <w:pPr>
        <w:widowControl w:val="0"/>
        <w:tabs>
          <w:tab w:val="left" w:pos="720"/>
        </w:tabs>
        <w:autoSpaceDE w:val="0"/>
        <w:autoSpaceDN w:val="0"/>
        <w:adjustRightInd w:val="0"/>
        <w:spacing w:after="0" w:line="240" w:lineRule="auto"/>
        <w:ind w:right="98"/>
        <w:jc w:val="both"/>
        <w:rPr>
          <w:rFonts w:ascii="Times New Roman" w:eastAsia="Times New Roman" w:hAnsi="Times New Roman" w:cs="Times New Roman"/>
          <w:sz w:val="28"/>
          <w:szCs w:val="28"/>
        </w:rPr>
      </w:pPr>
    </w:p>
    <w:p w:rsidR="002B4A66" w:rsidRPr="002B4A66" w:rsidRDefault="002B4A66" w:rsidP="002B4A66">
      <w:pPr>
        <w:widowControl w:val="0"/>
        <w:tabs>
          <w:tab w:val="left" w:pos="720"/>
        </w:tabs>
        <w:autoSpaceDE w:val="0"/>
        <w:autoSpaceDN w:val="0"/>
        <w:adjustRightInd w:val="0"/>
        <w:spacing w:after="0" w:line="240" w:lineRule="auto"/>
        <w:ind w:right="98"/>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Начальник управления по </w:t>
      </w:r>
      <w:proofErr w:type="gramStart"/>
      <w:r w:rsidRPr="002B4A66">
        <w:rPr>
          <w:rFonts w:ascii="Times New Roman" w:eastAsia="Times New Roman" w:hAnsi="Times New Roman" w:cs="Times New Roman"/>
          <w:sz w:val="28"/>
          <w:szCs w:val="28"/>
        </w:rPr>
        <w:t>физической</w:t>
      </w:r>
      <w:proofErr w:type="gramEnd"/>
    </w:p>
    <w:p w:rsidR="002B4A66" w:rsidRPr="002B4A66" w:rsidRDefault="002B4A66" w:rsidP="002B4A66">
      <w:pPr>
        <w:widowControl w:val="0"/>
        <w:tabs>
          <w:tab w:val="left" w:pos="720"/>
        </w:tabs>
        <w:autoSpaceDE w:val="0"/>
        <w:autoSpaceDN w:val="0"/>
        <w:adjustRightInd w:val="0"/>
        <w:spacing w:after="0" w:line="240" w:lineRule="auto"/>
        <w:ind w:right="-1"/>
        <w:jc w:val="both"/>
        <w:rPr>
          <w:rFonts w:ascii="Times New Roman" w:eastAsia="Times New Roman" w:hAnsi="Times New Roman" w:cs="Times New Roman"/>
          <w:sz w:val="28"/>
          <w:szCs w:val="28"/>
        </w:rPr>
      </w:pPr>
      <w:r w:rsidRPr="002B4A66">
        <w:rPr>
          <w:rFonts w:ascii="Times New Roman" w:eastAsia="Times New Roman" w:hAnsi="Times New Roman" w:cs="Times New Roman"/>
          <w:sz w:val="28"/>
          <w:szCs w:val="28"/>
        </w:rPr>
        <w:t xml:space="preserve">культуре и спорту администрации                      </w:t>
      </w:r>
      <w:r w:rsidRPr="002B4A66">
        <w:rPr>
          <w:rFonts w:ascii="Times New Roman" w:eastAsia="Times New Roman" w:hAnsi="Times New Roman" w:cs="Times New Roman"/>
          <w:sz w:val="28"/>
          <w:szCs w:val="28"/>
        </w:rPr>
        <w:tab/>
        <w:t xml:space="preserve">                      </w:t>
      </w:r>
      <w:proofErr w:type="spellStart"/>
      <w:r w:rsidRPr="002B4A66">
        <w:rPr>
          <w:rFonts w:ascii="Times New Roman" w:eastAsia="Times New Roman" w:hAnsi="Times New Roman" w:cs="Times New Roman"/>
          <w:sz w:val="28"/>
          <w:szCs w:val="28"/>
        </w:rPr>
        <w:t>Е.В.Мартыненко</w:t>
      </w:r>
      <w:proofErr w:type="spellEnd"/>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5"/>
          <w:szCs w:val="25"/>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5"/>
          <w:szCs w:val="25"/>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autoSpaceDE w:val="0"/>
        <w:autoSpaceDN w:val="0"/>
        <w:adjustRightInd w:val="0"/>
        <w:spacing w:after="0" w:line="0" w:lineRule="atLeast"/>
        <w:ind w:left="5041"/>
        <w:rPr>
          <w:rFonts w:ascii="Times New Roman" w:eastAsia="Times New Roman" w:hAnsi="Times New Roman" w:cs="Times New Roman"/>
          <w:bCs/>
          <w:sz w:val="28"/>
          <w:szCs w:val="28"/>
        </w:rPr>
      </w:pPr>
    </w:p>
    <w:p w:rsidR="002B4A66" w:rsidRPr="002B4A66" w:rsidRDefault="002B4A66" w:rsidP="002B4A66">
      <w:pPr>
        <w:spacing w:after="0" w:line="240" w:lineRule="auto"/>
        <w:ind w:firstLine="709"/>
        <w:rPr>
          <w:rFonts w:ascii="Calibri" w:eastAsia="Times New Roman" w:hAnsi="Calibri" w:cs="Times New Roman"/>
        </w:rPr>
      </w:pPr>
    </w:p>
    <w:p w:rsidR="009B605D" w:rsidRDefault="009B605D" w:rsidP="00815241">
      <w:pPr>
        <w:pStyle w:val="a3"/>
        <w:spacing w:after="0" w:line="240" w:lineRule="auto"/>
        <w:ind w:left="0"/>
        <w:jc w:val="both"/>
        <w:rPr>
          <w:rFonts w:ascii="Times New Roman" w:hAnsi="Times New Roman" w:cs="Times New Roman"/>
          <w:sz w:val="28"/>
          <w:szCs w:val="28"/>
        </w:rPr>
      </w:pPr>
    </w:p>
    <w:p w:rsidR="009B605D" w:rsidRDefault="009B605D" w:rsidP="00815241">
      <w:pPr>
        <w:pStyle w:val="a3"/>
        <w:spacing w:after="0" w:line="240" w:lineRule="auto"/>
        <w:ind w:left="0"/>
        <w:jc w:val="both"/>
        <w:rPr>
          <w:rFonts w:ascii="Times New Roman" w:hAnsi="Times New Roman" w:cs="Times New Roman"/>
          <w:sz w:val="28"/>
          <w:szCs w:val="28"/>
        </w:rPr>
      </w:pPr>
    </w:p>
    <w:sectPr w:rsidR="009B605D" w:rsidSect="00317AC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F1" w:rsidRDefault="00297FF1" w:rsidP="00767549">
      <w:pPr>
        <w:spacing w:after="0" w:line="240" w:lineRule="auto"/>
      </w:pPr>
      <w:r>
        <w:separator/>
      </w:r>
    </w:p>
  </w:endnote>
  <w:endnote w:type="continuationSeparator" w:id="0">
    <w:p w:rsidR="00297FF1" w:rsidRDefault="00297FF1" w:rsidP="00767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F1" w:rsidRDefault="00297FF1" w:rsidP="00767549">
      <w:pPr>
        <w:spacing w:after="0" w:line="240" w:lineRule="auto"/>
      </w:pPr>
      <w:r>
        <w:separator/>
      </w:r>
    </w:p>
  </w:footnote>
  <w:footnote w:type="continuationSeparator" w:id="0">
    <w:p w:rsidR="00297FF1" w:rsidRDefault="00297FF1" w:rsidP="00767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0" w:rsidRDefault="00681C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67FCF"/>
    <w:multiLevelType w:val="multilevel"/>
    <w:tmpl w:val="30C20622"/>
    <w:lvl w:ilvl="0">
      <w:start w:val="1"/>
      <w:numFmt w:val="decimal"/>
      <w:lvlText w:val="%1."/>
      <w:lvlJc w:val="left"/>
      <w:pPr>
        <w:ind w:left="720" w:hanging="360"/>
      </w:pPr>
    </w:lvl>
    <w:lvl w:ilvl="1">
      <w:start w:val="3"/>
      <w:numFmt w:val="decimal"/>
      <w:isLgl/>
      <w:lvlText w:val="%1.%2."/>
      <w:lvlJc w:val="left"/>
      <w:pPr>
        <w:ind w:left="2064" w:hanging="1530"/>
      </w:pPr>
    </w:lvl>
    <w:lvl w:ilvl="2">
      <w:start w:val="5"/>
      <w:numFmt w:val="decimal"/>
      <w:isLgl/>
      <w:lvlText w:val="%1.%2.%3."/>
      <w:lvlJc w:val="left"/>
      <w:pPr>
        <w:ind w:left="2238" w:hanging="1530"/>
      </w:pPr>
    </w:lvl>
    <w:lvl w:ilvl="3">
      <w:start w:val="1"/>
      <w:numFmt w:val="decimal"/>
      <w:isLgl/>
      <w:lvlText w:val="%1.%2.%3.%4."/>
      <w:lvlJc w:val="left"/>
      <w:pPr>
        <w:ind w:left="2412" w:hanging="1530"/>
      </w:pPr>
    </w:lvl>
    <w:lvl w:ilvl="4">
      <w:start w:val="1"/>
      <w:numFmt w:val="decimal"/>
      <w:isLgl/>
      <w:lvlText w:val="%1.%2.%3.%4.%5."/>
      <w:lvlJc w:val="left"/>
      <w:pPr>
        <w:ind w:left="2586" w:hanging="1530"/>
      </w:pPr>
    </w:lvl>
    <w:lvl w:ilvl="5">
      <w:start w:val="1"/>
      <w:numFmt w:val="decimal"/>
      <w:isLgl/>
      <w:lvlText w:val="%1.%2.%3.%4.%5.%6."/>
      <w:lvlJc w:val="left"/>
      <w:pPr>
        <w:ind w:left="2760" w:hanging="1530"/>
      </w:pPr>
    </w:lvl>
    <w:lvl w:ilvl="6">
      <w:start w:val="1"/>
      <w:numFmt w:val="decimal"/>
      <w:isLgl/>
      <w:lvlText w:val="%1.%2.%3.%4.%5.%6.%7."/>
      <w:lvlJc w:val="left"/>
      <w:pPr>
        <w:ind w:left="3204" w:hanging="1800"/>
      </w:pPr>
    </w:lvl>
    <w:lvl w:ilvl="7">
      <w:start w:val="1"/>
      <w:numFmt w:val="decimal"/>
      <w:isLgl/>
      <w:lvlText w:val="%1.%2.%3.%4.%5.%6.%7.%8."/>
      <w:lvlJc w:val="left"/>
      <w:pPr>
        <w:ind w:left="3738" w:hanging="2160"/>
      </w:pPr>
    </w:lvl>
    <w:lvl w:ilvl="8">
      <w:start w:val="1"/>
      <w:numFmt w:val="decimal"/>
      <w:isLgl/>
      <w:lvlText w:val="%1.%2.%3.%4.%5.%6.%7.%8.%9."/>
      <w:lvlJc w:val="left"/>
      <w:pPr>
        <w:ind w:left="3912" w:hanging="2160"/>
      </w:pPr>
    </w:lvl>
  </w:abstractNum>
  <w:abstractNum w:abstractNumId="1">
    <w:nsid w:val="61C74E60"/>
    <w:multiLevelType w:val="hybridMultilevel"/>
    <w:tmpl w:val="5DFAB564"/>
    <w:lvl w:ilvl="0" w:tplc="DE0CEF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E82071D"/>
    <w:multiLevelType w:val="hybridMultilevel"/>
    <w:tmpl w:val="917EF3AE"/>
    <w:lvl w:ilvl="0" w:tplc="A53215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27"/>
    <w:rsid w:val="00043431"/>
    <w:rsid w:val="00060BD8"/>
    <w:rsid w:val="000638D2"/>
    <w:rsid w:val="000826CB"/>
    <w:rsid w:val="000A2A46"/>
    <w:rsid w:val="000C3BA4"/>
    <w:rsid w:val="001131CC"/>
    <w:rsid w:val="00121BF2"/>
    <w:rsid w:val="00162FF5"/>
    <w:rsid w:val="00182F79"/>
    <w:rsid w:val="001E6477"/>
    <w:rsid w:val="00201F29"/>
    <w:rsid w:val="00213E38"/>
    <w:rsid w:val="00227117"/>
    <w:rsid w:val="00235EAB"/>
    <w:rsid w:val="0027774E"/>
    <w:rsid w:val="00277D23"/>
    <w:rsid w:val="002859CF"/>
    <w:rsid w:val="0029653C"/>
    <w:rsid w:val="00297FF1"/>
    <w:rsid w:val="002A39FF"/>
    <w:rsid w:val="002A4597"/>
    <w:rsid w:val="002B4A66"/>
    <w:rsid w:val="002B70FD"/>
    <w:rsid w:val="002E269C"/>
    <w:rsid w:val="00317AC7"/>
    <w:rsid w:val="00327B9B"/>
    <w:rsid w:val="00340567"/>
    <w:rsid w:val="00355C35"/>
    <w:rsid w:val="00357C24"/>
    <w:rsid w:val="003A5343"/>
    <w:rsid w:val="003C47A7"/>
    <w:rsid w:val="003D010F"/>
    <w:rsid w:val="003D2974"/>
    <w:rsid w:val="003D34B5"/>
    <w:rsid w:val="00406AB8"/>
    <w:rsid w:val="0041127A"/>
    <w:rsid w:val="0043567A"/>
    <w:rsid w:val="0045436E"/>
    <w:rsid w:val="00457DDB"/>
    <w:rsid w:val="00461888"/>
    <w:rsid w:val="004D2EFE"/>
    <w:rsid w:val="00532A4D"/>
    <w:rsid w:val="005C593B"/>
    <w:rsid w:val="005D06E3"/>
    <w:rsid w:val="005E3727"/>
    <w:rsid w:val="005F344B"/>
    <w:rsid w:val="005F458D"/>
    <w:rsid w:val="00640E7C"/>
    <w:rsid w:val="00643F2F"/>
    <w:rsid w:val="00661211"/>
    <w:rsid w:val="0067382C"/>
    <w:rsid w:val="00681CC0"/>
    <w:rsid w:val="006A532C"/>
    <w:rsid w:val="007145D2"/>
    <w:rsid w:val="00760D33"/>
    <w:rsid w:val="00767549"/>
    <w:rsid w:val="007B10A1"/>
    <w:rsid w:val="007B24C4"/>
    <w:rsid w:val="007C1D71"/>
    <w:rsid w:val="007E30FB"/>
    <w:rsid w:val="007E685C"/>
    <w:rsid w:val="00815241"/>
    <w:rsid w:val="00832CA0"/>
    <w:rsid w:val="00855040"/>
    <w:rsid w:val="00860639"/>
    <w:rsid w:val="00887E8F"/>
    <w:rsid w:val="008A4EC9"/>
    <w:rsid w:val="008E321E"/>
    <w:rsid w:val="008F7389"/>
    <w:rsid w:val="00900437"/>
    <w:rsid w:val="00917E65"/>
    <w:rsid w:val="009316F6"/>
    <w:rsid w:val="00931A2A"/>
    <w:rsid w:val="00962AEC"/>
    <w:rsid w:val="0099139A"/>
    <w:rsid w:val="009A7A3D"/>
    <w:rsid w:val="009B605D"/>
    <w:rsid w:val="009C29AC"/>
    <w:rsid w:val="009E436B"/>
    <w:rsid w:val="00A1346B"/>
    <w:rsid w:val="00A2119B"/>
    <w:rsid w:val="00A31A62"/>
    <w:rsid w:val="00A438D4"/>
    <w:rsid w:val="00A54597"/>
    <w:rsid w:val="00A571E1"/>
    <w:rsid w:val="00A61964"/>
    <w:rsid w:val="00A6650B"/>
    <w:rsid w:val="00A93369"/>
    <w:rsid w:val="00AA02DD"/>
    <w:rsid w:val="00AA4BB5"/>
    <w:rsid w:val="00AE0327"/>
    <w:rsid w:val="00AF250F"/>
    <w:rsid w:val="00B20DA0"/>
    <w:rsid w:val="00B22DA6"/>
    <w:rsid w:val="00B32201"/>
    <w:rsid w:val="00B40EE1"/>
    <w:rsid w:val="00B9306B"/>
    <w:rsid w:val="00B9335B"/>
    <w:rsid w:val="00B94AA7"/>
    <w:rsid w:val="00BB1E94"/>
    <w:rsid w:val="00C547A5"/>
    <w:rsid w:val="00C74AF6"/>
    <w:rsid w:val="00CB1CDD"/>
    <w:rsid w:val="00CB43FB"/>
    <w:rsid w:val="00CC5A05"/>
    <w:rsid w:val="00CD3F44"/>
    <w:rsid w:val="00CF0FFC"/>
    <w:rsid w:val="00D3247E"/>
    <w:rsid w:val="00D4173A"/>
    <w:rsid w:val="00D52DD6"/>
    <w:rsid w:val="00D621C6"/>
    <w:rsid w:val="00D818FF"/>
    <w:rsid w:val="00D84978"/>
    <w:rsid w:val="00DB21E1"/>
    <w:rsid w:val="00DC3EDD"/>
    <w:rsid w:val="00E135E3"/>
    <w:rsid w:val="00E15804"/>
    <w:rsid w:val="00E2703D"/>
    <w:rsid w:val="00E31628"/>
    <w:rsid w:val="00E50456"/>
    <w:rsid w:val="00E60453"/>
    <w:rsid w:val="00E8777D"/>
    <w:rsid w:val="00EB25D1"/>
    <w:rsid w:val="00EE2F86"/>
    <w:rsid w:val="00F17023"/>
    <w:rsid w:val="00F32376"/>
    <w:rsid w:val="00F32F3A"/>
    <w:rsid w:val="00F37EB5"/>
    <w:rsid w:val="00F46838"/>
    <w:rsid w:val="00F50E17"/>
    <w:rsid w:val="00F566DD"/>
    <w:rsid w:val="00FC316A"/>
    <w:rsid w:val="00FE1F08"/>
    <w:rsid w:val="00FE24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iPriority w:val="99"/>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table" w:styleId="ab">
    <w:name w:val="Table Grid"/>
    <w:basedOn w:val="a1"/>
    <w:uiPriority w:val="59"/>
    <w:rsid w:val="002B4A66"/>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45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6F6"/>
    <w:pPr>
      <w:ind w:left="720"/>
      <w:contextualSpacing/>
    </w:pPr>
  </w:style>
  <w:style w:type="paragraph" w:styleId="a4">
    <w:name w:val="header"/>
    <w:basedOn w:val="a"/>
    <w:link w:val="a5"/>
    <w:uiPriority w:val="99"/>
    <w:unhideWhenUsed/>
    <w:rsid w:val="007675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549"/>
  </w:style>
  <w:style w:type="paragraph" w:styleId="a6">
    <w:name w:val="footer"/>
    <w:basedOn w:val="a"/>
    <w:link w:val="a7"/>
    <w:uiPriority w:val="99"/>
    <w:unhideWhenUsed/>
    <w:rsid w:val="007675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549"/>
  </w:style>
  <w:style w:type="paragraph" w:styleId="a8">
    <w:name w:val="Balloon Text"/>
    <w:basedOn w:val="a"/>
    <w:link w:val="a9"/>
    <w:uiPriority w:val="99"/>
    <w:semiHidden/>
    <w:unhideWhenUsed/>
    <w:rsid w:val="000A2A4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2A46"/>
    <w:rPr>
      <w:rFonts w:ascii="Segoe UI" w:hAnsi="Segoe UI" w:cs="Segoe UI"/>
      <w:sz w:val="18"/>
      <w:szCs w:val="18"/>
    </w:rPr>
  </w:style>
  <w:style w:type="paragraph" w:customStyle="1" w:styleId="ConsPlusTitle">
    <w:name w:val="ConsPlusTitle"/>
    <w:rsid w:val="00B3220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uiPriority w:val="9"/>
    <w:rsid w:val="007145D2"/>
    <w:rPr>
      <w:rFonts w:ascii="Times New Roman" w:eastAsia="Times New Roman" w:hAnsi="Times New Roman" w:cs="Times New Roman"/>
      <w:b/>
      <w:bCs/>
      <w:kern w:val="36"/>
      <w:sz w:val="48"/>
      <w:szCs w:val="48"/>
    </w:rPr>
  </w:style>
  <w:style w:type="character" w:customStyle="1" w:styleId="aa">
    <w:name w:val="Гипертекстовая ссылка"/>
    <w:basedOn w:val="a0"/>
    <w:uiPriority w:val="99"/>
    <w:rsid w:val="007145D2"/>
    <w:rPr>
      <w:rFonts w:cs="Times New Roman"/>
      <w:b w:val="0"/>
      <w:color w:val="106BBE"/>
    </w:rPr>
  </w:style>
  <w:style w:type="table" w:styleId="ab">
    <w:name w:val="Table Grid"/>
    <w:basedOn w:val="a1"/>
    <w:uiPriority w:val="59"/>
    <w:rsid w:val="002B4A66"/>
    <w:pPr>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92539">
      <w:bodyDiv w:val="1"/>
      <w:marLeft w:val="0"/>
      <w:marRight w:val="0"/>
      <w:marTop w:val="0"/>
      <w:marBottom w:val="0"/>
      <w:divBdr>
        <w:top w:val="none" w:sz="0" w:space="0" w:color="auto"/>
        <w:left w:val="none" w:sz="0" w:space="0" w:color="auto"/>
        <w:bottom w:val="none" w:sz="0" w:space="0" w:color="auto"/>
        <w:right w:val="none" w:sz="0" w:space="0" w:color="auto"/>
      </w:divBdr>
    </w:div>
    <w:div w:id="162523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rymsk-reg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ymsk@mo.krasnodar.ru"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57560/0" TargetMode="External"/><Relationship Id="rId5" Type="http://schemas.openxmlformats.org/officeDocument/2006/relationships/settings" Target="settings.xml"/><Relationship Id="rId15" Type="http://schemas.openxmlformats.org/officeDocument/2006/relationships/hyperlink" Target="https://krymsk-region.ru" TargetMode="External"/><Relationship Id="rId10" Type="http://schemas.openxmlformats.org/officeDocument/2006/relationships/hyperlink" Target="http://ivo.garant.ru/document/redirect/1215756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tdfkskr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D539-6943-47D1-B015-3EAFCC7D4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9301</Words>
  <Characters>53017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Кобзина Ю.Ю.</dc:creator>
  <cp:lastModifiedBy>smi_5</cp:lastModifiedBy>
  <cp:revision>3</cp:revision>
  <cp:lastPrinted>2021-06-10T05:12:00Z</cp:lastPrinted>
  <dcterms:created xsi:type="dcterms:W3CDTF">2021-06-16T06:12:00Z</dcterms:created>
  <dcterms:modified xsi:type="dcterms:W3CDTF">2021-06-17T12:10:00Z</dcterms:modified>
</cp:coreProperties>
</file>