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AF" w:rsidRDefault="001B40AF" w:rsidP="001B40AF">
      <w:pPr>
        <w:autoSpaceDE w:val="0"/>
        <w:autoSpaceDN w:val="0"/>
        <w:adjustRightInd w:val="0"/>
        <w:ind w:right="-6"/>
        <w:jc w:val="center"/>
        <w:rPr>
          <w:b/>
          <w:bCs/>
          <w:sz w:val="28"/>
          <w:szCs w:val="28"/>
        </w:rPr>
      </w:pPr>
      <w:r w:rsidRPr="001B40AF">
        <w:rPr>
          <w:b/>
          <w:bCs/>
          <w:sz w:val="28"/>
          <w:szCs w:val="28"/>
        </w:rPr>
        <w:drawing>
          <wp:anchor distT="0" distB="0" distL="114300" distR="114300" simplePos="0" relativeHeight="251659264" behindDoc="1" locked="0" layoutInCell="1" allowOverlap="1">
            <wp:simplePos x="0" y="0"/>
            <wp:positionH relativeFrom="column">
              <wp:posOffset>2815590</wp:posOffset>
            </wp:positionH>
            <wp:positionV relativeFrom="paragraph">
              <wp:posOffset>-530860</wp:posOffset>
            </wp:positionV>
            <wp:extent cx="495300" cy="619125"/>
            <wp:effectExtent l="19050" t="0" r="0" b="0"/>
            <wp:wrapTight wrapText="bothSides">
              <wp:wrapPolygon edited="0">
                <wp:start x="-831" y="0"/>
                <wp:lineTo x="-831" y="21268"/>
                <wp:lineTo x="21600" y="21268"/>
                <wp:lineTo x="21600" y="0"/>
                <wp:lineTo x="-831"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4000" contrast="7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19125"/>
                    </a:xfrm>
                    <a:prstGeom prst="rect">
                      <a:avLst/>
                    </a:prstGeom>
                    <a:noFill/>
                  </pic:spPr>
                </pic:pic>
              </a:graphicData>
            </a:graphic>
          </wp:anchor>
        </w:drawing>
      </w:r>
    </w:p>
    <w:p w:rsidR="001B40AF" w:rsidRDefault="001B40AF" w:rsidP="001B40AF">
      <w:pPr>
        <w:autoSpaceDE w:val="0"/>
        <w:autoSpaceDN w:val="0"/>
        <w:adjustRightInd w:val="0"/>
        <w:ind w:right="-6"/>
        <w:rPr>
          <w:b/>
          <w:bCs/>
          <w:sz w:val="28"/>
          <w:szCs w:val="28"/>
        </w:rPr>
      </w:pPr>
    </w:p>
    <w:p w:rsidR="001B40AF" w:rsidRPr="00174AB0" w:rsidRDefault="001B40AF" w:rsidP="001B40AF">
      <w:pPr>
        <w:autoSpaceDE w:val="0"/>
        <w:autoSpaceDN w:val="0"/>
        <w:adjustRightInd w:val="0"/>
        <w:ind w:right="-6"/>
        <w:jc w:val="center"/>
        <w:rPr>
          <w:b/>
          <w:bCs/>
          <w:sz w:val="28"/>
          <w:szCs w:val="28"/>
        </w:rPr>
      </w:pPr>
      <w:r w:rsidRPr="00174AB0">
        <w:rPr>
          <w:b/>
          <w:bCs/>
          <w:sz w:val="28"/>
          <w:szCs w:val="28"/>
        </w:rPr>
        <w:t>АДМИНИСТРАЦИЯ МУНИЦИПАЛЬНОГО ОБРАЗОВАНИЯ</w:t>
      </w:r>
    </w:p>
    <w:p w:rsidR="001B40AF" w:rsidRPr="00BD0CDA" w:rsidRDefault="001B40AF" w:rsidP="001B40AF">
      <w:pPr>
        <w:autoSpaceDE w:val="0"/>
        <w:autoSpaceDN w:val="0"/>
        <w:adjustRightInd w:val="0"/>
        <w:ind w:right="-6"/>
        <w:jc w:val="center"/>
        <w:rPr>
          <w:b/>
          <w:bCs/>
          <w:sz w:val="28"/>
          <w:szCs w:val="28"/>
        </w:rPr>
      </w:pPr>
      <w:r w:rsidRPr="00174AB0">
        <w:rPr>
          <w:b/>
          <w:bCs/>
          <w:sz w:val="32"/>
          <w:szCs w:val="32"/>
        </w:rPr>
        <w:t>К</w:t>
      </w:r>
      <w:r w:rsidRPr="00174AB0">
        <w:rPr>
          <w:b/>
          <w:bCs/>
          <w:sz w:val="28"/>
          <w:szCs w:val="28"/>
        </w:rPr>
        <w:t>РЫМСКИЙ РАЙОН</w:t>
      </w:r>
    </w:p>
    <w:p w:rsidR="001B40AF" w:rsidRDefault="001B40AF" w:rsidP="001B40AF">
      <w:pPr>
        <w:autoSpaceDE w:val="0"/>
        <w:autoSpaceDN w:val="0"/>
        <w:adjustRightInd w:val="0"/>
        <w:spacing w:after="120"/>
        <w:jc w:val="center"/>
        <w:rPr>
          <w:b/>
          <w:bCs/>
          <w:spacing w:val="12"/>
          <w:sz w:val="36"/>
          <w:szCs w:val="36"/>
        </w:rPr>
      </w:pPr>
    </w:p>
    <w:p w:rsidR="001B40AF" w:rsidRPr="00174AB0" w:rsidRDefault="001B40AF" w:rsidP="001B40AF">
      <w:pPr>
        <w:autoSpaceDE w:val="0"/>
        <w:autoSpaceDN w:val="0"/>
        <w:adjustRightInd w:val="0"/>
        <w:spacing w:after="120"/>
        <w:jc w:val="center"/>
        <w:rPr>
          <w:b/>
          <w:bCs/>
          <w:spacing w:val="12"/>
          <w:sz w:val="36"/>
          <w:szCs w:val="36"/>
        </w:rPr>
      </w:pPr>
      <w:r w:rsidRPr="00174AB0">
        <w:rPr>
          <w:b/>
          <w:bCs/>
          <w:spacing w:val="12"/>
          <w:sz w:val="36"/>
          <w:szCs w:val="36"/>
        </w:rPr>
        <w:t>ПОСТАНОВЛЕНИЕ</w:t>
      </w:r>
    </w:p>
    <w:p w:rsidR="001B40AF" w:rsidRDefault="001B40AF" w:rsidP="001B40AF">
      <w:pPr>
        <w:ind w:hanging="15"/>
        <w:rPr>
          <w:rFonts w:cs="Times New Roman"/>
          <w:b/>
          <w:sz w:val="28"/>
          <w:szCs w:val="28"/>
        </w:rPr>
      </w:pPr>
    </w:p>
    <w:p w:rsidR="001B40AF" w:rsidRPr="00BD0CDA" w:rsidRDefault="001B40AF" w:rsidP="001B40AF">
      <w:pPr>
        <w:ind w:hanging="15"/>
        <w:rPr>
          <w:rFonts w:cs="Times New Roman"/>
          <w:sz w:val="28"/>
          <w:szCs w:val="28"/>
        </w:rPr>
      </w:pPr>
      <w:r w:rsidRPr="00BD0CDA">
        <w:rPr>
          <w:rFonts w:cs="Times New Roman"/>
          <w:sz w:val="28"/>
          <w:szCs w:val="28"/>
        </w:rPr>
        <w:t xml:space="preserve">от </w:t>
      </w:r>
      <w:r>
        <w:rPr>
          <w:rFonts w:cs="Times New Roman"/>
          <w:sz w:val="28"/>
          <w:szCs w:val="28"/>
        </w:rPr>
        <w:t xml:space="preserve"> 24</w:t>
      </w:r>
      <w:r w:rsidRPr="00BD0CDA">
        <w:rPr>
          <w:rFonts w:cs="Times New Roman"/>
          <w:sz w:val="28"/>
          <w:szCs w:val="28"/>
        </w:rPr>
        <w:t>.</w:t>
      </w:r>
      <w:r>
        <w:rPr>
          <w:rFonts w:cs="Times New Roman"/>
          <w:sz w:val="28"/>
          <w:szCs w:val="28"/>
        </w:rPr>
        <w:t>05</w:t>
      </w:r>
      <w:r w:rsidRPr="00BD0CDA">
        <w:rPr>
          <w:rFonts w:cs="Times New Roman"/>
          <w:sz w:val="28"/>
          <w:szCs w:val="28"/>
        </w:rPr>
        <w:t>.20</w:t>
      </w:r>
      <w:r>
        <w:rPr>
          <w:rFonts w:cs="Times New Roman"/>
          <w:sz w:val="28"/>
          <w:szCs w:val="28"/>
        </w:rPr>
        <w:t>21</w:t>
      </w:r>
      <w:r w:rsidRPr="00BD0CDA">
        <w:rPr>
          <w:rFonts w:cs="Times New Roman"/>
          <w:sz w:val="28"/>
          <w:szCs w:val="28"/>
        </w:rPr>
        <w:t xml:space="preserve">                                                                                    </w:t>
      </w:r>
      <w:r>
        <w:rPr>
          <w:rFonts w:cs="Times New Roman"/>
          <w:sz w:val="28"/>
          <w:szCs w:val="28"/>
        </w:rPr>
        <w:t xml:space="preserve">        </w:t>
      </w:r>
      <w:r w:rsidRPr="00BD0CDA">
        <w:rPr>
          <w:rFonts w:cs="Times New Roman"/>
          <w:sz w:val="28"/>
          <w:szCs w:val="28"/>
        </w:rPr>
        <w:t xml:space="preserve"> № </w:t>
      </w:r>
      <w:r>
        <w:rPr>
          <w:rFonts w:cs="Times New Roman"/>
          <w:sz w:val="28"/>
          <w:szCs w:val="28"/>
        </w:rPr>
        <w:t>1162</w:t>
      </w:r>
    </w:p>
    <w:p w:rsidR="001B40AF" w:rsidRPr="00BD0CDA" w:rsidRDefault="001B40AF" w:rsidP="001B40AF">
      <w:pPr>
        <w:autoSpaceDE w:val="0"/>
        <w:autoSpaceDN w:val="0"/>
        <w:adjustRightInd w:val="0"/>
        <w:jc w:val="center"/>
      </w:pPr>
      <w:r>
        <w:t>город Крымск</w:t>
      </w:r>
    </w:p>
    <w:p w:rsidR="001B40AF" w:rsidRDefault="001B40AF" w:rsidP="001B40AF"/>
    <w:p w:rsidR="001B40AF" w:rsidRDefault="001B40AF" w:rsidP="001B40AF"/>
    <w:p w:rsidR="001B40AF" w:rsidRDefault="001B40AF" w:rsidP="001B40AF"/>
    <w:p w:rsidR="001B40AF" w:rsidRPr="00C04606" w:rsidRDefault="001B40AF" w:rsidP="001B40AF">
      <w:pPr>
        <w:jc w:val="center"/>
        <w:rPr>
          <w:sz w:val="28"/>
          <w:szCs w:val="27"/>
        </w:rPr>
      </w:pPr>
      <w:r w:rsidRPr="00C04606">
        <w:rPr>
          <w:b/>
          <w:sz w:val="28"/>
          <w:szCs w:val="27"/>
        </w:rPr>
        <w:t>О внесении изменений в постановление администрации муниципального образования Крымский район от 6 декабря 2018 года № 2062 «Об  утверждении  муниципальной  программы  муниципального образования Крымский район «Социальная поддержка  граждан»</w:t>
      </w:r>
    </w:p>
    <w:p w:rsidR="001B40AF" w:rsidRPr="0053442D" w:rsidRDefault="001B40AF" w:rsidP="001B40AF">
      <w:pPr>
        <w:ind w:firstLine="851"/>
        <w:jc w:val="center"/>
        <w:rPr>
          <w:sz w:val="27"/>
          <w:szCs w:val="27"/>
        </w:rPr>
      </w:pPr>
    </w:p>
    <w:p w:rsidR="001B40AF" w:rsidRPr="0053442D" w:rsidRDefault="001B40AF" w:rsidP="001B40AF">
      <w:pPr>
        <w:ind w:firstLine="720"/>
        <w:jc w:val="both"/>
        <w:rPr>
          <w:sz w:val="27"/>
          <w:szCs w:val="27"/>
        </w:rPr>
      </w:pPr>
      <w:r w:rsidRPr="0053442D">
        <w:rPr>
          <w:sz w:val="27"/>
          <w:szCs w:val="27"/>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22 февраля 2005 года № 836-КЗ «О социальной поддержке многодетных семей в Краснодарском крае»,</w:t>
      </w:r>
      <w:r w:rsidRPr="0053442D">
        <w:rPr>
          <w:color w:val="FF0000"/>
          <w:sz w:val="27"/>
          <w:szCs w:val="27"/>
        </w:rPr>
        <w:t xml:space="preserve"> </w:t>
      </w:r>
      <w:r w:rsidRPr="0053442D">
        <w:rPr>
          <w:sz w:val="27"/>
          <w:szCs w:val="27"/>
        </w:rPr>
        <w:t xml:space="preserve">постановлением администрации муниципального образования Крымский район от 18 декабря 2015 года № 1289 «Об утверждении порядка разработки, утверждении и реализации муниципальных программ муниципального образования Крымский район», постановлением администрации муниципального образования Крымский район от 25 декабря 2017 года № 2269 «Об утверждении перечня муниципальных программ муниципального образования Крымский район»,  </w:t>
      </w:r>
      <w:r w:rsidRPr="0053442D">
        <w:rPr>
          <w:spacing w:val="80"/>
          <w:sz w:val="27"/>
          <w:szCs w:val="27"/>
        </w:rPr>
        <w:t>постановляю</w:t>
      </w:r>
      <w:r w:rsidRPr="0053442D">
        <w:rPr>
          <w:sz w:val="27"/>
          <w:szCs w:val="27"/>
        </w:rPr>
        <w:t>:</w:t>
      </w:r>
    </w:p>
    <w:p w:rsidR="001B40AF" w:rsidRPr="0053442D" w:rsidRDefault="001B40AF" w:rsidP="001B40AF">
      <w:pPr>
        <w:tabs>
          <w:tab w:val="left" w:pos="993"/>
        </w:tabs>
        <w:jc w:val="both"/>
        <w:rPr>
          <w:sz w:val="27"/>
          <w:szCs w:val="27"/>
        </w:rPr>
      </w:pPr>
      <w:r w:rsidRPr="0053442D">
        <w:rPr>
          <w:sz w:val="27"/>
          <w:szCs w:val="27"/>
        </w:rPr>
        <w:tab/>
        <w:t>1. Внести в постановление администрации муниципального образования Крымский район от 6 декабря 2018 года  № 2062 «Об утверждении муниципальной программы муниципального образования Крымский район «Социальная поддержка граждан» изменения, изложив приложение «Муниципальная  программа муниципального образования Крымский район «Социальная поддержка граждан» в новой редакции (приложение).</w:t>
      </w:r>
    </w:p>
    <w:p w:rsidR="001B40AF" w:rsidRPr="0053442D" w:rsidRDefault="001B40AF" w:rsidP="001B40AF">
      <w:pPr>
        <w:tabs>
          <w:tab w:val="left" w:pos="1276"/>
        </w:tabs>
        <w:jc w:val="both"/>
        <w:rPr>
          <w:sz w:val="27"/>
          <w:szCs w:val="27"/>
        </w:rPr>
      </w:pPr>
      <w:r w:rsidRPr="0053442D">
        <w:rPr>
          <w:sz w:val="27"/>
          <w:szCs w:val="27"/>
        </w:rPr>
        <w:t xml:space="preserve">             2. Финансовому управлению администрации муниципального образования Крымский район (Макарян) осуществлять финансирование мероприятий настоящей программы в пределах средств, предусмотренных в бюджете на эти цели.</w:t>
      </w:r>
    </w:p>
    <w:p w:rsidR="001B40AF" w:rsidRPr="0053442D" w:rsidRDefault="001B40AF" w:rsidP="001B40AF">
      <w:pPr>
        <w:ind w:firstLine="708"/>
        <w:jc w:val="both"/>
        <w:rPr>
          <w:sz w:val="27"/>
          <w:szCs w:val="27"/>
        </w:rPr>
      </w:pPr>
      <w:r w:rsidRPr="0053442D">
        <w:rPr>
          <w:sz w:val="27"/>
          <w:szCs w:val="27"/>
        </w:rPr>
        <w:t xml:space="preserve">    3. Отделу по взаимодействию со СМИ администр</w:t>
      </w:r>
      <w:bookmarkStart w:id="0" w:name="_GoBack"/>
      <w:bookmarkEnd w:id="0"/>
      <w:r w:rsidRPr="0053442D">
        <w:rPr>
          <w:sz w:val="27"/>
          <w:szCs w:val="27"/>
        </w:rPr>
        <w:t>ации муниципального образования Крымский район (Безовчук) разместить настоящее постановление на официальном сайте администрации муниципального образования Крымский район в сети Интернет.</w:t>
      </w:r>
    </w:p>
    <w:p w:rsidR="001B40AF" w:rsidRPr="0053442D" w:rsidRDefault="001B40AF" w:rsidP="001B40AF">
      <w:pPr>
        <w:ind w:firstLine="708"/>
        <w:jc w:val="both"/>
        <w:rPr>
          <w:sz w:val="27"/>
          <w:szCs w:val="27"/>
        </w:rPr>
      </w:pPr>
      <w:r w:rsidRPr="0053442D">
        <w:rPr>
          <w:sz w:val="27"/>
          <w:szCs w:val="27"/>
        </w:rPr>
        <w:t xml:space="preserve">   4. Постановление вступает в силу со дня  подписания.</w:t>
      </w:r>
    </w:p>
    <w:p w:rsidR="001B40AF" w:rsidRPr="0053442D" w:rsidRDefault="001B40AF" w:rsidP="001B40AF">
      <w:pPr>
        <w:rPr>
          <w:sz w:val="27"/>
          <w:szCs w:val="27"/>
        </w:rPr>
      </w:pPr>
    </w:p>
    <w:p w:rsidR="001B40AF" w:rsidRPr="0053442D" w:rsidRDefault="001B40AF" w:rsidP="001B40AF">
      <w:pPr>
        <w:rPr>
          <w:sz w:val="27"/>
          <w:szCs w:val="27"/>
        </w:rPr>
      </w:pPr>
    </w:p>
    <w:p w:rsidR="001B40AF" w:rsidRPr="0053442D" w:rsidRDefault="001B40AF" w:rsidP="001B40AF">
      <w:pPr>
        <w:rPr>
          <w:sz w:val="27"/>
          <w:szCs w:val="27"/>
        </w:rPr>
      </w:pPr>
      <w:r w:rsidRPr="0053442D">
        <w:rPr>
          <w:sz w:val="27"/>
          <w:szCs w:val="27"/>
        </w:rPr>
        <w:t xml:space="preserve">Первый заместитель главы муниципального </w:t>
      </w:r>
    </w:p>
    <w:p w:rsidR="001B40AF" w:rsidRPr="0053442D" w:rsidRDefault="001B40AF" w:rsidP="001B40AF">
      <w:pPr>
        <w:rPr>
          <w:sz w:val="27"/>
          <w:szCs w:val="27"/>
        </w:rPr>
      </w:pPr>
      <w:r w:rsidRPr="0053442D">
        <w:rPr>
          <w:sz w:val="27"/>
          <w:szCs w:val="27"/>
        </w:rPr>
        <w:t xml:space="preserve">образования Крымский район                                                                  </w:t>
      </w:r>
      <w:r>
        <w:rPr>
          <w:sz w:val="27"/>
          <w:szCs w:val="27"/>
        </w:rPr>
        <w:t xml:space="preserve">     </w:t>
      </w:r>
      <w:r w:rsidRPr="0053442D">
        <w:rPr>
          <w:sz w:val="27"/>
          <w:szCs w:val="27"/>
        </w:rPr>
        <w:t>В.Н.Черник</w:t>
      </w:r>
    </w:p>
    <w:p w:rsidR="00043CF4" w:rsidRDefault="00043CF4" w:rsidP="001D0574">
      <w:pPr>
        <w:rPr>
          <w:rFonts w:eastAsia="Times New Roman" w:cs="Times New Roman"/>
          <w:sz w:val="28"/>
          <w:szCs w:val="22"/>
          <w:lang w:eastAsia="ru-RU" w:bidi="ar-SA"/>
        </w:rPr>
      </w:pPr>
      <w:r>
        <w:rPr>
          <w:rFonts w:eastAsia="Times New Roman" w:cs="Times New Roman"/>
          <w:sz w:val="28"/>
          <w:szCs w:val="22"/>
          <w:lang w:eastAsia="ru-RU" w:bidi="ar-SA"/>
        </w:rPr>
        <w:lastRenderedPageBreak/>
        <w:t xml:space="preserve">                                                                         </w:t>
      </w:r>
    </w:p>
    <w:p w:rsidR="00A31458" w:rsidRPr="0054333A" w:rsidRDefault="00A31458" w:rsidP="00043CF4">
      <w:pPr>
        <w:ind w:left="4395" w:firstLine="708"/>
        <w:rPr>
          <w:rFonts w:eastAsia="Times New Roman" w:cs="Times New Roman"/>
          <w:sz w:val="28"/>
          <w:szCs w:val="28"/>
        </w:rPr>
      </w:pPr>
      <w:r w:rsidRPr="0054333A">
        <w:rPr>
          <w:rFonts w:eastAsia="Times New Roman" w:cs="Times New Roman"/>
          <w:sz w:val="28"/>
          <w:szCs w:val="28"/>
        </w:rPr>
        <w:t xml:space="preserve">ПРИЛОЖЕНИЕ </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 постановлению администрации</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муниципального образования</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Крымский район</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 xml:space="preserve">от </w:t>
      </w:r>
      <w:r w:rsidR="001B40AF">
        <w:rPr>
          <w:rFonts w:eastAsia="Times New Roman" w:cs="Times New Roman"/>
          <w:sz w:val="28"/>
          <w:szCs w:val="28"/>
        </w:rPr>
        <w:t>24.05.2021</w:t>
      </w:r>
      <w:r>
        <w:rPr>
          <w:rFonts w:eastAsia="Times New Roman" w:cs="Times New Roman"/>
          <w:sz w:val="28"/>
          <w:szCs w:val="28"/>
        </w:rPr>
        <w:t xml:space="preserve"> </w:t>
      </w:r>
      <w:r w:rsidRPr="0054333A">
        <w:rPr>
          <w:rFonts w:eastAsia="Times New Roman" w:cs="Times New Roman"/>
          <w:sz w:val="28"/>
          <w:szCs w:val="28"/>
        </w:rPr>
        <w:t xml:space="preserve"> №</w:t>
      </w:r>
      <w:r w:rsidR="001B40AF">
        <w:rPr>
          <w:rFonts w:eastAsia="Times New Roman" w:cs="Times New Roman"/>
          <w:sz w:val="28"/>
          <w:szCs w:val="28"/>
        </w:rPr>
        <w:t xml:space="preserve"> 1162</w:t>
      </w:r>
    </w:p>
    <w:p w:rsidR="00A31458" w:rsidRPr="0054333A" w:rsidRDefault="00A31458" w:rsidP="00A31458">
      <w:pPr>
        <w:ind w:firstLine="5103"/>
        <w:rPr>
          <w:rFonts w:cs="Times New Roman"/>
          <w:snapToGrid w:val="0"/>
          <w:sz w:val="28"/>
          <w:szCs w:val="28"/>
        </w:rPr>
      </w:pP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 xml:space="preserve">«ПРИЛОЖЕНИЕ </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 постановлению администрации</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муниципального образования</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Крымский район</w:t>
      </w:r>
    </w:p>
    <w:p w:rsidR="00A31458" w:rsidRPr="0054333A" w:rsidRDefault="00A31458" w:rsidP="00A31458">
      <w:pPr>
        <w:ind w:firstLine="5103"/>
        <w:rPr>
          <w:rFonts w:eastAsia="Times New Roman" w:cs="Times New Roman"/>
          <w:sz w:val="28"/>
          <w:szCs w:val="28"/>
        </w:rPr>
      </w:pPr>
      <w:r w:rsidRPr="0054333A">
        <w:rPr>
          <w:rFonts w:eastAsia="Times New Roman" w:cs="Times New Roman"/>
          <w:sz w:val="28"/>
          <w:szCs w:val="28"/>
        </w:rPr>
        <w:t xml:space="preserve">от </w:t>
      </w:r>
      <w:r>
        <w:rPr>
          <w:rFonts w:eastAsia="Times New Roman" w:cs="Times New Roman"/>
          <w:sz w:val="28"/>
          <w:szCs w:val="28"/>
        </w:rPr>
        <w:t>06</w:t>
      </w:r>
      <w:r w:rsidRPr="0054333A">
        <w:rPr>
          <w:rFonts w:eastAsia="Times New Roman" w:cs="Times New Roman"/>
          <w:sz w:val="28"/>
          <w:szCs w:val="28"/>
        </w:rPr>
        <w:t>.</w:t>
      </w:r>
      <w:r>
        <w:rPr>
          <w:rFonts w:eastAsia="Times New Roman" w:cs="Times New Roman"/>
          <w:sz w:val="28"/>
          <w:szCs w:val="28"/>
        </w:rPr>
        <w:t>12</w:t>
      </w:r>
      <w:r w:rsidRPr="0054333A">
        <w:rPr>
          <w:rFonts w:eastAsia="Times New Roman" w:cs="Times New Roman"/>
          <w:sz w:val="28"/>
          <w:szCs w:val="28"/>
        </w:rPr>
        <w:t>.201</w:t>
      </w:r>
      <w:r>
        <w:rPr>
          <w:rFonts w:eastAsia="Times New Roman" w:cs="Times New Roman"/>
          <w:sz w:val="28"/>
          <w:szCs w:val="28"/>
        </w:rPr>
        <w:t xml:space="preserve">8 </w:t>
      </w:r>
      <w:r w:rsidRPr="0054333A">
        <w:rPr>
          <w:rFonts w:eastAsia="Times New Roman" w:cs="Times New Roman"/>
          <w:sz w:val="28"/>
          <w:szCs w:val="28"/>
        </w:rPr>
        <w:t xml:space="preserve"> № </w:t>
      </w:r>
      <w:r>
        <w:rPr>
          <w:rFonts w:eastAsia="Times New Roman" w:cs="Times New Roman"/>
          <w:sz w:val="28"/>
          <w:szCs w:val="28"/>
        </w:rPr>
        <w:t>2062</w:t>
      </w:r>
    </w:p>
    <w:p w:rsidR="003333A3" w:rsidRPr="00606C3C" w:rsidRDefault="003333A3" w:rsidP="003333A3">
      <w:pPr>
        <w:pStyle w:val="ConsPlusNormal"/>
        <w:ind w:left="5103" w:firstLine="0"/>
        <w:outlineLvl w:val="0"/>
        <w:rPr>
          <w:rFonts w:ascii="Times New Roman" w:hAnsi="Times New Roman" w:cs="Times New Roman"/>
          <w:sz w:val="28"/>
          <w:szCs w:val="28"/>
        </w:rPr>
      </w:pPr>
    </w:p>
    <w:p w:rsidR="003333A3" w:rsidRDefault="003333A3" w:rsidP="003333A3">
      <w:pPr>
        <w:pStyle w:val="ConsPlusNormal"/>
        <w:ind w:left="5103" w:firstLine="0"/>
        <w:jc w:val="both"/>
        <w:rPr>
          <w:rFonts w:ascii="Times New Roman" w:hAnsi="Times New Roman" w:cs="Times New Roman"/>
          <w:sz w:val="28"/>
          <w:szCs w:val="22"/>
        </w:rPr>
      </w:pPr>
    </w:p>
    <w:p w:rsidR="003333A3" w:rsidRDefault="003333A3" w:rsidP="003333A3">
      <w:pPr>
        <w:pStyle w:val="ConsPlusNormal"/>
        <w:ind w:left="5103" w:firstLine="0"/>
        <w:jc w:val="both"/>
        <w:rPr>
          <w:rFonts w:ascii="Times New Roman" w:hAnsi="Times New Roman" w:cs="Times New Roman"/>
          <w:sz w:val="28"/>
          <w:szCs w:val="22"/>
        </w:rPr>
      </w:pPr>
    </w:p>
    <w:p w:rsidR="00A31458" w:rsidRPr="00D17557" w:rsidRDefault="00A31458" w:rsidP="00A31458">
      <w:pPr>
        <w:pStyle w:val="ConsPlusNormal"/>
        <w:ind w:firstLine="0"/>
        <w:jc w:val="center"/>
        <w:rPr>
          <w:rFonts w:ascii="Times New Roman" w:hAnsi="Times New Roman" w:cs="Times New Roman"/>
          <w:b/>
          <w:sz w:val="28"/>
          <w:szCs w:val="28"/>
        </w:rPr>
      </w:pPr>
      <w:r w:rsidRPr="00D17557">
        <w:rPr>
          <w:rFonts w:ascii="Times New Roman" w:hAnsi="Times New Roman" w:cs="Times New Roman"/>
          <w:b/>
          <w:sz w:val="28"/>
          <w:szCs w:val="28"/>
        </w:rPr>
        <w:t>Муниципальная программа</w:t>
      </w:r>
      <w:r>
        <w:rPr>
          <w:rFonts w:ascii="Times New Roman" w:hAnsi="Times New Roman" w:cs="Times New Roman"/>
          <w:b/>
          <w:sz w:val="28"/>
          <w:szCs w:val="28"/>
        </w:rPr>
        <w:t xml:space="preserve"> </w:t>
      </w:r>
      <w:r w:rsidRPr="00D17557">
        <w:rPr>
          <w:rFonts w:ascii="Times New Roman" w:hAnsi="Times New Roman" w:cs="Times New Roman"/>
          <w:b/>
          <w:sz w:val="28"/>
          <w:szCs w:val="28"/>
        </w:rPr>
        <w:t>муниципального образования Крымский район «</w:t>
      </w:r>
      <w:r>
        <w:rPr>
          <w:rFonts w:ascii="Times New Roman" w:hAnsi="Times New Roman" w:cs="Times New Roman"/>
          <w:b/>
          <w:sz w:val="28"/>
          <w:szCs w:val="28"/>
        </w:rPr>
        <w:t>Социальная поддержка граждан</w:t>
      </w:r>
      <w:r w:rsidRPr="00D17557">
        <w:rPr>
          <w:rFonts w:ascii="Times New Roman" w:hAnsi="Times New Roman" w:cs="Times New Roman"/>
          <w:b/>
          <w:sz w:val="28"/>
          <w:szCs w:val="28"/>
        </w:rPr>
        <w:t>»</w:t>
      </w:r>
    </w:p>
    <w:p w:rsidR="00A31458" w:rsidRDefault="00A31458" w:rsidP="00A31458">
      <w:pPr>
        <w:pStyle w:val="ConsPlusNormal"/>
        <w:ind w:firstLine="0"/>
        <w:jc w:val="center"/>
        <w:rPr>
          <w:rFonts w:ascii="Times New Roman" w:hAnsi="Times New Roman" w:cs="Times New Roman"/>
          <w:color w:val="FFFFFF"/>
          <w:sz w:val="28"/>
          <w:szCs w:val="28"/>
        </w:rPr>
      </w:pPr>
      <w:r w:rsidRPr="00753076">
        <w:rPr>
          <w:rFonts w:ascii="Times New Roman" w:hAnsi="Times New Roman" w:cs="Times New Roman"/>
          <w:color w:val="FFFFFF"/>
          <w:sz w:val="28"/>
          <w:szCs w:val="28"/>
        </w:rPr>
        <w:t>на 2017-2019</w:t>
      </w:r>
    </w:p>
    <w:p w:rsidR="00A31458" w:rsidRPr="00753076" w:rsidRDefault="00A31458" w:rsidP="00A31458">
      <w:pPr>
        <w:pStyle w:val="ConsPlusNormal"/>
        <w:ind w:firstLine="0"/>
        <w:jc w:val="center"/>
        <w:rPr>
          <w:rFonts w:ascii="Times New Roman" w:hAnsi="Times New Roman" w:cs="Times New Roman"/>
          <w:color w:val="FFFFFF"/>
          <w:sz w:val="28"/>
          <w:szCs w:val="28"/>
        </w:rPr>
      </w:pPr>
      <w:r w:rsidRPr="00753076">
        <w:rPr>
          <w:rFonts w:ascii="Times New Roman" w:hAnsi="Times New Roman" w:cs="Times New Roman"/>
          <w:color w:val="FFFFFF"/>
          <w:sz w:val="28"/>
          <w:szCs w:val="28"/>
        </w:rPr>
        <w:t xml:space="preserve"> годы</w:t>
      </w:r>
    </w:p>
    <w:p w:rsidR="00A31458" w:rsidRPr="00D17557" w:rsidRDefault="00A31458" w:rsidP="00A31458">
      <w:pPr>
        <w:pStyle w:val="ConsPlusNormal"/>
        <w:ind w:firstLine="0"/>
        <w:jc w:val="center"/>
        <w:outlineLvl w:val="0"/>
        <w:rPr>
          <w:rFonts w:ascii="Times New Roman" w:hAnsi="Times New Roman" w:cs="Times New Roman"/>
          <w:b/>
          <w:sz w:val="28"/>
          <w:szCs w:val="28"/>
        </w:rPr>
      </w:pPr>
      <w:r w:rsidRPr="00D17557">
        <w:rPr>
          <w:rFonts w:ascii="Times New Roman" w:hAnsi="Times New Roman" w:cs="Times New Roman"/>
          <w:b/>
          <w:sz w:val="28"/>
          <w:szCs w:val="28"/>
        </w:rPr>
        <w:t>ПАСПОРТ</w:t>
      </w:r>
    </w:p>
    <w:p w:rsidR="00A31458" w:rsidRDefault="00A31458" w:rsidP="00A31458">
      <w:pPr>
        <w:pStyle w:val="ConsPlusNormal"/>
        <w:ind w:firstLine="0"/>
        <w:jc w:val="center"/>
        <w:rPr>
          <w:rFonts w:ascii="Times New Roman" w:hAnsi="Times New Roman" w:cs="Times New Roman"/>
          <w:b/>
          <w:sz w:val="28"/>
          <w:szCs w:val="28"/>
        </w:rPr>
      </w:pPr>
      <w:r w:rsidRPr="00D17557">
        <w:rPr>
          <w:rFonts w:ascii="Times New Roman" w:hAnsi="Times New Roman" w:cs="Times New Roman"/>
          <w:b/>
          <w:sz w:val="28"/>
          <w:szCs w:val="28"/>
        </w:rPr>
        <w:t>муниципальной программы</w:t>
      </w:r>
      <w:r>
        <w:rPr>
          <w:rFonts w:ascii="Times New Roman" w:hAnsi="Times New Roman" w:cs="Times New Roman"/>
          <w:b/>
          <w:sz w:val="28"/>
          <w:szCs w:val="28"/>
        </w:rPr>
        <w:t xml:space="preserve"> </w:t>
      </w:r>
      <w:r w:rsidRPr="00D17557">
        <w:rPr>
          <w:rFonts w:ascii="Times New Roman" w:hAnsi="Times New Roman" w:cs="Times New Roman"/>
          <w:b/>
          <w:sz w:val="28"/>
          <w:szCs w:val="28"/>
        </w:rPr>
        <w:t>муниципального образования Крымский район «</w:t>
      </w:r>
      <w:r>
        <w:rPr>
          <w:rFonts w:ascii="Times New Roman" w:hAnsi="Times New Roman" w:cs="Times New Roman"/>
          <w:b/>
          <w:sz w:val="28"/>
          <w:szCs w:val="28"/>
        </w:rPr>
        <w:t>Социальная поддержка граждан</w:t>
      </w:r>
      <w:r w:rsidRPr="00D17557">
        <w:rPr>
          <w:rFonts w:ascii="Times New Roman" w:hAnsi="Times New Roman" w:cs="Times New Roman"/>
          <w:b/>
          <w:sz w:val="28"/>
          <w:szCs w:val="28"/>
        </w:rPr>
        <w:t>»</w:t>
      </w:r>
      <w:r>
        <w:rPr>
          <w:rFonts w:ascii="Times New Roman" w:hAnsi="Times New Roman" w:cs="Times New Roman"/>
          <w:b/>
          <w:sz w:val="28"/>
          <w:szCs w:val="28"/>
        </w:rPr>
        <w:t xml:space="preserve"> </w:t>
      </w:r>
    </w:p>
    <w:p w:rsidR="00A31458" w:rsidRDefault="00A31458" w:rsidP="00A31458">
      <w:pPr>
        <w:pStyle w:val="ConsPlusNormal"/>
        <w:ind w:firstLine="0"/>
        <w:rPr>
          <w:rFonts w:ascii="Times New Roman" w:hAnsi="Times New Roman" w:cs="Times New Roman"/>
          <w:b/>
          <w:sz w:val="28"/>
          <w:szCs w:val="28"/>
        </w:rPr>
      </w:pPr>
    </w:p>
    <w:p w:rsidR="00A31458" w:rsidRDefault="00A31458" w:rsidP="00A31458">
      <w:pPr>
        <w:pStyle w:val="ConsPlusNormal"/>
        <w:ind w:firstLine="0"/>
        <w:jc w:val="center"/>
        <w:rPr>
          <w:rFonts w:ascii="Times New Roman" w:hAnsi="Times New Roman" w:cs="Times New Roman"/>
          <w:b/>
          <w:sz w:val="28"/>
          <w:szCs w:val="28"/>
        </w:rPr>
      </w:pPr>
    </w:p>
    <w:tbl>
      <w:tblPr>
        <w:tblStyle w:val="a3"/>
        <w:tblW w:w="0" w:type="auto"/>
        <w:tblInd w:w="108" w:type="dxa"/>
        <w:tblLook w:val="04A0"/>
      </w:tblPr>
      <w:tblGrid>
        <w:gridCol w:w="2815"/>
        <w:gridCol w:w="6824"/>
      </w:tblGrid>
      <w:tr w:rsidR="00A31458" w:rsidTr="001A52B3">
        <w:tc>
          <w:tcPr>
            <w:tcW w:w="2815" w:type="dxa"/>
          </w:tcPr>
          <w:p w:rsidR="00A31458" w:rsidRPr="00434D98" w:rsidRDefault="00A31458" w:rsidP="001A52B3">
            <w:pPr>
              <w:pStyle w:val="a5"/>
              <w:rPr>
                <w:sz w:val="28"/>
                <w:szCs w:val="28"/>
              </w:rPr>
            </w:pPr>
            <w:r w:rsidRPr="00CA743E">
              <w:rPr>
                <w:sz w:val="28"/>
                <w:szCs w:val="28"/>
              </w:rPr>
              <w:t xml:space="preserve">Наименование </w:t>
            </w:r>
            <w:r>
              <w:rPr>
                <w:sz w:val="28"/>
                <w:szCs w:val="28"/>
              </w:rPr>
              <w:t xml:space="preserve">муниципальной </w:t>
            </w:r>
            <w:r w:rsidRPr="00CA743E">
              <w:rPr>
                <w:sz w:val="28"/>
                <w:szCs w:val="28"/>
              </w:rPr>
              <w:t>программы</w:t>
            </w:r>
          </w:p>
        </w:tc>
        <w:tc>
          <w:tcPr>
            <w:tcW w:w="6824" w:type="dxa"/>
          </w:tcPr>
          <w:p w:rsidR="00A31458" w:rsidRDefault="00A31458" w:rsidP="001A52B3">
            <w:pPr>
              <w:pStyle w:val="a5"/>
              <w:jc w:val="both"/>
              <w:rPr>
                <w:sz w:val="28"/>
                <w:szCs w:val="28"/>
              </w:rPr>
            </w:pPr>
            <w:r>
              <w:rPr>
                <w:snapToGrid w:val="0"/>
                <w:sz w:val="28"/>
                <w:szCs w:val="28"/>
              </w:rPr>
              <w:t xml:space="preserve">Муниципальная </w:t>
            </w:r>
            <w:r w:rsidRPr="001F14F8">
              <w:rPr>
                <w:snapToGrid w:val="0"/>
                <w:sz w:val="28"/>
                <w:szCs w:val="28"/>
              </w:rPr>
              <w:t xml:space="preserve">программа </w:t>
            </w:r>
            <w:r>
              <w:rPr>
                <w:snapToGrid w:val="0"/>
                <w:sz w:val="28"/>
                <w:szCs w:val="28"/>
              </w:rPr>
              <w:t xml:space="preserve">муниципального образования Крымский район </w:t>
            </w:r>
            <w:r w:rsidRPr="001F14F8">
              <w:rPr>
                <w:snapToGrid w:val="0"/>
                <w:sz w:val="28"/>
                <w:szCs w:val="28"/>
              </w:rPr>
              <w:t xml:space="preserve">«Социальная </w:t>
            </w:r>
            <w:r>
              <w:rPr>
                <w:snapToGrid w:val="0"/>
                <w:sz w:val="28"/>
                <w:szCs w:val="28"/>
              </w:rPr>
              <w:t>поддержка граждан» (</w:t>
            </w:r>
            <w:r w:rsidRPr="001F14F8">
              <w:rPr>
                <w:sz w:val="28"/>
                <w:szCs w:val="28"/>
              </w:rPr>
              <w:t xml:space="preserve">далее – </w:t>
            </w:r>
            <w:r>
              <w:rPr>
                <w:sz w:val="28"/>
                <w:szCs w:val="28"/>
              </w:rPr>
              <w:t>муниципальная программа</w:t>
            </w:r>
            <w:r w:rsidRPr="001F14F8">
              <w:rPr>
                <w:sz w:val="28"/>
                <w:szCs w:val="28"/>
              </w:rPr>
              <w:t>)</w:t>
            </w:r>
          </w:p>
          <w:p w:rsidR="00A31458" w:rsidRDefault="00A31458" w:rsidP="001A52B3">
            <w:pPr>
              <w:pStyle w:val="a5"/>
              <w:jc w:val="both"/>
              <w:rPr>
                <w:b/>
                <w:snapToGrid w:val="0"/>
                <w:sz w:val="16"/>
                <w:szCs w:val="16"/>
              </w:rPr>
            </w:pPr>
          </w:p>
        </w:tc>
      </w:tr>
      <w:tr w:rsidR="00A31458" w:rsidTr="001A52B3">
        <w:tc>
          <w:tcPr>
            <w:tcW w:w="2815" w:type="dxa"/>
          </w:tcPr>
          <w:p w:rsidR="00A31458" w:rsidRDefault="00A31458" w:rsidP="001A52B3">
            <w:pPr>
              <w:pStyle w:val="a5"/>
              <w:rPr>
                <w:sz w:val="28"/>
                <w:szCs w:val="28"/>
              </w:rPr>
            </w:pPr>
            <w:r w:rsidRPr="00CA743E">
              <w:rPr>
                <w:sz w:val="28"/>
                <w:szCs w:val="28"/>
              </w:rPr>
              <w:t xml:space="preserve">Основание для разработки </w:t>
            </w:r>
            <w:r>
              <w:rPr>
                <w:sz w:val="28"/>
                <w:szCs w:val="28"/>
              </w:rPr>
              <w:t>муниципальной п</w:t>
            </w:r>
            <w:r w:rsidRPr="00CA743E">
              <w:rPr>
                <w:sz w:val="28"/>
                <w:szCs w:val="28"/>
              </w:rPr>
              <w:t>рограммы</w:t>
            </w: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sz w:val="28"/>
                <w:szCs w:val="28"/>
              </w:rPr>
            </w:pPr>
          </w:p>
          <w:p w:rsidR="00A31458" w:rsidRDefault="00A31458" w:rsidP="001A52B3">
            <w:pPr>
              <w:pStyle w:val="a5"/>
              <w:rPr>
                <w:b/>
                <w:snapToGrid w:val="0"/>
                <w:sz w:val="16"/>
                <w:szCs w:val="16"/>
              </w:rPr>
            </w:pPr>
          </w:p>
        </w:tc>
        <w:tc>
          <w:tcPr>
            <w:tcW w:w="6824" w:type="dxa"/>
          </w:tcPr>
          <w:p w:rsidR="00A31458" w:rsidRPr="00B60FBC" w:rsidRDefault="00A31458" w:rsidP="00E6247A">
            <w:pPr>
              <w:pStyle w:val="1"/>
              <w:spacing w:line="240" w:lineRule="auto"/>
              <w:ind w:left="57"/>
              <w:outlineLvl w:val="0"/>
            </w:pPr>
            <w:r>
              <w:rPr>
                <w:snapToGrid w:val="0"/>
                <w:szCs w:val="28"/>
              </w:rPr>
              <w:lastRenderedPageBreak/>
              <w:t xml:space="preserve">Гражданский кодекс Российской Федерации, Бюджетный кодекс Российской Федерации,  </w:t>
            </w:r>
            <w:r w:rsidRPr="00CA743E">
              <w:rPr>
                <w:snapToGrid w:val="0"/>
                <w:szCs w:val="28"/>
              </w:rPr>
              <w:t>Федеральны</w:t>
            </w:r>
            <w:r>
              <w:rPr>
                <w:snapToGrid w:val="0"/>
                <w:szCs w:val="28"/>
              </w:rPr>
              <w:t>й</w:t>
            </w:r>
            <w:r w:rsidRPr="00CA743E">
              <w:rPr>
                <w:snapToGrid w:val="0"/>
                <w:szCs w:val="28"/>
              </w:rPr>
              <w:t xml:space="preserve"> зако</w:t>
            </w:r>
            <w:r>
              <w:rPr>
                <w:snapToGrid w:val="0"/>
                <w:szCs w:val="28"/>
              </w:rPr>
              <w:t xml:space="preserve">н </w:t>
            </w:r>
            <w:r w:rsidRPr="00CA743E">
              <w:rPr>
                <w:snapToGrid w:val="0"/>
                <w:szCs w:val="28"/>
              </w:rPr>
              <w:t>от 6 октября 2003 года №</w:t>
            </w:r>
            <w:r>
              <w:rPr>
                <w:snapToGrid w:val="0"/>
                <w:szCs w:val="28"/>
              </w:rPr>
              <w:t xml:space="preserve"> </w:t>
            </w:r>
            <w:r w:rsidRPr="00CA743E">
              <w:rPr>
                <w:snapToGrid w:val="0"/>
                <w:szCs w:val="28"/>
              </w:rPr>
              <w:t>131-</w:t>
            </w:r>
            <w:r w:rsidRPr="007454F7">
              <w:rPr>
                <w:snapToGrid w:val="0"/>
                <w:szCs w:val="28"/>
              </w:rPr>
              <w:t>ФЗ «Об общих принципах организации местного самоуправления в Российской Федерации»</w:t>
            </w:r>
            <w:r>
              <w:rPr>
                <w:snapToGrid w:val="0"/>
                <w:szCs w:val="28"/>
              </w:rPr>
              <w:t>, Закон Краснодарского края</w:t>
            </w:r>
            <w:r>
              <w:rPr>
                <w:szCs w:val="28"/>
              </w:rPr>
              <w:t xml:space="preserve"> от</w:t>
            </w:r>
            <w:r w:rsidRPr="007454F7">
              <w:rPr>
                <w:szCs w:val="28"/>
              </w:rPr>
              <w:t xml:space="preserve"> 22 февраля 2005 года № 836-КЗ «О социальной поддержке многодетных семей в Краснодарском крае»</w:t>
            </w:r>
            <w:r>
              <w:rPr>
                <w:szCs w:val="28"/>
              </w:rPr>
              <w:t xml:space="preserve">, </w:t>
            </w:r>
            <w:r w:rsidRPr="007F2E1D">
              <w:rPr>
                <w:szCs w:val="28"/>
              </w:rPr>
              <w:t>постановление администрации муниципального образования Крымский район от 1</w:t>
            </w:r>
            <w:r w:rsidR="00272D99">
              <w:rPr>
                <w:szCs w:val="28"/>
              </w:rPr>
              <w:t>7</w:t>
            </w:r>
            <w:r w:rsidRPr="007F2E1D">
              <w:rPr>
                <w:szCs w:val="28"/>
              </w:rPr>
              <w:t xml:space="preserve"> </w:t>
            </w:r>
            <w:r w:rsidR="00272D99">
              <w:rPr>
                <w:szCs w:val="28"/>
              </w:rPr>
              <w:t>августа</w:t>
            </w:r>
            <w:r w:rsidRPr="007F2E1D">
              <w:rPr>
                <w:szCs w:val="28"/>
              </w:rPr>
              <w:t xml:space="preserve"> 20</w:t>
            </w:r>
            <w:r w:rsidR="00272D99">
              <w:rPr>
                <w:szCs w:val="28"/>
              </w:rPr>
              <w:t>20</w:t>
            </w:r>
            <w:r w:rsidRPr="007F2E1D">
              <w:rPr>
                <w:szCs w:val="28"/>
              </w:rPr>
              <w:t xml:space="preserve"> года № 1</w:t>
            </w:r>
            <w:r w:rsidR="00272D99">
              <w:rPr>
                <w:szCs w:val="28"/>
              </w:rPr>
              <w:t>700</w:t>
            </w:r>
            <w:r w:rsidRPr="007F2E1D">
              <w:rPr>
                <w:szCs w:val="28"/>
              </w:rPr>
              <w:t xml:space="preserve"> «Об утверждении порядка разработки, утверждении и реализации муниципальных программ муниципального образования Крымский район»,</w:t>
            </w:r>
            <w:r w:rsidRPr="007F2E1D">
              <w:t> </w:t>
            </w:r>
            <w:r w:rsidRPr="007F2E1D">
              <w:rPr>
                <w:szCs w:val="28"/>
              </w:rPr>
              <w:t xml:space="preserve">постановление администрации муниципального образования Крымский район от </w:t>
            </w:r>
            <w:r>
              <w:rPr>
                <w:szCs w:val="28"/>
              </w:rPr>
              <w:t>25</w:t>
            </w:r>
            <w:r w:rsidRPr="007F2E1D">
              <w:rPr>
                <w:szCs w:val="28"/>
              </w:rPr>
              <w:t xml:space="preserve"> </w:t>
            </w:r>
            <w:r>
              <w:rPr>
                <w:szCs w:val="28"/>
              </w:rPr>
              <w:t>декабря</w:t>
            </w:r>
            <w:r w:rsidRPr="007F2E1D">
              <w:rPr>
                <w:szCs w:val="28"/>
              </w:rPr>
              <w:t xml:space="preserve"> 201</w:t>
            </w:r>
            <w:r>
              <w:rPr>
                <w:szCs w:val="28"/>
              </w:rPr>
              <w:t>7</w:t>
            </w:r>
            <w:r w:rsidRPr="007F2E1D">
              <w:rPr>
                <w:szCs w:val="28"/>
              </w:rPr>
              <w:t xml:space="preserve"> года № 2</w:t>
            </w:r>
            <w:r>
              <w:rPr>
                <w:szCs w:val="28"/>
              </w:rPr>
              <w:t>269</w:t>
            </w:r>
            <w:r w:rsidRPr="007F2E1D">
              <w:rPr>
                <w:szCs w:val="28"/>
              </w:rPr>
              <w:t xml:space="preserve"> «Об утверждении перечня муниципальных программ муниципального образования Крымский район»</w:t>
            </w:r>
            <w:r>
              <w:rPr>
                <w:szCs w:val="28"/>
              </w:rPr>
              <w:t xml:space="preserve">, </w:t>
            </w:r>
            <w:r w:rsidRPr="00B60FBC">
              <w:rPr>
                <w:szCs w:val="28"/>
              </w:rPr>
              <w:t xml:space="preserve">решение Совета депутатов муниципального </w:t>
            </w:r>
            <w:r w:rsidRPr="00B60FBC">
              <w:rPr>
                <w:szCs w:val="28"/>
              </w:rPr>
              <w:lastRenderedPageBreak/>
              <w:t>образования Крымский район от 29 ноября 2005 года №</w:t>
            </w:r>
            <w:r>
              <w:rPr>
                <w:szCs w:val="28"/>
              </w:rPr>
              <w:t xml:space="preserve"> </w:t>
            </w:r>
            <w:r w:rsidRPr="00B60FBC">
              <w:rPr>
                <w:szCs w:val="28"/>
              </w:rPr>
              <w:t>139 «О муниципальной поддержке отдельных категорий работников Крымского района»</w:t>
            </w:r>
            <w:r>
              <w:rPr>
                <w:szCs w:val="28"/>
              </w:rPr>
              <w:t xml:space="preserve">, </w:t>
            </w:r>
            <w:r w:rsidRPr="00B60FBC">
              <w:rPr>
                <w:szCs w:val="28"/>
              </w:rPr>
              <w:t>решение Совета депутатов муниципального образования Крымский район от 29 декабря 2005 года №</w:t>
            </w:r>
            <w:r>
              <w:rPr>
                <w:szCs w:val="28"/>
              </w:rPr>
              <w:t xml:space="preserve"> </w:t>
            </w:r>
            <w:r w:rsidRPr="00B60FBC">
              <w:rPr>
                <w:szCs w:val="28"/>
              </w:rPr>
              <w:t>161 «Об установлении ежемесячных пособий за счет средств муниципального образования Крымский район отдельным категориям  работников»</w:t>
            </w:r>
            <w:r>
              <w:rPr>
                <w:szCs w:val="28"/>
              </w:rPr>
              <w:t xml:space="preserve">, </w:t>
            </w:r>
            <w:r w:rsidRPr="00B60FBC">
              <w:rPr>
                <w:szCs w:val="28"/>
              </w:rPr>
              <w:t>решение Совета муниципального образования Крымский район от 6 марта 2006 года  №</w:t>
            </w:r>
            <w:r>
              <w:rPr>
                <w:szCs w:val="28"/>
              </w:rPr>
              <w:t xml:space="preserve"> </w:t>
            </w:r>
            <w:r w:rsidRPr="00B60FBC">
              <w:rPr>
                <w:szCs w:val="28"/>
              </w:rPr>
              <w:t>187 «О внесении изменений в решение Совета депутатов муниципального образования Крымский район от 29 декабря 2005 года №</w:t>
            </w:r>
            <w:r>
              <w:rPr>
                <w:szCs w:val="28"/>
              </w:rPr>
              <w:t xml:space="preserve"> </w:t>
            </w:r>
            <w:r w:rsidRPr="00B60FBC">
              <w:rPr>
                <w:szCs w:val="28"/>
              </w:rPr>
              <w:t>161 «Об установлении ежемесячных пособий за счет средств муниципального образования Крымский район отдельным категориям  работников»</w:t>
            </w:r>
            <w:r>
              <w:rPr>
                <w:szCs w:val="28"/>
              </w:rPr>
              <w:t xml:space="preserve">, </w:t>
            </w:r>
            <w:r w:rsidRPr="00B60FBC">
              <w:rPr>
                <w:spacing w:val="-5"/>
                <w:szCs w:val="28"/>
              </w:rPr>
              <w:t>решени</w:t>
            </w:r>
            <w:r>
              <w:rPr>
                <w:spacing w:val="-5"/>
                <w:szCs w:val="28"/>
              </w:rPr>
              <w:t>е</w:t>
            </w:r>
            <w:r w:rsidRPr="00B60FBC">
              <w:rPr>
                <w:spacing w:val="-5"/>
                <w:szCs w:val="28"/>
              </w:rPr>
              <w:t xml:space="preserve"> Совета муниципального образования Крымский район от 31 мая 2017 года № 186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w:t>
            </w:r>
            <w:r w:rsidRPr="00B60FBC">
              <w:rPr>
                <w:szCs w:val="28"/>
              </w:rPr>
              <w:t>муниципального образования Крымский район»</w:t>
            </w:r>
          </w:p>
        </w:tc>
      </w:tr>
      <w:tr w:rsidR="00A31458" w:rsidTr="001A52B3">
        <w:tc>
          <w:tcPr>
            <w:tcW w:w="2815" w:type="dxa"/>
          </w:tcPr>
          <w:p w:rsidR="00A31458" w:rsidRDefault="00A31458" w:rsidP="001A52B3">
            <w:pPr>
              <w:pStyle w:val="a5"/>
              <w:rPr>
                <w:snapToGrid w:val="0"/>
                <w:sz w:val="28"/>
                <w:szCs w:val="28"/>
              </w:rPr>
            </w:pPr>
            <w:r w:rsidRPr="00CA743E">
              <w:rPr>
                <w:snapToGrid w:val="0"/>
                <w:sz w:val="28"/>
                <w:szCs w:val="28"/>
              </w:rPr>
              <w:lastRenderedPageBreak/>
              <w:t xml:space="preserve">Координатор </w:t>
            </w:r>
            <w:r>
              <w:rPr>
                <w:snapToGrid w:val="0"/>
                <w:sz w:val="28"/>
                <w:szCs w:val="28"/>
              </w:rPr>
              <w:t>муниципальной п</w:t>
            </w:r>
            <w:r w:rsidRPr="00CA743E">
              <w:rPr>
                <w:snapToGrid w:val="0"/>
                <w:sz w:val="28"/>
                <w:szCs w:val="28"/>
              </w:rPr>
              <w:t>рограммы</w:t>
            </w:r>
          </w:p>
          <w:p w:rsidR="00A31458" w:rsidRDefault="00A31458" w:rsidP="001A52B3">
            <w:pPr>
              <w:pStyle w:val="a5"/>
              <w:rPr>
                <w:b/>
                <w:snapToGrid w:val="0"/>
                <w:sz w:val="16"/>
                <w:szCs w:val="16"/>
              </w:rPr>
            </w:pPr>
          </w:p>
        </w:tc>
        <w:tc>
          <w:tcPr>
            <w:tcW w:w="6824" w:type="dxa"/>
          </w:tcPr>
          <w:p w:rsidR="00A31458" w:rsidRDefault="00A31458" w:rsidP="001A52B3">
            <w:pPr>
              <w:pStyle w:val="a5"/>
              <w:jc w:val="both"/>
              <w:rPr>
                <w:snapToGrid w:val="0"/>
                <w:sz w:val="28"/>
                <w:szCs w:val="28"/>
              </w:rPr>
            </w:pPr>
            <w:r>
              <w:rPr>
                <w:snapToGrid w:val="0"/>
                <w:sz w:val="28"/>
                <w:szCs w:val="28"/>
              </w:rPr>
              <w:t>А</w:t>
            </w:r>
            <w:r w:rsidRPr="00CA743E">
              <w:rPr>
                <w:snapToGrid w:val="0"/>
                <w:sz w:val="28"/>
                <w:szCs w:val="28"/>
              </w:rPr>
              <w:t>дминистраци</w:t>
            </w:r>
            <w:r>
              <w:rPr>
                <w:snapToGrid w:val="0"/>
                <w:sz w:val="28"/>
                <w:szCs w:val="28"/>
              </w:rPr>
              <w:t>я</w:t>
            </w:r>
            <w:r w:rsidRPr="00CA743E">
              <w:rPr>
                <w:snapToGrid w:val="0"/>
                <w:sz w:val="28"/>
                <w:szCs w:val="28"/>
              </w:rPr>
              <w:t xml:space="preserve"> муниципального образования Крымский район</w:t>
            </w:r>
          </w:p>
          <w:p w:rsidR="00A31458" w:rsidRDefault="00A31458" w:rsidP="001A52B3">
            <w:pPr>
              <w:pStyle w:val="a5"/>
              <w:jc w:val="both"/>
              <w:rPr>
                <w:b/>
                <w:snapToGrid w:val="0"/>
                <w:sz w:val="16"/>
                <w:szCs w:val="16"/>
              </w:rPr>
            </w:pPr>
          </w:p>
        </w:tc>
      </w:tr>
      <w:tr w:rsidR="00A31458" w:rsidTr="001A52B3">
        <w:tc>
          <w:tcPr>
            <w:tcW w:w="2815" w:type="dxa"/>
          </w:tcPr>
          <w:p w:rsidR="00A31458" w:rsidRDefault="00A31458" w:rsidP="001A52B3">
            <w:pPr>
              <w:pStyle w:val="a5"/>
              <w:rPr>
                <w:snapToGrid w:val="0"/>
                <w:sz w:val="28"/>
                <w:szCs w:val="28"/>
              </w:rPr>
            </w:pPr>
            <w:r>
              <w:rPr>
                <w:snapToGrid w:val="0"/>
                <w:sz w:val="28"/>
                <w:szCs w:val="28"/>
              </w:rPr>
              <w:t>Подпрограммы муниципальной программы</w:t>
            </w:r>
          </w:p>
          <w:p w:rsidR="00A31458" w:rsidRDefault="00A31458" w:rsidP="001A52B3">
            <w:pPr>
              <w:pStyle w:val="a5"/>
              <w:rPr>
                <w:b/>
                <w:snapToGrid w:val="0"/>
                <w:sz w:val="16"/>
                <w:szCs w:val="16"/>
              </w:rPr>
            </w:pPr>
          </w:p>
        </w:tc>
        <w:tc>
          <w:tcPr>
            <w:tcW w:w="6824" w:type="dxa"/>
          </w:tcPr>
          <w:p w:rsidR="00A31458" w:rsidRDefault="00A31458" w:rsidP="001A52B3">
            <w:pPr>
              <w:pStyle w:val="a5"/>
              <w:jc w:val="both"/>
              <w:rPr>
                <w:snapToGrid w:val="0"/>
                <w:sz w:val="28"/>
                <w:szCs w:val="28"/>
              </w:rPr>
            </w:pPr>
            <w:r>
              <w:rPr>
                <w:snapToGrid w:val="0"/>
                <w:sz w:val="28"/>
                <w:szCs w:val="28"/>
              </w:rPr>
              <w:t>Не предусмотрены</w:t>
            </w:r>
          </w:p>
          <w:p w:rsidR="00A31458" w:rsidRDefault="00A31458" w:rsidP="001A52B3">
            <w:pPr>
              <w:pStyle w:val="a5"/>
              <w:jc w:val="both"/>
              <w:rPr>
                <w:b/>
                <w:snapToGrid w:val="0"/>
                <w:sz w:val="16"/>
                <w:szCs w:val="16"/>
              </w:rPr>
            </w:pPr>
          </w:p>
        </w:tc>
      </w:tr>
      <w:tr w:rsidR="00A31458" w:rsidTr="001A52B3">
        <w:tc>
          <w:tcPr>
            <w:tcW w:w="2815" w:type="dxa"/>
          </w:tcPr>
          <w:p w:rsidR="00A31458" w:rsidRDefault="00A31458" w:rsidP="001A52B3">
            <w:pPr>
              <w:pStyle w:val="a5"/>
              <w:rPr>
                <w:snapToGrid w:val="0"/>
                <w:sz w:val="28"/>
                <w:szCs w:val="28"/>
              </w:rPr>
            </w:pPr>
            <w:r w:rsidRPr="00CA743E">
              <w:rPr>
                <w:snapToGrid w:val="0"/>
                <w:sz w:val="28"/>
                <w:szCs w:val="28"/>
              </w:rPr>
              <w:t>Координатор</w:t>
            </w:r>
            <w:r>
              <w:rPr>
                <w:snapToGrid w:val="0"/>
                <w:sz w:val="28"/>
                <w:szCs w:val="28"/>
              </w:rPr>
              <w:t>ы подпрограмм муниципальной п</w:t>
            </w:r>
            <w:r w:rsidRPr="00CA743E">
              <w:rPr>
                <w:snapToGrid w:val="0"/>
                <w:sz w:val="28"/>
                <w:szCs w:val="28"/>
              </w:rPr>
              <w:t>рограммы</w:t>
            </w:r>
          </w:p>
          <w:p w:rsidR="00A31458" w:rsidRPr="008B1C21" w:rsidRDefault="00A31458" w:rsidP="001A52B3">
            <w:pPr>
              <w:pStyle w:val="a5"/>
              <w:rPr>
                <w:snapToGrid w:val="0"/>
              </w:rPr>
            </w:pPr>
          </w:p>
        </w:tc>
        <w:tc>
          <w:tcPr>
            <w:tcW w:w="6824" w:type="dxa"/>
          </w:tcPr>
          <w:p w:rsidR="00A31458" w:rsidRDefault="00A31458" w:rsidP="001A52B3">
            <w:pPr>
              <w:pStyle w:val="a5"/>
              <w:jc w:val="both"/>
              <w:rPr>
                <w:snapToGrid w:val="0"/>
                <w:sz w:val="28"/>
                <w:szCs w:val="28"/>
              </w:rPr>
            </w:pPr>
            <w:r>
              <w:rPr>
                <w:snapToGrid w:val="0"/>
                <w:sz w:val="28"/>
                <w:szCs w:val="28"/>
              </w:rPr>
              <w:t>Не предусмотрены</w:t>
            </w:r>
          </w:p>
          <w:p w:rsidR="00A31458" w:rsidRDefault="00A31458" w:rsidP="001A52B3">
            <w:pPr>
              <w:pStyle w:val="a5"/>
              <w:jc w:val="both"/>
              <w:rPr>
                <w:snapToGrid w:val="0"/>
                <w:sz w:val="28"/>
                <w:szCs w:val="28"/>
              </w:rPr>
            </w:pPr>
          </w:p>
        </w:tc>
      </w:tr>
      <w:tr w:rsidR="00A31458" w:rsidTr="001A52B3">
        <w:tc>
          <w:tcPr>
            <w:tcW w:w="2815" w:type="dxa"/>
          </w:tcPr>
          <w:p w:rsidR="00A31458" w:rsidRDefault="00A31458" w:rsidP="001A52B3">
            <w:pPr>
              <w:pStyle w:val="a5"/>
              <w:rPr>
                <w:snapToGrid w:val="0"/>
                <w:sz w:val="28"/>
                <w:szCs w:val="28"/>
              </w:rPr>
            </w:pPr>
            <w:r w:rsidRPr="008A2008">
              <w:rPr>
                <w:snapToGrid w:val="0"/>
                <w:sz w:val="28"/>
                <w:szCs w:val="28"/>
              </w:rPr>
              <w:t>Ведомственные целевые программы</w:t>
            </w:r>
          </w:p>
          <w:p w:rsidR="00A31458" w:rsidRPr="005A15DB" w:rsidRDefault="00A31458" w:rsidP="001A52B3">
            <w:pPr>
              <w:pStyle w:val="a5"/>
              <w:rPr>
                <w:snapToGrid w:val="0"/>
                <w:sz w:val="28"/>
                <w:szCs w:val="28"/>
              </w:rPr>
            </w:pPr>
          </w:p>
        </w:tc>
        <w:tc>
          <w:tcPr>
            <w:tcW w:w="6824" w:type="dxa"/>
          </w:tcPr>
          <w:p w:rsidR="00A31458" w:rsidRPr="008A2008" w:rsidRDefault="00A31458" w:rsidP="001A52B3">
            <w:pPr>
              <w:pStyle w:val="a5"/>
              <w:jc w:val="both"/>
              <w:rPr>
                <w:snapToGrid w:val="0"/>
                <w:sz w:val="28"/>
                <w:szCs w:val="28"/>
              </w:rPr>
            </w:pPr>
            <w:r>
              <w:rPr>
                <w:snapToGrid w:val="0"/>
                <w:sz w:val="28"/>
                <w:szCs w:val="28"/>
              </w:rPr>
              <w:t>Н</w:t>
            </w:r>
            <w:r w:rsidRPr="008A2008">
              <w:rPr>
                <w:snapToGrid w:val="0"/>
                <w:sz w:val="28"/>
                <w:szCs w:val="28"/>
              </w:rPr>
              <w:t xml:space="preserve">е предусмотрены </w:t>
            </w:r>
          </w:p>
          <w:p w:rsidR="00A31458" w:rsidRDefault="00A31458" w:rsidP="001A52B3">
            <w:pPr>
              <w:pStyle w:val="a5"/>
              <w:jc w:val="both"/>
              <w:rPr>
                <w:snapToGrid w:val="0"/>
                <w:sz w:val="28"/>
                <w:szCs w:val="28"/>
              </w:rPr>
            </w:pPr>
          </w:p>
        </w:tc>
      </w:tr>
      <w:tr w:rsidR="00A31458" w:rsidTr="001A52B3">
        <w:tc>
          <w:tcPr>
            <w:tcW w:w="2815" w:type="dxa"/>
          </w:tcPr>
          <w:p w:rsidR="00A31458" w:rsidRDefault="00A31458" w:rsidP="001A52B3">
            <w:pPr>
              <w:pStyle w:val="a5"/>
              <w:tabs>
                <w:tab w:val="left" w:pos="1991"/>
              </w:tabs>
              <w:rPr>
                <w:snapToGrid w:val="0"/>
                <w:sz w:val="28"/>
                <w:szCs w:val="28"/>
              </w:rPr>
            </w:pPr>
            <w:r w:rsidRPr="008A2008">
              <w:rPr>
                <w:snapToGrid w:val="0"/>
                <w:sz w:val="28"/>
                <w:szCs w:val="28"/>
              </w:rPr>
              <w:t>Субъект бюджетного планирования</w:t>
            </w:r>
          </w:p>
          <w:p w:rsidR="00A31458" w:rsidRDefault="00A31458" w:rsidP="001A52B3">
            <w:pPr>
              <w:pStyle w:val="a5"/>
              <w:tabs>
                <w:tab w:val="left" w:pos="1991"/>
              </w:tabs>
              <w:rPr>
                <w:b/>
                <w:snapToGrid w:val="0"/>
                <w:sz w:val="16"/>
                <w:szCs w:val="16"/>
              </w:rPr>
            </w:pPr>
          </w:p>
        </w:tc>
        <w:tc>
          <w:tcPr>
            <w:tcW w:w="6824" w:type="dxa"/>
          </w:tcPr>
          <w:p w:rsidR="00A31458" w:rsidRPr="00434D98" w:rsidRDefault="00A31458" w:rsidP="001A52B3">
            <w:pPr>
              <w:pStyle w:val="a5"/>
              <w:jc w:val="both"/>
              <w:rPr>
                <w:snapToGrid w:val="0"/>
                <w:sz w:val="28"/>
                <w:szCs w:val="28"/>
              </w:rPr>
            </w:pPr>
            <w:r>
              <w:rPr>
                <w:snapToGrid w:val="0"/>
                <w:sz w:val="28"/>
                <w:szCs w:val="28"/>
              </w:rPr>
              <w:t>Муниципальное образование Крымский район</w:t>
            </w:r>
          </w:p>
        </w:tc>
      </w:tr>
      <w:tr w:rsidR="00A31458" w:rsidTr="001A52B3">
        <w:tc>
          <w:tcPr>
            <w:tcW w:w="2815" w:type="dxa"/>
          </w:tcPr>
          <w:p w:rsidR="00A31458" w:rsidRDefault="00A31458" w:rsidP="001A52B3">
            <w:pPr>
              <w:pStyle w:val="a5"/>
              <w:rPr>
                <w:snapToGrid w:val="0"/>
                <w:sz w:val="28"/>
                <w:szCs w:val="28"/>
              </w:rPr>
            </w:pPr>
            <w:r>
              <w:rPr>
                <w:snapToGrid w:val="0"/>
                <w:sz w:val="28"/>
                <w:szCs w:val="28"/>
              </w:rPr>
              <w:t>Иные</w:t>
            </w:r>
            <w:r w:rsidRPr="00CA743E">
              <w:rPr>
                <w:snapToGrid w:val="0"/>
                <w:sz w:val="28"/>
                <w:szCs w:val="28"/>
              </w:rPr>
              <w:t xml:space="preserve"> исполнители </w:t>
            </w:r>
            <w:r>
              <w:rPr>
                <w:snapToGrid w:val="0"/>
                <w:sz w:val="28"/>
                <w:szCs w:val="28"/>
              </w:rPr>
              <w:t>отдельных мероприятий  муниципальной п</w:t>
            </w:r>
            <w:r w:rsidRPr="00CA743E">
              <w:rPr>
                <w:snapToGrid w:val="0"/>
                <w:sz w:val="28"/>
                <w:szCs w:val="28"/>
              </w:rPr>
              <w:t>рограммы</w:t>
            </w:r>
          </w:p>
          <w:p w:rsidR="00A31458" w:rsidRPr="00434D98" w:rsidRDefault="00A31458" w:rsidP="001A52B3">
            <w:pPr>
              <w:pStyle w:val="a5"/>
              <w:rPr>
                <w:snapToGrid w:val="0"/>
                <w:sz w:val="28"/>
                <w:szCs w:val="28"/>
              </w:rPr>
            </w:pPr>
          </w:p>
        </w:tc>
        <w:tc>
          <w:tcPr>
            <w:tcW w:w="6824" w:type="dxa"/>
          </w:tcPr>
          <w:p w:rsidR="00A31458" w:rsidRDefault="00A31458" w:rsidP="001A52B3">
            <w:pPr>
              <w:pStyle w:val="a5"/>
              <w:jc w:val="both"/>
              <w:rPr>
                <w:snapToGrid w:val="0"/>
                <w:sz w:val="28"/>
                <w:szCs w:val="28"/>
              </w:rPr>
            </w:pPr>
            <w:r>
              <w:rPr>
                <w:snapToGrid w:val="0"/>
                <w:sz w:val="28"/>
                <w:szCs w:val="28"/>
              </w:rPr>
              <w:t>Не предусмотрены</w:t>
            </w:r>
          </w:p>
          <w:p w:rsidR="00A31458" w:rsidRDefault="00A31458" w:rsidP="001A52B3">
            <w:pPr>
              <w:pStyle w:val="a5"/>
              <w:tabs>
                <w:tab w:val="left" w:pos="1991"/>
              </w:tabs>
              <w:rPr>
                <w:b/>
                <w:snapToGrid w:val="0"/>
                <w:sz w:val="16"/>
                <w:szCs w:val="16"/>
              </w:rPr>
            </w:pPr>
          </w:p>
        </w:tc>
      </w:tr>
      <w:tr w:rsidR="00A31458" w:rsidTr="001A52B3">
        <w:tc>
          <w:tcPr>
            <w:tcW w:w="2815" w:type="dxa"/>
          </w:tcPr>
          <w:p w:rsidR="00A31458" w:rsidRDefault="00A31458" w:rsidP="001A52B3">
            <w:pPr>
              <w:pStyle w:val="a5"/>
              <w:tabs>
                <w:tab w:val="left" w:pos="1991"/>
              </w:tabs>
              <w:rPr>
                <w:snapToGrid w:val="0"/>
                <w:sz w:val="16"/>
                <w:szCs w:val="16"/>
              </w:rPr>
            </w:pPr>
            <w:r w:rsidRPr="00CA743E">
              <w:rPr>
                <w:snapToGrid w:val="0"/>
                <w:sz w:val="28"/>
                <w:szCs w:val="28"/>
              </w:rPr>
              <w:lastRenderedPageBreak/>
              <w:t xml:space="preserve">Цели </w:t>
            </w:r>
            <w:r>
              <w:rPr>
                <w:snapToGrid w:val="0"/>
                <w:sz w:val="28"/>
                <w:szCs w:val="28"/>
              </w:rPr>
              <w:t>муниципальной программы</w:t>
            </w:r>
          </w:p>
          <w:p w:rsidR="00A31458" w:rsidRDefault="00A31458" w:rsidP="001A52B3">
            <w:pPr>
              <w:pStyle w:val="a5"/>
              <w:tabs>
                <w:tab w:val="left" w:pos="1991"/>
              </w:tabs>
              <w:rPr>
                <w:snapToGrid w:val="0"/>
                <w:sz w:val="16"/>
                <w:szCs w:val="16"/>
              </w:rPr>
            </w:pPr>
          </w:p>
          <w:p w:rsidR="00A31458" w:rsidRDefault="00A31458" w:rsidP="001A52B3">
            <w:pPr>
              <w:pStyle w:val="a5"/>
              <w:tabs>
                <w:tab w:val="left" w:pos="1991"/>
              </w:tabs>
              <w:rPr>
                <w:snapToGrid w:val="0"/>
                <w:sz w:val="16"/>
                <w:szCs w:val="16"/>
              </w:rPr>
            </w:pPr>
          </w:p>
          <w:p w:rsidR="00A31458" w:rsidRDefault="00A31458" w:rsidP="001A52B3">
            <w:pPr>
              <w:pStyle w:val="a5"/>
              <w:tabs>
                <w:tab w:val="left" w:pos="1991"/>
              </w:tabs>
              <w:rPr>
                <w:snapToGrid w:val="0"/>
                <w:sz w:val="16"/>
                <w:szCs w:val="16"/>
              </w:rPr>
            </w:pPr>
          </w:p>
          <w:p w:rsidR="00A31458" w:rsidRPr="00F8362C" w:rsidRDefault="00A31458" w:rsidP="001A52B3">
            <w:pPr>
              <w:pStyle w:val="a5"/>
              <w:tabs>
                <w:tab w:val="left" w:pos="1991"/>
              </w:tabs>
              <w:rPr>
                <w:b/>
                <w:snapToGrid w:val="0"/>
                <w:sz w:val="16"/>
                <w:szCs w:val="16"/>
              </w:rPr>
            </w:pPr>
          </w:p>
        </w:tc>
        <w:tc>
          <w:tcPr>
            <w:tcW w:w="6824" w:type="dxa"/>
          </w:tcPr>
          <w:p w:rsidR="00A31458" w:rsidRDefault="00A31458" w:rsidP="001A52B3">
            <w:pPr>
              <w:pStyle w:val="a5"/>
              <w:jc w:val="both"/>
              <w:rPr>
                <w:sz w:val="28"/>
                <w:szCs w:val="28"/>
              </w:rPr>
            </w:pPr>
            <w:r>
              <w:rPr>
                <w:sz w:val="28"/>
                <w:szCs w:val="28"/>
              </w:rPr>
              <w:t>- с</w:t>
            </w:r>
            <w:r w:rsidRPr="00BA0DC6">
              <w:rPr>
                <w:sz w:val="28"/>
                <w:szCs w:val="28"/>
              </w:rPr>
              <w:t>оздание условий для роста благосостояния отдельных категорий граждан</w:t>
            </w:r>
            <w:r>
              <w:rPr>
                <w:sz w:val="28"/>
                <w:szCs w:val="28"/>
              </w:rPr>
              <w:t>, обеспечение социальной стабильности в Крымском районе;</w:t>
            </w:r>
          </w:p>
          <w:p w:rsidR="00A31458" w:rsidRDefault="00A31458" w:rsidP="001A52B3">
            <w:pPr>
              <w:pStyle w:val="a5"/>
              <w:jc w:val="both"/>
              <w:rPr>
                <w:sz w:val="28"/>
                <w:szCs w:val="28"/>
              </w:rPr>
            </w:pPr>
            <w:r>
              <w:rPr>
                <w:bCs/>
                <w:color w:val="000000"/>
                <w:sz w:val="28"/>
                <w:szCs w:val="28"/>
              </w:rPr>
              <w:t>- оказание социальной поддержки гражданам, оказавшимся в трудной жизненной ситуации;</w:t>
            </w:r>
          </w:p>
          <w:p w:rsidR="00A31458" w:rsidRPr="00434D98" w:rsidRDefault="00A31458" w:rsidP="001A52B3">
            <w:pPr>
              <w:pStyle w:val="a5"/>
              <w:jc w:val="both"/>
              <w:rPr>
                <w:sz w:val="28"/>
                <w:szCs w:val="28"/>
              </w:rPr>
            </w:pPr>
            <w:r>
              <w:rPr>
                <w:snapToGrid w:val="0"/>
                <w:sz w:val="28"/>
                <w:szCs w:val="28"/>
              </w:rPr>
              <w:t>- выплата дополнительного ма</w:t>
            </w:r>
            <w:r w:rsidRPr="00BF0394">
              <w:rPr>
                <w:snapToGrid w:val="0"/>
                <w:sz w:val="28"/>
                <w:szCs w:val="28"/>
              </w:rPr>
              <w:t>териального об</w:t>
            </w:r>
            <w:r>
              <w:rPr>
                <w:snapToGrid w:val="0"/>
                <w:sz w:val="28"/>
                <w:szCs w:val="28"/>
              </w:rPr>
              <w:t>е</w:t>
            </w:r>
            <w:r w:rsidRPr="00BF0394">
              <w:rPr>
                <w:snapToGrid w:val="0"/>
                <w:sz w:val="28"/>
                <w:szCs w:val="28"/>
              </w:rPr>
              <w:t>сп</w:t>
            </w:r>
            <w:r>
              <w:rPr>
                <w:snapToGrid w:val="0"/>
                <w:sz w:val="28"/>
                <w:szCs w:val="28"/>
              </w:rPr>
              <w:t xml:space="preserve">ечения лицам, замещавшим муниципальные должности </w:t>
            </w:r>
            <w:r w:rsidRPr="002D76DF">
              <w:rPr>
                <w:sz w:val="28"/>
                <w:szCs w:val="28"/>
              </w:rPr>
              <w:t xml:space="preserve">и должности муниципальной службы </w:t>
            </w:r>
            <w:r>
              <w:rPr>
                <w:sz w:val="28"/>
                <w:szCs w:val="28"/>
              </w:rPr>
              <w:t>в</w:t>
            </w:r>
            <w:r w:rsidRPr="002D76DF">
              <w:rPr>
                <w:sz w:val="28"/>
                <w:szCs w:val="28"/>
              </w:rPr>
              <w:t xml:space="preserve"> органах местного самоуправления муниципального образования Крымский район</w:t>
            </w:r>
            <w:r>
              <w:rPr>
                <w:sz w:val="28"/>
                <w:szCs w:val="28"/>
              </w:rPr>
              <w:t xml:space="preserve">, отдельным </w:t>
            </w:r>
            <w:r w:rsidRPr="00D51AC4">
              <w:rPr>
                <w:sz w:val="28"/>
                <w:szCs w:val="28"/>
              </w:rPr>
              <w:t>категориям работников</w:t>
            </w:r>
            <w:r w:rsidRPr="00D51AC4">
              <w:rPr>
                <w:rFonts w:eastAsia="Times New Roman"/>
                <w:color w:val="000000"/>
                <w:sz w:val="28"/>
                <w:szCs w:val="28"/>
              </w:rPr>
              <w:t>, имеющих необходимый стаж муниципальной службы, дающий право на пособие</w:t>
            </w:r>
            <w:r>
              <w:rPr>
                <w:rFonts w:eastAsia="Times New Roman"/>
                <w:color w:val="000000"/>
                <w:sz w:val="28"/>
                <w:szCs w:val="28"/>
              </w:rPr>
              <w:t xml:space="preserve">,  перечень которых определен </w:t>
            </w:r>
            <w:r w:rsidRPr="00B60FBC">
              <w:rPr>
                <w:sz w:val="28"/>
                <w:szCs w:val="28"/>
              </w:rPr>
              <w:t>решением Совета депутатов муниципального образования Крымский район от 29 ноября 2005 года №</w:t>
            </w:r>
            <w:r>
              <w:rPr>
                <w:sz w:val="28"/>
                <w:szCs w:val="28"/>
              </w:rPr>
              <w:t xml:space="preserve"> </w:t>
            </w:r>
            <w:r w:rsidRPr="00B60FBC">
              <w:rPr>
                <w:sz w:val="28"/>
                <w:szCs w:val="28"/>
              </w:rPr>
              <w:t>139 «О муниципальной поддержке отдельных категорий работников Крымского района»</w:t>
            </w:r>
          </w:p>
        </w:tc>
      </w:tr>
      <w:tr w:rsidR="00A31458" w:rsidTr="001A52B3">
        <w:tc>
          <w:tcPr>
            <w:tcW w:w="2815" w:type="dxa"/>
          </w:tcPr>
          <w:p w:rsidR="00A31458" w:rsidRDefault="00A31458" w:rsidP="001A52B3">
            <w:pPr>
              <w:pStyle w:val="a5"/>
              <w:rPr>
                <w:snapToGrid w:val="0"/>
                <w:sz w:val="28"/>
                <w:szCs w:val="28"/>
              </w:rPr>
            </w:pPr>
            <w:r>
              <w:rPr>
                <w:snapToGrid w:val="0"/>
                <w:sz w:val="28"/>
                <w:szCs w:val="28"/>
              </w:rPr>
              <w:t>З</w:t>
            </w:r>
            <w:r w:rsidRPr="00CA743E">
              <w:rPr>
                <w:snapToGrid w:val="0"/>
                <w:sz w:val="28"/>
                <w:szCs w:val="28"/>
              </w:rPr>
              <w:t xml:space="preserve">адачи  </w:t>
            </w:r>
            <w:r>
              <w:rPr>
                <w:snapToGrid w:val="0"/>
                <w:sz w:val="28"/>
                <w:szCs w:val="28"/>
              </w:rPr>
              <w:t>муниципальной программы</w:t>
            </w:r>
          </w:p>
          <w:p w:rsidR="00A31458" w:rsidRDefault="00A31458" w:rsidP="001A52B3">
            <w:pPr>
              <w:pStyle w:val="a5"/>
              <w:tabs>
                <w:tab w:val="left" w:pos="1991"/>
              </w:tabs>
              <w:rPr>
                <w:b/>
                <w:snapToGrid w:val="0"/>
                <w:sz w:val="16"/>
                <w:szCs w:val="16"/>
              </w:rPr>
            </w:pPr>
          </w:p>
        </w:tc>
        <w:tc>
          <w:tcPr>
            <w:tcW w:w="6824" w:type="dxa"/>
          </w:tcPr>
          <w:p w:rsidR="00A31458" w:rsidRDefault="00A31458" w:rsidP="001A52B3">
            <w:pPr>
              <w:pStyle w:val="a5"/>
              <w:jc w:val="both"/>
              <w:rPr>
                <w:bCs/>
                <w:color w:val="000000"/>
                <w:sz w:val="28"/>
                <w:szCs w:val="28"/>
              </w:rPr>
            </w:pPr>
            <w:r>
              <w:rPr>
                <w:bCs/>
                <w:color w:val="000000"/>
                <w:sz w:val="28"/>
                <w:szCs w:val="28"/>
              </w:rPr>
              <w:t>- п</w:t>
            </w:r>
            <w:r w:rsidRPr="002F2E47">
              <w:rPr>
                <w:bCs/>
                <w:color w:val="000000"/>
                <w:sz w:val="28"/>
                <w:szCs w:val="28"/>
              </w:rPr>
              <w:t>ринятие мер по улучшению социального положения социально незащищенной категории граждан, оказавшихся в трудной жизненной ситуации</w:t>
            </w:r>
            <w:r>
              <w:rPr>
                <w:bCs/>
                <w:color w:val="000000"/>
                <w:sz w:val="28"/>
                <w:szCs w:val="28"/>
              </w:rPr>
              <w:t xml:space="preserve">; </w:t>
            </w:r>
          </w:p>
          <w:p w:rsidR="00A31458" w:rsidRDefault="00A31458" w:rsidP="001A52B3">
            <w:pPr>
              <w:pStyle w:val="a5"/>
              <w:jc w:val="both"/>
              <w:rPr>
                <w:sz w:val="28"/>
                <w:szCs w:val="28"/>
              </w:rPr>
            </w:pPr>
            <w:r>
              <w:rPr>
                <w:bCs/>
                <w:color w:val="000000"/>
                <w:sz w:val="28"/>
                <w:szCs w:val="28"/>
              </w:rPr>
              <w:t>- </w:t>
            </w:r>
            <w:r w:rsidRPr="009D2148">
              <w:rPr>
                <w:sz w:val="28"/>
                <w:szCs w:val="28"/>
              </w:rPr>
              <w:t>оказание адресной социальной помощи отдельным категориям граждан, сем</w:t>
            </w:r>
            <w:r>
              <w:rPr>
                <w:sz w:val="28"/>
                <w:szCs w:val="28"/>
              </w:rPr>
              <w:t xml:space="preserve">ьям, оказавшимся в трудной жизненной ситуации: гражданам пожилого возраста, инвалидам, семьям военнослужащих, погибших и пострадавших при исполнении воинского долга, семьям с родителями и (или) с детьми-инвалидами, многодетным семьям, в связи со стихийным бедствием, пожаром и другими чрезвычайными ситуациями; </w:t>
            </w:r>
          </w:p>
          <w:p w:rsidR="00A31458" w:rsidRPr="00434D98" w:rsidRDefault="00A31458" w:rsidP="001A52B3">
            <w:pPr>
              <w:pStyle w:val="a5"/>
              <w:jc w:val="both"/>
              <w:rPr>
                <w:snapToGrid w:val="0"/>
                <w:sz w:val="28"/>
                <w:szCs w:val="28"/>
              </w:rPr>
            </w:pPr>
            <w:r>
              <w:rPr>
                <w:sz w:val="28"/>
                <w:szCs w:val="28"/>
              </w:rPr>
              <w:t>- </w:t>
            </w:r>
            <w:r>
              <w:rPr>
                <w:snapToGrid w:val="0"/>
                <w:sz w:val="28"/>
                <w:szCs w:val="28"/>
              </w:rPr>
              <w:t>осуществление дополнительного ма</w:t>
            </w:r>
            <w:r w:rsidRPr="00BF0394">
              <w:rPr>
                <w:snapToGrid w:val="0"/>
                <w:sz w:val="28"/>
                <w:szCs w:val="28"/>
              </w:rPr>
              <w:t>териального об</w:t>
            </w:r>
            <w:r>
              <w:rPr>
                <w:snapToGrid w:val="0"/>
                <w:sz w:val="28"/>
                <w:szCs w:val="28"/>
              </w:rPr>
              <w:t>е</w:t>
            </w:r>
            <w:r w:rsidRPr="00BF0394">
              <w:rPr>
                <w:snapToGrid w:val="0"/>
                <w:sz w:val="28"/>
                <w:szCs w:val="28"/>
              </w:rPr>
              <w:t>сп</w:t>
            </w:r>
            <w:r>
              <w:rPr>
                <w:snapToGrid w:val="0"/>
                <w:sz w:val="28"/>
                <w:szCs w:val="28"/>
              </w:rPr>
              <w:t xml:space="preserve">ечения лицам, замещавшим муниципальные должности </w:t>
            </w:r>
            <w:r w:rsidRPr="002D76DF">
              <w:rPr>
                <w:sz w:val="28"/>
                <w:szCs w:val="28"/>
              </w:rPr>
              <w:t xml:space="preserve">и должности муниципальной службы </w:t>
            </w:r>
            <w:r>
              <w:rPr>
                <w:sz w:val="28"/>
                <w:szCs w:val="28"/>
              </w:rPr>
              <w:t>в</w:t>
            </w:r>
            <w:r w:rsidRPr="002D76DF">
              <w:rPr>
                <w:sz w:val="28"/>
                <w:szCs w:val="28"/>
              </w:rPr>
              <w:t xml:space="preserve"> органах местного самоуправления муниципального образования Крымский район</w:t>
            </w:r>
            <w:r>
              <w:rPr>
                <w:snapToGrid w:val="0"/>
                <w:sz w:val="28"/>
                <w:szCs w:val="28"/>
              </w:rPr>
              <w:t xml:space="preserve">, </w:t>
            </w:r>
            <w:r>
              <w:rPr>
                <w:sz w:val="28"/>
                <w:szCs w:val="28"/>
              </w:rPr>
              <w:t xml:space="preserve">отдельным </w:t>
            </w:r>
            <w:r w:rsidRPr="00D51AC4">
              <w:rPr>
                <w:sz w:val="28"/>
                <w:szCs w:val="28"/>
              </w:rPr>
              <w:t>категориям работников</w:t>
            </w:r>
            <w:r w:rsidRPr="00D51AC4">
              <w:rPr>
                <w:rFonts w:eastAsia="Times New Roman"/>
                <w:color w:val="000000"/>
                <w:sz w:val="28"/>
                <w:szCs w:val="28"/>
              </w:rPr>
              <w:t>, имеющих необходимый стаж муниципальной службы, дающий право на пособие</w:t>
            </w:r>
            <w:r>
              <w:rPr>
                <w:rFonts w:eastAsia="Times New Roman"/>
                <w:color w:val="000000"/>
                <w:sz w:val="28"/>
                <w:szCs w:val="28"/>
              </w:rPr>
              <w:t xml:space="preserve">,  перечень которых определен </w:t>
            </w:r>
            <w:r w:rsidRPr="00B60FBC">
              <w:rPr>
                <w:sz w:val="28"/>
                <w:szCs w:val="28"/>
              </w:rPr>
              <w:t>решением Совета депутатов муниципального образования Крымский район от 29 ноября 2005 года №</w:t>
            </w:r>
            <w:r>
              <w:rPr>
                <w:sz w:val="28"/>
                <w:szCs w:val="28"/>
              </w:rPr>
              <w:t xml:space="preserve"> </w:t>
            </w:r>
            <w:r w:rsidRPr="00B60FBC">
              <w:rPr>
                <w:sz w:val="28"/>
                <w:szCs w:val="28"/>
              </w:rPr>
              <w:t>139 «О муниципальной поддержке отдельных категорий работников Крымского района»</w:t>
            </w:r>
          </w:p>
        </w:tc>
      </w:tr>
      <w:tr w:rsidR="00A31458" w:rsidTr="001A52B3">
        <w:tc>
          <w:tcPr>
            <w:tcW w:w="2815" w:type="dxa"/>
          </w:tcPr>
          <w:p w:rsidR="00A31458" w:rsidRDefault="00A31458" w:rsidP="001A52B3">
            <w:pPr>
              <w:pStyle w:val="a5"/>
              <w:rPr>
                <w:sz w:val="28"/>
                <w:szCs w:val="28"/>
              </w:rPr>
            </w:pPr>
            <w:r w:rsidRPr="00CA743E">
              <w:rPr>
                <w:sz w:val="28"/>
                <w:szCs w:val="28"/>
              </w:rPr>
              <w:t xml:space="preserve">Срок реализации </w:t>
            </w:r>
            <w:r>
              <w:rPr>
                <w:sz w:val="28"/>
                <w:szCs w:val="28"/>
              </w:rPr>
              <w:t>муниципальной п</w:t>
            </w:r>
            <w:r w:rsidRPr="00CA743E">
              <w:rPr>
                <w:sz w:val="28"/>
                <w:szCs w:val="28"/>
              </w:rPr>
              <w:t>рограммы</w:t>
            </w:r>
          </w:p>
          <w:p w:rsidR="00A31458" w:rsidRPr="00434D98" w:rsidRDefault="00A31458" w:rsidP="001A52B3">
            <w:pPr>
              <w:pStyle w:val="a5"/>
              <w:rPr>
                <w:sz w:val="28"/>
                <w:szCs w:val="28"/>
              </w:rPr>
            </w:pPr>
          </w:p>
        </w:tc>
        <w:tc>
          <w:tcPr>
            <w:tcW w:w="6824" w:type="dxa"/>
          </w:tcPr>
          <w:p w:rsidR="00A31458" w:rsidRDefault="00A31458" w:rsidP="001A52B3">
            <w:pPr>
              <w:pStyle w:val="a5"/>
              <w:jc w:val="both"/>
              <w:rPr>
                <w:snapToGrid w:val="0"/>
                <w:sz w:val="28"/>
                <w:szCs w:val="28"/>
              </w:rPr>
            </w:pPr>
            <w:r w:rsidRPr="00CA743E">
              <w:rPr>
                <w:snapToGrid w:val="0"/>
                <w:sz w:val="28"/>
                <w:szCs w:val="28"/>
              </w:rPr>
              <w:t>20</w:t>
            </w:r>
            <w:r>
              <w:rPr>
                <w:snapToGrid w:val="0"/>
                <w:sz w:val="28"/>
                <w:szCs w:val="28"/>
              </w:rPr>
              <w:t>20-2024</w:t>
            </w:r>
            <w:r w:rsidRPr="00CA743E">
              <w:rPr>
                <w:snapToGrid w:val="0"/>
                <w:sz w:val="28"/>
                <w:szCs w:val="28"/>
              </w:rPr>
              <w:t xml:space="preserve"> год</w:t>
            </w:r>
            <w:r>
              <w:rPr>
                <w:snapToGrid w:val="0"/>
                <w:sz w:val="28"/>
                <w:szCs w:val="28"/>
              </w:rPr>
              <w:t>ы</w:t>
            </w:r>
          </w:p>
          <w:p w:rsidR="00A31458" w:rsidRDefault="00A31458" w:rsidP="001A52B3">
            <w:pPr>
              <w:pStyle w:val="a5"/>
              <w:jc w:val="both"/>
              <w:rPr>
                <w:bCs/>
                <w:color w:val="000000"/>
                <w:sz w:val="28"/>
                <w:szCs w:val="28"/>
              </w:rPr>
            </w:pPr>
          </w:p>
          <w:p w:rsidR="00A145E8" w:rsidRDefault="00A145E8" w:rsidP="001A52B3">
            <w:pPr>
              <w:pStyle w:val="a5"/>
              <w:jc w:val="both"/>
              <w:rPr>
                <w:bCs/>
                <w:color w:val="000000"/>
                <w:sz w:val="28"/>
                <w:szCs w:val="28"/>
              </w:rPr>
            </w:pPr>
          </w:p>
          <w:p w:rsidR="00A145E8" w:rsidRDefault="00A145E8" w:rsidP="001A52B3">
            <w:pPr>
              <w:pStyle w:val="a5"/>
              <w:jc w:val="both"/>
              <w:rPr>
                <w:bCs/>
                <w:color w:val="000000"/>
                <w:sz w:val="28"/>
                <w:szCs w:val="28"/>
              </w:rPr>
            </w:pPr>
          </w:p>
          <w:p w:rsidR="00A145E8" w:rsidRPr="002F2E47" w:rsidRDefault="00A145E8" w:rsidP="001A52B3">
            <w:pPr>
              <w:pStyle w:val="a5"/>
              <w:jc w:val="both"/>
              <w:rPr>
                <w:bCs/>
                <w:color w:val="000000"/>
                <w:sz w:val="28"/>
                <w:szCs w:val="28"/>
              </w:rPr>
            </w:pPr>
          </w:p>
        </w:tc>
      </w:tr>
      <w:tr w:rsidR="00A31458" w:rsidTr="001A52B3">
        <w:tc>
          <w:tcPr>
            <w:tcW w:w="2815" w:type="dxa"/>
          </w:tcPr>
          <w:p w:rsidR="00A31458" w:rsidRPr="00CA743E" w:rsidRDefault="00A31458" w:rsidP="001A52B3">
            <w:pPr>
              <w:pStyle w:val="a5"/>
              <w:rPr>
                <w:snapToGrid w:val="0"/>
                <w:sz w:val="28"/>
                <w:szCs w:val="28"/>
              </w:rPr>
            </w:pPr>
            <w:r w:rsidRPr="00CA743E">
              <w:rPr>
                <w:snapToGrid w:val="0"/>
                <w:sz w:val="28"/>
                <w:szCs w:val="28"/>
              </w:rPr>
              <w:lastRenderedPageBreak/>
              <w:t xml:space="preserve">Объем и источники финансирования </w:t>
            </w:r>
            <w:r>
              <w:rPr>
                <w:snapToGrid w:val="0"/>
                <w:sz w:val="28"/>
                <w:szCs w:val="28"/>
              </w:rPr>
              <w:t>муниципальной п</w:t>
            </w:r>
            <w:r w:rsidRPr="00CA743E">
              <w:rPr>
                <w:snapToGrid w:val="0"/>
                <w:sz w:val="28"/>
                <w:szCs w:val="28"/>
              </w:rPr>
              <w:t>рограммы</w:t>
            </w:r>
          </w:p>
        </w:tc>
        <w:tc>
          <w:tcPr>
            <w:tcW w:w="6824" w:type="dxa"/>
          </w:tcPr>
          <w:p w:rsidR="00A31458" w:rsidRPr="00E1461B" w:rsidRDefault="00A31458" w:rsidP="001A52B3">
            <w:pPr>
              <w:pStyle w:val="a5"/>
              <w:jc w:val="both"/>
              <w:rPr>
                <w:snapToGrid w:val="0"/>
                <w:sz w:val="28"/>
                <w:szCs w:val="28"/>
              </w:rPr>
            </w:pPr>
            <w:r>
              <w:rPr>
                <w:snapToGrid w:val="0"/>
                <w:sz w:val="28"/>
                <w:szCs w:val="28"/>
              </w:rPr>
              <w:t xml:space="preserve">Общий </w:t>
            </w:r>
            <w:r w:rsidRPr="00CA743E">
              <w:rPr>
                <w:snapToGrid w:val="0"/>
                <w:sz w:val="28"/>
                <w:szCs w:val="28"/>
              </w:rPr>
              <w:t xml:space="preserve">объем финансирования </w:t>
            </w:r>
            <w:r>
              <w:rPr>
                <w:snapToGrid w:val="0"/>
                <w:sz w:val="28"/>
                <w:szCs w:val="28"/>
              </w:rPr>
              <w:t>муниципальной п</w:t>
            </w:r>
            <w:r w:rsidRPr="00CA743E">
              <w:rPr>
                <w:snapToGrid w:val="0"/>
                <w:sz w:val="28"/>
                <w:szCs w:val="28"/>
              </w:rPr>
              <w:t xml:space="preserve">рограммы </w:t>
            </w:r>
            <w:r>
              <w:rPr>
                <w:snapToGrid w:val="0"/>
                <w:sz w:val="28"/>
                <w:szCs w:val="28"/>
              </w:rPr>
              <w:t>из</w:t>
            </w:r>
            <w:r w:rsidRPr="00CA743E">
              <w:rPr>
                <w:snapToGrid w:val="0"/>
                <w:sz w:val="28"/>
                <w:szCs w:val="28"/>
              </w:rPr>
              <w:t xml:space="preserve"> средств бюджета муниципального образования </w:t>
            </w:r>
            <w:r w:rsidRPr="00E1461B">
              <w:rPr>
                <w:snapToGrid w:val="0"/>
                <w:sz w:val="28"/>
                <w:szCs w:val="28"/>
              </w:rPr>
              <w:t>Крымский район составляет</w:t>
            </w:r>
            <w:r>
              <w:rPr>
                <w:snapToGrid w:val="0"/>
                <w:sz w:val="28"/>
                <w:szCs w:val="28"/>
              </w:rPr>
              <w:t xml:space="preserve"> 24</w:t>
            </w:r>
            <w:r w:rsidR="00AE068C">
              <w:rPr>
                <w:snapToGrid w:val="0"/>
                <w:sz w:val="28"/>
                <w:szCs w:val="28"/>
              </w:rPr>
              <w:t>541</w:t>
            </w:r>
            <w:r w:rsidRPr="0059458E">
              <w:rPr>
                <w:snapToGrid w:val="0"/>
                <w:sz w:val="28"/>
                <w:szCs w:val="28"/>
              </w:rPr>
              <w:t>,</w:t>
            </w:r>
            <w:r w:rsidR="00502AA5">
              <w:rPr>
                <w:snapToGrid w:val="0"/>
                <w:sz w:val="28"/>
                <w:szCs w:val="28"/>
              </w:rPr>
              <w:t>7</w:t>
            </w:r>
            <w:r>
              <w:rPr>
                <w:snapToGrid w:val="0"/>
                <w:sz w:val="28"/>
                <w:szCs w:val="28"/>
              </w:rPr>
              <w:t xml:space="preserve"> тыс.</w:t>
            </w:r>
            <w:r w:rsidRPr="00E1461B">
              <w:rPr>
                <w:snapToGrid w:val="0"/>
                <w:sz w:val="28"/>
                <w:szCs w:val="28"/>
              </w:rPr>
              <w:t> рублей, в том числе:</w:t>
            </w:r>
          </w:p>
          <w:p w:rsidR="00A31458" w:rsidRPr="00E1461B" w:rsidRDefault="00A31458" w:rsidP="001A52B3">
            <w:pPr>
              <w:pStyle w:val="a5"/>
              <w:jc w:val="both"/>
              <w:rPr>
                <w:snapToGrid w:val="0"/>
                <w:sz w:val="28"/>
                <w:szCs w:val="28"/>
              </w:rPr>
            </w:pPr>
            <w:r>
              <w:rPr>
                <w:snapToGrid w:val="0"/>
                <w:sz w:val="28"/>
                <w:szCs w:val="28"/>
              </w:rPr>
              <w:t xml:space="preserve">- </w:t>
            </w:r>
            <w:r w:rsidRPr="00E1461B">
              <w:rPr>
                <w:snapToGrid w:val="0"/>
                <w:sz w:val="28"/>
                <w:szCs w:val="28"/>
              </w:rPr>
              <w:t>в 20</w:t>
            </w:r>
            <w:r>
              <w:rPr>
                <w:snapToGrid w:val="0"/>
                <w:sz w:val="28"/>
                <w:szCs w:val="28"/>
              </w:rPr>
              <w:t>20</w:t>
            </w:r>
            <w:r w:rsidRPr="00E1461B">
              <w:rPr>
                <w:snapToGrid w:val="0"/>
                <w:sz w:val="28"/>
                <w:szCs w:val="28"/>
              </w:rPr>
              <w:t xml:space="preserve"> году – </w:t>
            </w:r>
            <w:r w:rsidR="006D69C4">
              <w:rPr>
                <w:snapToGrid w:val="0"/>
                <w:sz w:val="28"/>
                <w:szCs w:val="28"/>
              </w:rPr>
              <w:t>5 331,9</w:t>
            </w:r>
            <w:r>
              <w:rPr>
                <w:snapToGrid w:val="0"/>
                <w:sz w:val="28"/>
                <w:szCs w:val="28"/>
              </w:rPr>
              <w:t xml:space="preserve"> </w:t>
            </w:r>
            <w:r w:rsidRPr="00E1461B">
              <w:rPr>
                <w:snapToGrid w:val="0"/>
                <w:sz w:val="28"/>
                <w:szCs w:val="28"/>
              </w:rPr>
              <w:t>тыс. рублей</w:t>
            </w:r>
            <w:r>
              <w:rPr>
                <w:snapToGrid w:val="0"/>
                <w:sz w:val="28"/>
                <w:szCs w:val="28"/>
              </w:rPr>
              <w:t>;</w:t>
            </w:r>
          </w:p>
          <w:p w:rsidR="00A31458" w:rsidRPr="00E1461B" w:rsidRDefault="00A31458" w:rsidP="001A52B3">
            <w:pPr>
              <w:pStyle w:val="a5"/>
              <w:jc w:val="both"/>
              <w:rPr>
                <w:snapToGrid w:val="0"/>
                <w:sz w:val="28"/>
                <w:szCs w:val="28"/>
              </w:rPr>
            </w:pPr>
            <w:r>
              <w:rPr>
                <w:snapToGrid w:val="0"/>
                <w:sz w:val="28"/>
                <w:szCs w:val="28"/>
              </w:rPr>
              <w:t xml:space="preserve">- </w:t>
            </w:r>
            <w:r w:rsidRPr="00E1461B">
              <w:rPr>
                <w:snapToGrid w:val="0"/>
                <w:sz w:val="28"/>
                <w:szCs w:val="28"/>
              </w:rPr>
              <w:t>в 20</w:t>
            </w:r>
            <w:r>
              <w:rPr>
                <w:snapToGrid w:val="0"/>
                <w:sz w:val="28"/>
                <w:szCs w:val="28"/>
              </w:rPr>
              <w:t>21</w:t>
            </w:r>
            <w:r w:rsidRPr="00E1461B">
              <w:rPr>
                <w:snapToGrid w:val="0"/>
                <w:sz w:val="28"/>
                <w:szCs w:val="28"/>
              </w:rPr>
              <w:t xml:space="preserve"> году – </w:t>
            </w:r>
            <w:r>
              <w:rPr>
                <w:snapToGrid w:val="0"/>
                <w:sz w:val="28"/>
                <w:szCs w:val="28"/>
              </w:rPr>
              <w:t>4</w:t>
            </w:r>
            <w:r w:rsidR="006D69C4">
              <w:rPr>
                <w:snapToGrid w:val="0"/>
                <w:sz w:val="28"/>
                <w:szCs w:val="28"/>
              </w:rPr>
              <w:t> 789,6</w:t>
            </w:r>
            <w:r>
              <w:rPr>
                <w:snapToGrid w:val="0"/>
                <w:sz w:val="28"/>
                <w:szCs w:val="28"/>
              </w:rPr>
              <w:t xml:space="preserve"> </w:t>
            </w:r>
            <w:r w:rsidRPr="0059458E">
              <w:rPr>
                <w:snapToGrid w:val="0"/>
                <w:sz w:val="28"/>
                <w:szCs w:val="28"/>
              </w:rPr>
              <w:t>тыс. рублей</w:t>
            </w:r>
            <w:r>
              <w:rPr>
                <w:snapToGrid w:val="0"/>
                <w:sz w:val="28"/>
                <w:szCs w:val="28"/>
              </w:rPr>
              <w:t>;</w:t>
            </w:r>
          </w:p>
          <w:p w:rsidR="00A31458" w:rsidRDefault="00A31458" w:rsidP="001A52B3">
            <w:pPr>
              <w:pStyle w:val="a5"/>
              <w:jc w:val="both"/>
              <w:rPr>
                <w:snapToGrid w:val="0"/>
                <w:sz w:val="28"/>
                <w:szCs w:val="28"/>
              </w:rPr>
            </w:pPr>
            <w:r>
              <w:rPr>
                <w:snapToGrid w:val="0"/>
                <w:sz w:val="28"/>
                <w:szCs w:val="28"/>
              </w:rPr>
              <w:t xml:space="preserve">- </w:t>
            </w:r>
            <w:r w:rsidRPr="00E1461B">
              <w:rPr>
                <w:snapToGrid w:val="0"/>
                <w:sz w:val="28"/>
                <w:szCs w:val="28"/>
              </w:rPr>
              <w:t>в 20</w:t>
            </w:r>
            <w:r>
              <w:rPr>
                <w:snapToGrid w:val="0"/>
                <w:sz w:val="28"/>
                <w:szCs w:val="28"/>
              </w:rPr>
              <w:t>22</w:t>
            </w:r>
            <w:r w:rsidRPr="00E1461B">
              <w:rPr>
                <w:snapToGrid w:val="0"/>
                <w:sz w:val="28"/>
                <w:szCs w:val="28"/>
              </w:rPr>
              <w:t xml:space="preserve"> году – </w:t>
            </w:r>
            <w:r>
              <w:rPr>
                <w:snapToGrid w:val="0"/>
                <w:sz w:val="28"/>
                <w:szCs w:val="28"/>
              </w:rPr>
              <w:t>4</w:t>
            </w:r>
            <w:r w:rsidR="00B4564B">
              <w:rPr>
                <w:snapToGrid w:val="0"/>
                <w:sz w:val="28"/>
                <w:szCs w:val="28"/>
              </w:rPr>
              <w:t> 645,6</w:t>
            </w:r>
            <w:r w:rsidRPr="00E1461B">
              <w:rPr>
                <w:snapToGrid w:val="0"/>
                <w:sz w:val="28"/>
                <w:szCs w:val="28"/>
              </w:rPr>
              <w:t xml:space="preserve"> тыс. рублей</w:t>
            </w:r>
            <w:r>
              <w:rPr>
                <w:snapToGrid w:val="0"/>
                <w:sz w:val="28"/>
                <w:szCs w:val="28"/>
              </w:rPr>
              <w:t>;</w:t>
            </w:r>
          </w:p>
          <w:p w:rsidR="00A31458" w:rsidRDefault="00A31458" w:rsidP="001A52B3">
            <w:pPr>
              <w:pStyle w:val="a5"/>
              <w:jc w:val="both"/>
              <w:rPr>
                <w:snapToGrid w:val="0"/>
                <w:sz w:val="28"/>
                <w:szCs w:val="28"/>
              </w:rPr>
            </w:pPr>
            <w:r>
              <w:rPr>
                <w:snapToGrid w:val="0"/>
                <w:sz w:val="28"/>
                <w:szCs w:val="28"/>
              </w:rPr>
              <w:t>- в 2023 году – 4</w:t>
            </w:r>
            <w:r w:rsidR="00B4564B">
              <w:rPr>
                <w:snapToGrid w:val="0"/>
                <w:sz w:val="28"/>
                <w:szCs w:val="28"/>
              </w:rPr>
              <w:t> 826,8</w:t>
            </w:r>
            <w:r>
              <w:rPr>
                <w:snapToGrid w:val="0"/>
                <w:sz w:val="28"/>
                <w:szCs w:val="28"/>
              </w:rPr>
              <w:t xml:space="preserve"> </w:t>
            </w:r>
            <w:r w:rsidRPr="00E1461B">
              <w:rPr>
                <w:snapToGrid w:val="0"/>
                <w:sz w:val="28"/>
                <w:szCs w:val="28"/>
              </w:rPr>
              <w:t>тыс. рублей</w:t>
            </w:r>
            <w:r>
              <w:rPr>
                <w:snapToGrid w:val="0"/>
                <w:sz w:val="28"/>
                <w:szCs w:val="28"/>
              </w:rPr>
              <w:t>;</w:t>
            </w:r>
          </w:p>
          <w:p w:rsidR="00A31458" w:rsidRPr="00CA743E" w:rsidRDefault="00A31458" w:rsidP="001A52B3">
            <w:pPr>
              <w:pStyle w:val="a5"/>
              <w:jc w:val="both"/>
              <w:rPr>
                <w:snapToGrid w:val="0"/>
                <w:sz w:val="28"/>
                <w:szCs w:val="28"/>
              </w:rPr>
            </w:pPr>
            <w:r>
              <w:rPr>
                <w:snapToGrid w:val="0"/>
                <w:sz w:val="28"/>
                <w:szCs w:val="28"/>
              </w:rPr>
              <w:t>- в 2024 году – 4 947</w:t>
            </w:r>
            <w:r w:rsidRPr="00CB2F5A">
              <w:rPr>
                <w:snapToGrid w:val="0"/>
                <w:sz w:val="28"/>
                <w:szCs w:val="28"/>
              </w:rPr>
              <w:t>,</w:t>
            </w:r>
            <w:r>
              <w:rPr>
                <w:snapToGrid w:val="0"/>
                <w:sz w:val="28"/>
                <w:szCs w:val="28"/>
              </w:rPr>
              <w:t xml:space="preserve">8 </w:t>
            </w:r>
            <w:r w:rsidRPr="00E1461B">
              <w:rPr>
                <w:snapToGrid w:val="0"/>
                <w:sz w:val="28"/>
                <w:szCs w:val="28"/>
              </w:rPr>
              <w:t>тыс. рублей</w:t>
            </w:r>
            <w:r>
              <w:rPr>
                <w:snapToGrid w:val="0"/>
                <w:sz w:val="28"/>
                <w:szCs w:val="28"/>
              </w:rPr>
              <w:t>.</w:t>
            </w:r>
          </w:p>
        </w:tc>
      </w:tr>
      <w:tr w:rsidR="00A31458" w:rsidTr="001A52B3">
        <w:tc>
          <w:tcPr>
            <w:tcW w:w="2815" w:type="dxa"/>
          </w:tcPr>
          <w:p w:rsidR="00A31458" w:rsidRDefault="00A31458" w:rsidP="001A52B3">
            <w:pPr>
              <w:pStyle w:val="a5"/>
              <w:rPr>
                <w:snapToGrid w:val="0"/>
                <w:sz w:val="28"/>
                <w:szCs w:val="28"/>
              </w:rPr>
            </w:pPr>
            <w:r w:rsidRPr="00CA743E">
              <w:rPr>
                <w:snapToGrid w:val="0"/>
                <w:sz w:val="28"/>
                <w:szCs w:val="28"/>
              </w:rPr>
              <w:t xml:space="preserve">Контроль за выполнением </w:t>
            </w:r>
            <w:r>
              <w:rPr>
                <w:snapToGrid w:val="0"/>
                <w:sz w:val="28"/>
                <w:szCs w:val="28"/>
              </w:rPr>
              <w:t>муниципальной п</w:t>
            </w:r>
            <w:r w:rsidRPr="00CA743E">
              <w:rPr>
                <w:snapToGrid w:val="0"/>
                <w:sz w:val="28"/>
                <w:szCs w:val="28"/>
              </w:rPr>
              <w:t>рограммы</w:t>
            </w:r>
          </w:p>
          <w:p w:rsidR="00A31458" w:rsidRPr="00CA743E" w:rsidRDefault="00A31458" w:rsidP="001A52B3">
            <w:pPr>
              <w:pStyle w:val="a5"/>
              <w:rPr>
                <w:snapToGrid w:val="0"/>
                <w:sz w:val="28"/>
                <w:szCs w:val="28"/>
              </w:rPr>
            </w:pPr>
          </w:p>
        </w:tc>
        <w:tc>
          <w:tcPr>
            <w:tcW w:w="6824" w:type="dxa"/>
          </w:tcPr>
          <w:p w:rsidR="00A31458" w:rsidRPr="00CA743E" w:rsidRDefault="00A31458" w:rsidP="00AC0122">
            <w:pPr>
              <w:pStyle w:val="a5"/>
              <w:jc w:val="both"/>
              <w:rPr>
                <w:snapToGrid w:val="0"/>
                <w:sz w:val="28"/>
                <w:szCs w:val="28"/>
              </w:rPr>
            </w:pPr>
            <w:r>
              <w:rPr>
                <w:sz w:val="28"/>
                <w:szCs w:val="28"/>
              </w:rPr>
              <w:t>А</w:t>
            </w:r>
            <w:r w:rsidRPr="00CA743E">
              <w:rPr>
                <w:rFonts w:eastAsia="Times New Roman"/>
                <w:sz w:val="28"/>
                <w:szCs w:val="28"/>
              </w:rPr>
              <w:t>дминистрация муниципального образования Крымский район</w:t>
            </w:r>
          </w:p>
        </w:tc>
      </w:tr>
    </w:tbl>
    <w:p w:rsidR="00A31458" w:rsidRDefault="00A31458" w:rsidP="00A31458">
      <w:pPr>
        <w:pStyle w:val="ConsPlusNormal"/>
        <w:ind w:firstLine="0"/>
        <w:jc w:val="center"/>
        <w:rPr>
          <w:rFonts w:ascii="Times New Roman" w:hAnsi="Times New Roman" w:cs="Times New Roman"/>
          <w:b/>
          <w:sz w:val="28"/>
          <w:szCs w:val="28"/>
        </w:rPr>
      </w:pPr>
    </w:p>
    <w:p w:rsidR="00A31458" w:rsidRDefault="00A31458" w:rsidP="00A31458">
      <w:pPr>
        <w:pStyle w:val="ConsPlusNormal"/>
        <w:ind w:firstLine="0"/>
        <w:jc w:val="center"/>
        <w:rPr>
          <w:rFonts w:ascii="Times New Roman" w:hAnsi="Times New Roman" w:cs="Times New Roman"/>
          <w:b/>
          <w:sz w:val="28"/>
          <w:szCs w:val="28"/>
        </w:rPr>
      </w:pPr>
    </w:p>
    <w:p w:rsidR="00A31458" w:rsidRPr="001A092E" w:rsidRDefault="00A31458" w:rsidP="00A31458">
      <w:pPr>
        <w:jc w:val="center"/>
        <w:rPr>
          <w:rFonts w:cs="Times New Roman"/>
          <w:sz w:val="28"/>
          <w:szCs w:val="28"/>
        </w:rPr>
      </w:pPr>
      <w:r>
        <w:rPr>
          <w:rFonts w:cs="Times New Roman"/>
          <w:snapToGrid w:val="0"/>
          <w:sz w:val="28"/>
          <w:szCs w:val="28"/>
        </w:rPr>
        <w:t>1. </w:t>
      </w:r>
      <w:r w:rsidRPr="001A092E">
        <w:rPr>
          <w:rFonts w:cs="Times New Roman"/>
          <w:sz w:val="28"/>
          <w:szCs w:val="28"/>
        </w:rPr>
        <w:t>Содержание проблемы и обоснование необходимости</w:t>
      </w:r>
    </w:p>
    <w:p w:rsidR="00A31458" w:rsidRPr="001A092E" w:rsidRDefault="00A31458" w:rsidP="00A31458">
      <w:pPr>
        <w:jc w:val="center"/>
        <w:rPr>
          <w:rFonts w:cs="Times New Roman"/>
          <w:sz w:val="28"/>
          <w:szCs w:val="28"/>
        </w:rPr>
      </w:pPr>
      <w:r w:rsidRPr="001A092E">
        <w:rPr>
          <w:rFonts w:cs="Times New Roman"/>
          <w:sz w:val="28"/>
          <w:szCs w:val="28"/>
        </w:rPr>
        <w:t>ее решения программными методами</w:t>
      </w:r>
    </w:p>
    <w:p w:rsidR="00A31458" w:rsidRPr="001A092E" w:rsidRDefault="00A31458" w:rsidP="00A31458">
      <w:pPr>
        <w:jc w:val="center"/>
        <w:rPr>
          <w:rFonts w:cs="Times New Roman"/>
          <w:snapToGrid w:val="0"/>
          <w:sz w:val="16"/>
          <w:szCs w:val="16"/>
        </w:rPr>
      </w:pPr>
    </w:p>
    <w:p w:rsidR="00487109" w:rsidRDefault="00487109" w:rsidP="00487109">
      <w:pPr>
        <w:ind w:firstLine="708"/>
        <w:jc w:val="both"/>
        <w:rPr>
          <w:sz w:val="28"/>
          <w:szCs w:val="28"/>
        </w:rPr>
      </w:pPr>
      <w:r w:rsidRPr="001A092E">
        <w:rPr>
          <w:sz w:val="28"/>
          <w:szCs w:val="28"/>
        </w:rPr>
        <w:t>Социальная поддержка граждан представляет собой систему</w:t>
      </w:r>
      <w:r>
        <w:rPr>
          <w:sz w:val="28"/>
          <w:szCs w:val="28"/>
        </w:rPr>
        <w:t xml:space="preserve"> правовых, экономических, организационных и иных</w:t>
      </w:r>
      <w:r w:rsidRPr="004F2138">
        <w:rPr>
          <w:sz w:val="28"/>
          <w:szCs w:val="28"/>
        </w:rPr>
        <w:t xml:space="preserve"> мер, предо</w:t>
      </w:r>
      <w:r>
        <w:rPr>
          <w:sz w:val="28"/>
          <w:szCs w:val="28"/>
        </w:rPr>
        <w:t>ставляемых отдельным категориям</w:t>
      </w:r>
      <w:r w:rsidRPr="004F2138">
        <w:rPr>
          <w:sz w:val="28"/>
          <w:szCs w:val="28"/>
        </w:rPr>
        <w:t xml:space="preserve"> граждан. </w:t>
      </w:r>
      <w:r>
        <w:rPr>
          <w:sz w:val="28"/>
          <w:szCs w:val="28"/>
        </w:rPr>
        <w:t xml:space="preserve">Категории граждан – получателей социальной поддержки, меры социальной поддержки и условия её предоставления определены федеральным законодательством, законодательством </w:t>
      </w:r>
      <w:r w:rsidRPr="00C85EF7">
        <w:rPr>
          <w:sz w:val="28"/>
          <w:szCs w:val="28"/>
        </w:rPr>
        <w:t>Краснодарского края.</w:t>
      </w:r>
    </w:p>
    <w:p w:rsidR="00487109" w:rsidRDefault="00487109" w:rsidP="00487109">
      <w:pPr>
        <w:ind w:firstLine="708"/>
        <w:jc w:val="both"/>
        <w:rPr>
          <w:sz w:val="28"/>
          <w:szCs w:val="28"/>
        </w:rPr>
      </w:pPr>
      <w:r>
        <w:rPr>
          <w:sz w:val="28"/>
          <w:szCs w:val="28"/>
        </w:rPr>
        <w:t xml:space="preserve">Объем финансирования, предусмотренного на 2020 год муниципальной программой «Социальная поддержка граждан» составил </w:t>
      </w:r>
      <w:r w:rsidR="008A46E4">
        <w:rPr>
          <w:snapToGrid w:val="0"/>
          <w:sz w:val="28"/>
          <w:szCs w:val="28"/>
        </w:rPr>
        <w:t>24541</w:t>
      </w:r>
      <w:r w:rsidR="008A46E4" w:rsidRPr="0059458E">
        <w:rPr>
          <w:snapToGrid w:val="0"/>
          <w:sz w:val="28"/>
          <w:szCs w:val="28"/>
        </w:rPr>
        <w:t>,</w:t>
      </w:r>
      <w:r w:rsidR="008A46E4">
        <w:rPr>
          <w:snapToGrid w:val="0"/>
          <w:sz w:val="28"/>
          <w:szCs w:val="28"/>
        </w:rPr>
        <w:t xml:space="preserve">7 </w:t>
      </w:r>
      <w:r>
        <w:rPr>
          <w:sz w:val="28"/>
          <w:szCs w:val="28"/>
        </w:rPr>
        <w:t xml:space="preserve">тыс. рублей.      </w:t>
      </w:r>
    </w:p>
    <w:p w:rsidR="00487109" w:rsidRDefault="00487109" w:rsidP="00487109">
      <w:pPr>
        <w:ind w:firstLine="708"/>
        <w:jc w:val="both"/>
        <w:rPr>
          <w:snapToGrid w:val="0"/>
          <w:sz w:val="28"/>
          <w:szCs w:val="28"/>
        </w:rPr>
      </w:pPr>
      <w:r w:rsidRPr="001A63E9">
        <w:rPr>
          <w:sz w:val="28"/>
          <w:szCs w:val="28"/>
        </w:rPr>
        <w:t>Данные средства предусматривают реализацию</w:t>
      </w:r>
      <w:r>
        <w:rPr>
          <w:sz w:val="28"/>
          <w:szCs w:val="28"/>
        </w:rPr>
        <w:t xml:space="preserve"> п.1 «</w:t>
      </w:r>
      <w:r w:rsidRPr="0057086B">
        <w:rPr>
          <w:snapToGrid w:val="0"/>
          <w:sz w:val="28"/>
          <w:szCs w:val="28"/>
        </w:rPr>
        <w:t>Оказание адресной социальной помощи гражданам и семьям, оказавшимся в трудной жизненной ситуации</w:t>
      </w:r>
      <w:r>
        <w:rPr>
          <w:snapToGrid w:val="0"/>
          <w:sz w:val="28"/>
          <w:szCs w:val="28"/>
        </w:rPr>
        <w:t>» и п.2 «</w:t>
      </w:r>
      <w:r w:rsidRPr="0057086B">
        <w:rPr>
          <w:snapToGrid w:val="0"/>
          <w:sz w:val="28"/>
          <w:szCs w:val="28"/>
        </w:rPr>
        <w:t>Осуществление дополнительного материального обеспечения лицам, замещавшим муниципальные должности муниципального образования Крымский район, депутатов Совета муниципально</w:t>
      </w:r>
      <w:r>
        <w:rPr>
          <w:snapToGrid w:val="0"/>
          <w:sz w:val="28"/>
          <w:szCs w:val="28"/>
        </w:rPr>
        <w:t xml:space="preserve">го образования Крымский район, осуществляющих </w:t>
      </w:r>
      <w:r w:rsidRPr="0057086B">
        <w:rPr>
          <w:snapToGrid w:val="0"/>
          <w:sz w:val="28"/>
          <w:szCs w:val="28"/>
        </w:rPr>
        <w:t>депутатскую деятельность без отрыва от основной  деятельности, и лицам, замещавшим должности муниципальной службы</w:t>
      </w:r>
      <w:r>
        <w:rPr>
          <w:snapToGrid w:val="0"/>
          <w:sz w:val="28"/>
          <w:szCs w:val="28"/>
        </w:rPr>
        <w:t>».</w:t>
      </w:r>
    </w:p>
    <w:p w:rsidR="00487109" w:rsidRPr="001A63E9" w:rsidRDefault="00487109" w:rsidP="00487109">
      <w:pPr>
        <w:pStyle w:val="ConsPlusNormal"/>
        <w:widowControl/>
        <w:ind w:firstLine="708"/>
        <w:jc w:val="both"/>
        <w:rPr>
          <w:rFonts w:ascii="Times New Roman" w:hAnsi="Times New Roman" w:cs="Times New Roman"/>
          <w:sz w:val="28"/>
          <w:szCs w:val="28"/>
        </w:rPr>
      </w:pPr>
      <w:r w:rsidRPr="001A63E9">
        <w:rPr>
          <w:rFonts w:ascii="Times New Roman" w:hAnsi="Times New Roman" w:cs="Times New Roman"/>
          <w:sz w:val="28"/>
          <w:szCs w:val="28"/>
        </w:rPr>
        <w:t>Критериями оценки реализации муниципальной программы муниципального образования Крымский район являются:</w:t>
      </w:r>
    </w:p>
    <w:p w:rsidR="00487109" w:rsidRPr="00F604FE" w:rsidRDefault="00AF1E15" w:rsidP="00AF1E15">
      <w:pPr>
        <w:pStyle w:val="a4"/>
        <w:widowControl/>
        <w:suppressAutoHyphens w:val="0"/>
        <w:ind w:left="0"/>
        <w:jc w:val="both"/>
        <w:rPr>
          <w:sz w:val="28"/>
          <w:szCs w:val="28"/>
        </w:rPr>
      </w:pPr>
      <w:r>
        <w:rPr>
          <w:sz w:val="28"/>
          <w:szCs w:val="28"/>
        </w:rPr>
        <w:t xml:space="preserve">         1. </w:t>
      </w:r>
      <w:r w:rsidR="00487109" w:rsidRPr="00F604FE">
        <w:rPr>
          <w:sz w:val="28"/>
          <w:szCs w:val="28"/>
        </w:rPr>
        <w:t xml:space="preserve">Оказание  адресной  социальной  помощи  </w:t>
      </w:r>
      <w:r w:rsidR="00487109" w:rsidRPr="00F604FE">
        <w:rPr>
          <w:snapToGrid w:val="0"/>
          <w:sz w:val="28"/>
          <w:szCs w:val="28"/>
        </w:rPr>
        <w:t xml:space="preserve">гражданам   </w:t>
      </w:r>
      <w:r w:rsidR="00487109">
        <w:rPr>
          <w:snapToGrid w:val="0"/>
          <w:sz w:val="28"/>
          <w:szCs w:val="28"/>
        </w:rPr>
        <w:t xml:space="preserve"> и семьям, </w:t>
      </w:r>
      <w:r w:rsidR="00487109" w:rsidRPr="00F604FE">
        <w:rPr>
          <w:snapToGrid w:val="0"/>
          <w:sz w:val="28"/>
          <w:szCs w:val="28"/>
        </w:rPr>
        <w:t>оказавшимся в трудной жизненной ситуации.</w:t>
      </w:r>
    </w:p>
    <w:p w:rsidR="00487109" w:rsidRPr="00412CE6" w:rsidRDefault="00487109" w:rsidP="00487109">
      <w:pPr>
        <w:ind w:firstLine="708"/>
        <w:jc w:val="both"/>
        <w:rPr>
          <w:sz w:val="28"/>
          <w:szCs w:val="28"/>
        </w:rPr>
      </w:pPr>
      <w:r w:rsidRPr="00412CE6">
        <w:rPr>
          <w:sz w:val="28"/>
        </w:rPr>
        <w:t xml:space="preserve">С целью решения вопросов оказания адресной социальной помощи гражданам, оказавшимся в трудной жизненной ситуации образована межведомственная комиссия по оказанию адресной социальной помощи гражданам Крымского района, находящимся в трудной жизненной ситуации. </w:t>
      </w:r>
      <w:r>
        <w:rPr>
          <w:sz w:val="28"/>
        </w:rPr>
        <w:t>Однако,</w:t>
      </w:r>
      <w:r w:rsidRPr="00EA7B63">
        <w:rPr>
          <w:sz w:val="20"/>
          <w:szCs w:val="20"/>
        </w:rPr>
        <w:t xml:space="preserve"> </w:t>
      </w:r>
      <w:r>
        <w:rPr>
          <w:sz w:val="28"/>
        </w:rPr>
        <w:t>Крымской межрайонной прокуратурой вынесен протест на постановление администрации муниципального обра</w:t>
      </w:r>
      <w:r w:rsidR="00EA7B63">
        <w:rPr>
          <w:sz w:val="28"/>
        </w:rPr>
        <w:t xml:space="preserve">зования Крымский район </w:t>
      </w:r>
      <w:r w:rsidR="00EA7B63" w:rsidRPr="00F96988">
        <w:rPr>
          <w:spacing w:val="-22"/>
          <w:sz w:val="28"/>
        </w:rPr>
        <w:t xml:space="preserve">от 23 июля 2018 года </w:t>
      </w:r>
      <w:r w:rsidRPr="00F96988">
        <w:rPr>
          <w:spacing w:val="-22"/>
          <w:sz w:val="28"/>
        </w:rPr>
        <w:t>№ 1161</w:t>
      </w:r>
      <w:r>
        <w:rPr>
          <w:sz w:val="28"/>
        </w:rPr>
        <w:t xml:space="preserve"> «О создании межведомственной комиссии по оказанию адресной </w:t>
      </w:r>
      <w:r w:rsidRPr="00412CE6">
        <w:rPr>
          <w:sz w:val="28"/>
        </w:rPr>
        <w:t>социальной помощи гражданам Крымского</w:t>
      </w:r>
      <w:r w:rsidRPr="00F96988">
        <w:rPr>
          <w:sz w:val="20"/>
          <w:szCs w:val="20"/>
        </w:rPr>
        <w:t xml:space="preserve"> </w:t>
      </w:r>
      <w:r w:rsidRPr="00412CE6">
        <w:rPr>
          <w:sz w:val="28"/>
        </w:rPr>
        <w:t xml:space="preserve">района, </w:t>
      </w:r>
      <w:r w:rsidRPr="000E2414">
        <w:rPr>
          <w:spacing w:val="-22"/>
          <w:sz w:val="28"/>
        </w:rPr>
        <w:t>находящимся в трудной жизненной ситуации»</w:t>
      </w:r>
      <w:r>
        <w:rPr>
          <w:sz w:val="28"/>
        </w:rPr>
        <w:t xml:space="preserve">. В результате рассмотрения протест </w:t>
      </w:r>
      <w:r>
        <w:rPr>
          <w:sz w:val="28"/>
        </w:rPr>
        <w:lastRenderedPageBreak/>
        <w:t xml:space="preserve">удовлетворен. </w:t>
      </w:r>
      <w:r w:rsidR="004D76D8">
        <w:rPr>
          <w:sz w:val="28"/>
        </w:rPr>
        <w:t xml:space="preserve">Деятельность комиссии прекращена. </w:t>
      </w:r>
      <w:r>
        <w:rPr>
          <w:sz w:val="28"/>
        </w:rPr>
        <w:t xml:space="preserve">Таким образом, в 2020 году до вынесения протеста Крымской межрайонной прокуратуры </w:t>
      </w:r>
      <w:r>
        <w:rPr>
          <w:sz w:val="28"/>
          <w:szCs w:val="28"/>
        </w:rPr>
        <w:t>рассмо</w:t>
      </w:r>
      <w:r w:rsidRPr="00412CE6">
        <w:rPr>
          <w:sz w:val="28"/>
          <w:szCs w:val="28"/>
        </w:rPr>
        <w:t>тр</w:t>
      </w:r>
      <w:r>
        <w:rPr>
          <w:sz w:val="28"/>
          <w:szCs w:val="28"/>
        </w:rPr>
        <w:t>ены</w:t>
      </w:r>
      <w:r w:rsidRPr="00412CE6">
        <w:rPr>
          <w:sz w:val="28"/>
          <w:szCs w:val="28"/>
        </w:rPr>
        <w:t xml:space="preserve"> заявления граждан, оказавшихся в трудной жизненной ситуации и обратившихся с просьбой об оказании помощи, а также определ</w:t>
      </w:r>
      <w:r>
        <w:rPr>
          <w:sz w:val="28"/>
          <w:szCs w:val="28"/>
        </w:rPr>
        <w:t>ён</w:t>
      </w:r>
      <w:r w:rsidRPr="00412CE6">
        <w:rPr>
          <w:sz w:val="28"/>
          <w:szCs w:val="28"/>
        </w:rPr>
        <w:t xml:space="preserve"> размер и очередность оказания адресной помощи с учетом нуждаемости и финансовых возможностей, в пределах ассигнований, предусмотренных в местном бюджете</w:t>
      </w:r>
      <w:r>
        <w:rPr>
          <w:sz w:val="28"/>
          <w:szCs w:val="28"/>
        </w:rPr>
        <w:t xml:space="preserve"> на общую сумму 141 тыс.руб. </w:t>
      </w:r>
    </w:p>
    <w:p w:rsidR="00487109" w:rsidRPr="00346A9F" w:rsidRDefault="00487109" w:rsidP="00487109">
      <w:pPr>
        <w:tabs>
          <w:tab w:val="left" w:pos="1134"/>
        </w:tabs>
        <w:overflowPunct w:val="0"/>
        <w:autoSpaceDE w:val="0"/>
        <w:autoSpaceDN w:val="0"/>
        <w:adjustRightInd w:val="0"/>
        <w:jc w:val="both"/>
        <w:rPr>
          <w:bCs/>
          <w:spacing w:val="-5"/>
          <w:sz w:val="28"/>
          <w:szCs w:val="28"/>
        </w:rPr>
      </w:pPr>
      <w:r>
        <w:rPr>
          <w:snapToGrid w:val="0"/>
          <w:sz w:val="28"/>
          <w:szCs w:val="28"/>
        </w:rPr>
        <w:t xml:space="preserve">         </w:t>
      </w:r>
      <w:r w:rsidR="00AC0122">
        <w:rPr>
          <w:snapToGrid w:val="0"/>
          <w:sz w:val="28"/>
          <w:szCs w:val="28"/>
        </w:rPr>
        <w:t xml:space="preserve">  </w:t>
      </w:r>
      <w:r w:rsidR="002022FC">
        <w:rPr>
          <w:snapToGrid w:val="0"/>
          <w:sz w:val="28"/>
          <w:szCs w:val="28"/>
        </w:rPr>
        <w:t>2. О</w:t>
      </w:r>
      <w:r w:rsidRPr="00385814">
        <w:rPr>
          <w:snapToGrid w:val="0"/>
          <w:sz w:val="28"/>
          <w:szCs w:val="28"/>
        </w:rPr>
        <w:t>существление     дополнительного     материального    обеспечения</w:t>
      </w:r>
      <w:r>
        <w:rPr>
          <w:snapToGrid w:val="0"/>
          <w:sz w:val="28"/>
          <w:szCs w:val="28"/>
        </w:rPr>
        <w:t xml:space="preserve"> </w:t>
      </w:r>
      <w:r w:rsidRPr="0057086B">
        <w:rPr>
          <w:snapToGrid w:val="0"/>
          <w:sz w:val="28"/>
          <w:szCs w:val="28"/>
        </w:rPr>
        <w:t>лицам,</w:t>
      </w:r>
      <w:r>
        <w:rPr>
          <w:snapToGrid w:val="0"/>
          <w:sz w:val="28"/>
          <w:szCs w:val="28"/>
        </w:rPr>
        <w:t xml:space="preserve"> </w:t>
      </w:r>
      <w:r w:rsidRPr="0057086B">
        <w:rPr>
          <w:snapToGrid w:val="0"/>
          <w:sz w:val="28"/>
          <w:szCs w:val="28"/>
        </w:rPr>
        <w:t>замещавшим муниципальные должности муниципального образования Крымский район, депутатов Совета муниципально</w:t>
      </w:r>
      <w:r>
        <w:rPr>
          <w:snapToGrid w:val="0"/>
          <w:sz w:val="28"/>
          <w:szCs w:val="28"/>
        </w:rPr>
        <w:t xml:space="preserve">го образования Крымский район, осуществляющих </w:t>
      </w:r>
      <w:r w:rsidRPr="0057086B">
        <w:rPr>
          <w:snapToGrid w:val="0"/>
          <w:sz w:val="28"/>
          <w:szCs w:val="28"/>
        </w:rPr>
        <w:t>депутатскую деятельность без отрыва от основной  деятельности, и лицам, замещавшим должности муниципальной службы</w:t>
      </w:r>
      <w:r>
        <w:rPr>
          <w:snapToGrid w:val="0"/>
          <w:sz w:val="28"/>
          <w:szCs w:val="28"/>
        </w:rPr>
        <w:t>.</w:t>
      </w:r>
    </w:p>
    <w:p w:rsidR="00487109" w:rsidRDefault="002031B1" w:rsidP="00712E80">
      <w:pPr>
        <w:tabs>
          <w:tab w:val="left" w:pos="1134"/>
        </w:tabs>
        <w:overflowPunct w:val="0"/>
        <w:autoSpaceDE w:val="0"/>
        <w:autoSpaceDN w:val="0"/>
        <w:adjustRightInd w:val="0"/>
        <w:jc w:val="both"/>
        <w:rPr>
          <w:rFonts w:cs="Times New Roman"/>
          <w:sz w:val="28"/>
          <w:szCs w:val="28"/>
        </w:rPr>
      </w:pPr>
      <w:r>
        <w:rPr>
          <w:sz w:val="28"/>
          <w:szCs w:val="28"/>
        </w:rPr>
        <w:t xml:space="preserve">           </w:t>
      </w:r>
      <w:r w:rsidR="00487109">
        <w:rPr>
          <w:sz w:val="28"/>
          <w:szCs w:val="28"/>
        </w:rPr>
        <w:t xml:space="preserve">В соответствии с </w:t>
      </w:r>
      <w:r w:rsidR="00487109" w:rsidRPr="00E3489B">
        <w:rPr>
          <w:sz w:val="28"/>
          <w:szCs w:val="28"/>
        </w:rPr>
        <w:t>решение</w:t>
      </w:r>
      <w:r w:rsidR="00487109">
        <w:rPr>
          <w:sz w:val="28"/>
          <w:szCs w:val="28"/>
        </w:rPr>
        <w:t>м</w:t>
      </w:r>
      <w:r w:rsidR="00487109" w:rsidRPr="00E3489B">
        <w:rPr>
          <w:sz w:val="28"/>
          <w:szCs w:val="28"/>
        </w:rPr>
        <w:t xml:space="preserve"> Совета депутатов муниципального образования Крымский район от 29 ноября 2005 года № 139 «О муниципальной поддержке отдельных категорий работников Крымского района», решение</w:t>
      </w:r>
      <w:r w:rsidR="00487109">
        <w:rPr>
          <w:sz w:val="28"/>
          <w:szCs w:val="28"/>
        </w:rPr>
        <w:t>м</w:t>
      </w:r>
      <w:r w:rsidR="00487109" w:rsidRPr="00E3489B">
        <w:rPr>
          <w:sz w:val="28"/>
          <w:szCs w:val="28"/>
        </w:rPr>
        <w:t xml:space="preserve"> Совета депутатов муниципального образования Крымский район от 29 декабря 2005 года № 161 «Об установлении ежемесячных пособий за счет средств муниципального образования Крымский район отдельным категориям  работников», решение</w:t>
      </w:r>
      <w:r w:rsidR="00487109">
        <w:rPr>
          <w:sz w:val="28"/>
          <w:szCs w:val="28"/>
        </w:rPr>
        <w:t>м</w:t>
      </w:r>
      <w:r w:rsidR="00487109" w:rsidRPr="00E3489B">
        <w:rPr>
          <w:sz w:val="28"/>
          <w:szCs w:val="28"/>
        </w:rPr>
        <w:t xml:space="preserve"> Совета муниципального образования Крымский район от 6 марта 2006 года  № 187 «О внесении изменений в решение Совета депутатов муниципального образования Крымский район от 29 декабря 2005 года № 161 «Об установлении ежемесячных пособий за счет средств муниципального образования Крымский район отдельным категориям  работников», </w:t>
      </w:r>
      <w:r w:rsidR="00487109" w:rsidRPr="00E3489B">
        <w:rPr>
          <w:spacing w:val="-5"/>
          <w:sz w:val="28"/>
          <w:szCs w:val="28"/>
        </w:rPr>
        <w:t>решение</w:t>
      </w:r>
      <w:r w:rsidR="00487109">
        <w:rPr>
          <w:spacing w:val="-5"/>
          <w:sz w:val="28"/>
          <w:szCs w:val="28"/>
        </w:rPr>
        <w:t>м</w:t>
      </w:r>
      <w:r w:rsidR="00487109" w:rsidRPr="00E3489B">
        <w:rPr>
          <w:spacing w:val="-5"/>
          <w:sz w:val="28"/>
          <w:szCs w:val="28"/>
        </w:rPr>
        <w:t xml:space="preserve"> Совета муниципального образования Крымский район от 31 мая 2017 года № 186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w:t>
      </w:r>
      <w:r w:rsidR="00487109" w:rsidRPr="00E3489B">
        <w:rPr>
          <w:sz w:val="28"/>
          <w:szCs w:val="28"/>
        </w:rPr>
        <w:t>муниципального образования Крымский район»</w:t>
      </w:r>
      <w:r w:rsidR="00487109">
        <w:rPr>
          <w:sz w:val="28"/>
          <w:szCs w:val="28"/>
        </w:rPr>
        <w:t xml:space="preserve"> в 2020 году произведены выплаты дополнительного материального обеспечения в </w:t>
      </w:r>
      <w:r w:rsidR="00487109" w:rsidRPr="002B7CFA">
        <w:rPr>
          <w:sz w:val="28"/>
          <w:szCs w:val="28"/>
        </w:rPr>
        <w:t xml:space="preserve">сумме </w:t>
      </w:r>
      <w:r w:rsidR="00487109">
        <w:rPr>
          <w:sz w:val="28"/>
          <w:szCs w:val="28"/>
        </w:rPr>
        <w:t xml:space="preserve">5190,9 </w:t>
      </w:r>
      <w:r w:rsidR="00487109" w:rsidRPr="002B7CFA">
        <w:rPr>
          <w:sz w:val="28"/>
          <w:szCs w:val="28"/>
        </w:rPr>
        <w:t xml:space="preserve"> тыс.</w:t>
      </w:r>
      <w:r w:rsidR="00487109">
        <w:rPr>
          <w:sz w:val="28"/>
          <w:szCs w:val="28"/>
        </w:rPr>
        <w:t xml:space="preserve"> руб.</w:t>
      </w:r>
      <w:r w:rsidR="00487109" w:rsidRPr="002B7CFA">
        <w:rPr>
          <w:sz w:val="28"/>
          <w:szCs w:val="28"/>
        </w:rPr>
        <w:t xml:space="preserve"> </w:t>
      </w:r>
      <w:r w:rsidR="00487109">
        <w:rPr>
          <w:sz w:val="28"/>
          <w:szCs w:val="28"/>
        </w:rPr>
        <w:t xml:space="preserve">35-ти </w:t>
      </w:r>
      <w:r w:rsidR="00487109" w:rsidRPr="002B7CFA">
        <w:rPr>
          <w:sz w:val="28"/>
          <w:szCs w:val="28"/>
        </w:rPr>
        <w:t>гражданам,</w:t>
      </w:r>
      <w:r w:rsidR="00487109">
        <w:rPr>
          <w:sz w:val="28"/>
          <w:szCs w:val="28"/>
        </w:rPr>
        <w:t xml:space="preserve"> </w:t>
      </w:r>
      <w:r w:rsidR="00487109" w:rsidRPr="00E3489B">
        <w:rPr>
          <w:snapToGrid w:val="0"/>
          <w:sz w:val="28"/>
          <w:szCs w:val="28"/>
        </w:rPr>
        <w:t xml:space="preserve">замещавшим муниципальные должности </w:t>
      </w:r>
      <w:r w:rsidR="00487109" w:rsidRPr="00E3489B">
        <w:rPr>
          <w:sz w:val="28"/>
          <w:szCs w:val="28"/>
        </w:rPr>
        <w:t>и должности муниципальной</w:t>
      </w:r>
      <w:r w:rsidR="00487109" w:rsidRPr="00E3489B">
        <w:rPr>
          <w:snapToGrid w:val="0"/>
          <w:sz w:val="28"/>
          <w:szCs w:val="28"/>
        </w:rPr>
        <w:t xml:space="preserve"> </w:t>
      </w:r>
      <w:r w:rsidR="00487109" w:rsidRPr="00E3489B">
        <w:rPr>
          <w:sz w:val="28"/>
          <w:szCs w:val="28"/>
        </w:rPr>
        <w:t>службы в органах местного самоуправления муниципального образования Крымский район</w:t>
      </w:r>
      <w:r w:rsidR="00487109" w:rsidRPr="00E3489B">
        <w:rPr>
          <w:snapToGrid w:val="0"/>
          <w:sz w:val="28"/>
          <w:szCs w:val="28"/>
        </w:rPr>
        <w:t xml:space="preserve">, </w:t>
      </w:r>
      <w:r w:rsidR="00487109" w:rsidRPr="00E3489B">
        <w:rPr>
          <w:sz w:val="28"/>
          <w:szCs w:val="28"/>
        </w:rPr>
        <w:t>отдельным категориям работников</w:t>
      </w:r>
      <w:r w:rsidR="00487109" w:rsidRPr="00E3489B">
        <w:rPr>
          <w:color w:val="000000"/>
          <w:sz w:val="28"/>
          <w:szCs w:val="28"/>
        </w:rPr>
        <w:t xml:space="preserve">, имеющих необходимый стаж муниципальной службы, дающий право на пособие,  перечень которых определен </w:t>
      </w:r>
      <w:r w:rsidR="00487109" w:rsidRPr="00E3489B">
        <w:rPr>
          <w:sz w:val="28"/>
          <w:szCs w:val="28"/>
        </w:rPr>
        <w:t>решением Совета депутатов муниципального образования Крымский район от</w:t>
      </w:r>
      <w:r w:rsidR="00487109">
        <w:rPr>
          <w:sz w:val="28"/>
          <w:szCs w:val="28"/>
        </w:rPr>
        <w:t xml:space="preserve"> </w:t>
      </w:r>
      <w:r w:rsidR="00487109" w:rsidRPr="00E3489B">
        <w:rPr>
          <w:sz w:val="28"/>
          <w:szCs w:val="28"/>
        </w:rPr>
        <w:t xml:space="preserve">29 ноября 2005 года № 139 «О муниципальной поддержке отдельных категорий работников Крымского района». </w:t>
      </w:r>
    </w:p>
    <w:p w:rsidR="00A31458" w:rsidRPr="00894FF5" w:rsidRDefault="00BC38AB" w:rsidP="00A31458">
      <w:pPr>
        <w:pStyle w:val="a5"/>
        <w:ind w:firstLine="720"/>
        <w:jc w:val="both"/>
        <w:rPr>
          <w:rFonts w:ascii="Times New Roman" w:hAnsi="Times New Roman" w:cs="Times New Roman"/>
          <w:bCs/>
          <w:spacing w:val="-5"/>
          <w:sz w:val="28"/>
          <w:szCs w:val="28"/>
        </w:rPr>
      </w:pPr>
      <w:r w:rsidRPr="00894FF5">
        <w:rPr>
          <w:rFonts w:ascii="Times New Roman" w:hAnsi="Times New Roman" w:cs="Times New Roman"/>
          <w:bCs/>
          <w:spacing w:val="-5"/>
          <w:sz w:val="28"/>
          <w:szCs w:val="28"/>
        </w:rPr>
        <w:t xml:space="preserve">Ожидаемым результатом реализации муниципальной программы  являются </w:t>
      </w:r>
      <w:r>
        <w:rPr>
          <w:rFonts w:ascii="Times New Roman" w:hAnsi="Times New Roman" w:cs="Times New Roman"/>
          <w:bCs/>
          <w:spacing w:val="-5"/>
          <w:sz w:val="28"/>
          <w:szCs w:val="28"/>
        </w:rPr>
        <w:t>с</w:t>
      </w:r>
      <w:r w:rsidR="00A31458" w:rsidRPr="00894FF5">
        <w:rPr>
          <w:rFonts w:ascii="Times New Roman" w:hAnsi="Times New Roman" w:cs="Times New Roman"/>
          <w:bCs/>
          <w:spacing w:val="-5"/>
          <w:sz w:val="28"/>
          <w:szCs w:val="28"/>
        </w:rPr>
        <w:t xml:space="preserve">оздание условий для повышения качества и уровня жизни граждан Крымского района  </w:t>
      </w:r>
      <w:r w:rsidR="00A31458" w:rsidRPr="002944BF">
        <w:rPr>
          <w:rFonts w:ascii="Times New Roman" w:hAnsi="Times New Roman" w:cs="Times New Roman"/>
          <w:sz w:val="28"/>
          <w:szCs w:val="28"/>
        </w:rPr>
        <w:t>–</w:t>
      </w:r>
      <w:r w:rsidR="00A31458" w:rsidRPr="00894FF5">
        <w:rPr>
          <w:rFonts w:ascii="Times New Roman" w:hAnsi="Times New Roman" w:cs="Times New Roman"/>
          <w:bCs/>
          <w:spacing w:val="-5"/>
          <w:sz w:val="28"/>
          <w:szCs w:val="28"/>
        </w:rPr>
        <w:t xml:space="preserve"> одно из важнейших направлений социально-экономического развития Крымского района.</w:t>
      </w:r>
    </w:p>
    <w:p w:rsidR="00A31458" w:rsidRPr="00BE6921" w:rsidRDefault="00A31458" w:rsidP="00A31458">
      <w:pPr>
        <w:pStyle w:val="a5"/>
        <w:ind w:firstLine="720"/>
        <w:jc w:val="both"/>
        <w:rPr>
          <w:rFonts w:ascii="Times New Roman" w:hAnsi="Times New Roman" w:cs="Times New Roman"/>
          <w:sz w:val="28"/>
          <w:szCs w:val="28"/>
        </w:rPr>
      </w:pPr>
    </w:p>
    <w:p w:rsidR="00A31458" w:rsidRPr="00BE6921" w:rsidRDefault="00A31458" w:rsidP="00A31458">
      <w:pPr>
        <w:keepNext/>
        <w:jc w:val="center"/>
        <w:rPr>
          <w:rFonts w:cs="Times New Roman"/>
          <w:sz w:val="28"/>
          <w:szCs w:val="28"/>
        </w:rPr>
      </w:pPr>
      <w:r w:rsidRPr="00BE6921">
        <w:rPr>
          <w:rFonts w:cs="Times New Roman"/>
          <w:sz w:val="28"/>
          <w:szCs w:val="28"/>
        </w:rPr>
        <w:t>2. Цели, задачи, сроки и этапы реализации муниципальной программы</w:t>
      </w:r>
    </w:p>
    <w:p w:rsidR="00A31458" w:rsidRPr="001A092E" w:rsidRDefault="00A31458" w:rsidP="00A31458">
      <w:pPr>
        <w:keepNext/>
        <w:ind w:left="720"/>
        <w:jc w:val="center"/>
        <w:rPr>
          <w:rFonts w:cs="Times New Roman"/>
          <w:sz w:val="16"/>
          <w:szCs w:val="16"/>
        </w:rPr>
      </w:pPr>
    </w:p>
    <w:p w:rsidR="00A31458" w:rsidRDefault="00A31458" w:rsidP="00A31458">
      <w:pPr>
        <w:pStyle w:val="a5"/>
        <w:ind w:firstLine="708"/>
        <w:jc w:val="both"/>
        <w:rPr>
          <w:rFonts w:ascii="Times New Roman" w:hAnsi="Times New Roman" w:cs="Times New Roman"/>
          <w:sz w:val="28"/>
          <w:szCs w:val="28"/>
        </w:rPr>
      </w:pPr>
      <w:r w:rsidRPr="001A092E">
        <w:rPr>
          <w:rFonts w:ascii="Times New Roman" w:hAnsi="Times New Roman" w:cs="Times New Roman"/>
          <w:sz w:val="28"/>
          <w:szCs w:val="28"/>
        </w:rPr>
        <w:t>Цел</w:t>
      </w:r>
      <w:r>
        <w:rPr>
          <w:rFonts w:ascii="Times New Roman" w:hAnsi="Times New Roman" w:cs="Times New Roman"/>
          <w:sz w:val="28"/>
          <w:szCs w:val="28"/>
        </w:rPr>
        <w:t>ями</w:t>
      </w:r>
      <w:r w:rsidRPr="001A092E">
        <w:rPr>
          <w:rFonts w:ascii="Times New Roman" w:hAnsi="Times New Roman" w:cs="Times New Roman"/>
          <w:sz w:val="28"/>
          <w:szCs w:val="28"/>
        </w:rPr>
        <w:t xml:space="preserve"> муниципальной программы являются</w:t>
      </w:r>
      <w:r>
        <w:rPr>
          <w:rFonts w:ascii="Times New Roman" w:hAnsi="Times New Roman" w:cs="Times New Roman"/>
          <w:sz w:val="28"/>
          <w:szCs w:val="28"/>
        </w:rPr>
        <w:t>:</w:t>
      </w:r>
    </w:p>
    <w:p w:rsidR="00A31458" w:rsidRDefault="00A31458" w:rsidP="00A31458">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создание   условий  для  роста  </w:t>
      </w:r>
      <w:r w:rsidRPr="00104C84">
        <w:rPr>
          <w:rFonts w:ascii="Times New Roman" w:hAnsi="Times New Roman" w:cs="Times New Roman"/>
          <w:sz w:val="28"/>
          <w:szCs w:val="28"/>
        </w:rPr>
        <w:t xml:space="preserve">благосостояния </w:t>
      </w:r>
      <w:r>
        <w:rPr>
          <w:rFonts w:ascii="Times New Roman" w:hAnsi="Times New Roman" w:cs="Times New Roman"/>
          <w:sz w:val="28"/>
          <w:szCs w:val="28"/>
        </w:rPr>
        <w:t xml:space="preserve"> </w:t>
      </w:r>
      <w:r w:rsidRPr="00104C84">
        <w:rPr>
          <w:rFonts w:ascii="Times New Roman" w:hAnsi="Times New Roman" w:cs="Times New Roman"/>
          <w:sz w:val="28"/>
          <w:szCs w:val="28"/>
        </w:rPr>
        <w:t>отдельных</w:t>
      </w:r>
      <w:r>
        <w:rPr>
          <w:rFonts w:ascii="Times New Roman" w:hAnsi="Times New Roman" w:cs="Times New Roman"/>
          <w:sz w:val="28"/>
          <w:szCs w:val="28"/>
        </w:rPr>
        <w:t xml:space="preserve"> </w:t>
      </w:r>
      <w:r w:rsidRPr="00104C84">
        <w:rPr>
          <w:rFonts w:ascii="Times New Roman" w:hAnsi="Times New Roman" w:cs="Times New Roman"/>
          <w:sz w:val="28"/>
          <w:szCs w:val="28"/>
        </w:rPr>
        <w:t xml:space="preserve"> категорий граждан,</w:t>
      </w:r>
      <w:r>
        <w:rPr>
          <w:rFonts w:ascii="Times New Roman" w:hAnsi="Times New Roman" w:cs="Times New Roman"/>
          <w:sz w:val="28"/>
          <w:szCs w:val="28"/>
        </w:rPr>
        <w:t xml:space="preserve"> </w:t>
      </w:r>
      <w:r w:rsidRPr="00104C84">
        <w:rPr>
          <w:rFonts w:ascii="Times New Roman" w:hAnsi="Times New Roman" w:cs="Times New Roman"/>
          <w:sz w:val="28"/>
          <w:szCs w:val="28"/>
        </w:rPr>
        <w:t xml:space="preserve">обеспечение социальной и политической </w:t>
      </w:r>
      <w:r>
        <w:rPr>
          <w:rFonts w:ascii="Times New Roman" w:hAnsi="Times New Roman" w:cs="Times New Roman"/>
          <w:sz w:val="28"/>
          <w:szCs w:val="28"/>
        </w:rPr>
        <w:t>стабильности в Крымском районе;</w:t>
      </w:r>
    </w:p>
    <w:p w:rsidR="00A31458" w:rsidRPr="00104C84" w:rsidRDefault="00A31458" w:rsidP="00A31458">
      <w:pPr>
        <w:pStyle w:val="a5"/>
        <w:ind w:firstLine="708"/>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Pr="00104C84">
        <w:rPr>
          <w:rFonts w:ascii="Times New Roman" w:hAnsi="Times New Roman" w:cs="Times New Roman"/>
          <w:snapToGrid w:val="0"/>
          <w:sz w:val="28"/>
          <w:szCs w:val="28"/>
        </w:rPr>
        <w:t>выплата</w:t>
      </w:r>
      <w:r>
        <w:rPr>
          <w:rFonts w:ascii="Times New Roman" w:hAnsi="Times New Roman" w:cs="Times New Roman"/>
          <w:snapToGrid w:val="0"/>
          <w:sz w:val="28"/>
          <w:szCs w:val="28"/>
        </w:rPr>
        <w:t xml:space="preserve"> </w:t>
      </w:r>
      <w:r w:rsidRPr="00104C84">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r w:rsidRPr="00104C84">
        <w:rPr>
          <w:rFonts w:ascii="Times New Roman" w:hAnsi="Times New Roman" w:cs="Times New Roman"/>
          <w:snapToGrid w:val="0"/>
          <w:sz w:val="28"/>
          <w:szCs w:val="28"/>
        </w:rPr>
        <w:t>дополнительного</w:t>
      </w:r>
      <w:r>
        <w:rPr>
          <w:rFonts w:ascii="Times New Roman" w:hAnsi="Times New Roman" w:cs="Times New Roman"/>
          <w:snapToGrid w:val="0"/>
          <w:sz w:val="28"/>
          <w:szCs w:val="28"/>
        </w:rPr>
        <w:t xml:space="preserve">  </w:t>
      </w:r>
      <w:r w:rsidRPr="00104C84">
        <w:rPr>
          <w:rFonts w:ascii="Times New Roman" w:hAnsi="Times New Roman" w:cs="Times New Roman"/>
          <w:snapToGrid w:val="0"/>
          <w:sz w:val="28"/>
          <w:szCs w:val="28"/>
        </w:rPr>
        <w:t xml:space="preserve"> материального</w:t>
      </w:r>
      <w:r>
        <w:rPr>
          <w:rFonts w:ascii="Times New Roman" w:hAnsi="Times New Roman" w:cs="Times New Roman"/>
          <w:snapToGrid w:val="0"/>
          <w:sz w:val="28"/>
          <w:szCs w:val="28"/>
        </w:rPr>
        <w:t xml:space="preserve">  </w:t>
      </w:r>
      <w:r w:rsidRPr="00104C84">
        <w:rPr>
          <w:rFonts w:ascii="Times New Roman" w:hAnsi="Times New Roman" w:cs="Times New Roman"/>
          <w:snapToGrid w:val="0"/>
          <w:sz w:val="28"/>
          <w:szCs w:val="28"/>
        </w:rPr>
        <w:t xml:space="preserve"> обеспечения</w:t>
      </w:r>
      <w:r>
        <w:rPr>
          <w:rFonts w:ascii="Times New Roman" w:hAnsi="Times New Roman" w:cs="Times New Roman"/>
          <w:snapToGrid w:val="0"/>
          <w:sz w:val="28"/>
          <w:szCs w:val="28"/>
        </w:rPr>
        <w:t xml:space="preserve">   </w:t>
      </w:r>
      <w:r w:rsidRPr="00104C84">
        <w:rPr>
          <w:rFonts w:ascii="Times New Roman" w:hAnsi="Times New Roman" w:cs="Times New Roman"/>
          <w:snapToGrid w:val="0"/>
          <w:sz w:val="28"/>
          <w:szCs w:val="28"/>
        </w:rPr>
        <w:t xml:space="preserve"> лицам, замещавшим муниципальные должности </w:t>
      </w:r>
      <w:r w:rsidRPr="002D76DF">
        <w:rPr>
          <w:rFonts w:ascii="Times New Roman" w:hAnsi="Times New Roman" w:cs="Times New Roman"/>
          <w:sz w:val="28"/>
          <w:szCs w:val="28"/>
        </w:rPr>
        <w:t xml:space="preserve">и должности муниципальной службы </w:t>
      </w:r>
      <w:r>
        <w:rPr>
          <w:rFonts w:ascii="Times New Roman" w:hAnsi="Times New Roman" w:cs="Times New Roman"/>
          <w:sz w:val="28"/>
          <w:szCs w:val="28"/>
        </w:rPr>
        <w:t>в</w:t>
      </w:r>
      <w:r w:rsidRPr="002D76DF">
        <w:rPr>
          <w:rFonts w:ascii="Times New Roman" w:hAnsi="Times New Roman" w:cs="Times New Roman"/>
          <w:sz w:val="28"/>
          <w:szCs w:val="28"/>
        </w:rPr>
        <w:t xml:space="preserve"> органах местного самоуправления муниципального образования Крымский район</w:t>
      </w:r>
      <w:r>
        <w:rPr>
          <w:rFonts w:ascii="Times New Roman" w:hAnsi="Times New Roman" w:cs="Times New Roman"/>
          <w:snapToGrid w:val="0"/>
          <w:sz w:val="28"/>
          <w:szCs w:val="28"/>
        </w:rPr>
        <w:t>.</w:t>
      </w:r>
    </w:p>
    <w:p w:rsidR="00A31458" w:rsidRDefault="00A31458" w:rsidP="00A31458">
      <w:pPr>
        <w:ind w:firstLine="720"/>
        <w:jc w:val="both"/>
        <w:rPr>
          <w:rFonts w:cs="Times New Roman"/>
          <w:sz w:val="28"/>
          <w:szCs w:val="28"/>
        </w:rPr>
      </w:pPr>
      <w:r w:rsidRPr="00104C84">
        <w:rPr>
          <w:rFonts w:cs="Times New Roman"/>
          <w:sz w:val="28"/>
          <w:szCs w:val="28"/>
        </w:rPr>
        <w:t>Для достижения указанных целей предусматривается решение следующих задач:</w:t>
      </w:r>
    </w:p>
    <w:p w:rsidR="00A31458" w:rsidRPr="002C5723" w:rsidRDefault="00A31458" w:rsidP="00A31458">
      <w:pPr>
        <w:pStyle w:val="ConsPlusNonformat"/>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napToGrid w:val="0"/>
          <w:sz w:val="28"/>
          <w:szCs w:val="28"/>
        </w:rPr>
        <w:t>осуществление  дополнительного  ма</w:t>
      </w:r>
      <w:r w:rsidRPr="00BF0394">
        <w:rPr>
          <w:rFonts w:ascii="Times New Roman" w:hAnsi="Times New Roman" w:cs="Times New Roman"/>
          <w:snapToGrid w:val="0"/>
          <w:sz w:val="28"/>
          <w:szCs w:val="28"/>
        </w:rPr>
        <w:t>териального</w:t>
      </w:r>
      <w:r>
        <w:rPr>
          <w:rFonts w:ascii="Times New Roman" w:hAnsi="Times New Roman" w:cs="Times New Roman"/>
          <w:snapToGrid w:val="0"/>
          <w:sz w:val="28"/>
          <w:szCs w:val="28"/>
        </w:rPr>
        <w:t xml:space="preserve"> </w:t>
      </w:r>
      <w:r w:rsidRPr="00BF0394">
        <w:rPr>
          <w:rFonts w:ascii="Times New Roman" w:hAnsi="Times New Roman" w:cs="Times New Roman"/>
          <w:snapToGrid w:val="0"/>
          <w:sz w:val="28"/>
          <w:szCs w:val="28"/>
        </w:rPr>
        <w:t xml:space="preserve"> об</w:t>
      </w:r>
      <w:r>
        <w:rPr>
          <w:rFonts w:ascii="Times New Roman" w:hAnsi="Times New Roman" w:cs="Times New Roman"/>
          <w:snapToGrid w:val="0"/>
          <w:sz w:val="28"/>
          <w:szCs w:val="28"/>
        </w:rPr>
        <w:t>е</w:t>
      </w:r>
      <w:r w:rsidRPr="00BF0394">
        <w:rPr>
          <w:rFonts w:ascii="Times New Roman" w:hAnsi="Times New Roman" w:cs="Times New Roman"/>
          <w:snapToGrid w:val="0"/>
          <w:sz w:val="28"/>
          <w:szCs w:val="28"/>
        </w:rPr>
        <w:t>сп</w:t>
      </w:r>
      <w:r>
        <w:rPr>
          <w:rFonts w:ascii="Times New Roman" w:hAnsi="Times New Roman" w:cs="Times New Roman"/>
          <w:snapToGrid w:val="0"/>
          <w:sz w:val="28"/>
          <w:szCs w:val="28"/>
        </w:rPr>
        <w:t xml:space="preserve">ечения  лицам, замещавшим муниципальные должности </w:t>
      </w:r>
      <w:r w:rsidRPr="002D76DF">
        <w:rPr>
          <w:rFonts w:ascii="Times New Roman" w:hAnsi="Times New Roman" w:cs="Times New Roman"/>
          <w:sz w:val="28"/>
          <w:szCs w:val="28"/>
        </w:rPr>
        <w:t xml:space="preserve">и должности муниципальной службы </w:t>
      </w:r>
      <w:r>
        <w:rPr>
          <w:rFonts w:ascii="Times New Roman" w:hAnsi="Times New Roman" w:cs="Times New Roman"/>
          <w:sz w:val="28"/>
          <w:szCs w:val="28"/>
        </w:rPr>
        <w:t>в</w:t>
      </w:r>
      <w:r w:rsidRPr="002D76DF">
        <w:rPr>
          <w:rFonts w:ascii="Times New Roman" w:hAnsi="Times New Roman" w:cs="Times New Roman"/>
          <w:sz w:val="28"/>
          <w:szCs w:val="28"/>
        </w:rPr>
        <w:t xml:space="preserve"> органах местного самоуправления муниципального образования Крымский район</w:t>
      </w:r>
      <w:r>
        <w:rPr>
          <w:rFonts w:ascii="Times New Roman" w:hAnsi="Times New Roman" w:cs="Times New Roman"/>
          <w:snapToGrid w:val="0"/>
          <w:sz w:val="28"/>
          <w:szCs w:val="28"/>
        </w:rPr>
        <w:t>.</w:t>
      </w:r>
    </w:p>
    <w:p w:rsidR="003333A3" w:rsidRDefault="00A31458" w:rsidP="004D76D8">
      <w:pPr>
        <w:pStyle w:val="ConsPlusNormal"/>
        <w:ind w:firstLine="708"/>
        <w:rPr>
          <w:rFonts w:ascii="Times New Roman" w:hAnsi="Times New Roman" w:cs="Times New Roman"/>
          <w:b/>
          <w:sz w:val="28"/>
          <w:szCs w:val="28"/>
        </w:rPr>
        <w:sectPr w:rsidR="003333A3" w:rsidSect="003333A3">
          <w:headerReference w:type="even" r:id="rId8"/>
          <w:headerReference w:type="default" r:id="rId9"/>
          <w:headerReference w:type="first" r:id="rId10"/>
          <w:pgSz w:w="11906" w:h="16838"/>
          <w:pgMar w:top="880" w:right="566" w:bottom="709" w:left="1701" w:header="567" w:footer="708" w:gutter="0"/>
          <w:cols w:space="708"/>
          <w:titlePg/>
          <w:docGrid w:linePitch="360"/>
        </w:sectPr>
      </w:pPr>
      <w:r w:rsidRPr="00BF0394">
        <w:rPr>
          <w:rFonts w:ascii="Times New Roman" w:hAnsi="Times New Roman" w:cs="Times New Roman"/>
          <w:sz w:val="28"/>
          <w:szCs w:val="28"/>
        </w:rPr>
        <w:t xml:space="preserve">Сроки реализации </w:t>
      </w:r>
      <w:r>
        <w:rPr>
          <w:rFonts w:ascii="Times New Roman" w:hAnsi="Times New Roman" w:cs="Times New Roman"/>
          <w:sz w:val="28"/>
          <w:szCs w:val="28"/>
        </w:rPr>
        <w:t xml:space="preserve">муниципальной программы: </w:t>
      </w:r>
      <w:r w:rsidRPr="00EE310D">
        <w:rPr>
          <w:rFonts w:ascii="Times New Roman" w:hAnsi="Times New Roman" w:cs="Times New Roman"/>
          <w:sz w:val="28"/>
          <w:szCs w:val="28"/>
        </w:rPr>
        <w:t>20</w:t>
      </w:r>
      <w:r>
        <w:rPr>
          <w:rFonts w:ascii="Times New Roman" w:hAnsi="Times New Roman" w:cs="Times New Roman"/>
          <w:sz w:val="28"/>
          <w:szCs w:val="28"/>
        </w:rPr>
        <w:t>20</w:t>
      </w:r>
      <w:r w:rsidRPr="00EE310D">
        <w:rPr>
          <w:rFonts w:ascii="Times New Roman" w:hAnsi="Times New Roman" w:cs="Times New Roman"/>
          <w:sz w:val="28"/>
          <w:szCs w:val="28"/>
        </w:rPr>
        <w:t xml:space="preserve"> – 20</w:t>
      </w:r>
      <w:r>
        <w:rPr>
          <w:rFonts w:ascii="Times New Roman" w:hAnsi="Times New Roman" w:cs="Times New Roman"/>
          <w:sz w:val="28"/>
          <w:szCs w:val="28"/>
        </w:rPr>
        <w:t>24 годы.</w:t>
      </w:r>
    </w:p>
    <w:p w:rsidR="003333A3" w:rsidRDefault="003333A3" w:rsidP="006650F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1A092E">
        <w:rPr>
          <w:rFonts w:ascii="Times New Roman" w:hAnsi="Times New Roman" w:cs="Times New Roman"/>
          <w:sz w:val="28"/>
          <w:szCs w:val="28"/>
        </w:rPr>
        <w:t>Перечень меро</w:t>
      </w:r>
      <w:r>
        <w:rPr>
          <w:rFonts w:ascii="Times New Roman" w:hAnsi="Times New Roman" w:cs="Times New Roman"/>
          <w:sz w:val="28"/>
          <w:szCs w:val="28"/>
        </w:rPr>
        <w:t>приятий муниципальной программы</w:t>
      </w:r>
      <w:r w:rsidRPr="001A092E">
        <w:rPr>
          <w:rFonts w:ascii="Times New Roman" w:hAnsi="Times New Roman" w:cs="Times New Roman"/>
          <w:sz w:val="28"/>
          <w:szCs w:val="28"/>
        </w:rPr>
        <w:t xml:space="preserve"> с указанием источников и объемов финансирования,</w:t>
      </w:r>
    </w:p>
    <w:p w:rsidR="003333A3" w:rsidRDefault="003333A3" w:rsidP="006650FD">
      <w:pPr>
        <w:pStyle w:val="ConsPlusNonformat"/>
        <w:widowControl/>
        <w:ind w:left="1080"/>
        <w:jc w:val="center"/>
        <w:rPr>
          <w:rFonts w:ascii="Times New Roman" w:hAnsi="Times New Roman" w:cs="Times New Roman"/>
          <w:sz w:val="28"/>
          <w:szCs w:val="28"/>
        </w:rPr>
      </w:pPr>
      <w:r w:rsidRPr="001A092E">
        <w:rPr>
          <w:rFonts w:ascii="Times New Roman" w:hAnsi="Times New Roman" w:cs="Times New Roman"/>
          <w:sz w:val="28"/>
          <w:szCs w:val="28"/>
        </w:rPr>
        <w:t>сроков их реализации</w:t>
      </w:r>
      <w:r w:rsidRPr="006B3884">
        <w:rPr>
          <w:rFonts w:ascii="Times New Roman" w:hAnsi="Times New Roman" w:cs="Times New Roman"/>
          <w:sz w:val="28"/>
          <w:szCs w:val="28"/>
        </w:rPr>
        <w:t xml:space="preserve"> муниципальных заказчиков</w:t>
      </w:r>
    </w:p>
    <w:p w:rsidR="00A31458" w:rsidRPr="006B3884" w:rsidRDefault="00A31458" w:rsidP="003333A3">
      <w:pPr>
        <w:pStyle w:val="ConsPlusNonformat"/>
        <w:widowControl/>
        <w:ind w:left="1080"/>
        <w:jc w:val="center"/>
        <w:rPr>
          <w:rFonts w:ascii="Times New Roman" w:hAnsi="Times New Roman" w:cs="Times New Roman"/>
          <w:sz w:val="28"/>
          <w:szCs w:val="28"/>
        </w:rPr>
      </w:pPr>
    </w:p>
    <w:p w:rsidR="003333A3" w:rsidRDefault="003333A3" w:rsidP="003333A3"/>
    <w:tbl>
      <w:tblPr>
        <w:tblStyle w:val="a3"/>
        <w:tblW w:w="15701" w:type="dxa"/>
        <w:tblLayout w:type="fixed"/>
        <w:tblLook w:val="04A0"/>
      </w:tblPr>
      <w:tblGrid>
        <w:gridCol w:w="534"/>
        <w:gridCol w:w="2835"/>
        <w:gridCol w:w="1417"/>
        <w:gridCol w:w="1035"/>
        <w:gridCol w:w="949"/>
        <w:gridCol w:w="992"/>
        <w:gridCol w:w="992"/>
        <w:gridCol w:w="993"/>
        <w:gridCol w:w="992"/>
        <w:gridCol w:w="2694"/>
        <w:gridCol w:w="2268"/>
      </w:tblGrid>
      <w:tr w:rsidR="00A31458" w:rsidTr="00091749">
        <w:tc>
          <w:tcPr>
            <w:tcW w:w="534" w:type="dxa"/>
            <w:vMerge w:val="restart"/>
            <w:vAlign w:val="center"/>
          </w:tcPr>
          <w:p w:rsidR="00A31458" w:rsidRPr="0024378C" w:rsidRDefault="00A31458" w:rsidP="001A52B3">
            <w:pPr>
              <w:pStyle w:val="ConsPlusNonformat"/>
              <w:widowControl/>
              <w:ind w:left="-108" w:right="-111"/>
              <w:jc w:val="center"/>
              <w:rPr>
                <w:rFonts w:ascii="Times New Roman" w:hAnsi="Times New Roman" w:cs="Times New Roman"/>
                <w:sz w:val="22"/>
                <w:szCs w:val="22"/>
              </w:rPr>
            </w:pPr>
            <w:r w:rsidRPr="0024378C">
              <w:rPr>
                <w:rFonts w:ascii="Times New Roman" w:hAnsi="Times New Roman" w:cs="Times New Roman"/>
                <w:sz w:val="22"/>
                <w:szCs w:val="22"/>
              </w:rPr>
              <w:t>№</w:t>
            </w:r>
          </w:p>
          <w:p w:rsidR="00A31458" w:rsidRPr="0024378C" w:rsidRDefault="00A31458" w:rsidP="001A52B3">
            <w:pPr>
              <w:pStyle w:val="ConsPlusNonformat"/>
              <w:widowControl/>
              <w:ind w:left="-108" w:right="-111"/>
              <w:jc w:val="center"/>
              <w:rPr>
                <w:rFonts w:ascii="Times New Roman" w:hAnsi="Times New Roman" w:cs="Times New Roman"/>
                <w:sz w:val="22"/>
                <w:szCs w:val="22"/>
              </w:rPr>
            </w:pPr>
            <w:r w:rsidRPr="0024378C">
              <w:rPr>
                <w:rFonts w:ascii="Times New Roman" w:hAnsi="Times New Roman" w:cs="Times New Roman"/>
                <w:sz w:val="22"/>
                <w:szCs w:val="22"/>
              </w:rPr>
              <w:t>п/п</w:t>
            </w:r>
          </w:p>
        </w:tc>
        <w:tc>
          <w:tcPr>
            <w:tcW w:w="2835" w:type="dxa"/>
            <w:vMerge w:val="restart"/>
            <w:vAlign w:val="center"/>
          </w:tcPr>
          <w:p w:rsidR="00A31458" w:rsidRPr="0024378C" w:rsidRDefault="00A31458" w:rsidP="001A52B3">
            <w:pPr>
              <w:pStyle w:val="ConsPlusNonformat"/>
              <w:widowControl/>
              <w:jc w:val="center"/>
              <w:rPr>
                <w:rFonts w:ascii="Times New Roman" w:hAnsi="Times New Roman" w:cs="Times New Roman"/>
                <w:sz w:val="22"/>
                <w:szCs w:val="22"/>
              </w:rPr>
            </w:pPr>
            <w:r w:rsidRPr="0024378C">
              <w:rPr>
                <w:rFonts w:ascii="Times New Roman" w:hAnsi="Times New Roman" w:cs="Times New Roman"/>
                <w:sz w:val="22"/>
                <w:szCs w:val="22"/>
              </w:rPr>
              <w:t>Наименование мероприятия</w:t>
            </w:r>
          </w:p>
        </w:tc>
        <w:tc>
          <w:tcPr>
            <w:tcW w:w="1417" w:type="dxa"/>
            <w:vMerge w:val="restart"/>
            <w:vAlign w:val="center"/>
          </w:tcPr>
          <w:p w:rsidR="00A31458" w:rsidRPr="0024378C" w:rsidRDefault="00A31458" w:rsidP="001A52B3">
            <w:pPr>
              <w:pStyle w:val="ConsPlusNonformat"/>
              <w:widowControl/>
              <w:ind w:left="-48" w:firstLine="48"/>
              <w:jc w:val="center"/>
              <w:rPr>
                <w:rFonts w:ascii="Times New Roman" w:hAnsi="Times New Roman" w:cs="Times New Roman"/>
                <w:sz w:val="22"/>
                <w:szCs w:val="22"/>
              </w:rPr>
            </w:pPr>
            <w:r>
              <w:rPr>
                <w:rFonts w:ascii="Times New Roman" w:hAnsi="Times New Roman" w:cs="Times New Roman"/>
                <w:sz w:val="22"/>
                <w:szCs w:val="22"/>
              </w:rPr>
              <w:t>Источник финанси</w:t>
            </w:r>
            <w:r w:rsidRPr="0024378C">
              <w:rPr>
                <w:rFonts w:ascii="Times New Roman" w:hAnsi="Times New Roman" w:cs="Times New Roman"/>
                <w:sz w:val="22"/>
                <w:szCs w:val="22"/>
              </w:rPr>
              <w:t>рования</w:t>
            </w:r>
          </w:p>
        </w:tc>
        <w:tc>
          <w:tcPr>
            <w:tcW w:w="1035" w:type="dxa"/>
            <w:vMerge w:val="restart"/>
            <w:vAlign w:val="center"/>
          </w:tcPr>
          <w:p w:rsidR="00A31458" w:rsidRPr="0024378C" w:rsidRDefault="00A31458" w:rsidP="001A52B3">
            <w:pPr>
              <w:pStyle w:val="ConsPlusNonformat"/>
              <w:widowControl/>
              <w:ind w:left="-107" w:right="-65" w:firstLine="107"/>
              <w:jc w:val="center"/>
              <w:rPr>
                <w:rFonts w:ascii="Times New Roman" w:hAnsi="Times New Roman" w:cs="Times New Roman"/>
                <w:sz w:val="22"/>
                <w:szCs w:val="22"/>
              </w:rPr>
            </w:pPr>
            <w:r>
              <w:rPr>
                <w:rFonts w:ascii="Times New Roman" w:hAnsi="Times New Roman" w:cs="Times New Roman"/>
                <w:sz w:val="22"/>
                <w:szCs w:val="22"/>
              </w:rPr>
              <w:t>Объем   финанси</w:t>
            </w:r>
            <w:r w:rsidRPr="0024378C">
              <w:rPr>
                <w:rFonts w:ascii="Times New Roman" w:hAnsi="Times New Roman" w:cs="Times New Roman"/>
                <w:sz w:val="22"/>
                <w:szCs w:val="22"/>
              </w:rPr>
              <w:t>рования, тыс. рублей</w:t>
            </w:r>
          </w:p>
        </w:tc>
        <w:tc>
          <w:tcPr>
            <w:tcW w:w="4918" w:type="dxa"/>
            <w:gridSpan w:val="5"/>
          </w:tcPr>
          <w:p w:rsidR="00A31458" w:rsidRPr="0024378C" w:rsidRDefault="00A31458" w:rsidP="001A52B3">
            <w:pPr>
              <w:jc w:val="center"/>
            </w:pPr>
            <w:r>
              <w:rPr>
                <w:rFonts w:cs="Times New Roman"/>
              </w:rPr>
              <w:t>В том числе:</w:t>
            </w:r>
          </w:p>
        </w:tc>
        <w:tc>
          <w:tcPr>
            <w:tcW w:w="2694" w:type="dxa"/>
            <w:vMerge w:val="restart"/>
          </w:tcPr>
          <w:p w:rsidR="00A31458" w:rsidRPr="0024378C" w:rsidRDefault="00A31458" w:rsidP="001A52B3">
            <w:pPr>
              <w:jc w:val="center"/>
            </w:pPr>
            <w:r>
              <w:rPr>
                <w:rFonts w:cs="Times New Roman"/>
              </w:rPr>
              <w:t>Ожидаемый непосредственный результат</w:t>
            </w:r>
          </w:p>
        </w:tc>
        <w:tc>
          <w:tcPr>
            <w:tcW w:w="2268" w:type="dxa"/>
            <w:vMerge w:val="restart"/>
          </w:tcPr>
          <w:p w:rsidR="00A31458" w:rsidRPr="0024378C" w:rsidRDefault="00A31458" w:rsidP="001A52B3">
            <w:pPr>
              <w:jc w:val="center"/>
            </w:pPr>
            <w:r>
              <w:rPr>
                <w:rFonts w:cs="Times New Roman"/>
              </w:rPr>
              <w:t>Муниципальный заказчик мероприятия</w:t>
            </w:r>
          </w:p>
        </w:tc>
      </w:tr>
      <w:tr w:rsidR="00A31458" w:rsidTr="00091749">
        <w:tc>
          <w:tcPr>
            <w:tcW w:w="534" w:type="dxa"/>
            <w:vMerge/>
            <w:vAlign w:val="center"/>
          </w:tcPr>
          <w:p w:rsidR="00A31458" w:rsidRPr="0024378C" w:rsidRDefault="00A31458" w:rsidP="001A52B3">
            <w:pPr>
              <w:pStyle w:val="ConsPlusNonformat"/>
              <w:widowControl/>
              <w:ind w:left="-108" w:right="-111"/>
              <w:jc w:val="center"/>
              <w:rPr>
                <w:rFonts w:ascii="Times New Roman" w:hAnsi="Times New Roman" w:cs="Times New Roman"/>
                <w:sz w:val="22"/>
                <w:szCs w:val="22"/>
              </w:rPr>
            </w:pPr>
          </w:p>
        </w:tc>
        <w:tc>
          <w:tcPr>
            <w:tcW w:w="2835" w:type="dxa"/>
            <w:vMerge/>
            <w:vAlign w:val="center"/>
          </w:tcPr>
          <w:p w:rsidR="00A31458" w:rsidRPr="0024378C" w:rsidRDefault="00A31458" w:rsidP="001A52B3">
            <w:pPr>
              <w:pStyle w:val="ConsPlusNonformat"/>
              <w:widowControl/>
              <w:jc w:val="center"/>
              <w:rPr>
                <w:rFonts w:ascii="Times New Roman" w:hAnsi="Times New Roman" w:cs="Times New Roman"/>
                <w:sz w:val="22"/>
                <w:szCs w:val="22"/>
              </w:rPr>
            </w:pPr>
          </w:p>
        </w:tc>
        <w:tc>
          <w:tcPr>
            <w:tcW w:w="1417" w:type="dxa"/>
            <w:vMerge/>
            <w:vAlign w:val="center"/>
          </w:tcPr>
          <w:p w:rsidR="00A31458" w:rsidRPr="0024378C" w:rsidRDefault="00A31458" w:rsidP="001A52B3">
            <w:pPr>
              <w:pStyle w:val="ConsPlusNonformat"/>
              <w:widowControl/>
              <w:ind w:left="-48" w:firstLine="48"/>
              <w:jc w:val="center"/>
              <w:rPr>
                <w:rFonts w:ascii="Times New Roman" w:hAnsi="Times New Roman" w:cs="Times New Roman"/>
                <w:sz w:val="22"/>
                <w:szCs w:val="22"/>
              </w:rPr>
            </w:pPr>
          </w:p>
        </w:tc>
        <w:tc>
          <w:tcPr>
            <w:tcW w:w="1035" w:type="dxa"/>
            <w:vMerge/>
            <w:vAlign w:val="center"/>
          </w:tcPr>
          <w:p w:rsidR="00A31458" w:rsidRPr="0024378C" w:rsidRDefault="00A31458" w:rsidP="001A52B3">
            <w:pPr>
              <w:pStyle w:val="ConsPlusNonformat"/>
              <w:widowControl/>
              <w:ind w:left="-107" w:right="-108" w:firstLine="107"/>
              <w:jc w:val="center"/>
              <w:rPr>
                <w:rFonts w:ascii="Times New Roman" w:hAnsi="Times New Roman" w:cs="Times New Roman"/>
                <w:sz w:val="22"/>
                <w:szCs w:val="22"/>
              </w:rPr>
            </w:pPr>
          </w:p>
        </w:tc>
        <w:tc>
          <w:tcPr>
            <w:tcW w:w="949" w:type="dxa"/>
            <w:vAlign w:val="center"/>
          </w:tcPr>
          <w:p w:rsidR="00A31458" w:rsidRPr="00E542CC"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год</w:t>
            </w:r>
          </w:p>
        </w:tc>
        <w:tc>
          <w:tcPr>
            <w:tcW w:w="992" w:type="dxa"/>
            <w:vAlign w:val="center"/>
          </w:tcPr>
          <w:p w:rsidR="00A31458"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2021</w:t>
            </w:r>
          </w:p>
          <w:p w:rsidR="00A31458" w:rsidRPr="00E542CC"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vAlign w:val="center"/>
          </w:tcPr>
          <w:p w:rsidR="00A31458" w:rsidRPr="00E542CC"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2022 год</w:t>
            </w:r>
          </w:p>
        </w:tc>
        <w:tc>
          <w:tcPr>
            <w:tcW w:w="993" w:type="dxa"/>
            <w:vAlign w:val="center"/>
          </w:tcPr>
          <w:p w:rsidR="00A31458" w:rsidRPr="00E542CC"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2023 год</w:t>
            </w:r>
          </w:p>
        </w:tc>
        <w:tc>
          <w:tcPr>
            <w:tcW w:w="992" w:type="dxa"/>
            <w:vAlign w:val="center"/>
          </w:tcPr>
          <w:p w:rsidR="00A31458"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2024</w:t>
            </w:r>
          </w:p>
          <w:p w:rsidR="00A31458" w:rsidRPr="00E542CC"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2694" w:type="dxa"/>
            <w:vMerge/>
            <w:vAlign w:val="center"/>
          </w:tcPr>
          <w:p w:rsidR="00A31458" w:rsidRPr="00E542CC" w:rsidRDefault="00A31458" w:rsidP="001A52B3">
            <w:pPr>
              <w:pStyle w:val="ConsPlusNonformat"/>
              <w:widowControl/>
              <w:jc w:val="center"/>
              <w:rPr>
                <w:rFonts w:ascii="Times New Roman" w:hAnsi="Times New Roman" w:cs="Times New Roman"/>
                <w:sz w:val="24"/>
                <w:szCs w:val="24"/>
              </w:rPr>
            </w:pPr>
          </w:p>
        </w:tc>
        <w:tc>
          <w:tcPr>
            <w:tcW w:w="2268" w:type="dxa"/>
            <w:vMerge/>
          </w:tcPr>
          <w:p w:rsidR="00A31458" w:rsidRPr="0024378C" w:rsidRDefault="00A31458" w:rsidP="001A52B3"/>
        </w:tc>
      </w:tr>
      <w:tr w:rsidR="00A31458" w:rsidTr="00091749">
        <w:tc>
          <w:tcPr>
            <w:tcW w:w="534" w:type="dxa"/>
          </w:tcPr>
          <w:p w:rsidR="00A31458" w:rsidRPr="0024378C" w:rsidRDefault="00A31458" w:rsidP="001A52B3">
            <w:pPr>
              <w:pStyle w:val="ConsPlusNonformat"/>
              <w:widowControl/>
              <w:ind w:left="-108" w:right="-111" w:firstLine="108"/>
              <w:jc w:val="center"/>
              <w:rPr>
                <w:rFonts w:ascii="Times New Roman" w:hAnsi="Times New Roman" w:cs="Times New Roman"/>
                <w:sz w:val="24"/>
                <w:szCs w:val="24"/>
              </w:rPr>
            </w:pPr>
            <w:r w:rsidRPr="0024378C">
              <w:rPr>
                <w:rFonts w:ascii="Times New Roman" w:hAnsi="Times New Roman" w:cs="Times New Roman"/>
                <w:sz w:val="24"/>
                <w:szCs w:val="24"/>
              </w:rPr>
              <w:t>1</w:t>
            </w:r>
          </w:p>
        </w:tc>
        <w:tc>
          <w:tcPr>
            <w:tcW w:w="2835" w:type="dxa"/>
          </w:tcPr>
          <w:p w:rsidR="00A31458" w:rsidRPr="0024378C" w:rsidRDefault="00A31458" w:rsidP="001A52B3">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2</w:t>
            </w:r>
          </w:p>
        </w:tc>
        <w:tc>
          <w:tcPr>
            <w:tcW w:w="1417" w:type="dxa"/>
          </w:tcPr>
          <w:p w:rsidR="00A31458" w:rsidRPr="0024378C" w:rsidRDefault="00A31458" w:rsidP="001A52B3">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3</w:t>
            </w:r>
          </w:p>
        </w:tc>
        <w:tc>
          <w:tcPr>
            <w:tcW w:w="1035" w:type="dxa"/>
          </w:tcPr>
          <w:p w:rsidR="00A31458" w:rsidRPr="0024378C" w:rsidRDefault="00A31458" w:rsidP="001A52B3">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4</w:t>
            </w:r>
          </w:p>
        </w:tc>
        <w:tc>
          <w:tcPr>
            <w:tcW w:w="949" w:type="dxa"/>
          </w:tcPr>
          <w:p w:rsidR="00A31458" w:rsidRPr="0024378C" w:rsidRDefault="00A31458" w:rsidP="001A52B3">
            <w:pPr>
              <w:jc w:val="center"/>
              <w:rPr>
                <w:rFonts w:cs="Times New Roman"/>
              </w:rPr>
            </w:pPr>
            <w:r w:rsidRPr="0024378C">
              <w:rPr>
                <w:rFonts w:cs="Times New Roman"/>
              </w:rPr>
              <w:t>5</w:t>
            </w:r>
          </w:p>
        </w:tc>
        <w:tc>
          <w:tcPr>
            <w:tcW w:w="992" w:type="dxa"/>
          </w:tcPr>
          <w:p w:rsidR="00A31458" w:rsidRPr="0024378C" w:rsidRDefault="00A31458" w:rsidP="001A52B3">
            <w:pPr>
              <w:jc w:val="center"/>
              <w:rPr>
                <w:rFonts w:cs="Times New Roman"/>
              </w:rPr>
            </w:pPr>
            <w:r>
              <w:rPr>
                <w:rFonts w:cs="Times New Roman"/>
              </w:rPr>
              <w:t>6</w:t>
            </w:r>
          </w:p>
        </w:tc>
        <w:tc>
          <w:tcPr>
            <w:tcW w:w="992" w:type="dxa"/>
          </w:tcPr>
          <w:p w:rsidR="00A31458" w:rsidRPr="0024378C" w:rsidRDefault="00A31458" w:rsidP="001A52B3">
            <w:pPr>
              <w:jc w:val="center"/>
              <w:rPr>
                <w:rFonts w:cs="Times New Roman"/>
              </w:rPr>
            </w:pPr>
            <w:r>
              <w:rPr>
                <w:rFonts w:cs="Times New Roman"/>
              </w:rPr>
              <w:t>7</w:t>
            </w:r>
          </w:p>
        </w:tc>
        <w:tc>
          <w:tcPr>
            <w:tcW w:w="993" w:type="dxa"/>
          </w:tcPr>
          <w:p w:rsidR="00A31458" w:rsidRPr="0024378C" w:rsidRDefault="00A31458" w:rsidP="001A52B3">
            <w:pPr>
              <w:jc w:val="center"/>
              <w:rPr>
                <w:rFonts w:cs="Times New Roman"/>
              </w:rPr>
            </w:pPr>
            <w:r>
              <w:rPr>
                <w:rFonts w:cs="Times New Roman"/>
              </w:rPr>
              <w:t>8</w:t>
            </w:r>
          </w:p>
        </w:tc>
        <w:tc>
          <w:tcPr>
            <w:tcW w:w="992" w:type="dxa"/>
          </w:tcPr>
          <w:p w:rsidR="00A31458" w:rsidRPr="0024378C" w:rsidRDefault="00A31458" w:rsidP="001A52B3">
            <w:pPr>
              <w:jc w:val="center"/>
              <w:rPr>
                <w:rFonts w:cs="Times New Roman"/>
              </w:rPr>
            </w:pPr>
            <w:r>
              <w:rPr>
                <w:rFonts w:cs="Times New Roman"/>
              </w:rPr>
              <w:t>9</w:t>
            </w:r>
          </w:p>
        </w:tc>
        <w:tc>
          <w:tcPr>
            <w:tcW w:w="2694" w:type="dxa"/>
          </w:tcPr>
          <w:p w:rsidR="00A31458" w:rsidRPr="0024378C" w:rsidRDefault="00A31458" w:rsidP="001A52B3">
            <w:pPr>
              <w:jc w:val="center"/>
              <w:rPr>
                <w:rFonts w:cs="Times New Roman"/>
              </w:rPr>
            </w:pPr>
            <w:r>
              <w:rPr>
                <w:rFonts w:cs="Times New Roman"/>
              </w:rPr>
              <w:t>10</w:t>
            </w:r>
          </w:p>
        </w:tc>
        <w:tc>
          <w:tcPr>
            <w:tcW w:w="2268" w:type="dxa"/>
          </w:tcPr>
          <w:p w:rsidR="00A31458" w:rsidRPr="0024378C" w:rsidRDefault="00A31458" w:rsidP="001A52B3">
            <w:pPr>
              <w:jc w:val="center"/>
              <w:rPr>
                <w:rFonts w:cs="Times New Roman"/>
              </w:rPr>
            </w:pPr>
            <w:r>
              <w:rPr>
                <w:rFonts w:cs="Times New Roman"/>
              </w:rPr>
              <w:t>11</w:t>
            </w:r>
          </w:p>
        </w:tc>
      </w:tr>
      <w:tr w:rsidR="00A31458" w:rsidTr="00091749">
        <w:tc>
          <w:tcPr>
            <w:tcW w:w="534" w:type="dxa"/>
          </w:tcPr>
          <w:p w:rsidR="00A31458" w:rsidRPr="00E542CC" w:rsidRDefault="00A31458" w:rsidP="001A52B3">
            <w:pPr>
              <w:pStyle w:val="ConsPlusNonformat"/>
              <w:widowControl/>
              <w:ind w:left="-108" w:right="-111"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A31458" w:rsidRDefault="00A31458" w:rsidP="001A52B3">
            <w:pPr>
              <w:pStyle w:val="a5"/>
              <w:rPr>
                <w:snapToGrid w:val="0"/>
                <w:sz w:val="24"/>
                <w:szCs w:val="24"/>
              </w:rPr>
            </w:pPr>
            <w:r>
              <w:rPr>
                <w:snapToGrid w:val="0"/>
                <w:sz w:val="24"/>
                <w:szCs w:val="24"/>
              </w:rPr>
              <w:t xml:space="preserve">Оказание адресной социальной помощи гражданам </w:t>
            </w:r>
          </w:p>
          <w:p w:rsidR="00A31458" w:rsidRDefault="00A31458" w:rsidP="001A52B3">
            <w:pPr>
              <w:pStyle w:val="a5"/>
              <w:rPr>
                <w:snapToGrid w:val="0"/>
                <w:sz w:val="24"/>
                <w:szCs w:val="24"/>
              </w:rPr>
            </w:pPr>
            <w:r>
              <w:rPr>
                <w:snapToGrid w:val="0"/>
                <w:sz w:val="24"/>
                <w:szCs w:val="24"/>
              </w:rPr>
              <w:t>и семьям, оказавшимся в трудной жизненной ситуации:</w:t>
            </w:r>
          </w:p>
          <w:p w:rsidR="00A31458" w:rsidRDefault="00A31458" w:rsidP="001A52B3">
            <w:pPr>
              <w:pStyle w:val="a5"/>
              <w:rPr>
                <w:rFonts w:eastAsia="Times New Roman"/>
                <w:sz w:val="24"/>
                <w:szCs w:val="24"/>
              </w:rPr>
            </w:pPr>
            <w:r w:rsidRPr="000D69CD">
              <w:rPr>
                <w:rFonts w:eastAsia="Times New Roman"/>
                <w:sz w:val="24"/>
                <w:szCs w:val="24"/>
              </w:rPr>
              <w:t>- на ремонт жилья (в связи с пожаром, стихийным бедствием и другими  чрезвычайными ситуациями);</w:t>
            </w:r>
          </w:p>
          <w:p w:rsidR="00A31458" w:rsidRDefault="00A31458" w:rsidP="001A52B3">
            <w:pPr>
              <w:pStyle w:val="a5"/>
              <w:rPr>
                <w:rFonts w:eastAsia="Times New Roman"/>
                <w:sz w:val="24"/>
                <w:szCs w:val="24"/>
              </w:rPr>
            </w:pPr>
            <w:r w:rsidRPr="000D69CD">
              <w:rPr>
                <w:rFonts w:eastAsia="Times New Roman"/>
                <w:sz w:val="24"/>
                <w:szCs w:val="24"/>
              </w:rPr>
              <w:t>- для приобретения предметов первой необходимости;</w:t>
            </w:r>
          </w:p>
          <w:p w:rsidR="00A31458" w:rsidRDefault="00A31458" w:rsidP="001A52B3">
            <w:pPr>
              <w:pStyle w:val="a5"/>
              <w:rPr>
                <w:rFonts w:eastAsia="Times New Roman"/>
                <w:sz w:val="24"/>
                <w:szCs w:val="24"/>
              </w:rPr>
            </w:pPr>
            <w:r w:rsidRPr="000D69CD">
              <w:rPr>
                <w:rFonts w:eastAsia="Times New Roman"/>
                <w:sz w:val="24"/>
                <w:szCs w:val="24"/>
              </w:rPr>
              <w:t xml:space="preserve">- для приобретения продуктов питания, одежды; </w:t>
            </w:r>
          </w:p>
          <w:p w:rsidR="00A31458" w:rsidRDefault="00A31458" w:rsidP="001A52B3">
            <w:pPr>
              <w:pStyle w:val="a5"/>
              <w:rPr>
                <w:sz w:val="24"/>
                <w:szCs w:val="24"/>
              </w:rPr>
            </w:pPr>
            <w:r w:rsidRPr="000D69CD">
              <w:rPr>
                <w:rFonts w:eastAsia="Times New Roman"/>
                <w:sz w:val="24"/>
                <w:szCs w:val="24"/>
              </w:rPr>
              <w:t>- для приобретения лекарственных препаратов,  медицинских аппаратов для использов</w:t>
            </w:r>
            <w:r>
              <w:rPr>
                <w:sz w:val="24"/>
                <w:szCs w:val="24"/>
              </w:rPr>
              <w:t xml:space="preserve">ания в </w:t>
            </w:r>
          </w:p>
          <w:p w:rsidR="00A31458" w:rsidRPr="00391782" w:rsidRDefault="00A31458" w:rsidP="001A52B3">
            <w:pPr>
              <w:pStyle w:val="a5"/>
              <w:rPr>
                <w:rFonts w:eastAsia="Times New Roman"/>
                <w:sz w:val="24"/>
                <w:szCs w:val="24"/>
              </w:rPr>
            </w:pPr>
          </w:p>
        </w:tc>
        <w:tc>
          <w:tcPr>
            <w:tcW w:w="1417" w:type="dxa"/>
          </w:tcPr>
          <w:p w:rsidR="00A31458" w:rsidRPr="00E542CC" w:rsidRDefault="00A31458" w:rsidP="001A52B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муниципальный бюджет</w:t>
            </w:r>
          </w:p>
        </w:tc>
        <w:tc>
          <w:tcPr>
            <w:tcW w:w="1035" w:type="dxa"/>
          </w:tcPr>
          <w:p w:rsidR="00A31458" w:rsidRPr="001126F3" w:rsidRDefault="007614F9" w:rsidP="001A52B3">
            <w:pPr>
              <w:jc w:val="center"/>
              <w:rPr>
                <w:rFonts w:cs="Times New Roman"/>
              </w:rPr>
            </w:pPr>
            <w:r>
              <w:rPr>
                <w:rFonts w:cs="Times New Roman"/>
              </w:rPr>
              <w:t>141,0</w:t>
            </w:r>
          </w:p>
        </w:tc>
        <w:tc>
          <w:tcPr>
            <w:tcW w:w="949" w:type="dxa"/>
          </w:tcPr>
          <w:p w:rsidR="00A31458" w:rsidRPr="001126F3" w:rsidRDefault="007614F9" w:rsidP="001A52B3">
            <w:pPr>
              <w:jc w:val="center"/>
              <w:rPr>
                <w:rFonts w:cs="Times New Roman"/>
              </w:rPr>
            </w:pPr>
            <w:r>
              <w:rPr>
                <w:rFonts w:cs="Times New Roman"/>
              </w:rPr>
              <w:t>141,0</w:t>
            </w:r>
          </w:p>
        </w:tc>
        <w:tc>
          <w:tcPr>
            <w:tcW w:w="992" w:type="dxa"/>
          </w:tcPr>
          <w:p w:rsidR="00A31458" w:rsidRPr="001126F3" w:rsidRDefault="004F222E" w:rsidP="001A52B3">
            <w:pPr>
              <w:jc w:val="center"/>
              <w:rPr>
                <w:rFonts w:cs="Times New Roman"/>
              </w:rPr>
            </w:pPr>
            <w:r>
              <w:rPr>
                <w:rFonts w:cs="Times New Roman"/>
              </w:rPr>
              <w:t>0</w:t>
            </w:r>
          </w:p>
        </w:tc>
        <w:tc>
          <w:tcPr>
            <w:tcW w:w="992" w:type="dxa"/>
          </w:tcPr>
          <w:p w:rsidR="00A31458" w:rsidRPr="001126F3" w:rsidRDefault="004F222E" w:rsidP="001A52B3">
            <w:pPr>
              <w:jc w:val="center"/>
              <w:rPr>
                <w:rFonts w:cs="Times New Roman"/>
              </w:rPr>
            </w:pPr>
            <w:r>
              <w:rPr>
                <w:rFonts w:cs="Times New Roman"/>
              </w:rPr>
              <w:t>0</w:t>
            </w:r>
          </w:p>
        </w:tc>
        <w:tc>
          <w:tcPr>
            <w:tcW w:w="993" w:type="dxa"/>
          </w:tcPr>
          <w:p w:rsidR="00A31458" w:rsidRPr="001126F3" w:rsidRDefault="004F222E" w:rsidP="001A52B3">
            <w:pPr>
              <w:jc w:val="center"/>
              <w:rPr>
                <w:rFonts w:cs="Times New Roman"/>
              </w:rPr>
            </w:pPr>
            <w:r>
              <w:rPr>
                <w:rFonts w:cs="Times New Roman"/>
              </w:rPr>
              <w:t>0</w:t>
            </w:r>
          </w:p>
        </w:tc>
        <w:tc>
          <w:tcPr>
            <w:tcW w:w="992" w:type="dxa"/>
          </w:tcPr>
          <w:p w:rsidR="00A31458" w:rsidRPr="001126F3" w:rsidRDefault="004F222E" w:rsidP="001A52B3">
            <w:pPr>
              <w:jc w:val="center"/>
              <w:rPr>
                <w:rFonts w:cs="Times New Roman"/>
              </w:rPr>
            </w:pPr>
            <w:r>
              <w:rPr>
                <w:rFonts w:cs="Times New Roman"/>
              </w:rPr>
              <w:t>0</w:t>
            </w:r>
          </w:p>
        </w:tc>
        <w:tc>
          <w:tcPr>
            <w:tcW w:w="2694" w:type="dxa"/>
          </w:tcPr>
          <w:p w:rsidR="00A31458" w:rsidRPr="0018500B" w:rsidRDefault="00A31458" w:rsidP="001A52B3">
            <w:pPr>
              <w:pStyle w:val="ConsPlusNonformat"/>
              <w:widowControl/>
              <w:ind w:right="-108"/>
              <w:rPr>
                <w:rFonts w:ascii="Times New Roman" w:hAnsi="Times New Roman" w:cs="Times New Roman"/>
                <w:sz w:val="24"/>
                <w:szCs w:val="24"/>
              </w:rPr>
            </w:pPr>
            <w:r w:rsidRPr="000D69CD">
              <w:rPr>
                <w:rFonts w:ascii="Times New Roman" w:hAnsi="Times New Roman" w:cs="Times New Roman"/>
                <w:sz w:val="24"/>
                <w:szCs w:val="24"/>
              </w:rPr>
              <w:t>Снижение социальной напряженности и улучшение качества жизни граждан и семей Крымского  района, оказавшихся в трудной жизненной сит</w:t>
            </w:r>
            <w:r>
              <w:rPr>
                <w:rFonts w:ascii="Times New Roman" w:hAnsi="Times New Roman" w:cs="Times New Roman"/>
                <w:sz w:val="24"/>
                <w:szCs w:val="24"/>
              </w:rPr>
              <w:t xml:space="preserve">уации, и наиболее нуждающихся в </w:t>
            </w:r>
            <w:r w:rsidRPr="000D69CD">
              <w:rPr>
                <w:rFonts w:ascii="Times New Roman" w:hAnsi="Times New Roman" w:cs="Times New Roman"/>
                <w:sz w:val="24"/>
                <w:szCs w:val="24"/>
              </w:rPr>
              <w:t>социальной поддержке</w:t>
            </w:r>
          </w:p>
        </w:tc>
        <w:tc>
          <w:tcPr>
            <w:tcW w:w="2268" w:type="dxa"/>
          </w:tcPr>
          <w:p w:rsidR="00A31458" w:rsidRPr="00E542CC" w:rsidRDefault="00A31458" w:rsidP="001A52B3">
            <w:pPr>
              <w:pStyle w:val="ConsPlusNonformat"/>
              <w:widowControl/>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Крымский район</w:t>
            </w:r>
          </w:p>
        </w:tc>
      </w:tr>
      <w:tr w:rsidR="00A31458" w:rsidTr="00091749">
        <w:tc>
          <w:tcPr>
            <w:tcW w:w="534" w:type="dxa"/>
          </w:tcPr>
          <w:p w:rsidR="00A31458" w:rsidRPr="0024378C" w:rsidRDefault="00A31458" w:rsidP="001A52B3">
            <w:pPr>
              <w:pStyle w:val="ConsPlusNonformat"/>
              <w:widowControl/>
              <w:ind w:left="-108" w:right="-111" w:firstLine="108"/>
              <w:jc w:val="center"/>
              <w:rPr>
                <w:rFonts w:ascii="Times New Roman" w:hAnsi="Times New Roman" w:cs="Times New Roman"/>
                <w:sz w:val="24"/>
                <w:szCs w:val="24"/>
              </w:rPr>
            </w:pPr>
            <w:r w:rsidRPr="0024378C">
              <w:rPr>
                <w:rFonts w:ascii="Times New Roman" w:hAnsi="Times New Roman" w:cs="Times New Roman"/>
                <w:sz w:val="24"/>
                <w:szCs w:val="24"/>
              </w:rPr>
              <w:lastRenderedPageBreak/>
              <w:t>1</w:t>
            </w:r>
          </w:p>
        </w:tc>
        <w:tc>
          <w:tcPr>
            <w:tcW w:w="2835" w:type="dxa"/>
          </w:tcPr>
          <w:p w:rsidR="00A31458" w:rsidRPr="0024378C" w:rsidRDefault="00A31458" w:rsidP="001A52B3">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2</w:t>
            </w:r>
          </w:p>
        </w:tc>
        <w:tc>
          <w:tcPr>
            <w:tcW w:w="1417" w:type="dxa"/>
          </w:tcPr>
          <w:p w:rsidR="00A31458" w:rsidRPr="0024378C" w:rsidRDefault="00A31458" w:rsidP="001A52B3">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3</w:t>
            </w:r>
          </w:p>
        </w:tc>
        <w:tc>
          <w:tcPr>
            <w:tcW w:w="1035" w:type="dxa"/>
          </w:tcPr>
          <w:p w:rsidR="00A31458" w:rsidRPr="0024378C" w:rsidRDefault="00A31458" w:rsidP="001A52B3">
            <w:pPr>
              <w:pStyle w:val="ConsPlusNonformat"/>
              <w:widowControl/>
              <w:jc w:val="center"/>
              <w:rPr>
                <w:rFonts w:ascii="Times New Roman" w:hAnsi="Times New Roman" w:cs="Times New Roman"/>
                <w:sz w:val="24"/>
                <w:szCs w:val="24"/>
              </w:rPr>
            </w:pPr>
            <w:r w:rsidRPr="0024378C">
              <w:rPr>
                <w:rFonts w:ascii="Times New Roman" w:hAnsi="Times New Roman" w:cs="Times New Roman"/>
                <w:sz w:val="24"/>
                <w:szCs w:val="24"/>
              </w:rPr>
              <w:t>4</w:t>
            </w:r>
          </w:p>
        </w:tc>
        <w:tc>
          <w:tcPr>
            <w:tcW w:w="949" w:type="dxa"/>
          </w:tcPr>
          <w:p w:rsidR="00A31458" w:rsidRPr="0024378C" w:rsidRDefault="00A31458" w:rsidP="001A52B3">
            <w:pPr>
              <w:jc w:val="center"/>
              <w:rPr>
                <w:rFonts w:cs="Times New Roman"/>
              </w:rPr>
            </w:pPr>
            <w:r w:rsidRPr="0024378C">
              <w:rPr>
                <w:rFonts w:cs="Times New Roman"/>
              </w:rPr>
              <w:t>5</w:t>
            </w:r>
          </w:p>
        </w:tc>
        <w:tc>
          <w:tcPr>
            <w:tcW w:w="992" w:type="dxa"/>
          </w:tcPr>
          <w:p w:rsidR="00A31458" w:rsidRPr="0024378C" w:rsidRDefault="00A31458" w:rsidP="001A52B3">
            <w:pPr>
              <w:jc w:val="center"/>
              <w:rPr>
                <w:rFonts w:cs="Times New Roman"/>
              </w:rPr>
            </w:pPr>
            <w:r>
              <w:rPr>
                <w:rFonts w:cs="Times New Roman"/>
              </w:rPr>
              <w:t>6</w:t>
            </w:r>
          </w:p>
        </w:tc>
        <w:tc>
          <w:tcPr>
            <w:tcW w:w="992" w:type="dxa"/>
          </w:tcPr>
          <w:p w:rsidR="00A31458" w:rsidRPr="0024378C" w:rsidRDefault="00A31458" w:rsidP="001A52B3">
            <w:pPr>
              <w:jc w:val="center"/>
              <w:rPr>
                <w:rFonts w:cs="Times New Roman"/>
              </w:rPr>
            </w:pPr>
            <w:r>
              <w:rPr>
                <w:rFonts w:cs="Times New Roman"/>
              </w:rPr>
              <w:t>7</w:t>
            </w:r>
          </w:p>
        </w:tc>
        <w:tc>
          <w:tcPr>
            <w:tcW w:w="993" w:type="dxa"/>
          </w:tcPr>
          <w:p w:rsidR="00A31458" w:rsidRPr="0024378C" w:rsidRDefault="00A31458" w:rsidP="001A52B3">
            <w:pPr>
              <w:jc w:val="center"/>
              <w:rPr>
                <w:rFonts w:cs="Times New Roman"/>
              </w:rPr>
            </w:pPr>
            <w:r>
              <w:rPr>
                <w:rFonts w:cs="Times New Roman"/>
              </w:rPr>
              <w:t>8</w:t>
            </w:r>
          </w:p>
        </w:tc>
        <w:tc>
          <w:tcPr>
            <w:tcW w:w="992" w:type="dxa"/>
          </w:tcPr>
          <w:p w:rsidR="00A31458" w:rsidRPr="0024378C" w:rsidRDefault="00A31458" w:rsidP="001A52B3">
            <w:pPr>
              <w:jc w:val="center"/>
              <w:rPr>
                <w:rFonts w:cs="Times New Roman"/>
              </w:rPr>
            </w:pPr>
            <w:r>
              <w:rPr>
                <w:rFonts w:cs="Times New Roman"/>
              </w:rPr>
              <w:t>9</w:t>
            </w:r>
          </w:p>
        </w:tc>
        <w:tc>
          <w:tcPr>
            <w:tcW w:w="2694" w:type="dxa"/>
          </w:tcPr>
          <w:p w:rsidR="00A31458" w:rsidRPr="0024378C" w:rsidRDefault="00A31458" w:rsidP="001A52B3">
            <w:pPr>
              <w:jc w:val="center"/>
              <w:rPr>
                <w:rFonts w:cs="Times New Roman"/>
              </w:rPr>
            </w:pPr>
            <w:r>
              <w:rPr>
                <w:rFonts w:cs="Times New Roman"/>
              </w:rPr>
              <w:t>10</w:t>
            </w:r>
          </w:p>
        </w:tc>
        <w:tc>
          <w:tcPr>
            <w:tcW w:w="2268" w:type="dxa"/>
          </w:tcPr>
          <w:p w:rsidR="00A31458" w:rsidRPr="0024378C" w:rsidRDefault="00A31458" w:rsidP="001A52B3">
            <w:pPr>
              <w:jc w:val="center"/>
              <w:rPr>
                <w:rFonts w:cs="Times New Roman"/>
              </w:rPr>
            </w:pPr>
            <w:r>
              <w:rPr>
                <w:rFonts w:cs="Times New Roman"/>
              </w:rPr>
              <w:t>11</w:t>
            </w:r>
          </w:p>
        </w:tc>
      </w:tr>
      <w:tr w:rsidR="00A31458" w:rsidTr="00091749">
        <w:tc>
          <w:tcPr>
            <w:tcW w:w="534" w:type="dxa"/>
          </w:tcPr>
          <w:p w:rsidR="00A31458" w:rsidRDefault="00A31458" w:rsidP="001A52B3">
            <w:pPr>
              <w:pStyle w:val="ConsPlusNonformat"/>
              <w:widowControl/>
              <w:ind w:left="-108" w:right="-111" w:firstLine="108"/>
              <w:jc w:val="center"/>
              <w:rPr>
                <w:rFonts w:ascii="Times New Roman" w:hAnsi="Times New Roman" w:cs="Times New Roman"/>
                <w:sz w:val="24"/>
                <w:szCs w:val="24"/>
              </w:rPr>
            </w:pPr>
          </w:p>
        </w:tc>
        <w:tc>
          <w:tcPr>
            <w:tcW w:w="2835" w:type="dxa"/>
          </w:tcPr>
          <w:p w:rsidR="00A31458" w:rsidRDefault="00A31458" w:rsidP="001A52B3">
            <w:pPr>
              <w:pStyle w:val="a5"/>
              <w:rPr>
                <w:sz w:val="24"/>
                <w:szCs w:val="24"/>
              </w:rPr>
            </w:pPr>
            <w:r>
              <w:rPr>
                <w:sz w:val="24"/>
                <w:szCs w:val="24"/>
              </w:rPr>
              <w:t xml:space="preserve">домашних условиях, и др.;               </w:t>
            </w:r>
          </w:p>
          <w:p w:rsidR="00A31458" w:rsidRDefault="00A31458" w:rsidP="001A52B3">
            <w:pPr>
              <w:pStyle w:val="a5"/>
              <w:rPr>
                <w:snapToGrid w:val="0"/>
                <w:sz w:val="24"/>
                <w:szCs w:val="24"/>
              </w:rPr>
            </w:pPr>
            <w:r>
              <w:rPr>
                <w:sz w:val="24"/>
                <w:szCs w:val="24"/>
              </w:rPr>
              <w:t>-</w:t>
            </w:r>
            <w:r w:rsidRPr="000D69CD">
              <w:rPr>
                <w:rFonts w:eastAsia="Times New Roman"/>
                <w:sz w:val="24"/>
                <w:szCs w:val="24"/>
              </w:rPr>
              <w:t xml:space="preserve"> оказание помощи гражданам Крымского района, принимавшим участие в боевых действиях в условиях вооруженных конфликтов</w:t>
            </w:r>
          </w:p>
        </w:tc>
        <w:tc>
          <w:tcPr>
            <w:tcW w:w="1417" w:type="dxa"/>
          </w:tcPr>
          <w:p w:rsidR="00A31458" w:rsidRDefault="00A31458" w:rsidP="001A52B3">
            <w:pPr>
              <w:pStyle w:val="ConsPlusNonformat"/>
              <w:widowControl/>
              <w:jc w:val="center"/>
              <w:rPr>
                <w:rFonts w:ascii="Times New Roman" w:hAnsi="Times New Roman" w:cs="Times New Roman"/>
                <w:sz w:val="24"/>
                <w:szCs w:val="24"/>
              </w:rPr>
            </w:pPr>
          </w:p>
        </w:tc>
        <w:tc>
          <w:tcPr>
            <w:tcW w:w="1035" w:type="dxa"/>
          </w:tcPr>
          <w:p w:rsidR="00A31458" w:rsidRDefault="00A31458" w:rsidP="001A52B3"/>
        </w:tc>
        <w:tc>
          <w:tcPr>
            <w:tcW w:w="949" w:type="dxa"/>
          </w:tcPr>
          <w:p w:rsidR="00A31458" w:rsidRDefault="00A31458" w:rsidP="001A52B3"/>
        </w:tc>
        <w:tc>
          <w:tcPr>
            <w:tcW w:w="992" w:type="dxa"/>
          </w:tcPr>
          <w:p w:rsidR="00A31458" w:rsidRDefault="00A31458" w:rsidP="001A52B3"/>
        </w:tc>
        <w:tc>
          <w:tcPr>
            <w:tcW w:w="992" w:type="dxa"/>
          </w:tcPr>
          <w:p w:rsidR="00A31458" w:rsidRDefault="00A31458" w:rsidP="001A52B3"/>
        </w:tc>
        <w:tc>
          <w:tcPr>
            <w:tcW w:w="993" w:type="dxa"/>
          </w:tcPr>
          <w:p w:rsidR="00A31458" w:rsidRDefault="00A31458" w:rsidP="001A52B3"/>
        </w:tc>
        <w:tc>
          <w:tcPr>
            <w:tcW w:w="992" w:type="dxa"/>
          </w:tcPr>
          <w:p w:rsidR="00A31458" w:rsidRDefault="00A31458" w:rsidP="001A52B3"/>
        </w:tc>
        <w:tc>
          <w:tcPr>
            <w:tcW w:w="2694" w:type="dxa"/>
          </w:tcPr>
          <w:p w:rsidR="00A31458" w:rsidRPr="000D69CD" w:rsidRDefault="00A31458" w:rsidP="001A52B3">
            <w:pPr>
              <w:pStyle w:val="ConsPlusNonformat"/>
              <w:widowControl/>
              <w:ind w:right="-108"/>
              <w:rPr>
                <w:rFonts w:ascii="Times New Roman" w:hAnsi="Times New Roman" w:cs="Times New Roman"/>
                <w:sz w:val="24"/>
                <w:szCs w:val="24"/>
              </w:rPr>
            </w:pPr>
          </w:p>
        </w:tc>
        <w:tc>
          <w:tcPr>
            <w:tcW w:w="2268" w:type="dxa"/>
          </w:tcPr>
          <w:p w:rsidR="00A31458" w:rsidRDefault="00A31458" w:rsidP="001A52B3">
            <w:pPr>
              <w:pStyle w:val="ConsPlusNonformat"/>
              <w:widowControl/>
              <w:ind w:right="-108"/>
              <w:rPr>
                <w:rFonts w:ascii="Times New Roman" w:hAnsi="Times New Roman" w:cs="Times New Roman"/>
                <w:sz w:val="24"/>
                <w:szCs w:val="24"/>
              </w:rPr>
            </w:pPr>
          </w:p>
        </w:tc>
      </w:tr>
      <w:tr w:rsidR="00A31458" w:rsidTr="00091749">
        <w:tc>
          <w:tcPr>
            <w:tcW w:w="534" w:type="dxa"/>
          </w:tcPr>
          <w:p w:rsidR="00A31458" w:rsidRDefault="00A31458" w:rsidP="001A52B3">
            <w:pPr>
              <w:pStyle w:val="ConsPlusNonformat"/>
              <w:ind w:left="-108" w:right="-111"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A31458" w:rsidRPr="00DE7E63" w:rsidRDefault="00A31458" w:rsidP="001A52B3">
            <w:pPr>
              <w:pStyle w:val="a5"/>
              <w:rPr>
                <w:snapToGrid w:val="0"/>
                <w:sz w:val="24"/>
                <w:szCs w:val="24"/>
              </w:rPr>
            </w:pPr>
            <w:r>
              <w:rPr>
                <w:snapToGrid w:val="0"/>
                <w:sz w:val="24"/>
                <w:szCs w:val="24"/>
              </w:rPr>
              <w:t xml:space="preserve">Осуществление дополнительного материального обеспечения лицам, замещавшим муниципальные должности </w:t>
            </w:r>
            <w:r w:rsidRPr="00C0581D">
              <w:rPr>
                <w:sz w:val="24"/>
                <w:szCs w:val="24"/>
              </w:rPr>
              <w:t>и должности муниципальной службы в органах местного самоуправления муниципального образования Крымский район</w:t>
            </w:r>
            <w:r>
              <w:rPr>
                <w:sz w:val="24"/>
                <w:szCs w:val="24"/>
              </w:rPr>
              <w:t xml:space="preserve">, </w:t>
            </w:r>
            <w:r w:rsidRPr="00416A0B">
              <w:rPr>
                <w:sz w:val="24"/>
                <w:szCs w:val="24"/>
              </w:rPr>
              <w:t>отдельным категориям работников</w:t>
            </w:r>
            <w:r w:rsidRPr="00416A0B">
              <w:rPr>
                <w:rFonts w:eastAsia="Times New Roman"/>
                <w:color w:val="000000"/>
                <w:sz w:val="24"/>
                <w:szCs w:val="24"/>
              </w:rPr>
              <w:t>, имеющих необходимый стаж муниципальной службы, дающий право на пособие (работники, занимавшие должности в представительных органах муниципальной власти в го</w:t>
            </w:r>
            <w:r w:rsidRPr="00416A0B">
              <w:rPr>
                <w:rFonts w:eastAsia="Times New Roman"/>
                <w:color w:val="000000"/>
                <w:sz w:val="24"/>
                <w:szCs w:val="24"/>
              </w:rPr>
              <w:softHyphen/>
              <w:t xml:space="preserve">роде краевого подчинения Крымске и Крымском районе: </w:t>
            </w:r>
            <w:r w:rsidRPr="00416A0B">
              <w:rPr>
                <w:rFonts w:eastAsia="Times New Roman"/>
                <w:bCs/>
                <w:color w:val="000000"/>
                <w:sz w:val="24"/>
                <w:szCs w:val="24"/>
              </w:rPr>
              <w:lastRenderedPageBreak/>
              <w:t>председатель</w:t>
            </w:r>
            <w:r w:rsidRPr="00416A0B">
              <w:rPr>
                <w:rFonts w:eastAsia="Times New Roman"/>
                <w:b/>
                <w:bCs/>
                <w:color w:val="000000"/>
                <w:sz w:val="24"/>
                <w:szCs w:val="24"/>
              </w:rPr>
              <w:t xml:space="preserve"> </w:t>
            </w:r>
            <w:r w:rsidRPr="00416A0B">
              <w:rPr>
                <w:rFonts w:eastAsia="Times New Roman"/>
                <w:color w:val="000000"/>
                <w:sz w:val="24"/>
                <w:szCs w:val="24"/>
              </w:rPr>
              <w:t xml:space="preserve">городского Совета народных депутатов, </w:t>
            </w:r>
            <w:r w:rsidRPr="00416A0B">
              <w:rPr>
                <w:rFonts w:eastAsia="Times New Roman"/>
                <w:bCs/>
                <w:color w:val="000000"/>
                <w:sz w:val="24"/>
                <w:szCs w:val="24"/>
              </w:rPr>
              <w:t xml:space="preserve">председатель </w:t>
            </w:r>
            <w:r w:rsidRPr="00416A0B">
              <w:rPr>
                <w:rFonts w:eastAsia="Times New Roman"/>
                <w:color w:val="000000"/>
                <w:sz w:val="24"/>
                <w:szCs w:val="24"/>
              </w:rPr>
              <w:t xml:space="preserve">районного Совета народных депутатов, заместитель председателя городского Совета народных депутатов, заместитель председателя районного Совета народных депутатов; работники, занимавшие должности в исполнительных органах муниципальной власти в городе краевого подчинения Крымске и Крымском районе: председатель исполнительного комитета городского Совета народных депутатов,  председатель исполнительного комитета районного Совета народных депутатов,  заместитель председателя исполнительного комитета городского Совета народных депутатов,  заместитель председателя исполнительного </w:t>
            </w:r>
            <w:r w:rsidRPr="00416A0B">
              <w:rPr>
                <w:rFonts w:eastAsia="Times New Roman"/>
                <w:color w:val="000000"/>
                <w:sz w:val="24"/>
                <w:szCs w:val="24"/>
              </w:rPr>
              <w:lastRenderedPageBreak/>
              <w:t>комитета районного Совета народных депутатов,  секретарь исполнительного комитета городского Совета народных депутатов,  секретарь исполнительного комитета районного Совета народных депутатов, заведующий самостоятельным отделом исполнительного комитета городского Совета народных депутатов,  заведующий самостоятельным отделом исполнительного комитета районного Совета народных депутатов; работники, занимавшие до 1 января 1993 года выборные должности: первый секретарь городского Комитета КПСС, второй секретарь городского (районного) Комитета КПСС, секретарь городского (районного) Комитета КПСС)</w:t>
            </w:r>
          </w:p>
        </w:tc>
        <w:tc>
          <w:tcPr>
            <w:tcW w:w="1417" w:type="dxa"/>
          </w:tcPr>
          <w:p w:rsidR="00A31458" w:rsidRDefault="00A31458" w:rsidP="001A52B3">
            <w:pPr>
              <w:jc w:val="center"/>
            </w:pPr>
            <w:r>
              <w:rPr>
                <w:rFonts w:cs="Times New Roman"/>
              </w:rPr>
              <w:lastRenderedPageBreak/>
              <w:t>муниципальный бюджет</w:t>
            </w:r>
          </w:p>
        </w:tc>
        <w:tc>
          <w:tcPr>
            <w:tcW w:w="1035" w:type="dxa"/>
          </w:tcPr>
          <w:p w:rsidR="00A31458" w:rsidRPr="00D50DC9" w:rsidRDefault="00091749" w:rsidP="00351E73">
            <w:pPr>
              <w:jc w:val="center"/>
              <w:rPr>
                <w:rFonts w:cs="Times New Roman"/>
                <w:sz w:val="23"/>
                <w:szCs w:val="23"/>
              </w:rPr>
            </w:pPr>
            <w:r>
              <w:rPr>
                <w:rFonts w:cs="Times New Roman"/>
                <w:sz w:val="23"/>
                <w:szCs w:val="23"/>
              </w:rPr>
              <w:t>24</w:t>
            </w:r>
            <w:r w:rsidR="00351E73">
              <w:rPr>
                <w:rFonts w:cs="Times New Roman"/>
                <w:sz w:val="23"/>
                <w:szCs w:val="23"/>
              </w:rPr>
              <w:t>400,7</w:t>
            </w:r>
          </w:p>
        </w:tc>
        <w:tc>
          <w:tcPr>
            <w:tcW w:w="949" w:type="dxa"/>
          </w:tcPr>
          <w:p w:rsidR="00A31458" w:rsidRPr="00793175" w:rsidRDefault="00CE18DF" w:rsidP="00330BCE">
            <w:pPr>
              <w:jc w:val="center"/>
              <w:rPr>
                <w:rFonts w:cs="Times New Roman"/>
              </w:rPr>
            </w:pPr>
            <w:r>
              <w:rPr>
                <w:rFonts w:cs="Times New Roman"/>
              </w:rPr>
              <w:t>5</w:t>
            </w:r>
            <w:r w:rsidR="00330BCE">
              <w:rPr>
                <w:rFonts w:cs="Times New Roman"/>
              </w:rPr>
              <w:t>190,9</w:t>
            </w:r>
          </w:p>
        </w:tc>
        <w:tc>
          <w:tcPr>
            <w:tcW w:w="992" w:type="dxa"/>
          </w:tcPr>
          <w:p w:rsidR="00A31458" w:rsidRPr="00793175" w:rsidRDefault="00A31458" w:rsidP="00CE18DF">
            <w:pPr>
              <w:jc w:val="center"/>
              <w:rPr>
                <w:rFonts w:cs="Times New Roman"/>
              </w:rPr>
            </w:pPr>
            <w:r w:rsidRPr="00793175">
              <w:rPr>
                <w:rFonts w:cs="Times New Roman"/>
              </w:rPr>
              <w:t>4</w:t>
            </w:r>
            <w:r w:rsidR="00CE18DF">
              <w:rPr>
                <w:rFonts w:cs="Times New Roman"/>
              </w:rPr>
              <w:t>789,6</w:t>
            </w:r>
          </w:p>
        </w:tc>
        <w:tc>
          <w:tcPr>
            <w:tcW w:w="992" w:type="dxa"/>
          </w:tcPr>
          <w:p w:rsidR="00A31458" w:rsidRPr="00793175" w:rsidRDefault="00340D89" w:rsidP="001A52B3">
            <w:pPr>
              <w:jc w:val="center"/>
              <w:rPr>
                <w:rFonts w:cs="Times New Roman"/>
              </w:rPr>
            </w:pPr>
            <w:r>
              <w:rPr>
                <w:rFonts w:cs="Times New Roman"/>
              </w:rPr>
              <w:t>4645,6</w:t>
            </w:r>
          </w:p>
        </w:tc>
        <w:tc>
          <w:tcPr>
            <w:tcW w:w="993" w:type="dxa"/>
          </w:tcPr>
          <w:p w:rsidR="00A31458" w:rsidRPr="00793175" w:rsidRDefault="00340D89" w:rsidP="001A52B3">
            <w:r>
              <w:t>4826,8</w:t>
            </w:r>
          </w:p>
        </w:tc>
        <w:tc>
          <w:tcPr>
            <w:tcW w:w="992" w:type="dxa"/>
          </w:tcPr>
          <w:p w:rsidR="00A31458" w:rsidRPr="00793175" w:rsidRDefault="00D46A0D" w:rsidP="001A52B3">
            <w:r w:rsidRPr="00D46A0D">
              <w:rPr>
                <w:snapToGrid w:val="0"/>
                <w:szCs w:val="28"/>
              </w:rPr>
              <w:t>4 947,8</w:t>
            </w:r>
          </w:p>
        </w:tc>
        <w:tc>
          <w:tcPr>
            <w:tcW w:w="2694" w:type="dxa"/>
          </w:tcPr>
          <w:p w:rsidR="00A31458" w:rsidRPr="0018500B" w:rsidRDefault="00A31458" w:rsidP="001A52B3">
            <w:pPr>
              <w:pStyle w:val="ConsPlusNonformat"/>
              <w:ind w:right="-108"/>
              <w:rPr>
                <w:rFonts w:ascii="Times New Roman" w:hAnsi="Times New Roman" w:cs="Times New Roman"/>
                <w:sz w:val="24"/>
                <w:szCs w:val="24"/>
              </w:rPr>
            </w:pPr>
            <w:r>
              <w:rPr>
                <w:rFonts w:ascii="Times New Roman" w:hAnsi="Times New Roman" w:cs="Times New Roman"/>
                <w:snapToGrid w:val="0"/>
                <w:sz w:val="24"/>
                <w:szCs w:val="24"/>
              </w:rPr>
              <w:t xml:space="preserve">Осуществление дополнительного материального обеспечения лицам, замещавшим муниципальные должности </w:t>
            </w:r>
            <w:r w:rsidRPr="00C0581D">
              <w:rPr>
                <w:rFonts w:ascii="Times New Roman" w:hAnsi="Times New Roman" w:cs="Times New Roman"/>
                <w:sz w:val="24"/>
                <w:szCs w:val="24"/>
              </w:rPr>
              <w:t>и должности муниципальной службы в органах местного самоуправления муниципального образования Крымский район</w:t>
            </w:r>
            <w:r>
              <w:rPr>
                <w:rFonts w:ascii="Times New Roman" w:hAnsi="Times New Roman" w:cs="Times New Roman"/>
                <w:sz w:val="24"/>
                <w:szCs w:val="24"/>
              </w:rPr>
              <w:t xml:space="preserve">, </w:t>
            </w:r>
            <w:r w:rsidRPr="00416A0B">
              <w:rPr>
                <w:rFonts w:ascii="Times New Roman" w:hAnsi="Times New Roman" w:cs="Times New Roman"/>
                <w:sz w:val="24"/>
                <w:szCs w:val="24"/>
              </w:rPr>
              <w:t>отдельным категориям работников</w:t>
            </w:r>
            <w:r w:rsidRPr="00416A0B">
              <w:rPr>
                <w:rFonts w:ascii="Times New Roman" w:hAnsi="Times New Roman" w:cs="Times New Roman"/>
                <w:color w:val="000000"/>
                <w:sz w:val="24"/>
                <w:szCs w:val="24"/>
              </w:rPr>
              <w:t>, имеющих необходимый стаж муниципальной службы, дающий право на пособие (работники, занимавшие должности в представительных органах муниципальной власти в го</w:t>
            </w:r>
            <w:r w:rsidRPr="00416A0B">
              <w:rPr>
                <w:rFonts w:ascii="Times New Roman" w:hAnsi="Times New Roman" w:cs="Times New Roman"/>
                <w:color w:val="000000"/>
                <w:sz w:val="24"/>
                <w:szCs w:val="24"/>
              </w:rPr>
              <w:softHyphen/>
              <w:t xml:space="preserve">роде краевого подчинения Крымске и Крымском районе: </w:t>
            </w:r>
            <w:r w:rsidRPr="00416A0B">
              <w:rPr>
                <w:rFonts w:ascii="Times New Roman" w:hAnsi="Times New Roman" w:cs="Times New Roman"/>
                <w:bCs/>
                <w:color w:val="000000"/>
                <w:sz w:val="24"/>
                <w:szCs w:val="24"/>
              </w:rPr>
              <w:lastRenderedPageBreak/>
              <w:t>председатель</w:t>
            </w:r>
            <w:r w:rsidRPr="00416A0B">
              <w:rPr>
                <w:rFonts w:ascii="Times New Roman" w:hAnsi="Times New Roman" w:cs="Times New Roman"/>
                <w:b/>
                <w:bCs/>
                <w:color w:val="000000"/>
                <w:sz w:val="24"/>
                <w:szCs w:val="24"/>
              </w:rPr>
              <w:t xml:space="preserve"> </w:t>
            </w:r>
            <w:r w:rsidRPr="00416A0B">
              <w:rPr>
                <w:rFonts w:ascii="Times New Roman" w:hAnsi="Times New Roman" w:cs="Times New Roman"/>
                <w:color w:val="000000"/>
                <w:sz w:val="24"/>
                <w:szCs w:val="24"/>
              </w:rPr>
              <w:t xml:space="preserve">городского Совета народных депутатов, </w:t>
            </w:r>
            <w:r w:rsidRPr="00416A0B">
              <w:rPr>
                <w:rFonts w:ascii="Times New Roman" w:hAnsi="Times New Roman" w:cs="Times New Roman"/>
                <w:bCs/>
                <w:color w:val="000000"/>
                <w:sz w:val="24"/>
                <w:szCs w:val="24"/>
              </w:rPr>
              <w:t xml:space="preserve">председатель </w:t>
            </w:r>
            <w:r w:rsidRPr="00416A0B">
              <w:rPr>
                <w:rFonts w:ascii="Times New Roman" w:hAnsi="Times New Roman" w:cs="Times New Roman"/>
                <w:color w:val="000000"/>
                <w:sz w:val="24"/>
                <w:szCs w:val="24"/>
              </w:rPr>
              <w:t xml:space="preserve">районного Совета народных депутатов, заместитель председателя городского Совета народных депутатов, заместитель председателя районного Совета народных депутатов; работники, занимавшие должности в исполнительных органах муниципальной власти в городе краевого подчинения Крымске и Крымском районе: председатель исполнительного комитета городского Совета народных депутатов,  председатель исполнительного комитета районного Совета народных депутатов,  заместитель председателя исполнительного комитета городского Совета народных депутатов,  заместитель председателя исполнительного </w:t>
            </w:r>
            <w:r w:rsidRPr="00416A0B">
              <w:rPr>
                <w:rFonts w:ascii="Times New Roman" w:hAnsi="Times New Roman" w:cs="Times New Roman"/>
                <w:color w:val="000000"/>
                <w:sz w:val="24"/>
                <w:szCs w:val="24"/>
              </w:rPr>
              <w:lastRenderedPageBreak/>
              <w:t>комитета районного Совета народных депутатов,  секретарь исполнительного комитета городского Совета народных депутатов,  секретарь исполнительного комитета районного Совета народных депутатов, заведующий самостоятельным отделом исполнительного комитета городского Совета народных депутатов,  заведующий самостоятельным отделом исполнительного комитета районного Совета народных депутатов; работники, занимавшие до 1 января 1993 года выборные должности: первый секретарь городского Комитета КПСС, второй секретарь городского (районного) Комитета КПСС, секретарь городского (районного) Комитета КПСС)</w:t>
            </w:r>
          </w:p>
        </w:tc>
        <w:tc>
          <w:tcPr>
            <w:tcW w:w="2268" w:type="dxa"/>
          </w:tcPr>
          <w:p w:rsidR="00A31458" w:rsidRDefault="00A31458" w:rsidP="001A52B3">
            <w:pPr>
              <w:pStyle w:val="ConsPlusNonformat"/>
              <w:ind w:right="-108"/>
              <w:rPr>
                <w:rFonts w:ascii="Times New Roman" w:hAnsi="Times New Roman" w:cs="Times New Roman"/>
                <w:sz w:val="24"/>
                <w:szCs w:val="24"/>
              </w:rPr>
            </w:pPr>
            <w:r>
              <w:rPr>
                <w:rFonts w:ascii="Times New Roman" w:hAnsi="Times New Roman" w:cs="Times New Roman"/>
                <w:sz w:val="24"/>
                <w:szCs w:val="24"/>
              </w:rPr>
              <w:lastRenderedPageBreak/>
              <w:t>Администрация муниципального образования Крымский район</w:t>
            </w:r>
          </w:p>
        </w:tc>
      </w:tr>
      <w:tr w:rsidR="00D35FC4" w:rsidTr="00091749">
        <w:tc>
          <w:tcPr>
            <w:tcW w:w="534" w:type="dxa"/>
          </w:tcPr>
          <w:p w:rsidR="00D35FC4" w:rsidRDefault="00D35FC4" w:rsidP="001A52B3">
            <w:pPr>
              <w:pStyle w:val="ConsPlusNonformat"/>
              <w:ind w:left="-108" w:right="-111" w:firstLine="108"/>
              <w:jc w:val="center"/>
              <w:rPr>
                <w:rFonts w:ascii="Times New Roman" w:hAnsi="Times New Roman" w:cs="Times New Roman"/>
                <w:sz w:val="24"/>
                <w:szCs w:val="24"/>
              </w:rPr>
            </w:pPr>
          </w:p>
        </w:tc>
        <w:tc>
          <w:tcPr>
            <w:tcW w:w="2835" w:type="dxa"/>
          </w:tcPr>
          <w:p w:rsidR="00D35FC4" w:rsidRDefault="00D35FC4" w:rsidP="001A52B3">
            <w:pPr>
              <w:pStyle w:val="a5"/>
              <w:jc w:val="center"/>
              <w:rPr>
                <w:snapToGrid w:val="0"/>
                <w:sz w:val="24"/>
                <w:szCs w:val="24"/>
              </w:rPr>
            </w:pPr>
            <w:r>
              <w:rPr>
                <w:sz w:val="24"/>
                <w:szCs w:val="24"/>
              </w:rPr>
              <w:t>ИТОГО:</w:t>
            </w:r>
          </w:p>
        </w:tc>
        <w:tc>
          <w:tcPr>
            <w:tcW w:w="1417" w:type="dxa"/>
          </w:tcPr>
          <w:p w:rsidR="00D35FC4" w:rsidRDefault="00D35FC4" w:rsidP="001A52B3">
            <w:pPr>
              <w:jc w:val="center"/>
              <w:rPr>
                <w:rFonts w:cs="Times New Roman"/>
              </w:rPr>
            </w:pPr>
          </w:p>
        </w:tc>
        <w:tc>
          <w:tcPr>
            <w:tcW w:w="1035" w:type="dxa"/>
          </w:tcPr>
          <w:p w:rsidR="00D35FC4" w:rsidRPr="00D50DC9" w:rsidRDefault="00D35FC4" w:rsidP="009E49A6">
            <w:pPr>
              <w:jc w:val="center"/>
              <w:rPr>
                <w:rFonts w:cs="Times New Roman"/>
                <w:sz w:val="23"/>
                <w:szCs w:val="23"/>
              </w:rPr>
            </w:pPr>
            <w:r>
              <w:rPr>
                <w:rFonts w:cs="Times New Roman"/>
              </w:rPr>
              <w:t>24</w:t>
            </w:r>
            <w:r w:rsidR="009E49A6">
              <w:rPr>
                <w:rFonts w:cs="Times New Roman"/>
              </w:rPr>
              <w:t>541,7</w:t>
            </w:r>
          </w:p>
        </w:tc>
        <w:tc>
          <w:tcPr>
            <w:tcW w:w="949" w:type="dxa"/>
          </w:tcPr>
          <w:p w:rsidR="00D35FC4" w:rsidRPr="00376D17" w:rsidRDefault="00D35FC4" w:rsidP="00330BCE">
            <w:pPr>
              <w:jc w:val="center"/>
              <w:rPr>
                <w:rFonts w:cs="Times New Roman"/>
              </w:rPr>
            </w:pPr>
            <w:r>
              <w:rPr>
                <w:rFonts w:cs="Times New Roman"/>
              </w:rPr>
              <w:t>5</w:t>
            </w:r>
            <w:r w:rsidR="00330BCE">
              <w:rPr>
                <w:rFonts w:cs="Times New Roman"/>
              </w:rPr>
              <w:t>331,9</w:t>
            </w:r>
          </w:p>
        </w:tc>
        <w:tc>
          <w:tcPr>
            <w:tcW w:w="992" w:type="dxa"/>
          </w:tcPr>
          <w:p w:rsidR="00D35FC4" w:rsidRPr="00793175" w:rsidRDefault="00D35FC4" w:rsidP="008159C8">
            <w:pPr>
              <w:jc w:val="center"/>
              <w:rPr>
                <w:rFonts w:cs="Times New Roman"/>
              </w:rPr>
            </w:pPr>
            <w:r w:rsidRPr="00793175">
              <w:rPr>
                <w:rFonts w:cs="Times New Roman"/>
              </w:rPr>
              <w:t>4</w:t>
            </w:r>
            <w:r>
              <w:rPr>
                <w:rFonts w:cs="Times New Roman"/>
              </w:rPr>
              <w:t>789,6</w:t>
            </w:r>
          </w:p>
        </w:tc>
        <w:tc>
          <w:tcPr>
            <w:tcW w:w="992" w:type="dxa"/>
          </w:tcPr>
          <w:p w:rsidR="00D35FC4" w:rsidRPr="00793175" w:rsidRDefault="00D35FC4" w:rsidP="008159C8">
            <w:pPr>
              <w:jc w:val="center"/>
              <w:rPr>
                <w:rFonts w:cs="Times New Roman"/>
              </w:rPr>
            </w:pPr>
            <w:r>
              <w:rPr>
                <w:rFonts w:cs="Times New Roman"/>
              </w:rPr>
              <w:t>4645,6</w:t>
            </w:r>
          </w:p>
        </w:tc>
        <w:tc>
          <w:tcPr>
            <w:tcW w:w="993" w:type="dxa"/>
          </w:tcPr>
          <w:p w:rsidR="00D35FC4" w:rsidRPr="00793175" w:rsidRDefault="00D35FC4" w:rsidP="008159C8">
            <w:r>
              <w:t>4826,8</w:t>
            </w:r>
          </w:p>
        </w:tc>
        <w:tc>
          <w:tcPr>
            <w:tcW w:w="992" w:type="dxa"/>
          </w:tcPr>
          <w:p w:rsidR="00D35FC4" w:rsidRPr="00793175" w:rsidRDefault="00D35FC4" w:rsidP="008159C8">
            <w:r w:rsidRPr="00D46A0D">
              <w:rPr>
                <w:snapToGrid w:val="0"/>
                <w:szCs w:val="28"/>
              </w:rPr>
              <w:t>4 947,8</w:t>
            </w:r>
          </w:p>
        </w:tc>
        <w:tc>
          <w:tcPr>
            <w:tcW w:w="2694" w:type="dxa"/>
          </w:tcPr>
          <w:p w:rsidR="00D35FC4" w:rsidRDefault="00D35FC4" w:rsidP="001A52B3">
            <w:pPr>
              <w:pStyle w:val="ConsPlusNonformat"/>
              <w:ind w:right="-108"/>
              <w:rPr>
                <w:rFonts w:ascii="Times New Roman" w:hAnsi="Times New Roman" w:cs="Times New Roman"/>
                <w:snapToGrid w:val="0"/>
                <w:sz w:val="24"/>
                <w:szCs w:val="24"/>
              </w:rPr>
            </w:pPr>
          </w:p>
        </w:tc>
        <w:tc>
          <w:tcPr>
            <w:tcW w:w="2268" w:type="dxa"/>
          </w:tcPr>
          <w:p w:rsidR="00D35FC4" w:rsidRDefault="00D35FC4" w:rsidP="001A52B3">
            <w:pPr>
              <w:pStyle w:val="ConsPlusNonformat"/>
              <w:ind w:right="-108"/>
              <w:rPr>
                <w:rFonts w:ascii="Times New Roman" w:hAnsi="Times New Roman" w:cs="Times New Roman"/>
                <w:sz w:val="24"/>
                <w:szCs w:val="24"/>
              </w:rPr>
            </w:pPr>
          </w:p>
        </w:tc>
      </w:tr>
    </w:tbl>
    <w:p w:rsidR="003333A3" w:rsidRDefault="003333A3" w:rsidP="003333A3">
      <w:pPr>
        <w:pStyle w:val="ConsPlusNormal"/>
        <w:ind w:firstLine="0"/>
        <w:jc w:val="center"/>
        <w:rPr>
          <w:rFonts w:ascii="Times New Roman" w:hAnsi="Times New Roman" w:cs="Times New Roman"/>
          <w:b/>
          <w:sz w:val="28"/>
          <w:szCs w:val="28"/>
        </w:rPr>
        <w:sectPr w:rsidR="003333A3" w:rsidSect="00C23D15">
          <w:pgSz w:w="16838" w:h="11906" w:orient="landscape"/>
          <w:pgMar w:top="1701" w:right="879" w:bottom="567" w:left="709" w:header="567" w:footer="709" w:gutter="0"/>
          <w:cols w:space="708"/>
          <w:docGrid w:linePitch="360"/>
        </w:sectPr>
      </w:pPr>
    </w:p>
    <w:p w:rsidR="003333A3" w:rsidRPr="001A092E" w:rsidRDefault="003333A3" w:rsidP="003333A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4. Перечень и краткое </w:t>
      </w:r>
      <w:r w:rsidRPr="001A092E">
        <w:rPr>
          <w:rFonts w:ascii="Times New Roman" w:hAnsi="Times New Roman" w:cs="Times New Roman"/>
          <w:sz w:val="28"/>
          <w:szCs w:val="28"/>
        </w:rPr>
        <w:t>описание подпрограмм</w:t>
      </w:r>
    </w:p>
    <w:p w:rsidR="003333A3" w:rsidRPr="001A092E" w:rsidRDefault="003333A3" w:rsidP="003333A3">
      <w:pPr>
        <w:pStyle w:val="ConsPlusNonformat"/>
        <w:widowControl/>
        <w:ind w:left="720"/>
        <w:jc w:val="center"/>
        <w:rPr>
          <w:rFonts w:ascii="Times New Roman" w:hAnsi="Times New Roman" w:cs="Times New Roman"/>
          <w:sz w:val="22"/>
          <w:szCs w:val="22"/>
        </w:rPr>
      </w:pPr>
    </w:p>
    <w:p w:rsidR="00A31458" w:rsidRDefault="00A31458" w:rsidP="00A31458">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данной муниципальной программе подпрограммы  не предусмотрены.</w:t>
      </w:r>
    </w:p>
    <w:p w:rsidR="00A31458" w:rsidRDefault="00A31458" w:rsidP="00A31458">
      <w:pPr>
        <w:pStyle w:val="ConsPlusNonformat"/>
        <w:widowControl/>
        <w:ind w:firstLine="720"/>
        <w:jc w:val="both"/>
        <w:rPr>
          <w:rFonts w:ascii="Times New Roman" w:hAnsi="Times New Roman" w:cs="Times New Roman"/>
          <w:sz w:val="28"/>
          <w:szCs w:val="28"/>
        </w:rPr>
      </w:pPr>
    </w:p>
    <w:p w:rsidR="00A31458" w:rsidRPr="00281097" w:rsidRDefault="00A31458" w:rsidP="00A31458">
      <w:pPr>
        <w:pStyle w:val="ConsPlusNonformat"/>
        <w:widowControl/>
        <w:ind w:firstLine="720"/>
        <w:jc w:val="both"/>
        <w:rPr>
          <w:rFonts w:ascii="Times New Roman" w:hAnsi="Times New Roman" w:cs="Times New Roman"/>
          <w:sz w:val="28"/>
          <w:szCs w:val="28"/>
        </w:rPr>
      </w:pPr>
    </w:p>
    <w:p w:rsidR="00A31458" w:rsidRPr="001A092E" w:rsidRDefault="00A31458" w:rsidP="00A31458">
      <w:pPr>
        <w:pStyle w:val="ConsPlusNonformat"/>
        <w:widowControl/>
        <w:ind w:left="720"/>
        <w:rPr>
          <w:rFonts w:ascii="Times New Roman" w:hAnsi="Times New Roman" w:cs="Times New Roman"/>
          <w:sz w:val="28"/>
          <w:szCs w:val="28"/>
        </w:rPr>
      </w:pPr>
      <w:r>
        <w:rPr>
          <w:rFonts w:ascii="Times New Roman" w:hAnsi="Times New Roman" w:cs="Times New Roman"/>
          <w:sz w:val="28"/>
          <w:szCs w:val="28"/>
        </w:rPr>
        <w:t>5. </w:t>
      </w:r>
      <w:r w:rsidRPr="001A092E">
        <w:rPr>
          <w:rFonts w:ascii="Times New Roman" w:hAnsi="Times New Roman" w:cs="Times New Roman"/>
          <w:sz w:val="28"/>
          <w:szCs w:val="28"/>
        </w:rPr>
        <w:t>Обоснование ресурсного обеспечения муниципальной программы</w:t>
      </w:r>
    </w:p>
    <w:p w:rsidR="00A31458" w:rsidRPr="001A092E" w:rsidRDefault="00A31458" w:rsidP="00A31458">
      <w:pPr>
        <w:pStyle w:val="ConsPlusNonformat"/>
        <w:widowControl/>
        <w:ind w:left="720"/>
        <w:jc w:val="center"/>
        <w:rPr>
          <w:rFonts w:ascii="Times New Roman" w:hAnsi="Times New Roman" w:cs="Times New Roman"/>
          <w:sz w:val="22"/>
          <w:szCs w:val="22"/>
        </w:rPr>
      </w:pP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z w:val="28"/>
          <w:szCs w:val="28"/>
        </w:rPr>
        <w:t xml:space="preserve">Общий объем финансирования мероприятий муниципальной </w:t>
      </w:r>
      <w:r w:rsidRPr="001649D9">
        <w:rPr>
          <w:rFonts w:ascii="Times New Roman" w:hAnsi="Times New Roman" w:cs="Times New Roman"/>
          <w:sz w:val="28"/>
          <w:szCs w:val="28"/>
        </w:rPr>
        <w:t>программы «</w:t>
      </w:r>
      <w:r w:rsidRPr="001F14F8">
        <w:rPr>
          <w:rFonts w:ascii="Times New Roman" w:hAnsi="Times New Roman" w:cs="Times New Roman"/>
          <w:snapToGrid w:val="0"/>
          <w:sz w:val="28"/>
          <w:szCs w:val="28"/>
        </w:rPr>
        <w:t xml:space="preserve">Социальная </w:t>
      </w:r>
      <w:r>
        <w:rPr>
          <w:rFonts w:ascii="Times New Roman" w:hAnsi="Times New Roman" w:cs="Times New Roman"/>
          <w:snapToGrid w:val="0"/>
          <w:sz w:val="28"/>
          <w:szCs w:val="28"/>
        </w:rPr>
        <w:t>поддержка</w:t>
      </w:r>
      <w:r w:rsidRPr="001F14F8">
        <w:rPr>
          <w:rFonts w:ascii="Times New Roman" w:hAnsi="Times New Roman" w:cs="Times New Roman"/>
          <w:snapToGrid w:val="0"/>
          <w:sz w:val="28"/>
          <w:szCs w:val="28"/>
        </w:rPr>
        <w:t xml:space="preserve"> граждан Крымского района» </w:t>
      </w:r>
      <w:r w:rsidRPr="001649D9">
        <w:rPr>
          <w:rFonts w:ascii="Times New Roman" w:hAnsi="Times New Roman" w:cs="Times New Roman"/>
          <w:sz w:val="28"/>
          <w:szCs w:val="28"/>
        </w:rPr>
        <w:t xml:space="preserve">из средств бюджета муниципального образования Крымский район составляет </w:t>
      </w:r>
      <w:r>
        <w:rPr>
          <w:rFonts w:ascii="Times New Roman" w:hAnsi="Times New Roman" w:cs="Times New Roman"/>
          <w:snapToGrid w:val="0"/>
          <w:sz w:val="28"/>
          <w:szCs w:val="28"/>
        </w:rPr>
        <w:t>24 5</w:t>
      </w:r>
      <w:r w:rsidR="00BB092B">
        <w:rPr>
          <w:rFonts w:ascii="Times New Roman" w:hAnsi="Times New Roman" w:cs="Times New Roman"/>
          <w:snapToGrid w:val="0"/>
          <w:sz w:val="28"/>
          <w:szCs w:val="28"/>
        </w:rPr>
        <w:t>41,7</w:t>
      </w:r>
      <w:r>
        <w:rPr>
          <w:rFonts w:ascii="Times New Roman" w:hAnsi="Times New Roman" w:cs="Times New Roman"/>
          <w:snapToGrid w:val="0"/>
          <w:sz w:val="28"/>
          <w:szCs w:val="28"/>
        </w:rPr>
        <w:t xml:space="preserve"> тыс. рублей, в том числе:</w:t>
      </w: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в 2020 году – </w:t>
      </w:r>
      <w:r w:rsidR="00A2670B">
        <w:rPr>
          <w:rFonts w:ascii="Times New Roman" w:hAnsi="Times New Roman" w:cs="Times New Roman"/>
          <w:snapToGrid w:val="0"/>
          <w:sz w:val="28"/>
          <w:szCs w:val="28"/>
        </w:rPr>
        <w:t>5</w:t>
      </w:r>
      <w:r>
        <w:rPr>
          <w:rFonts w:ascii="Times New Roman" w:hAnsi="Times New Roman" w:cs="Times New Roman"/>
          <w:snapToGrid w:val="0"/>
          <w:sz w:val="28"/>
          <w:szCs w:val="28"/>
        </w:rPr>
        <w:t xml:space="preserve"> </w:t>
      </w:r>
      <w:r w:rsidR="00BB092B">
        <w:rPr>
          <w:rFonts w:ascii="Times New Roman" w:hAnsi="Times New Roman" w:cs="Times New Roman"/>
          <w:snapToGrid w:val="0"/>
          <w:sz w:val="28"/>
          <w:szCs w:val="28"/>
        </w:rPr>
        <w:t>33</w:t>
      </w:r>
      <w:r w:rsidR="007A2F61">
        <w:rPr>
          <w:rFonts w:ascii="Times New Roman" w:hAnsi="Times New Roman" w:cs="Times New Roman"/>
          <w:snapToGrid w:val="0"/>
          <w:sz w:val="28"/>
          <w:szCs w:val="28"/>
        </w:rPr>
        <w:t>1</w:t>
      </w:r>
      <w:r>
        <w:rPr>
          <w:rFonts w:ascii="Times New Roman" w:hAnsi="Times New Roman" w:cs="Times New Roman"/>
          <w:snapToGrid w:val="0"/>
          <w:sz w:val="28"/>
          <w:szCs w:val="28"/>
        </w:rPr>
        <w:t>,</w:t>
      </w:r>
      <w:r w:rsidR="00A2670B">
        <w:rPr>
          <w:rFonts w:ascii="Times New Roman" w:hAnsi="Times New Roman" w:cs="Times New Roman"/>
          <w:snapToGrid w:val="0"/>
          <w:sz w:val="28"/>
          <w:szCs w:val="28"/>
        </w:rPr>
        <w:t>9</w:t>
      </w:r>
      <w:r>
        <w:rPr>
          <w:rFonts w:ascii="Times New Roman" w:hAnsi="Times New Roman" w:cs="Times New Roman"/>
          <w:snapToGrid w:val="0"/>
          <w:sz w:val="28"/>
          <w:szCs w:val="28"/>
        </w:rPr>
        <w:t xml:space="preserve"> тыс. рублей;</w:t>
      </w: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в 2021 году – 4 </w:t>
      </w:r>
      <w:r w:rsidR="00A2670B">
        <w:rPr>
          <w:rFonts w:ascii="Times New Roman" w:hAnsi="Times New Roman" w:cs="Times New Roman"/>
          <w:snapToGrid w:val="0"/>
          <w:sz w:val="28"/>
          <w:szCs w:val="28"/>
        </w:rPr>
        <w:t>789</w:t>
      </w:r>
      <w:r>
        <w:rPr>
          <w:rFonts w:ascii="Times New Roman" w:hAnsi="Times New Roman" w:cs="Times New Roman"/>
          <w:snapToGrid w:val="0"/>
          <w:sz w:val="28"/>
          <w:szCs w:val="28"/>
        </w:rPr>
        <w:t>,</w:t>
      </w:r>
      <w:r w:rsidR="00A2670B">
        <w:rPr>
          <w:rFonts w:ascii="Times New Roman" w:hAnsi="Times New Roman" w:cs="Times New Roman"/>
          <w:snapToGrid w:val="0"/>
          <w:sz w:val="28"/>
          <w:szCs w:val="28"/>
        </w:rPr>
        <w:t>6</w:t>
      </w:r>
      <w:r>
        <w:rPr>
          <w:rFonts w:ascii="Times New Roman" w:hAnsi="Times New Roman" w:cs="Times New Roman"/>
          <w:snapToGrid w:val="0"/>
          <w:sz w:val="28"/>
          <w:szCs w:val="28"/>
        </w:rPr>
        <w:t xml:space="preserve"> тыс. рублей;</w:t>
      </w: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в 2022 году – 4 </w:t>
      </w:r>
      <w:r w:rsidR="00A2670B">
        <w:rPr>
          <w:rFonts w:ascii="Times New Roman" w:hAnsi="Times New Roman" w:cs="Times New Roman"/>
          <w:snapToGrid w:val="0"/>
          <w:sz w:val="28"/>
          <w:szCs w:val="28"/>
        </w:rPr>
        <w:t>645</w:t>
      </w:r>
      <w:r>
        <w:rPr>
          <w:rFonts w:ascii="Times New Roman" w:hAnsi="Times New Roman" w:cs="Times New Roman"/>
          <w:snapToGrid w:val="0"/>
          <w:sz w:val="28"/>
          <w:szCs w:val="28"/>
        </w:rPr>
        <w:t>,</w:t>
      </w:r>
      <w:r w:rsidR="00A2670B">
        <w:rPr>
          <w:rFonts w:ascii="Times New Roman" w:hAnsi="Times New Roman" w:cs="Times New Roman"/>
          <w:snapToGrid w:val="0"/>
          <w:sz w:val="28"/>
          <w:szCs w:val="28"/>
        </w:rPr>
        <w:t>6</w:t>
      </w:r>
      <w:r>
        <w:rPr>
          <w:rFonts w:ascii="Times New Roman" w:hAnsi="Times New Roman" w:cs="Times New Roman"/>
          <w:snapToGrid w:val="0"/>
          <w:sz w:val="28"/>
          <w:szCs w:val="28"/>
        </w:rPr>
        <w:t xml:space="preserve"> тыс. рублей;</w:t>
      </w: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в 2023 году – 4 </w:t>
      </w:r>
      <w:r w:rsidR="00A2670B">
        <w:rPr>
          <w:rFonts w:ascii="Times New Roman" w:hAnsi="Times New Roman" w:cs="Times New Roman"/>
          <w:snapToGrid w:val="0"/>
          <w:sz w:val="28"/>
          <w:szCs w:val="28"/>
        </w:rPr>
        <w:t>826</w:t>
      </w:r>
      <w:r>
        <w:rPr>
          <w:rFonts w:ascii="Times New Roman" w:hAnsi="Times New Roman" w:cs="Times New Roman"/>
          <w:snapToGrid w:val="0"/>
          <w:sz w:val="28"/>
          <w:szCs w:val="28"/>
        </w:rPr>
        <w:t>,</w:t>
      </w:r>
      <w:r w:rsidR="00A2670B">
        <w:rPr>
          <w:rFonts w:ascii="Times New Roman" w:hAnsi="Times New Roman" w:cs="Times New Roman"/>
          <w:snapToGrid w:val="0"/>
          <w:sz w:val="28"/>
          <w:szCs w:val="28"/>
        </w:rPr>
        <w:t>8</w:t>
      </w:r>
      <w:r>
        <w:rPr>
          <w:rFonts w:ascii="Times New Roman" w:hAnsi="Times New Roman" w:cs="Times New Roman"/>
          <w:snapToGrid w:val="0"/>
          <w:sz w:val="28"/>
          <w:szCs w:val="28"/>
        </w:rPr>
        <w:t xml:space="preserve"> тыс. рублей;</w:t>
      </w:r>
    </w:p>
    <w:p w:rsidR="00A31458" w:rsidRDefault="00A31458" w:rsidP="00A31458">
      <w:pPr>
        <w:pStyle w:val="a5"/>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в 2024 году – 4 947,8 тыс. рублей.</w:t>
      </w:r>
    </w:p>
    <w:p w:rsidR="00A31458" w:rsidRDefault="00A31458" w:rsidP="00A31458">
      <w:pPr>
        <w:pStyle w:val="a5"/>
        <w:ind w:firstLine="708"/>
        <w:jc w:val="both"/>
        <w:rPr>
          <w:rFonts w:ascii="Times New Roman" w:hAnsi="Times New Roman" w:cs="Times New Roman"/>
          <w:sz w:val="28"/>
          <w:szCs w:val="28"/>
        </w:rPr>
      </w:pPr>
      <w:r w:rsidRPr="0052566E">
        <w:rPr>
          <w:rFonts w:ascii="Times New Roman" w:hAnsi="Times New Roman" w:cs="Times New Roman"/>
          <w:sz w:val="28"/>
          <w:szCs w:val="28"/>
        </w:rPr>
        <w:t>Корректировка муниципальной программы, в том числе включение в нее изменений по финансированию, новым разделам и мероприятиям, продление срока реализации осуществляется в установленном порядке по предложению администрации муниципального образования Крымский район.</w:t>
      </w:r>
    </w:p>
    <w:p w:rsidR="00A31458" w:rsidRPr="00ED6B5A" w:rsidRDefault="00A31458" w:rsidP="00A31458">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 объема финансирования произведен на основании данных анализа прошлых лет, количества граждан, получивших адресную социальную помощь, и количества граждан, получивших дополнительное материальное обеспечение как </w:t>
      </w:r>
      <w:r w:rsidRPr="00ED6B5A">
        <w:rPr>
          <w:rFonts w:ascii="Times New Roman" w:hAnsi="Times New Roman" w:cs="Times New Roman"/>
          <w:sz w:val="28"/>
          <w:szCs w:val="28"/>
        </w:rPr>
        <w:t>лица,</w:t>
      </w:r>
      <w:r>
        <w:rPr>
          <w:rFonts w:ascii="Times New Roman" w:hAnsi="Times New Roman" w:cs="Times New Roman"/>
          <w:sz w:val="28"/>
          <w:szCs w:val="28"/>
        </w:rPr>
        <w:t xml:space="preserve"> </w:t>
      </w:r>
      <w:r w:rsidRPr="00ED6B5A">
        <w:rPr>
          <w:rFonts w:ascii="Times New Roman" w:hAnsi="Times New Roman" w:cs="Times New Roman"/>
          <w:snapToGrid w:val="0"/>
          <w:sz w:val="28"/>
          <w:szCs w:val="28"/>
        </w:rPr>
        <w:t>замещавши</w:t>
      </w:r>
      <w:r>
        <w:rPr>
          <w:rFonts w:ascii="Times New Roman" w:hAnsi="Times New Roman" w:cs="Times New Roman"/>
          <w:snapToGrid w:val="0"/>
          <w:sz w:val="28"/>
          <w:szCs w:val="28"/>
        </w:rPr>
        <w:t>е</w:t>
      </w:r>
      <w:r w:rsidRPr="00ED6B5A">
        <w:rPr>
          <w:rFonts w:ascii="Times New Roman" w:hAnsi="Times New Roman" w:cs="Times New Roman"/>
          <w:snapToGrid w:val="0"/>
          <w:sz w:val="28"/>
          <w:szCs w:val="28"/>
        </w:rPr>
        <w:t xml:space="preserve"> муниципальные должности </w:t>
      </w:r>
      <w:r>
        <w:rPr>
          <w:rFonts w:ascii="Times New Roman" w:hAnsi="Times New Roman" w:cs="Times New Roman"/>
          <w:sz w:val="28"/>
          <w:szCs w:val="28"/>
        </w:rPr>
        <w:t xml:space="preserve">и должности муниципальной службы в органах местного самоуправления муниципального образования Крымский район, отдельным </w:t>
      </w:r>
      <w:r w:rsidRPr="00D51AC4">
        <w:rPr>
          <w:rFonts w:ascii="Times New Roman" w:hAnsi="Times New Roman" w:cs="Times New Roman"/>
          <w:sz w:val="28"/>
          <w:szCs w:val="28"/>
        </w:rPr>
        <w:t>категориям работников</w:t>
      </w:r>
      <w:r w:rsidRPr="00D51AC4">
        <w:rPr>
          <w:rFonts w:ascii="Times New Roman" w:eastAsia="Times New Roman" w:hAnsi="Times New Roman" w:cs="Times New Roman"/>
          <w:color w:val="000000"/>
          <w:sz w:val="28"/>
          <w:szCs w:val="28"/>
        </w:rPr>
        <w:t>, имеющих необходимый стаж муниципальной службы, дающий право на пособие</w:t>
      </w:r>
      <w:r>
        <w:rPr>
          <w:rFonts w:ascii="Times New Roman" w:eastAsia="Times New Roman" w:hAnsi="Times New Roman" w:cs="Times New Roman"/>
          <w:color w:val="000000"/>
          <w:sz w:val="28"/>
          <w:szCs w:val="28"/>
        </w:rPr>
        <w:t xml:space="preserve">,  перечень которых определен </w:t>
      </w:r>
      <w:r w:rsidRPr="00B60FBC">
        <w:rPr>
          <w:rFonts w:ascii="Times New Roman" w:hAnsi="Times New Roman" w:cs="Times New Roman"/>
          <w:sz w:val="28"/>
          <w:szCs w:val="28"/>
        </w:rPr>
        <w:t>решением Совета депутатов муниципального образования Крымский район от 29 ноября 2005 года №</w:t>
      </w:r>
      <w:r>
        <w:rPr>
          <w:rFonts w:ascii="Times New Roman" w:hAnsi="Times New Roman" w:cs="Times New Roman"/>
          <w:sz w:val="28"/>
          <w:szCs w:val="28"/>
        </w:rPr>
        <w:t xml:space="preserve"> </w:t>
      </w:r>
      <w:r w:rsidRPr="00B60FBC">
        <w:rPr>
          <w:rFonts w:ascii="Times New Roman" w:hAnsi="Times New Roman" w:cs="Times New Roman"/>
          <w:sz w:val="28"/>
          <w:szCs w:val="28"/>
        </w:rPr>
        <w:t>139 «О муниципальной поддержке отдельных категорий работников Крымского района»</w:t>
      </w:r>
      <w:r>
        <w:rPr>
          <w:rFonts w:ascii="Times New Roman" w:hAnsi="Times New Roman" w:cs="Times New Roman"/>
          <w:snapToGrid w:val="0"/>
          <w:sz w:val="28"/>
          <w:szCs w:val="28"/>
        </w:rPr>
        <w:t>.</w:t>
      </w:r>
    </w:p>
    <w:p w:rsidR="00A31458" w:rsidRDefault="00A31458" w:rsidP="00A31458">
      <w:pPr>
        <w:tabs>
          <w:tab w:val="left" w:pos="2166"/>
        </w:tabs>
        <w:autoSpaceDE w:val="0"/>
        <w:autoSpaceDN w:val="0"/>
        <w:adjustRightInd w:val="0"/>
        <w:jc w:val="both"/>
        <w:rPr>
          <w:rFonts w:cs="Times New Roman"/>
          <w:sz w:val="28"/>
          <w:szCs w:val="28"/>
        </w:rPr>
      </w:pPr>
    </w:p>
    <w:p w:rsidR="00A31458" w:rsidRDefault="00A31458" w:rsidP="00A31458">
      <w:pPr>
        <w:pStyle w:val="a5"/>
        <w:rPr>
          <w:rFonts w:ascii="Times New Roman" w:hAnsi="Times New Roman" w:cs="Times New Roman"/>
          <w:sz w:val="28"/>
          <w:szCs w:val="28"/>
        </w:rPr>
      </w:pPr>
    </w:p>
    <w:p w:rsidR="00A31458" w:rsidRPr="004B6A94" w:rsidRDefault="00A31458" w:rsidP="00A31458">
      <w:pPr>
        <w:pStyle w:val="a5"/>
        <w:jc w:val="center"/>
        <w:rPr>
          <w:rFonts w:ascii="Times New Roman" w:hAnsi="Times New Roman" w:cs="Times New Roman"/>
          <w:snapToGrid w:val="0"/>
          <w:sz w:val="28"/>
          <w:szCs w:val="28"/>
        </w:rPr>
      </w:pPr>
      <w:r>
        <w:rPr>
          <w:rFonts w:ascii="Times New Roman" w:hAnsi="Times New Roman" w:cs="Times New Roman"/>
          <w:sz w:val="28"/>
          <w:szCs w:val="28"/>
        </w:rPr>
        <w:t>6. П</w:t>
      </w:r>
      <w:r w:rsidRPr="00FC04F5">
        <w:rPr>
          <w:rFonts w:ascii="Times New Roman" w:hAnsi="Times New Roman" w:cs="Times New Roman"/>
          <w:sz w:val="28"/>
          <w:szCs w:val="28"/>
        </w:rPr>
        <w:t>рогноз сводных показателей муниципальных заданий по этапам реализации муниципальной программы</w:t>
      </w:r>
    </w:p>
    <w:p w:rsidR="00A31458" w:rsidRDefault="00A31458" w:rsidP="00A31458">
      <w:pPr>
        <w:pStyle w:val="a5"/>
        <w:ind w:left="1080"/>
        <w:rPr>
          <w:rFonts w:ascii="Times New Roman" w:hAnsi="Times New Roman" w:cs="Times New Roman"/>
          <w:sz w:val="28"/>
          <w:szCs w:val="28"/>
        </w:rPr>
      </w:pPr>
    </w:p>
    <w:p w:rsidR="00A31458" w:rsidRPr="00933D56" w:rsidRDefault="00A31458" w:rsidP="00A31458">
      <w:pPr>
        <w:pStyle w:val="a5"/>
        <w:ind w:firstLine="708"/>
        <w:rPr>
          <w:rFonts w:ascii="Times New Roman" w:hAnsi="Times New Roman" w:cs="Times New Roman"/>
          <w:snapToGrid w:val="0"/>
          <w:sz w:val="28"/>
          <w:szCs w:val="28"/>
        </w:rPr>
        <w:sectPr w:rsidR="00A31458" w:rsidRPr="00933D56" w:rsidSect="00EC0E33">
          <w:headerReference w:type="first" r:id="rId11"/>
          <w:pgSz w:w="11907" w:h="16840" w:code="9"/>
          <w:pgMar w:top="1134" w:right="567" w:bottom="1134" w:left="1701" w:header="425" w:footer="567" w:gutter="0"/>
          <w:pgNumType w:start="11"/>
          <w:cols w:space="720"/>
          <w:titlePg/>
          <w:docGrid w:linePitch="381"/>
        </w:sectPr>
      </w:pPr>
      <w:r>
        <w:rPr>
          <w:rFonts w:ascii="Times New Roman" w:hAnsi="Times New Roman" w:cs="Times New Roman"/>
          <w:sz w:val="28"/>
          <w:szCs w:val="28"/>
        </w:rPr>
        <w:t>В данной муниципальной программе показатели не предусмотрены.</w:t>
      </w:r>
    </w:p>
    <w:p w:rsidR="003333A3" w:rsidRDefault="003333A3" w:rsidP="003333A3">
      <w:pPr>
        <w:pStyle w:val="a4"/>
        <w:autoSpaceDE w:val="0"/>
        <w:autoSpaceDN w:val="0"/>
        <w:adjustRightInd w:val="0"/>
        <w:jc w:val="center"/>
        <w:rPr>
          <w:rFonts w:cs="Times New Roman"/>
          <w:sz w:val="28"/>
          <w:szCs w:val="28"/>
        </w:rPr>
      </w:pPr>
      <w:r>
        <w:rPr>
          <w:rFonts w:cs="Times New Roman"/>
          <w:sz w:val="28"/>
          <w:szCs w:val="28"/>
        </w:rPr>
        <w:lastRenderedPageBreak/>
        <w:t>7. </w:t>
      </w:r>
      <w:r w:rsidRPr="00E97DA7">
        <w:rPr>
          <w:rFonts w:cs="Times New Roman"/>
          <w:sz w:val="28"/>
          <w:szCs w:val="28"/>
        </w:rPr>
        <w:t>Сведения о показателях (индикаторах) муниципальной программы</w:t>
      </w:r>
    </w:p>
    <w:p w:rsidR="00A31458" w:rsidRPr="00E97DA7" w:rsidRDefault="00A31458" w:rsidP="003333A3">
      <w:pPr>
        <w:pStyle w:val="a4"/>
        <w:autoSpaceDE w:val="0"/>
        <w:autoSpaceDN w:val="0"/>
        <w:adjustRightInd w:val="0"/>
        <w:jc w:val="center"/>
        <w:rPr>
          <w:rFonts w:cs="Times New Roman"/>
          <w:sz w:val="28"/>
          <w:szCs w:val="28"/>
        </w:rPr>
      </w:pPr>
    </w:p>
    <w:p w:rsidR="003333A3" w:rsidRDefault="003333A3" w:rsidP="003333A3"/>
    <w:tbl>
      <w:tblPr>
        <w:tblW w:w="14884" w:type="dxa"/>
        <w:tblInd w:w="392" w:type="dxa"/>
        <w:tblLayout w:type="fixed"/>
        <w:tblLook w:val="00A0"/>
      </w:tblPr>
      <w:tblGrid>
        <w:gridCol w:w="567"/>
        <w:gridCol w:w="2551"/>
        <w:gridCol w:w="567"/>
        <w:gridCol w:w="1134"/>
        <w:gridCol w:w="1134"/>
        <w:gridCol w:w="1134"/>
        <w:gridCol w:w="1134"/>
        <w:gridCol w:w="1134"/>
        <w:gridCol w:w="1134"/>
        <w:gridCol w:w="1134"/>
        <w:gridCol w:w="1134"/>
        <w:gridCol w:w="993"/>
        <w:gridCol w:w="1134"/>
      </w:tblGrid>
      <w:tr w:rsidR="00A31458" w:rsidRPr="00983A22" w:rsidTr="001A52B3">
        <w:trPr>
          <w:trHeight w:val="300"/>
        </w:trPr>
        <w:tc>
          <w:tcPr>
            <w:tcW w:w="567" w:type="dxa"/>
            <w:vMerge w:val="restart"/>
            <w:tcBorders>
              <w:top w:val="single" w:sz="4" w:space="0" w:color="auto"/>
              <w:left w:val="single" w:sz="4" w:space="0" w:color="auto"/>
              <w:bottom w:val="single" w:sz="4" w:space="0" w:color="000000"/>
              <w:right w:val="single" w:sz="4" w:space="0" w:color="auto"/>
            </w:tcBorders>
          </w:tcPr>
          <w:p w:rsidR="00A31458" w:rsidRPr="005D26C4" w:rsidRDefault="00A31458" w:rsidP="001A52B3">
            <w:pPr>
              <w:jc w:val="center"/>
              <w:rPr>
                <w:rFonts w:cs="Times New Roman"/>
              </w:rPr>
            </w:pPr>
            <w:r w:rsidRPr="005D26C4">
              <w:rPr>
                <w:rFonts w:cs="Times New Roman"/>
              </w:rPr>
              <w:t>№</w:t>
            </w:r>
            <w:r w:rsidRPr="005D26C4">
              <w:rPr>
                <w:rFonts w:cs="Times New Roman"/>
              </w:rPr>
              <w:br/>
              <w:t>п/п</w:t>
            </w:r>
          </w:p>
        </w:tc>
        <w:tc>
          <w:tcPr>
            <w:tcW w:w="2551" w:type="dxa"/>
            <w:vMerge w:val="restart"/>
            <w:tcBorders>
              <w:top w:val="single" w:sz="4" w:space="0" w:color="auto"/>
              <w:left w:val="single" w:sz="4" w:space="0" w:color="auto"/>
              <w:bottom w:val="single" w:sz="4" w:space="0" w:color="000000"/>
              <w:right w:val="single" w:sz="4" w:space="0" w:color="auto"/>
            </w:tcBorders>
          </w:tcPr>
          <w:p w:rsidR="00A31458" w:rsidRPr="005D26C4" w:rsidRDefault="00A31458" w:rsidP="001A52B3">
            <w:pPr>
              <w:jc w:val="center"/>
              <w:rPr>
                <w:rFonts w:cs="Times New Roman"/>
              </w:rPr>
            </w:pPr>
            <w:r w:rsidRPr="005D26C4">
              <w:rPr>
                <w:rFonts w:cs="Times New Roman"/>
              </w:rPr>
              <w:t>Показатель</w:t>
            </w:r>
            <w:r w:rsidRPr="005D26C4">
              <w:rPr>
                <w:rFonts w:cs="Times New Roman"/>
              </w:rPr>
              <w:br/>
              <w:t>(индикатор)</w:t>
            </w:r>
            <w:r w:rsidRPr="005D26C4">
              <w:rPr>
                <w:rFonts w:cs="Times New Roman"/>
              </w:rPr>
              <w:b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tcPr>
          <w:p w:rsidR="00A31458" w:rsidRPr="005D26C4" w:rsidRDefault="00A31458" w:rsidP="001A52B3">
            <w:pPr>
              <w:jc w:val="center"/>
              <w:rPr>
                <w:rFonts w:cs="Times New Roman"/>
              </w:rPr>
            </w:pPr>
            <w:r w:rsidRPr="005D26C4">
              <w:rPr>
                <w:rFonts w:cs="Times New Roman"/>
              </w:rPr>
              <w:t>Ед.</w:t>
            </w:r>
            <w:r w:rsidRPr="005D26C4">
              <w:rPr>
                <w:rFonts w:cs="Times New Roman"/>
              </w:rPr>
              <w:br/>
              <w:t>изм.</w:t>
            </w:r>
          </w:p>
        </w:tc>
        <w:tc>
          <w:tcPr>
            <w:tcW w:w="11199" w:type="dxa"/>
            <w:gridSpan w:val="10"/>
            <w:tcBorders>
              <w:top w:val="single" w:sz="4" w:space="0" w:color="auto"/>
              <w:left w:val="nil"/>
              <w:bottom w:val="single" w:sz="4" w:space="0" w:color="auto"/>
              <w:right w:val="single" w:sz="4" w:space="0" w:color="000000"/>
            </w:tcBorders>
            <w:noWrap/>
          </w:tcPr>
          <w:p w:rsidR="00A31458" w:rsidRPr="005D26C4" w:rsidRDefault="00A31458" w:rsidP="001A52B3">
            <w:pPr>
              <w:jc w:val="center"/>
              <w:rPr>
                <w:rFonts w:cs="Times New Roman"/>
              </w:rPr>
            </w:pPr>
            <w:r w:rsidRPr="005D26C4">
              <w:rPr>
                <w:rFonts w:cs="Times New Roman"/>
              </w:rPr>
              <w:t>Значения показателей</w:t>
            </w:r>
          </w:p>
        </w:tc>
      </w:tr>
      <w:tr w:rsidR="00A31458" w:rsidRPr="00983A22" w:rsidTr="001A52B3">
        <w:trPr>
          <w:trHeight w:val="630"/>
        </w:trPr>
        <w:tc>
          <w:tcPr>
            <w:tcW w:w="567" w:type="dxa"/>
            <w:vMerge/>
            <w:tcBorders>
              <w:top w:val="single" w:sz="4" w:space="0" w:color="auto"/>
              <w:left w:val="single" w:sz="4" w:space="0" w:color="auto"/>
              <w:bottom w:val="single" w:sz="4" w:space="0" w:color="000000"/>
              <w:right w:val="single" w:sz="4" w:space="0" w:color="auto"/>
            </w:tcBorders>
            <w:vAlign w:val="center"/>
          </w:tcPr>
          <w:p w:rsidR="00A31458" w:rsidRPr="005D26C4" w:rsidRDefault="00A31458" w:rsidP="001A52B3">
            <w:pPr>
              <w:rPr>
                <w:rFonts w:cs="Times New Roman"/>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A31458" w:rsidRPr="005D26C4" w:rsidRDefault="00A31458" w:rsidP="001A52B3">
            <w:pPr>
              <w:rPr>
                <w:rFonts w:cs="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A31458" w:rsidRPr="005D26C4" w:rsidRDefault="00A31458" w:rsidP="001A52B3">
            <w:pPr>
              <w:rPr>
                <w:rFonts w:cs="Times New Roman"/>
              </w:rPr>
            </w:pP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1A52B3">
            <w:pPr>
              <w:jc w:val="center"/>
              <w:rPr>
                <w:rFonts w:cs="Times New Roman"/>
              </w:rPr>
            </w:pPr>
            <w:r>
              <w:rPr>
                <w:rFonts w:cs="Times New Roman"/>
              </w:rPr>
              <w:t>2020 год</w:t>
            </w: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1A52B3">
            <w:pPr>
              <w:jc w:val="center"/>
              <w:rPr>
                <w:rFonts w:cs="Times New Roman"/>
              </w:rPr>
            </w:pPr>
            <w:r>
              <w:rPr>
                <w:rFonts w:cs="Times New Roman"/>
              </w:rPr>
              <w:t>2021 год</w:t>
            </w: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1A52B3">
            <w:pPr>
              <w:jc w:val="center"/>
              <w:rPr>
                <w:rFonts w:cs="Times New Roman"/>
              </w:rPr>
            </w:pPr>
            <w:r>
              <w:rPr>
                <w:rFonts w:cs="Times New Roman"/>
              </w:rPr>
              <w:t>2022 год</w:t>
            </w:r>
          </w:p>
        </w:tc>
        <w:tc>
          <w:tcPr>
            <w:tcW w:w="2268" w:type="dxa"/>
            <w:gridSpan w:val="2"/>
            <w:tcBorders>
              <w:top w:val="single" w:sz="4" w:space="0" w:color="auto"/>
              <w:left w:val="nil"/>
              <w:bottom w:val="single" w:sz="4" w:space="0" w:color="auto"/>
              <w:right w:val="single" w:sz="4" w:space="0" w:color="000000"/>
            </w:tcBorders>
            <w:vAlign w:val="center"/>
          </w:tcPr>
          <w:p w:rsidR="00A31458" w:rsidRPr="005D26C4" w:rsidRDefault="00A31458" w:rsidP="001A52B3">
            <w:pPr>
              <w:jc w:val="center"/>
              <w:rPr>
                <w:rFonts w:cs="Times New Roman"/>
              </w:rPr>
            </w:pPr>
            <w:r>
              <w:rPr>
                <w:rFonts w:cs="Times New Roman"/>
              </w:rPr>
              <w:t>2023 год</w:t>
            </w:r>
          </w:p>
        </w:tc>
        <w:tc>
          <w:tcPr>
            <w:tcW w:w="2127" w:type="dxa"/>
            <w:gridSpan w:val="2"/>
            <w:tcBorders>
              <w:top w:val="single" w:sz="4" w:space="0" w:color="auto"/>
              <w:left w:val="nil"/>
              <w:bottom w:val="single" w:sz="4" w:space="0" w:color="auto"/>
              <w:right w:val="single" w:sz="4" w:space="0" w:color="000000"/>
            </w:tcBorders>
            <w:vAlign w:val="center"/>
          </w:tcPr>
          <w:p w:rsidR="00A31458" w:rsidRPr="005D26C4" w:rsidRDefault="00A31458" w:rsidP="001A52B3">
            <w:pPr>
              <w:jc w:val="center"/>
              <w:rPr>
                <w:rFonts w:cs="Times New Roman"/>
              </w:rPr>
            </w:pPr>
            <w:r>
              <w:rPr>
                <w:rFonts w:cs="Times New Roman"/>
              </w:rPr>
              <w:t>2024 год</w:t>
            </w:r>
          </w:p>
        </w:tc>
      </w:tr>
      <w:tr w:rsidR="00A31458" w:rsidRPr="00983A22" w:rsidTr="001A52B3">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A31458" w:rsidRPr="005D26C4" w:rsidRDefault="00A31458" w:rsidP="001A52B3">
            <w:pPr>
              <w:rPr>
                <w:rFonts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A31458" w:rsidRPr="005D26C4" w:rsidRDefault="00A31458" w:rsidP="001A52B3">
            <w:pPr>
              <w:rPr>
                <w:rFonts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31458" w:rsidRPr="005D26C4" w:rsidRDefault="00A31458" w:rsidP="001A52B3">
            <w:pPr>
              <w:rPr>
                <w:rFonts w:cs="Times New Roman"/>
              </w:rPr>
            </w:pP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с учетом доп. средств</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с учетом доп. средств</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с учетом доп. средств</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с учетом доп. средств</w:t>
            </w:r>
          </w:p>
        </w:tc>
        <w:tc>
          <w:tcPr>
            <w:tcW w:w="993"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базовый вариант</w:t>
            </w:r>
          </w:p>
        </w:tc>
        <w:tc>
          <w:tcPr>
            <w:tcW w:w="1134" w:type="dxa"/>
            <w:tcBorders>
              <w:top w:val="nil"/>
              <w:left w:val="nil"/>
              <w:bottom w:val="single" w:sz="4" w:space="0" w:color="auto"/>
              <w:right w:val="single" w:sz="4" w:space="0" w:color="auto"/>
            </w:tcBorders>
          </w:tcPr>
          <w:p w:rsidR="00A31458" w:rsidRPr="005D26C4" w:rsidRDefault="00A31458" w:rsidP="001A52B3">
            <w:pPr>
              <w:jc w:val="center"/>
              <w:rPr>
                <w:rFonts w:cs="Times New Roman"/>
              </w:rPr>
            </w:pPr>
            <w:r w:rsidRPr="005D26C4">
              <w:rPr>
                <w:rFonts w:cs="Times New Roman"/>
              </w:rPr>
              <w:t>с учетом доп. средств</w:t>
            </w:r>
          </w:p>
        </w:tc>
      </w:tr>
      <w:tr w:rsidR="00A31458" w:rsidRPr="00983A22" w:rsidTr="001A52B3">
        <w:trPr>
          <w:trHeight w:val="30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w:t>
            </w:r>
          </w:p>
        </w:tc>
        <w:tc>
          <w:tcPr>
            <w:tcW w:w="2551"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2</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6</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7</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9</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10</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11</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12</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13</w:t>
            </w:r>
          </w:p>
        </w:tc>
      </w:tr>
      <w:tr w:rsidR="00A31458" w:rsidRPr="00983A22" w:rsidTr="001A52B3">
        <w:trPr>
          <w:trHeight w:val="30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w:t>
            </w:r>
            <w:r>
              <w:rPr>
                <w:rFonts w:cs="Times New Roman"/>
              </w:rPr>
              <w:t>.</w:t>
            </w:r>
          </w:p>
        </w:tc>
        <w:tc>
          <w:tcPr>
            <w:tcW w:w="2551" w:type="dxa"/>
            <w:tcBorders>
              <w:top w:val="single" w:sz="4" w:space="0" w:color="auto"/>
              <w:left w:val="nil"/>
              <w:bottom w:val="single" w:sz="4" w:space="0" w:color="auto"/>
              <w:right w:val="single" w:sz="4" w:space="0" w:color="auto"/>
            </w:tcBorders>
            <w:noWrap/>
          </w:tcPr>
          <w:p w:rsidR="00A31458" w:rsidRDefault="00A31458" w:rsidP="001A52B3">
            <w:pPr>
              <w:pStyle w:val="a5"/>
              <w:rPr>
                <w:rFonts w:ascii="Times New Roman" w:hAnsi="Times New Roman" w:cs="Times New Roman"/>
                <w:sz w:val="24"/>
                <w:szCs w:val="24"/>
              </w:rPr>
            </w:pPr>
            <w:r w:rsidRPr="0002341B">
              <w:rPr>
                <w:rFonts w:ascii="Times New Roman" w:hAnsi="Times New Roman" w:cs="Times New Roman"/>
                <w:sz w:val="24"/>
                <w:szCs w:val="24"/>
              </w:rPr>
              <w:t>Число граждан Крымского района, оказавшихся в трудной жизненной ситуации и получивших адресную социальную помощь</w:t>
            </w:r>
          </w:p>
          <w:p w:rsidR="00A31458" w:rsidRPr="0002341B" w:rsidRDefault="00A31458" w:rsidP="001A52B3">
            <w:pPr>
              <w:pStyle w:val="a5"/>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чел.</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64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43531F"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43531F"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43531F"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993" w:type="dxa"/>
            <w:tcBorders>
              <w:top w:val="single" w:sz="4" w:space="0" w:color="auto"/>
              <w:left w:val="nil"/>
              <w:bottom w:val="single" w:sz="4" w:space="0" w:color="auto"/>
              <w:right w:val="single" w:sz="4" w:space="0" w:color="auto"/>
            </w:tcBorders>
            <w:noWrap/>
          </w:tcPr>
          <w:p w:rsidR="00A31458" w:rsidRPr="005D26C4" w:rsidRDefault="0043531F"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r>
      <w:tr w:rsidR="00A31458" w:rsidRPr="00983A22" w:rsidTr="001A52B3">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2.</w:t>
            </w:r>
          </w:p>
        </w:tc>
        <w:tc>
          <w:tcPr>
            <w:tcW w:w="2551" w:type="dxa"/>
            <w:tcBorders>
              <w:top w:val="single" w:sz="4" w:space="0" w:color="auto"/>
              <w:left w:val="nil"/>
              <w:bottom w:val="single" w:sz="4" w:space="0" w:color="auto"/>
              <w:right w:val="single" w:sz="4" w:space="0" w:color="auto"/>
            </w:tcBorders>
            <w:noWrap/>
          </w:tcPr>
          <w:p w:rsidR="00A31458" w:rsidRDefault="00A31458" w:rsidP="001A52B3">
            <w:pPr>
              <w:pStyle w:val="a5"/>
              <w:rPr>
                <w:rFonts w:ascii="Times New Roman" w:hAnsi="Times New Roman" w:cs="Times New Roman"/>
                <w:sz w:val="24"/>
                <w:szCs w:val="24"/>
              </w:rPr>
            </w:pPr>
            <w:r w:rsidRPr="0002341B">
              <w:rPr>
                <w:rFonts w:ascii="Times New Roman" w:hAnsi="Times New Roman" w:cs="Times New Roman"/>
                <w:sz w:val="24"/>
                <w:szCs w:val="24"/>
              </w:rPr>
              <w:t xml:space="preserve">Количество граждан, </w:t>
            </w:r>
            <w:r w:rsidRPr="0002341B">
              <w:rPr>
                <w:rFonts w:ascii="Times New Roman" w:hAnsi="Times New Roman" w:cs="Times New Roman"/>
                <w:snapToGrid w:val="0"/>
                <w:sz w:val="24"/>
                <w:szCs w:val="24"/>
              </w:rPr>
              <w:t xml:space="preserve">получивших дополнительное материальное обеспечение лицам, замещавшим муниципальные </w:t>
            </w:r>
            <w:r w:rsidRPr="00DC4BA7">
              <w:rPr>
                <w:rFonts w:ascii="Times New Roman" w:hAnsi="Times New Roman" w:cs="Times New Roman"/>
                <w:snapToGrid w:val="0"/>
                <w:sz w:val="24"/>
                <w:szCs w:val="24"/>
              </w:rPr>
              <w:t xml:space="preserve">должности </w:t>
            </w:r>
            <w:r w:rsidRPr="00DC4BA7">
              <w:rPr>
                <w:rFonts w:ascii="Times New Roman" w:hAnsi="Times New Roman" w:cs="Times New Roman"/>
                <w:sz w:val="24"/>
                <w:szCs w:val="24"/>
              </w:rPr>
              <w:t xml:space="preserve">и должности муниципальной службы в органах местного самоуправления </w:t>
            </w:r>
          </w:p>
          <w:p w:rsidR="00A31458" w:rsidRPr="0002341B" w:rsidRDefault="00A31458" w:rsidP="001A52B3">
            <w:pPr>
              <w:pStyle w:val="a5"/>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чел.</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43531F">
            <w:pPr>
              <w:jc w:val="center"/>
              <w:rPr>
                <w:rFonts w:cs="Times New Roman"/>
              </w:rPr>
            </w:pPr>
            <w:r>
              <w:rPr>
                <w:rFonts w:cs="Times New Roman"/>
              </w:rPr>
              <w:t>3</w:t>
            </w:r>
            <w:r w:rsidR="0043531F">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r>
      <w:tr w:rsidR="00A31458" w:rsidRPr="00983A22" w:rsidTr="001A52B3">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lastRenderedPageBreak/>
              <w:t>1</w:t>
            </w:r>
          </w:p>
        </w:tc>
        <w:tc>
          <w:tcPr>
            <w:tcW w:w="2551"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2</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6</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7</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9</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10</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11</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12</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13</w:t>
            </w:r>
          </w:p>
        </w:tc>
      </w:tr>
      <w:tr w:rsidR="00A31458" w:rsidRPr="00983A22" w:rsidTr="001A52B3">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Default="00A31458" w:rsidP="001A52B3">
            <w:pPr>
              <w:jc w:val="center"/>
              <w:rPr>
                <w:rFonts w:cs="Times New Roman"/>
              </w:rPr>
            </w:pPr>
          </w:p>
        </w:tc>
        <w:tc>
          <w:tcPr>
            <w:tcW w:w="2551" w:type="dxa"/>
            <w:tcBorders>
              <w:top w:val="single" w:sz="4" w:space="0" w:color="auto"/>
              <w:left w:val="nil"/>
              <w:bottom w:val="single" w:sz="4" w:space="0" w:color="auto"/>
              <w:right w:val="single" w:sz="4" w:space="0" w:color="auto"/>
            </w:tcBorders>
            <w:noWrap/>
          </w:tcPr>
          <w:p w:rsidR="00A31458" w:rsidRDefault="00A31458" w:rsidP="001A52B3">
            <w:pPr>
              <w:pStyle w:val="a5"/>
              <w:rPr>
                <w:rFonts w:ascii="Times New Roman" w:hAnsi="Times New Roman" w:cs="Times New Roman"/>
                <w:sz w:val="24"/>
                <w:szCs w:val="24"/>
              </w:rPr>
            </w:pPr>
            <w:r w:rsidRPr="00DC4BA7">
              <w:rPr>
                <w:rFonts w:ascii="Times New Roman" w:hAnsi="Times New Roman" w:cs="Times New Roman"/>
                <w:sz w:val="24"/>
                <w:szCs w:val="24"/>
              </w:rPr>
              <w:t>муниципального образования Крымский район</w:t>
            </w:r>
            <w:r>
              <w:rPr>
                <w:rFonts w:ascii="Times New Roman" w:hAnsi="Times New Roman" w:cs="Times New Roman"/>
                <w:sz w:val="24"/>
                <w:szCs w:val="24"/>
              </w:rPr>
              <w:t xml:space="preserve">, </w:t>
            </w:r>
            <w:r w:rsidRPr="004243F3">
              <w:rPr>
                <w:rFonts w:ascii="Times New Roman" w:hAnsi="Times New Roman" w:cs="Times New Roman"/>
                <w:sz w:val="24"/>
                <w:szCs w:val="24"/>
              </w:rPr>
              <w:t>отдельным категориям работников</w:t>
            </w:r>
            <w:r w:rsidRPr="004243F3">
              <w:rPr>
                <w:rFonts w:ascii="Times New Roman" w:eastAsia="Times New Roman" w:hAnsi="Times New Roman" w:cs="Times New Roman"/>
                <w:color w:val="000000"/>
                <w:sz w:val="24"/>
                <w:szCs w:val="24"/>
              </w:rPr>
              <w:t xml:space="preserve">, имеющих необходимый стаж муниципальной службы, дающий право на пособие,  перечень которых определен </w:t>
            </w:r>
            <w:r w:rsidRPr="004243F3">
              <w:rPr>
                <w:rFonts w:ascii="Times New Roman" w:hAnsi="Times New Roman" w:cs="Times New Roman"/>
                <w:sz w:val="24"/>
                <w:szCs w:val="24"/>
              </w:rPr>
              <w:t xml:space="preserve">решением Совета депутатов муниципального образования Крымский район от 29 ноября 2005 года </w:t>
            </w:r>
            <w:r>
              <w:rPr>
                <w:rFonts w:ascii="Times New Roman" w:hAnsi="Times New Roman" w:cs="Times New Roman"/>
                <w:sz w:val="24"/>
                <w:szCs w:val="24"/>
              </w:rPr>
              <w:t xml:space="preserve">     </w:t>
            </w:r>
            <w:r w:rsidRPr="004243F3">
              <w:rPr>
                <w:rFonts w:ascii="Times New Roman" w:hAnsi="Times New Roman" w:cs="Times New Roman"/>
                <w:sz w:val="24"/>
                <w:szCs w:val="24"/>
              </w:rPr>
              <w:t>№</w:t>
            </w:r>
            <w:r>
              <w:rPr>
                <w:rFonts w:ascii="Times New Roman" w:hAnsi="Times New Roman" w:cs="Times New Roman"/>
                <w:sz w:val="24"/>
                <w:szCs w:val="24"/>
              </w:rPr>
              <w:t xml:space="preserve"> </w:t>
            </w:r>
            <w:r w:rsidRPr="004243F3">
              <w:rPr>
                <w:rFonts w:ascii="Times New Roman" w:hAnsi="Times New Roman" w:cs="Times New Roman"/>
                <w:sz w:val="24"/>
                <w:szCs w:val="24"/>
              </w:rPr>
              <w:t>139 «О муниципальной поддержке отдельных категорий работников Крымского района»</w:t>
            </w:r>
          </w:p>
          <w:p w:rsidR="00A31458" w:rsidRPr="00DC4BA7" w:rsidRDefault="00A31458" w:rsidP="001A52B3">
            <w:pPr>
              <w:pStyle w:val="a5"/>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993"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Default="00A31458" w:rsidP="001A52B3">
            <w:pPr>
              <w:jc w:val="center"/>
              <w:rPr>
                <w:rFonts w:cs="Times New Roman"/>
              </w:rPr>
            </w:pPr>
          </w:p>
        </w:tc>
      </w:tr>
      <w:tr w:rsidR="00A31458" w:rsidRPr="00983A22" w:rsidTr="001A52B3">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Default="00A31458" w:rsidP="001A52B3">
            <w:pPr>
              <w:jc w:val="center"/>
              <w:rPr>
                <w:rFonts w:cs="Times New Roman"/>
              </w:rPr>
            </w:pPr>
            <w:r>
              <w:rPr>
                <w:rFonts w:cs="Times New Roman"/>
              </w:rPr>
              <w:t>3.</w:t>
            </w:r>
          </w:p>
        </w:tc>
        <w:tc>
          <w:tcPr>
            <w:tcW w:w="2551" w:type="dxa"/>
            <w:tcBorders>
              <w:top w:val="single" w:sz="4" w:space="0" w:color="auto"/>
              <w:left w:val="nil"/>
              <w:bottom w:val="single" w:sz="4" w:space="0" w:color="auto"/>
              <w:right w:val="single" w:sz="4" w:space="0" w:color="auto"/>
            </w:tcBorders>
            <w:noWrap/>
          </w:tcPr>
          <w:p w:rsidR="00A31458" w:rsidRPr="00DC4BA7" w:rsidRDefault="00A31458" w:rsidP="001A52B3">
            <w:pPr>
              <w:pStyle w:val="a5"/>
              <w:rPr>
                <w:rFonts w:ascii="Times New Roman" w:hAnsi="Times New Roman" w:cs="Times New Roman"/>
                <w:sz w:val="24"/>
                <w:szCs w:val="24"/>
              </w:rPr>
            </w:pPr>
            <w:r w:rsidRPr="0002341B">
              <w:rPr>
                <w:rFonts w:ascii="Times New Roman" w:hAnsi="Times New Roman" w:cs="Times New Roman"/>
                <w:sz w:val="24"/>
                <w:szCs w:val="24"/>
              </w:rPr>
              <w:t xml:space="preserve">Доля граждан, </w:t>
            </w:r>
            <w:r w:rsidRPr="0002341B">
              <w:rPr>
                <w:rFonts w:ascii="Times New Roman" w:hAnsi="Times New Roman" w:cs="Times New Roman"/>
                <w:snapToGrid w:val="0"/>
                <w:sz w:val="24"/>
                <w:szCs w:val="24"/>
              </w:rPr>
              <w:t xml:space="preserve">получивших дополнительное материальное обеспечение лицам, замещавшим муниципальные должности </w:t>
            </w:r>
            <w:r w:rsidRPr="00DC4BA7">
              <w:rPr>
                <w:rFonts w:ascii="Times New Roman" w:hAnsi="Times New Roman" w:cs="Times New Roman"/>
                <w:sz w:val="24"/>
                <w:szCs w:val="24"/>
              </w:rPr>
              <w:t>и должности муниципальной</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0,08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Pr>
                <w:rFonts w:cs="Times New Roman"/>
              </w:rPr>
              <w:t>-</w:t>
            </w:r>
          </w:p>
        </w:tc>
      </w:tr>
      <w:tr w:rsidR="00A31458" w:rsidRPr="00983A22" w:rsidTr="001A52B3">
        <w:trPr>
          <w:trHeight w:val="80"/>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lastRenderedPageBreak/>
              <w:t>1</w:t>
            </w:r>
          </w:p>
        </w:tc>
        <w:tc>
          <w:tcPr>
            <w:tcW w:w="2551"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2</w:t>
            </w: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3</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4</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5</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6</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7</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8</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9</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10</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11</w:t>
            </w:r>
          </w:p>
        </w:tc>
        <w:tc>
          <w:tcPr>
            <w:tcW w:w="993"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12</w:t>
            </w: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r w:rsidRPr="005D26C4">
              <w:rPr>
                <w:rFonts w:cs="Times New Roman"/>
              </w:rPr>
              <w:t>13</w:t>
            </w:r>
          </w:p>
        </w:tc>
      </w:tr>
      <w:tr w:rsidR="00A31458" w:rsidRPr="00983A22" w:rsidTr="001A52B3">
        <w:trPr>
          <w:trHeight w:val="5961"/>
        </w:trPr>
        <w:tc>
          <w:tcPr>
            <w:tcW w:w="567" w:type="dxa"/>
            <w:tcBorders>
              <w:top w:val="single" w:sz="4" w:space="0" w:color="auto"/>
              <w:left w:val="single" w:sz="4" w:space="0" w:color="auto"/>
              <w:bottom w:val="single" w:sz="4" w:space="0" w:color="auto"/>
              <w:right w:val="single" w:sz="4" w:space="0" w:color="auto"/>
            </w:tcBorders>
            <w:noWrap/>
          </w:tcPr>
          <w:p w:rsidR="00A31458" w:rsidRPr="005D26C4" w:rsidRDefault="00A31458" w:rsidP="001A52B3">
            <w:pPr>
              <w:jc w:val="center"/>
              <w:rPr>
                <w:rFonts w:cs="Times New Roman"/>
              </w:rPr>
            </w:pPr>
          </w:p>
        </w:tc>
        <w:tc>
          <w:tcPr>
            <w:tcW w:w="2551" w:type="dxa"/>
            <w:tcBorders>
              <w:top w:val="single" w:sz="4" w:space="0" w:color="auto"/>
              <w:left w:val="nil"/>
              <w:bottom w:val="single" w:sz="4" w:space="0" w:color="auto"/>
              <w:right w:val="single" w:sz="4" w:space="0" w:color="auto"/>
            </w:tcBorders>
            <w:noWrap/>
          </w:tcPr>
          <w:p w:rsidR="00A31458" w:rsidRDefault="00A31458" w:rsidP="001A52B3">
            <w:pPr>
              <w:pStyle w:val="a5"/>
              <w:rPr>
                <w:rFonts w:ascii="Times New Roman" w:hAnsi="Times New Roman" w:cs="Times New Roman"/>
                <w:snapToGrid w:val="0"/>
                <w:sz w:val="24"/>
                <w:szCs w:val="24"/>
              </w:rPr>
            </w:pPr>
            <w:r w:rsidRPr="00DC4BA7">
              <w:rPr>
                <w:rFonts w:ascii="Times New Roman" w:hAnsi="Times New Roman" w:cs="Times New Roman"/>
                <w:sz w:val="24"/>
                <w:szCs w:val="24"/>
              </w:rPr>
              <w:t>службы в органах местного самоуправления муниципального образования Крымский район</w:t>
            </w:r>
            <w:r w:rsidRPr="00DC4BA7">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4243F3">
              <w:rPr>
                <w:rFonts w:ascii="Times New Roman" w:hAnsi="Times New Roman" w:cs="Times New Roman"/>
                <w:sz w:val="24"/>
                <w:szCs w:val="24"/>
              </w:rPr>
              <w:t>отдельным категориям работников</w:t>
            </w:r>
            <w:r w:rsidRPr="004243F3">
              <w:rPr>
                <w:rFonts w:ascii="Times New Roman" w:eastAsia="Times New Roman" w:hAnsi="Times New Roman" w:cs="Times New Roman"/>
                <w:color w:val="000000"/>
                <w:sz w:val="24"/>
                <w:szCs w:val="24"/>
              </w:rPr>
              <w:t xml:space="preserve">, имеющих необходимый стаж муниципальной службы, дающий право на пособие,  перечень которых определен </w:t>
            </w:r>
            <w:r w:rsidRPr="004243F3">
              <w:rPr>
                <w:rFonts w:ascii="Times New Roman" w:hAnsi="Times New Roman" w:cs="Times New Roman"/>
                <w:sz w:val="24"/>
                <w:szCs w:val="24"/>
              </w:rPr>
              <w:t xml:space="preserve">решением Совета депутатов муниципального образования Крымский район от 29 ноября 2005 года </w:t>
            </w:r>
            <w:r>
              <w:rPr>
                <w:rFonts w:ascii="Times New Roman" w:hAnsi="Times New Roman" w:cs="Times New Roman"/>
                <w:sz w:val="24"/>
                <w:szCs w:val="24"/>
              </w:rPr>
              <w:t xml:space="preserve">     </w:t>
            </w:r>
            <w:r w:rsidRPr="004243F3">
              <w:rPr>
                <w:rFonts w:ascii="Times New Roman" w:hAnsi="Times New Roman" w:cs="Times New Roman"/>
                <w:sz w:val="24"/>
                <w:szCs w:val="24"/>
              </w:rPr>
              <w:t>№</w:t>
            </w:r>
            <w:r>
              <w:rPr>
                <w:rFonts w:ascii="Times New Roman" w:hAnsi="Times New Roman" w:cs="Times New Roman"/>
                <w:sz w:val="24"/>
                <w:szCs w:val="24"/>
              </w:rPr>
              <w:t xml:space="preserve"> </w:t>
            </w:r>
            <w:r w:rsidRPr="004243F3">
              <w:rPr>
                <w:rFonts w:ascii="Times New Roman" w:hAnsi="Times New Roman" w:cs="Times New Roman"/>
                <w:sz w:val="24"/>
                <w:szCs w:val="24"/>
              </w:rPr>
              <w:t>139 «О муниципальной поддержке отдельных категорий работников Крымского района»</w:t>
            </w:r>
            <w:r>
              <w:rPr>
                <w:rFonts w:ascii="Times New Roman" w:hAnsi="Times New Roman" w:cs="Times New Roman"/>
                <w:sz w:val="24"/>
                <w:szCs w:val="24"/>
              </w:rPr>
              <w:t xml:space="preserve">, </w:t>
            </w:r>
            <w:r w:rsidRPr="0002341B">
              <w:rPr>
                <w:rFonts w:ascii="Times New Roman" w:hAnsi="Times New Roman" w:cs="Times New Roman"/>
                <w:snapToGrid w:val="0"/>
                <w:sz w:val="24"/>
                <w:szCs w:val="24"/>
              </w:rPr>
              <w:t xml:space="preserve"> от общего числа пенсионеров, проживающих в Крымском районе</w:t>
            </w:r>
          </w:p>
          <w:p w:rsidR="00A31458" w:rsidRPr="004243F3" w:rsidRDefault="00A31458" w:rsidP="001A52B3">
            <w:pPr>
              <w:pStyle w:val="a5"/>
              <w:rPr>
                <w:rFonts w:ascii="Times New Roman"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993"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c>
          <w:tcPr>
            <w:tcW w:w="1134" w:type="dxa"/>
            <w:tcBorders>
              <w:top w:val="single" w:sz="4" w:space="0" w:color="auto"/>
              <w:left w:val="nil"/>
              <w:bottom w:val="single" w:sz="4" w:space="0" w:color="auto"/>
              <w:right w:val="single" w:sz="4" w:space="0" w:color="auto"/>
            </w:tcBorders>
            <w:noWrap/>
          </w:tcPr>
          <w:p w:rsidR="00A31458" w:rsidRPr="005D26C4" w:rsidRDefault="00A31458" w:rsidP="001A52B3">
            <w:pPr>
              <w:jc w:val="center"/>
              <w:rPr>
                <w:rFonts w:cs="Times New Roman"/>
              </w:rPr>
            </w:pPr>
          </w:p>
        </w:tc>
      </w:tr>
    </w:tbl>
    <w:p w:rsidR="003333A3" w:rsidRDefault="003333A3" w:rsidP="003333A3"/>
    <w:p w:rsidR="003333A3" w:rsidRDefault="003333A3" w:rsidP="003333A3">
      <w:pPr>
        <w:pStyle w:val="ConsPlusNormal"/>
        <w:ind w:firstLine="0"/>
        <w:jc w:val="center"/>
        <w:rPr>
          <w:rFonts w:ascii="Times New Roman" w:hAnsi="Times New Roman" w:cs="Times New Roman"/>
          <w:b/>
          <w:sz w:val="28"/>
          <w:szCs w:val="28"/>
        </w:rPr>
      </w:pPr>
    </w:p>
    <w:p w:rsidR="003333A3" w:rsidRDefault="003333A3"/>
    <w:p w:rsidR="003333A3" w:rsidRDefault="003333A3">
      <w:pPr>
        <w:sectPr w:rsidR="003333A3" w:rsidSect="003333A3">
          <w:headerReference w:type="first" r:id="rId12"/>
          <w:pgSz w:w="16838" w:h="11906" w:orient="landscape"/>
          <w:pgMar w:top="1701" w:right="879" w:bottom="567" w:left="709" w:header="567" w:footer="709" w:gutter="0"/>
          <w:cols w:space="708"/>
          <w:titlePg/>
          <w:docGrid w:linePitch="360"/>
        </w:sectPr>
      </w:pPr>
    </w:p>
    <w:p w:rsidR="003333A3" w:rsidRPr="0093306A" w:rsidRDefault="003333A3" w:rsidP="003333A3">
      <w:pPr>
        <w:pStyle w:val="a4"/>
        <w:jc w:val="center"/>
        <w:rPr>
          <w:rFonts w:cs="Times New Roman"/>
          <w:bCs/>
          <w:sz w:val="28"/>
          <w:szCs w:val="28"/>
        </w:rPr>
      </w:pPr>
      <w:bookmarkStart w:id="1" w:name="sub_103"/>
      <w:r>
        <w:rPr>
          <w:rFonts w:cs="Times New Roman"/>
          <w:bCs/>
          <w:sz w:val="28"/>
          <w:szCs w:val="28"/>
        </w:rPr>
        <w:lastRenderedPageBreak/>
        <w:t>8. </w:t>
      </w:r>
      <w:r w:rsidRPr="0093306A">
        <w:rPr>
          <w:rFonts w:cs="Times New Roman"/>
          <w:bCs/>
          <w:sz w:val="28"/>
          <w:szCs w:val="28"/>
        </w:rPr>
        <w:t>Механизм реализации муниципальной программы</w:t>
      </w:r>
    </w:p>
    <w:bookmarkEnd w:id="1"/>
    <w:p w:rsidR="003333A3" w:rsidRPr="00020F02" w:rsidRDefault="003333A3" w:rsidP="003333A3">
      <w:pPr>
        <w:ind w:firstLine="720"/>
        <w:jc w:val="both"/>
        <w:rPr>
          <w:rFonts w:cs="Times New Roman"/>
        </w:rPr>
      </w:pPr>
    </w:p>
    <w:p w:rsidR="00322C86" w:rsidRDefault="00322C86" w:rsidP="00322C86">
      <w:pPr>
        <w:pStyle w:val="ConsPlusNormal"/>
        <w:widowControl/>
        <w:jc w:val="both"/>
        <w:rPr>
          <w:rFonts w:ascii="Times New Roman" w:hAnsi="Times New Roman" w:cs="Times New Roman"/>
          <w:sz w:val="28"/>
          <w:szCs w:val="28"/>
        </w:rPr>
      </w:pPr>
      <w:r w:rsidRPr="001649D9">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муниципальной</w:t>
      </w:r>
      <w:r w:rsidRPr="001649D9">
        <w:rPr>
          <w:rFonts w:ascii="Times New Roman" w:hAnsi="Times New Roman" w:cs="Times New Roman"/>
          <w:sz w:val="28"/>
          <w:szCs w:val="28"/>
        </w:rPr>
        <w:t xml:space="preserve"> </w:t>
      </w:r>
      <w:r>
        <w:rPr>
          <w:rFonts w:ascii="Times New Roman" w:hAnsi="Times New Roman" w:cs="Times New Roman"/>
          <w:sz w:val="28"/>
          <w:szCs w:val="28"/>
        </w:rPr>
        <w:t>п</w:t>
      </w:r>
      <w:r w:rsidRPr="001649D9">
        <w:rPr>
          <w:rFonts w:ascii="Times New Roman" w:hAnsi="Times New Roman" w:cs="Times New Roman"/>
          <w:sz w:val="28"/>
          <w:szCs w:val="28"/>
        </w:rPr>
        <w:t>рограммой, уточнение объема финансирования и ответственность за реализацию ее мероприятий осуществляет администраци</w:t>
      </w:r>
      <w:r>
        <w:rPr>
          <w:rFonts w:ascii="Times New Roman" w:hAnsi="Times New Roman" w:cs="Times New Roman"/>
          <w:sz w:val="28"/>
          <w:szCs w:val="28"/>
        </w:rPr>
        <w:t>я</w:t>
      </w:r>
      <w:r w:rsidRPr="001649D9">
        <w:rPr>
          <w:rFonts w:ascii="Times New Roman" w:hAnsi="Times New Roman" w:cs="Times New Roman"/>
          <w:sz w:val="28"/>
          <w:szCs w:val="28"/>
        </w:rPr>
        <w:t xml:space="preserve"> муниципального образования Крымский район. </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color w:val="000000"/>
          <w:sz w:val="28"/>
          <w:szCs w:val="28"/>
        </w:rPr>
        <w:t>К</w:t>
      </w:r>
      <w:r w:rsidRPr="004B785F">
        <w:rPr>
          <w:rFonts w:cs="Times New Roman"/>
          <w:sz w:val="28"/>
          <w:szCs w:val="28"/>
        </w:rPr>
        <w:t>оординатор муниципальной программы:</w:t>
      </w:r>
    </w:p>
    <w:p w:rsidR="00322C86"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 обеспечивает раз</w:t>
      </w:r>
      <w:r>
        <w:rPr>
          <w:rFonts w:cs="Times New Roman"/>
          <w:sz w:val="28"/>
          <w:szCs w:val="28"/>
        </w:rPr>
        <w:t>работку муниципальной программы;</w:t>
      </w:r>
    </w:p>
    <w:p w:rsidR="00322C86" w:rsidRDefault="00322C86" w:rsidP="00322C86">
      <w:pPr>
        <w:autoSpaceDE w:val="0"/>
        <w:autoSpaceDN w:val="0"/>
        <w:adjustRightInd w:val="0"/>
        <w:ind w:firstLine="851"/>
        <w:jc w:val="both"/>
        <w:rPr>
          <w:rFonts w:cs="Times New Roman"/>
          <w:sz w:val="28"/>
          <w:szCs w:val="28"/>
        </w:rPr>
      </w:pPr>
      <w:r>
        <w:rPr>
          <w:rFonts w:cs="Times New Roman"/>
          <w:sz w:val="28"/>
          <w:szCs w:val="28"/>
        </w:rPr>
        <w:t>- </w:t>
      </w:r>
      <w:r w:rsidRPr="004B785F">
        <w:rPr>
          <w:rFonts w:cs="Times New Roman"/>
          <w:sz w:val="28"/>
          <w:szCs w:val="28"/>
        </w:rPr>
        <w:t>формирует структуру муниципальной программы</w:t>
      </w:r>
      <w:r>
        <w:rPr>
          <w:rFonts w:cs="Times New Roman"/>
          <w:sz w:val="28"/>
          <w:szCs w:val="28"/>
        </w:rPr>
        <w:t>;</w:t>
      </w:r>
    </w:p>
    <w:p w:rsidR="00322C86" w:rsidRDefault="00322C86" w:rsidP="00322C86">
      <w:pPr>
        <w:autoSpaceDE w:val="0"/>
        <w:autoSpaceDN w:val="0"/>
        <w:adjustRightInd w:val="0"/>
        <w:ind w:firstLine="851"/>
        <w:jc w:val="both"/>
        <w:rPr>
          <w:rFonts w:cs="Times New Roman"/>
          <w:sz w:val="28"/>
          <w:szCs w:val="28"/>
        </w:rPr>
      </w:pPr>
      <w:r>
        <w:rPr>
          <w:rFonts w:cs="Times New Roman"/>
          <w:sz w:val="28"/>
          <w:szCs w:val="28"/>
        </w:rPr>
        <w:t>- </w:t>
      </w:r>
      <w:r w:rsidRPr="004B785F">
        <w:rPr>
          <w:rFonts w:cs="Times New Roman"/>
          <w:sz w:val="28"/>
          <w:szCs w:val="28"/>
        </w:rPr>
        <w:t>организует реа</w:t>
      </w:r>
      <w:r>
        <w:rPr>
          <w:rFonts w:cs="Times New Roman"/>
          <w:sz w:val="28"/>
          <w:szCs w:val="28"/>
        </w:rPr>
        <w:t>лизацию муниципальной программы;</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322C86" w:rsidRDefault="007A2F61" w:rsidP="00322C86">
      <w:pPr>
        <w:autoSpaceDE w:val="0"/>
        <w:autoSpaceDN w:val="0"/>
        <w:adjustRightInd w:val="0"/>
        <w:ind w:firstLine="851"/>
        <w:jc w:val="both"/>
        <w:rPr>
          <w:rFonts w:cs="Times New Roman"/>
          <w:sz w:val="28"/>
          <w:szCs w:val="28"/>
        </w:rPr>
      </w:pPr>
      <w:r>
        <w:rPr>
          <w:rFonts w:cs="Times New Roman"/>
          <w:sz w:val="28"/>
          <w:szCs w:val="28"/>
        </w:rPr>
        <w:t xml:space="preserve">- ежеквартально, </w:t>
      </w:r>
      <w:r w:rsidR="00322C86">
        <w:rPr>
          <w:rFonts w:cs="Times New Roman"/>
          <w:sz w:val="28"/>
          <w:szCs w:val="28"/>
        </w:rPr>
        <w:t xml:space="preserve">в срок  до 10 числа  месяца, следующего за отчетным, </w:t>
      </w:r>
      <w:r w:rsidR="00322C86" w:rsidRPr="004B785F">
        <w:rPr>
          <w:rFonts w:cs="Times New Roman"/>
          <w:sz w:val="28"/>
          <w:szCs w:val="28"/>
        </w:rPr>
        <w:t>представляет в управлени</w:t>
      </w:r>
      <w:r w:rsidR="00322C86">
        <w:rPr>
          <w:rFonts w:cs="Times New Roman"/>
          <w:sz w:val="28"/>
          <w:szCs w:val="28"/>
        </w:rPr>
        <w:t xml:space="preserve">е экономики и прогнозирования </w:t>
      </w:r>
      <w:r w:rsidR="00322C86" w:rsidRPr="004B785F">
        <w:rPr>
          <w:rFonts w:cs="Times New Roman"/>
          <w:sz w:val="28"/>
          <w:szCs w:val="28"/>
        </w:rPr>
        <w:t xml:space="preserve">администрации муниципального образования </w:t>
      </w:r>
      <w:r w:rsidR="00322C86">
        <w:rPr>
          <w:rFonts w:cs="Times New Roman"/>
          <w:color w:val="000000"/>
          <w:sz w:val="28"/>
          <w:szCs w:val="28"/>
        </w:rPr>
        <w:t>Крымский</w:t>
      </w:r>
      <w:r w:rsidR="00322C86">
        <w:rPr>
          <w:rFonts w:cs="Times New Roman"/>
          <w:sz w:val="28"/>
          <w:szCs w:val="28"/>
        </w:rPr>
        <w:t xml:space="preserve"> район информацию </w:t>
      </w:r>
      <w:r w:rsidR="00322C86" w:rsidRPr="004F5DBC">
        <w:rPr>
          <w:rFonts w:cs="Times New Roman"/>
          <w:sz w:val="28"/>
          <w:szCs w:val="28"/>
        </w:rPr>
        <w:t>об участии и</w:t>
      </w:r>
      <w:r w:rsidR="00322C86">
        <w:rPr>
          <w:rFonts w:cs="Times New Roman"/>
          <w:sz w:val="28"/>
          <w:szCs w:val="28"/>
        </w:rPr>
        <w:t xml:space="preserve"> исполнении  муниципальной   программы;</w:t>
      </w:r>
    </w:p>
    <w:p w:rsidR="00322C86" w:rsidRPr="004B785F" w:rsidRDefault="007A2F61" w:rsidP="00322C86">
      <w:pPr>
        <w:autoSpaceDE w:val="0"/>
        <w:autoSpaceDN w:val="0"/>
        <w:adjustRightInd w:val="0"/>
        <w:ind w:firstLine="851"/>
        <w:jc w:val="both"/>
        <w:rPr>
          <w:rFonts w:cs="Times New Roman"/>
          <w:color w:val="000000"/>
          <w:sz w:val="28"/>
          <w:szCs w:val="28"/>
        </w:rPr>
      </w:pPr>
      <w:r>
        <w:rPr>
          <w:rFonts w:cs="Times New Roman"/>
          <w:color w:val="000000"/>
          <w:sz w:val="28"/>
          <w:szCs w:val="28"/>
        </w:rPr>
        <w:t>- </w:t>
      </w:r>
      <w:r w:rsidR="00322C86" w:rsidRPr="004B785F">
        <w:rPr>
          <w:rFonts w:cs="Times New Roman"/>
          <w:color w:val="000000"/>
          <w:sz w:val="28"/>
          <w:szCs w:val="28"/>
        </w:rPr>
        <w:t>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color w:val="000000"/>
          <w:sz w:val="28"/>
          <w:szCs w:val="28"/>
        </w:rPr>
        <w:t>-</w:t>
      </w:r>
      <w:r w:rsidRPr="004B785F">
        <w:rPr>
          <w:rFonts w:cs="Times New Roman"/>
          <w:sz w:val="28"/>
          <w:szCs w:val="28"/>
        </w:rPr>
        <w:t xml:space="preserve"> размещает информацию о ходе реализации и достигнутых результатах муниципальной программы на официальном сайте </w:t>
      </w:r>
      <w:r w:rsidRPr="004B785F">
        <w:rPr>
          <w:rFonts w:cs="Times New Roman"/>
          <w:color w:val="000000"/>
          <w:sz w:val="28"/>
          <w:szCs w:val="28"/>
        </w:rPr>
        <w:t>органов местного самоуправле</w:t>
      </w:r>
      <w:r>
        <w:rPr>
          <w:rFonts w:cs="Times New Roman"/>
          <w:color w:val="000000"/>
          <w:sz w:val="28"/>
          <w:szCs w:val="28"/>
        </w:rPr>
        <w:t>ния муниципального образования Крымский</w:t>
      </w:r>
      <w:r w:rsidRPr="004B785F">
        <w:rPr>
          <w:rFonts w:cs="Times New Roman"/>
          <w:color w:val="000000"/>
          <w:sz w:val="28"/>
          <w:szCs w:val="28"/>
        </w:rPr>
        <w:t xml:space="preserve"> район в сети Интернет</w:t>
      </w:r>
      <w:r>
        <w:rPr>
          <w:rFonts w:cs="Times New Roman"/>
          <w:color w:val="000000"/>
          <w:sz w:val="28"/>
          <w:szCs w:val="28"/>
        </w:rPr>
        <w:t>, раздел «Муниципальные программы»;</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w:t>
      </w:r>
      <w:r>
        <w:rPr>
          <w:rFonts w:cs="Times New Roman"/>
          <w:sz w:val="28"/>
          <w:szCs w:val="28"/>
        </w:rPr>
        <w:t> </w:t>
      </w:r>
      <w:r w:rsidRPr="004B785F">
        <w:rPr>
          <w:rFonts w:cs="Times New Roman"/>
          <w:color w:val="000000"/>
          <w:sz w:val="28"/>
          <w:szCs w:val="28"/>
        </w:rPr>
        <w:t>разрабатывает сетевой план-график реализации муниципальной программы на очередной финансовый год и плановый период;</w:t>
      </w:r>
    </w:p>
    <w:p w:rsidR="00322C86" w:rsidRPr="004B785F" w:rsidRDefault="00322C86" w:rsidP="00322C86">
      <w:pPr>
        <w:autoSpaceDE w:val="0"/>
        <w:autoSpaceDN w:val="0"/>
        <w:adjustRightInd w:val="0"/>
        <w:ind w:firstLine="851"/>
        <w:jc w:val="both"/>
        <w:rPr>
          <w:rFonts w:cs="Times New Roman"/>
          <w:sz w:val="28"/>
          <w:szCs w:val="28"/>
        </w:rPr>
      </w:pPr>
      <w:r w:rsidRPr="004B785F">
        <w:rPr>
          <w:rFonts w:cs="Times New Roman"/>
          <w:sz w:val="28"/>
          <w:szCs w:val="28"/>
        </w:rPr>
        <w:t>-</w:t>
      </w:r>
      <w:r>
        <w:rPr>
          <w:rFonts w:cs="Times New Roman"/>
          <w:sz w:val="28"/>
          <w:szCs w:val="28"/>
        </w:rPr>
        <w:t> </w:t>
      </w:r>
      <w:r w:rsidRPr="004B785F">
        <w:rPr>
          <w:rFonts w:cs="Times New Roman"/>
          <w:color w:val="000000"/>
          <w:sz w:val="28"/>
          <w:szCs w:val="28"/>
        </w:rPr>
        <w:t>осуществляет контроль за выполнением сетевых планов-графиков и ходом реализации муниципальной программы в целом, а также осуществляет иные полномочия, установленные муниципальной программой</w:t>
      </w:r>
      <w:r w:rsidRPr="004B785F">
        <w:rPr>
          <w:rFonts w:cs="Times New Roman"/>
          <w:sz w:val="28"/>
          <w:szCs w:val="28"/>
        </w:rPr>
        <w:t>.</w:t>
      </w:r>
    </w:p>
    <w:p w:rsidR="00322C86" w:rsidRPr="004B785F" w:rsidRDefault="00322C86" w:rsidP="00322C86">
      <w:pPr>
        <w:ind w:firstLine="851"/>
        <w:jc w:val="both"/>
        <w:rPr>
          <w:rFonts w:cs="Times New Roman"/>
          <w:color w:val="000000"/>
          <w:sz w:val="28"/>
          <w:szCs w:val="28"/>
        </w:rPr>
      </w:pPr>
      <w:r w:rsidRPr="004B785F">
        <w:rPr>
          <w:rFonts w:cs="Times New Roman"/>
          <w:color w:val="000000"/>
          <w:sz w:val="28"/>
          <w:szCs w:val="28"/>
        </w:rPr>
        <w:t>В целях обеспечения текущего контроля координатор муниципальной программы представ</w:t>
      </w:r>
      <w:r>
        <w:rPr>
          <w:rFonts w:cs="Times New Roman"/>
          <w:color w:val="000000"/>
          <w:sz w:val="28"/>
          <w:szCs w:val="28"/>
        </w:rPr>
        <w:t xml:space="preserve">ляет в управление экономики и прогнозирования  </w:t>
      </w:r>
      <w:r w:rsidRPr="004B785F">
        <w:rPr>
          <w:rFonts w:cs="Times New Roman"/>
          <w:color w:val="000000"/>
          <w:sz w:val="28"/>
          <w:szCs w:val="28"/>
        </w:rPr>
        <w:t xml:space="preserve">администрации муниципального образования </w:t>
      </w:r>
      <w:r>
        <w:rPr>
          <w:rFonts w:cs="Times New Roman"/>
          <w:color w:val="000000"/>
          <w:sz w:val="28"/>
          <w:szCs w:val="28"/>
        </w:rPr>
        <w:t>Крымский</w:t>
      </w:r>
      <w:r w:rsidRPr="004B785F">
        <w:rPr>
          <w:rFonts w:cs="Times New Roman"/>
          <w:color w:val="000000"/>
          <w:sz w:val="28"/>
          <w:szCs w:val="28"/>
        </w:rPr>
        <w:t xml:space="preserve"> район в месячный срок со дня доведения до главного распорядителя средств бюджета муниципального образования </w:t>
      </w:r>
      <w:r>
        <w:rPr>
          <w:rFonts w:cs="Times New Roman"/>
          <w:color w:val="000000"/>
          <w:sz w:val="28"/>
          <w:szCs w:val="28"/>
        </w:rPr>
        <w:t>Крымский</w:t>
      </w:r>
      <w:r w:rsidRPr="004B785F">
        <w:rPr>
          <w:rFonts w:cs="Times New Roman"/>
          <w:color w:val="000000"/>
          <w:sz w:val="28"/>
          <w:szCs w:val="28"/>
        </w:rPr>
        <w:t xml:space="preserve"> район лимитов бюджетных обязательств и объемов финансирования муниципальных программ</w:t>
      </w:r>
      <w:r>
        <w:rPr>
          <w:rFonts w:cs="Times New Roman"/>
          <w:color w:val="000000"/>
          <w:sz w:val="28"/>
          <w:szCs w:val="28"/>
        </w:rPr>
        <w:t>,</w:t>
      </w:r>
      <w:r w:rsidRPr="004B785F">
        <w:rPr>
          <w:rFonts w:cs="Times New Roman"/>
          <w:color w:val="000000"/>
          <w:sz w:val="28"/>
          <w:szCs w:val="28"/>
        </w:rPr>
        <w:t xml:space="preserve"> утвержденный сводный сетевой план-график реализации программных мероприятий и в сроки, установленные для ежеквартальной отчетности об объемах и источниках финансирования, </w:t>
      </w:r>
      <w:r>
        <w:rPr>
          <w:rFonts w:cs="Times New Roman"/>
          <w:color w:val="000000"/>
          <w:sz w:val="28"/>
          <w:szCs w:val="28"/>
        </w:rPr>
        <w:t xml:space="preserve">сведения </w:t>
      </w:r>
      <w:r w:rsidRPr="004B785F">
        <w:rPr>
          <w:rFonts w:cs="Times New Roman"/>
          <w:color w:val="000000"/>
          <w:sz w:val="28"/>
          <w:szCs w:val="28"/>
        </w:rPr>
        <w:t>о выполнении сводного сетевого плана-графика на бумажных и электронных носителях.</w:t>
      </w:r>
    </w:p>
    <w:p w:rsidR="00322C86" w:rsidRPr="004B785F" w:rsidRDefault="00322C86" w:rsidP="00322C86">
      <w:pPr>
        <w:ind w:firstLine="851"/>
        <w:jc w:val="both"/>
        <w:rPr>
          <w:rFonts w:cs="Times New Roman"/>
          <w:color w:val="000000"/>
          <w:sz w:val="28"/>
          <w:szCs w:val="28"/>
        </w:rPr>
      </w:pPr>
      <w:r w:rsidRPr="004B785F">
        <w:rPr>
          <w:rFonts w:cs="Times New Roman"/>
          <w:color w:val="000000"/>
          <w:sz w:val="28"/>
          <w:szCs w:val="28"/>
        </w:rPr>
        <w:t>При внесении изменений в муниципальную программу значения показателей муниципальной программы, относящиеся к прошедшим периодам реализации программы, изменению не подлежат.</w:t>
      </w:r>
    </w:p>
    <w:p w:rsidR="00322C86" w:rsidRPr="004B785F" w:rsidRDefault="00322C86" w:rsidP="00322C86">
      <w:pPr>
        <w:ind w:firstLine="851"/>
        <w:jc w:val="both"/>
        <w:rPr>
          <w:rFonts w:cs="Times New Roman"/>
          <w:color w:val="000000"/>
          <w:sz w:val="28"/>
          <w:szCs w:val="28"/>
        </w:rPr>
      </w:pPr>
      <w:r w:rsidRPr="004B785F">
        <w:rPr>
          <w:rFonts w:cs="Times New Roman"/>
          <w:color w:val="000000"/>
          <w:sz w:val="28"/>
          <w:szCs w:val="28"/>
        </w:rPr>
        <w:t>Ежегодно, до 1-го марта года, следующего за отчетным, координатор муниципальной программы направл</w:t>
      </w:r>
      <w:r>
        <w:rPr>
          <w:rFonts w:cs="Times New Roman"/>
          <w:color w:val="000000"/>
          <w:sz w:val="28"/>
          <w:szCs w:val="28"/>
        </w:rPr>
        <w:t xml:space="preserve">яет в управление экономики и прогнозирования </w:t>
      </w:r>
      <w:r w:rsidRPr="004B785F">
        <w:rPr>
          <w:rFonts w:cs="Times New Roman"/>
          <w:color w:val="000000"/>
          <w:sz w:val="28"/>
          <w:szCs w:val="28"/>
        </w:rPr>
        <w:t xml:space="preserve"> администра</w:t>
      </w:r>
      <w:r>
        <w:rPr>
          <w:rFonts w:cs="Times New Roman"/>
          <w:color w:val="000000"/>
          <w:sz w:val="28"/>
          <w:szCs w:val="28"/>
        </w:rPr>
        <w:t>ции муниципального образования Крымский</w:t>
      </w:r>
      <w:r w:rsidRPr="004B785F">
        <w:rPr>
          <w:rFonts w:cs="Times New Roman"/>
          <w:color w:val="000000"/>
          <w:sz w:val="28"/>
          <w:szCs w:val="28"/>
        </w:rPr>
        <w:t xml:space="preserve"> район доклад о ходе выполнения программных мероприятий и эффективности </w:t>
      </w:r>
      <w:r w:rsidRPr="004B785F">
        <w:rPr>
          <w:rFonts w:cs="Times New Roman"/>
          <w:color w:val="000000"/>
          <w:sz w:val="28"/>
          <w:szCs w:val="28"/>
        </w:rPr>
        <w:lastRenderedPageBreak/>
        <w:t>использования финансовых средств.</w:t>
      </w:r>
    </w:p>
    <w:p w:rsidR="00322C8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осуществляется:</w:t>
      </w:r>
    </w:p>
    <w:p w:rsidR="00322C86" w:rsidRPr="00050B7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50B76">
        <w:rPr>
          <w:rFonts w:ascii="Times New Roman" w:hAnsi="Times New Roman" w:cs="Times New Roman"/>
          <w:sz w:val="28"/>
          <w:szCs w:val="28"/>
        </w:rPr>
        <w:t>на основе  муниципальных контрактов (договоров) на закупку товаров, работ, услуг для обеспечения муниципальных нужд;</w:t>
      </w:r>
    </w:p>
    <w:p w:rsidR="00322C86"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6B1115">
        <w:rPr>
          <w:rFonts w:ascii="Times New Roman" w:hAnsi="Times New Roman" w:cs="Times New Roman"/>
          <w:sz w:val="28"/>
          <w:szCs w:val="28"/>
        </w:rPr>
        <w:t>путем предоставления социальн</w:t>
      </w:r>
      <w:r>
        <w:rPr>
          <w:rFonts w:ascii="Times New Roman" w:hAnsi="Times New Roman" w:cs="Times New Roman"/>
          <w:sz w:val="28"/>
          <w:szCs w:val="28"/>
        </w:rPr>
        <w:t>ой</w:t>
      </w:r>
      <w:r w:rsidRPr="006B1115">
        <w:rPr>
          <w:rFonts w:ascii="Times New Roman" w:hAnsi="Times New Roman" w:cs="Times New Roman"/>
          <w:sz w:val="28"/>
          <w:szCs w:val="28"/>
        </w:rPr>
        <w:t xml:space="preserve"> поддержки отдельных категорий граждан и семей, оказавших</w:t>
      </w:r>
      <w:r>
        <w:rPr>
          <w:rFonts w:ascii="Times New Roman" w:hAnsi="Times New Roman" w:cs="Times New Roman"/>
          <w:sz w:val="28"/>
          <w:szCs w:val="28"/>
        </w:rPr>
        <w:t>ся в трудной жизненной ситуации.</w:t>
      </w:r>
    </w:p>
    <w:p w:rsidR="00322C86" w:rsidRPr="006B1115" w:rsidRDefault="00322C86" w:rsidP="00322C8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мер социальной поддержки в соответствии с настоящей муниципальной 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322C86" w:rsidRDefault="00322C86" w:rsidP="00322C86">
      <w:pPr>
        <w:ind w:firstLine="720"/>
        <w:jc w:val="both"/>
        <w:rPr>
          <w:rFonts w:cs="Times New Roman"/>
          <w:sz w:val="16"/>
          <w:szCs w:val="16"/>
        </w:rPr>
      </w:pPr>
    </w:p>
    <w:p w:rsidR="00322C86" w:rsidRPr="00E77345" w:rsidRDefault="00322C86" w:rsidP="00322C86">
      <w:pPr>
        <w:ind w:firstLine="720"/>
        <w:jc w:val="both"/>
        <w:rPr>
          <w:rFonts w:cs="Times New Roman"/>
          <w:sz w:val="16"/>
          <w:szCs w:val="16"/>
        </w:rPr>
      </w:pPr>
    </w:p>
    <w:p w:rsidR="00322C86" w:rsidRPr="006533AE" w:rsidRDefault="00322C86" w:rsidP="00322C86">
      <w:pPr>
        <w:jc w:val="center"/>
        <w:rPr>
          <w:rFonts w:cs="Times New Roman"/>
          <w:bCs/>
          <w:sz w:val="28"/>
          <w:szCs w:val="28"/>
        </w:rPr>
      </w:pPr>
      <w:bookmarkStart w:id="2" w:name="sub_105"/>
      <w:r>
        <w:rPr>
          <w:rFonts w:cs="Times New Roman"/>
          <w:bCs/>
          <w:sz w:val="28"/>
          <w:szCs w:val="28"/>
        </w:rPr>
        <w:t>9. </w:t>
      </w:r>
      <w:r w:rsidRPr="006533AE">
        <w:rPr>
          <w:rFonts w:cs="Times New Roman"/>
          <w:bCs/>
          <w:sz w:val="28"/>
          <w:szCs w:val="28"/>
        </w:rPr>
        <w:t>Оценка рисков реализации муниципальной программы</w:t>
      </w:r>
    </w:p>
    <w:p w:rsidR="00322C86" w:rsidRPr="00905532" w:rsidRDefault="00322C86" w:rsidP="00322C86">
      <w:pPr>
        <w:pStyle w:val="a5"/>
        <w:jc w:val="both"/>
      </w:pPr>
    </w:p>
    <w:p w:rsidR="00322C86" w:rsidRDefault="00322C86" w:rsidP="00322C86">
      <w:pPr>
        <w:ind w:firstLine="709"/>
        <w:jc w:val="both"/>
        <w:rPr>
          <w:rFonts w:cs="Times New Roman"/>
          <w:sz w:val="28"/>
          <w:szCs w:val="28"/>
        </w:rPr>
      </w:pPr>
      <w:r w:rsidRPr="00112D97">
        <w:rPr>
          <w:rFonts w:cs="Times New Roman"/>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322C86" w:rsidRDefault="00322C86" w:rsidP="00322C86">
      <w:pPr>
        <w:ind w:firstLine="709"/>
        <w:jc w:val="both"/>
        <w:rPr>
          <w:rFonts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3969"/>
        <w:gridCol w:w="2693"/>
      </w:tblGrid>
      <w:tr w:rsidR="00322C86" w:rsidRPr="00112D97" w:rsidTr="001A52B3">
        <w:tc>
          <w:tcPr>
            <w:tcW w:w="567" w:type="dxa"/>
            <w:shd w:val="clear" w:color="auto" w:fill="auto"/>
          </w:tcPr>
          <w:p w:rsidR="00322C86" w:rsidRPr="000B4E0A" w:rsidRDefault="00322C86" w:rsidP="001A52B3">
            <w:pPr>
              <w:pStyle w:val="a5"/>
              <w:ind w:left="-142" w:right="-108"/>
              <w:jc w:val="center"/>
              <w:rPr>
                <w:rFonts w:ascii="Times New Roman" w:hAnsi="Times New Roman" w:cs="Times New Roman"/>
                <w:sz w:val="24"/>
                <w:szCs w:val="24"/>
              </w:rPr>
            </w:pPr>
            <w:r w:rsidRPr="000B4E0A">
              <w:rPr>
                <w:rFonts w:ascii="Times New Roman" w:hAnsi="Times New Roman" w:cs="Times New Roman"/>
                <w:sz w:val="24"/>
                <w:szCs w:val="24"/>
              </w:rPr>
              <w:t>№ п/п</w:t>
            </w:r>
          </w:p>
        </w:tc>
        <w:tc>
          <w:tcPr>
            <w:tcW w:w="2410" w:type="dxa"/>
            <w:shd w:val="clear" w:color="auto" w:fill="auto"/>
          </w:tcPr>
          <w:p w:rsidR="00322C86" w:rsidRPr="000B4E0A" w:rsidRDefault="00322C86" w:rsidP="001A52B3">
            <w:pPr>
              <w:pStyle w:val="a5"/>
              <w:jc w:val="center"/>
              <w:rPr>
                <w:rFonts w:ascii="Times New Roman" w:hAnsi="Times New Roman" w:cs="Times New Roman"/>
                <w:sz w:val="24"/>
                <w:szCs w:val="24"/>
              </w:rPr>
            </w:pPr>
            <w:r w:rsidRPr="000B4E0A">
              <w:rPr>
                <w:rFonts w:ascii="Times New Roman" w:hAnsi="Times New Roman" w:cs="Times New Roman"/>
                <w:sz w:val="24"/>
                <w:szCs w:val="24"/>
              </w:rPr>
              <w:t>Наименование группы рисков</w:t>
            </w:r>
          </w:p>
        </w:tc>
        <w:tc>
          <w:tcPr>
            <w:tcW w:w="3969" w:type="dxa"/>
            <w:shd w:val="clear" w:color="auto" w:fill="auto"/>
          </w:tcPr>
          <w:p w:rsidR="00322C86" w:rsidRPr="000B4E0A" w:rsidRDefault="00322C86" w:rsidP="001A52B3">
            <w:pPr>
              <w:pStyle w:val="a5"/>
              <w:jc w:val="center"/>
              <w:rPr>
                <w:rFonts w:ascii="Times New Roman" w:hAnsi="Times New Roman" w:cs="Times New Roman"/>
                <w:sz w:val="24"/>
                <w:szCs w:val="24"/>
              </w:rPr>
            </w:pPr>
            <w:r w:rsidRPr="000B4E0A">
              <w:rPr>
                <w:rFonts w:ascii="Times New Roman" w:hAnsi="Times New Roman" w:cs="Times New Roman"/>
                <w:sz w:val="24"/>
                <w:szCs w:val="24"/>
              </w:rPr>
              <w:t>Описание рисков</w:t>
            </w:r>
          </w:p>
        </w:tc>
        <w:tc>
          <w:tcPr>
            <w:tcW w:w="2693" w:type="dxa"/>
            <w:shd w:val="clear" w:color="auto" w:fill="auto"/>
          </w:tcPr>
          <w:p w:rsidR="00322C86" w:rsidRPr="000B4E0A" w:rsidRDefault="00322C86" w:rsidP="001A52B3">
            <w:pPr>
              <w:pStyle w:val="a5"/>
              <w:jc w:val="center"/>
              <w:rPr>
                <w:rFonts w:ascii="Times New Roman" w:hAnsi="Times New Roman" w:cs="Times New Roman"/>
                <w:sz w:val="24"/>
                <w:szCs w:val="24"/>
              </w:rPr>
            </w:pPr>
            <w:r w:rsidRPr="000B4E0A">
              <w:rPr>
                <w:rFonts w:ascii="Times New Roman" w:hAnsi="Times New Roman" w:cs="Times New Roman"/>
                <w:sz w:val="24"/>
                <w:szCs w:val="24"/>
              </w:rPr>
              <w:t>Меры по снижению рисков</w:t>
            </w:r>
          </w:p>
        </w:tc>
      </w:tr>
      <w:tr w:rsidR="00322C86" w:rsidRPr="00112D97" w:rsidTr="001A52B3">
        <w:tc>
          <w:tcPr>
            <w:tcW w:w="567"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1.</w:t>
            </w:r>
          </w:p>
        </w:tc>
        <w:tc>
          <w:tcPr>
            <w:tcW w:w="2410" w:type="dxa"/>
            <w:shd w:val="clear" w:color="auto" w:fill="auto"/>
          </w:tcPr>
          <w:p w:rsidR="00322C86" w:rsidRPr="000B4E0A" w:rsidRDefault="00322C86" w:rsidP="001A52B3">
            <w:pPr>
              <w:pStyle w:val="a5"/>
              <w:rPr>
                <w:rFonts w:ascii="Times New Roman" w:hAnsi="Times New Roman" w:cs="Times New Roman"/>
                <w:sz w:val="24"/>
                <w:szCs w:val="24"/>
              </w:rPr>
            </w:pPr>
            <w:r>
              <w:rPr>
                <w:rFonts w:ascii="Times New Roman" w:hAnsi="Times New Roman" w:cs="Times New Roman"/>
                <w:sz w:val="24"/>
                <w:szCs w:val="24"/>
              </w:rPr>
              <w:t>Правовые</w:t>
            </w:r>
            <w:r w:rsidRPr="000B4E0A">
              <w:rPr>
                <w:rFonts w:ascii="Times New Roman" w:hAnsi="Times New Roman" w:cs="Times New Roman"/>
                <w:sz w:val="24"/>
                <w:szCs w:val="24"/>
              </w:rPr>
              <w:t xml:space="preserve"> риски</w:t>
            </w:r>
          </w:p>
        </w:tc>
        <w:tc>
          <w:tcPr>
            <w:tcW w:w="3969"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Сложность прогнозирования изменений федерального и регионального законодательства в бюджетных и иных сферах</w:t>
            </w:r>
          </w:p>
        </w:tc>
        <w:tc>
          <w:tcPr>
            <w:tcW w:w="2693"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shd w:val="clear" w:color="auto" w:fill="FFFFFF"/>
              </w:rPr>
              <w:t xml:space="preserve">Мониторинг  изменений действующего законодательства, </w:t>
            </w:r>
            <w:r w:rsidRPr="000B4E0A">
              <w:rPr>
                <w:rFonts w:ascii="Times New Roman" w:eastAsia="TimesNewRomanPS-BoldMT" w:hAnsi="Times New Roman" w:cs="Times New Roman"/>
                <w:sz w:val="24"/>
                <w:szCs w:val="24"/>
              </w:rPr>
              <w:t>проведение при необходимости корректировки муниципальной программы и реализация мероприятий с учетом изменений законодательства Российской Федерации.</w:t>
            </w:r>
          </w:p>
        </w:tc>
      </w:tr>
      <w:tr w:rsidR="00322C86" w:rsidRPr="00112D97" w:rsidTr="001A52B3">
        <w:tc>
          <w:tcPr>
            <w:tcW w:w="567"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2.</w:t>
            </w:r>
          </w:p>
        </w:tc>
        <w:tc>
          <w:tcPr>
            <w:tcW w:w="2410"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Финансовые риски</w:t>
            </w:r>
          </w:p>
        </w:tc>
        <w:tc>
          <w:tcPr>
            <w:tcW w:w="3969"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Возникновение бюджетного дефицита и недостаточный, вследствие этого, уровень бюджетного финансирования, что может повлечь недофинансирование, сокращение или прекращение программных мероприятий</w:t>
            </w:r>
          </w:p>
          <w:p w:rsidR="00322C86" w:rsidRPr="000B4E0A" w:rsidRDefault="00322C86" w:rsidP="001A52B3">
            <w:pPr>
              <w:pStyle w:val="a5"/>
              <w:rPr>
                <w:rFonts w:ascii="Times New Roman" w:hAnsi="Times New Roman" w:cs="Times New Roman"/>
                <w:sz w:val="24"/>
                <w:szCs w:val="24"/>
              </w:rPr>
            </w:pPr>
          </w:p>
        </w:tc>
        <w:tc>
          <w:tcPr>
            <w:tcW w:w="2693"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w:t>
            </w:r>
          </w:p>
          <w:p w:rsidR="00322C86"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Определение приоритетов для первоочередного финансирования.</w:t>
            </w:r>
          </w:p>
          <w:p w:rsidR="00904167" w:rsidRDefault="00904167" w:rsidP="001A52B3">
            <w:pPr>
              <w:pStyle w:val="a5"/>
              <w:rPr>
                <w:rFonts w:ascii="Times New Roman" w:hAnsi="Times New Roman" w:cs="Times New Roman"/>
                <w:sz w:val="24"/>
                <w:szCs w:val="24"/>
              </w:rPr>
            </w:pPr>
          </w:p>
          <w:p w:rsidR="00322C86" w:rsidRPr="000B4E0A" w:rsidRDefault="00322C86" w:rsidP="001A52B3">
            <w:pPr>
              <w:pStyle w:val="a5"/>
              <w:rPr>
                <w:rFonts w:ascii="Times New Roman" w:hAnsi="Times New Roman" w:cs="Times New Roman"/>
                <w:sz w:val="24"/>
                <w:szCs w:val="24"/>
              </w:rPr>
            </w:pPr>
          </w:p>
        </w:tc>
      </w:tr>
      <w:tr w:rsidR="00322C86" w:rsidRPr="00112D97" w:rsidTr="001A52B3">
        <w:tc>
          <w:tcPr>
            <w:tcW w:w="567"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lastRenderedPageBreak/>
              <w:t>3.</w:t>
            </w:r>
          </w:p>
        </w:tc>
        <w:tc>
          <w:tcPr>
            <w:tcW w:w="2410"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Административные риски</w:t>
            </w:r>
          </w:p>
        </w:tc>
        <w:tc>
          <w:tcPr>
            <w:tcW w:w="3969"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Неэффективное управление программой, недостижение плановых значений показателей муниципальной программы</w:t>
            </w:r>
          </w:p>
        </w:tc>
        <w:tc>
          <w:tcPr>
            <w:tcW w:w="2693" w:type="dxa"/>
            <w:shd w:val="clear" w:color="auto" w:fill="auto"/>
          </w:tcPr>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Формирование эффективной системы управления реализацией муниципальной программы;</w:t>
            </w:r>
          </w:p>
          <w:p w:rsidR="00322C86" w:rsidRPr="000B4E0A" w:rsidRDefault="00322C86" w:rsidP="001A52B3">
            <w:pPr>
              <w:pStyle w:val="a5"/>
              <w:rPr>
                <w:rFonts w:ascii="Times New Roman" w:hAnsi="Times New Roman" w:cs="Times New Roman"/>
                <w:sz w:val="24"/>
                <w:szCs w:val="24"/>
              </w:rPr>
            </w:pPr>
            <w:r w:rsidRPr="000B4E0A">
              <w:rPr>
                <w:rFonts w:ascii="Times New Roman" w:hAnsi="Times New Roman" w:cs="Times New Roman"/>
                <w:sz w:val="24"/>
                <w:szCs w:val="24"/>
              </w:rPr>
              <w:t xml:space="preserve">своевременная корректировка мероприятий муниципальной программы </w:t>
            </w:r>
          </w:p>
        </w:tc>
      </w:tr>
      <w:bookmarkEnd w:id="2"/>
    </w:tbl>
    <w:p w:rsidR="00322C86" w:rsidRDefault="00322C86" w:rsidP="00322C86">
      <w:pPr>
        <w:ind w:firstLine="851"/>
        <w:rPr>
          <w:rFonts w:cs="Times New Roman"/>
          <w:sz w:val="28"/>
          <w:szCs w:val="28"/>
          <w:highlight w:val="cyan"/>
        </w:rPr>
      </w:pPr>
    </w:p>
    <w:p w:rsidR="00322C86" w:rsidRPr="00787589" w:rsidRDefault="00322C86" w:rsidP="00322C86">
      <w:pPr>
        <w:ind w:firstLine="851"/>
        <w:rPr>
          <w:rFonts w:cs="Times New Roman"/>
          <w:sz w:val="28"/>
          <w:szCs w:val="28"/>
          <w:highlight w:val="cyan"/>
        </w:rPr>
      </w:pPr>
    </w:p>
    <w:p w:rsidR="00322C86" w:rsidRDefault="00322C86" w:rsidP="00322C86">
      <w:pPr>
        <w:rPr>
          <w:rFonts w:cs="Times New Roman"/>
          <w:sz w:val="28"/>
          <w:szCs w:val="28"/>
        </w:rPr>
      </w:pPr>
    </w:p>
    <w:p w:rsidR="00322C86" w:rsidRPr="005F78F8" w:rsidRDefault="00322C86" w:rsidP="00322C86">
      <w:pPr>
        <w:rPr>
          <w:rFonts w:cs="Times New Roman"/>
          <w:sz w:val="28"/>
          <w:szCs w:val="28"/>
        </w:rPr>
      </w:pPr>
      <w:r w:rsidRPr="005F78F8">
        <w:rPr>
          <w:rFonts w:cs="Times New Roman"/>
          <w:sz w:val="28"/>
          <w:szCs w:val="28"/>
        </w:rPr>
        <w:t>Заместитель главы муниципального</w:t>
      </w:r>
    </w:p>
    <w:p w:rsidR="00322C86" w:rsidRPr="009844D6" w:rsidRDefault="00322C86" w:rsidP="00322C86">
      <w:pPr>
        <w:rPr>
          <w:rFonts w:cs="Times New Roman"/>
          <w:sz w:val="28"/>
          <w:szCs w:val="28"/>
        </w:rPr>
      </w:pPr>
      <w:r w:rsidRPr="005F78F8">
        <w:rPr>
          <w:rFonts w:cs="Times New Roman"/>
          <w:sz w:val="28"/>
          <w:szCs w:val="28"/>
        </w:rPr>
        <w:t>образования</w:t>
      </w:r>
      <w:r w:rsidR="00EB3939">
        <w:rPr>
          <w:rFonts w:cs="Times New Roman"/>
          <w:sz w:val="28"/>
          <w:szCs w:val="28"/>
        </w:rPr>
        <w:t xml:space="preserve"> Крымский район</w:t>
      </w:r>
      <w:r w:rsidR="00EB3939">
        <w:rPr>
          <w:rFonts w:cs="Times New Roman"/>
          <w:sz w:val="28"/>
          <w:szCs w:val="28"/>
        </w:rPr>
        <w:tab/>
      </w:r>
      <w:r w:rsidR="00EB3939">
        <w:rPr>
          <w:rFonts w:cs="Times New Roman"/>
          <w:sz w:val="28"/>
          <w:szCs w:val="28"/>
        </w:rPr>
        <w:tab/>
      </w:r>
      <w:r w:rsidR="00EB3939">
        <w:rPr>
          <w:rFonts w:cs="Times New Roman"/>
          <w:sz w:val="28"/>
          <w:szCs w:val="28"/>
        </w:rPr>
        <w:tab/>
      </w:r>
      <w:r w:rsidR="00EB3939">
        <w:rPr>
          <w:rFonts w:cs="Times New Roman"/>
          <w:sz w:val="28"/>
          <w:szCs w:val="28"/>
        </w:rPr>
        <w:tab/>
      </w:r>
      <w:r w:rsidR="00EB3939">
        <w:rPr>
          <w:rFonts w:cs="Times New Roman"/>
          <w:sz w:val="28"/>
          <w:szCs w:val="28"/>
        </w:rPr>
        <w:tab/>
        <w:t xml:space="preserve">         П</w:t>
      </w:r>
      <w:r>
        <w:rPr>
          <w:rFonts w:cs="Times New Roman"/>
          <w:sz w:val="28"/>
          <w:szCs w:val="28"/>
        </w:rPr>
        <w:t>.</w:t>
      </w:r>
      <w:r w:rsidR="00EB3939">
        <w:rPr>
          <w:rFonts w:cs="Times New Roman"/>
          <w:sz w:val="28"/>
          <w:szCs w:val="28"/>
        </w:rPr>
        <w:t>А</w:t>
      </w:r>
      <w:r>
        <w:rPr>
          <w:rFonts w:cs="Times New Roman"/>
          <w:sz w:val="28"/>
          <w:szCs w:val="28"/>
        </w:rPr>
        <w:t>.П</w:t>
      </w:r>
      <w:r w:rsidR="00EB3939">
        <w:rPr>
          <w:rFonts w:cs="Times New Roman"/>
          <w:sz w:val="28"/>
          <w:szCs w:val="28"/>
        </w:rPr>
        <w:t>рудников</w:t>
      </w:r>
    </w:p>
    <w:p w:rsidR="00322C86" w:rsidRDefault="00322C86" w:rsidP="00322C86"/>
    <w:p w:rsidR="003333A3" w:rsidRDefault="003333A3" w:rsidP="00322C86">
      <w:pPr>
        <w:pStyle w:val="ConsPlusNormal"/>
        <w:widowControl/>
        <w:jc w:val="both"/>
      </w:pPr>
    </w:p>
    <w:sectPr w:rsidR="003333A3" w:rsidSect="00784303">
      <w:headerReference w:type="even" r:id="rId13"/>
      <w:headerReference w:type="default" r:id="rId14"/>
      <w:headerReference w:type="first" r:id="rId15"/>
      <w:pgSz w:w="11907" w:h="16840" w:code="9"/>
      <w:pgMar w:top="1134" w:right="567" w:bottom="1134" w:left="1701" w:header="425" w:footer="567" w:gutter="0"/>
      <w:pgNumType w:start="1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59" w:rsidRDefault="00117D59" w:rsidP="009275BD">
      <w:r>
        <w:separator/>
      </w:r>
    </w:p>
  </w:endnote>
  <w:endnote w:type="continuationSeparator" w:id="1">
    <w:p w:rsidR="00117D59" w:rsidRDefault="00117D59" w:rsidP="00927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59" w:rsidRDefault="00117D59" w:rsidP="009275BD">
      <w:r>
        <w:separator/>
      </w:r>
    </w:p>
  </w:footnote>
  <w:footnote w:type="continuationSeparator" w:id="1">
    <w:p w:rsidR="00117D59" w:rsidRDefault="00117D59" w:rsidP="00927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72" w:rsidRDefault="0095370E">
    <w:pPr>
      <w:pStyle w:val="a7"/>
      <w:framePr w:wrap="around" w:vAnchor="text" w:hAnchor="margin" w:xAlign="center" w:y="1"/>
      <w:rPr>
        <w:rStyle w:val="a6"/>
      </w:rPr>
    </w:pPr>
    <w:r>
      <w:rPr>
        <w:rStyle w:val="a6"/>
      </w:rPr>
      <w:fldChar w:fldCharType="begin"/>
    </w:r>
    <w:r w:rsidR="00521BC4">
      <w:rPr>
        <w:rStyle w:val="a6"/>
      </w:rPr>
      <w:instrText xml:space="preserve">PAGE  </w:instrText>
    </w:r>
    <w:r>
      <w:rPr>
        <w:rStyle w:val="a6"/>
      </w:rPr>
      <w:fldChar w:fldCharType="separate"/>
    </w:r>
    <w:r w:rsidR="00521BC4">
      <w:rPr>
        <w:rStyle w:val="a6"/>
        <w:noProof/>
      </w:rPr>
      <w:t>2</w:t>
    </w:r>
    <w:r>
      <w:rPr>
        <w:rStyle w:val="a6"/>
      </w:rPr>
      <w:fldChar w:fldCharType="end"/>
    </w:r>
  </w:p>
  <w:p w:rsidR="00C66072" w:rsidRDefault="00117D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FF" w:rsidRDefault="0095370E">
    <w:pPr>
      <w:pStyle w:val="a7"/>
      <w:jc w:val="center"/>
    </w:pPr>
    <w:r>
      <w:fldChar w:fldCharType="begin"/>
    </w:r>
    <w:r w:rsidR="00521BC4">
      <w:instrText xml:space="preserve"> PAGE   \* MERGEFORMAT </w:instrText>
    </w:r>
    <w:r>
      <w:fldChar w:fldCharType="separate"/>
    </w:r>
    <w:r w:rsidR="00043CF4">
      <w:rPr>
        <w:noProof/>
      </w:rPr>
      <w:t>2</w:t>
    </w:r>
    <w:r>
      <w:fldChar w:fldCharType="end"/>
    </w:r>
  </w:p>
  <w:p w:rsidR="00C66072" w:rsidRDefault="00117D59" w:rsidP="00E322E4">
    <w:pPr>
      <w:tabs>
        <w:tab w:val="left" w:pos="2941"/>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6A" w:rsidRDefault="00117D59">
    <w:pPr>
      <w:pStyle w:val="a7"/>
      <w:jc w:val="center"/>
    </w:pPr>
  </w:p>
  <w:p w:rsidR="00A14819" w:rsidRPr="004A14F3" w:rsidRDefault="00117D59" w:rsidP="00933D56">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014"/>
      <w:docPartObj>
        <w:docPartGallery w:val="Page Numbers (Top of Page)"/>
        <w:docPartUnique/>
      </w:docPartObj>
    </w:sdtPr>
    <w:sdtEndPr>
      <w:rPr>
        <w:szCs w:val="28"/>
      </w:rPr>
    </w:sdtEndPr>
    <w:sdtContent>
      <w:p w:rsidR="00A31458" w:rsidRDefault="0095370E">
        <w:pPr>
          <w:pStyle w:val="a7"/>
          <w:jc w:val="center"/>
        </w:pPr>
        <w:r w:rsidRPr="00566F6C">
          <w:rPr>
            <w:szCs w:val="28"/>
          </w:rPr>
          <w:fldChar w:fldCharType="begin"/>
        </w:r>
        <w:r w:rsidR="00A31458" w:rsidRPr="00566F6C">
          <w:rPr>
            <w:szCs w:val="28"/>
          </w:rPr>
          <w:instrText xml:space="preserve"> PAGE   \* MERGEFORMAT </w:instrText>
        </w:r>
        <w:r w:rsidRPr="00566F6C">
          <w:rPr>
            <w:szCs w:val="28"/>
          </w:rPr>
          <w:fldChar w:fldCharType="separate"/>
        </w:r>
        <w:r w:rsidR="001B40AF">
          <w:rPr>
            <w:noProof/>
            <w:szCs w:val="28"/>
          </w:rPr>
          <w:t>11</w:t>
        </w:r>
        <w:r w:rsidRPr="00566F6C">
          <w:rPr>
            <w:szCs w:val="28"/>
          </w:rPr>
          <w:fldChar w:fldCharType="end"/>
        </w:r>
      </w:p>
    </w:sdtContent>
  </w:sdt>
  <w:p w:rsidR="00A31458" w:rsidRDefault="00A31458">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419548"/>
      <w:docPartObj>
        <w:docPartGallery w:val="Page Numbers (Top of Page)"/>
        <w:docPartUnique/>
      </w:docPartObj>
    </w:sdtPr>
    <w:sdtEndPr>
      <w:rPr>
        <w:szCs w:val="28"/>
      </w:rPr>
    </w:sdtEndPr>
    <w:sdtContent>
      <w:p w:rsidR="003333A3" w:rsidRDefault="0095370E">
        <w:pPr>
          <w:pStyle w:val="a7"/>
          <w:jc w:val="center"/>
        </w:pPr>
        <w:r w:rsidRPr="00566F6C">
          <w:rPr>
            <w:szCs w:val="28"/>
          </w:rPr>
          <w:fldChar w:fldCharType="begin"/>
        </w:r>
        <w:r w:rsidR="003333A3" w:rsidRPr="00566F6C">
          <w:rPr>
            <w:szCs w:val="28"/>
          </w:rPr>
          <w:instrText xml:space="preserve"> PAGE   \* MERGEFORMAT </w:instrText>
        </w:r>
        <w:r w:rsidRPr="00566F6C">
          <w:rPr>
            <w:szCs w:val="28"/>
          </w:rPr>
          <w:fldChar w:fldCharType="separate"/>
        </w:r>
        <w:r w:rsidR="001B40AF">
          <w:rPr>
            <w:noProof/>
            <w:szCs w:val="28"/>
          </w:rPr>
          <w:t>12</w:t>
        </w:r>
        <w:r w:rsidRPr="00566F6C">
          <w:rPr>
            <w:szCs w:val="28"/>
          </w:rPr>
          <w:fldChar w:fldCharType="end"/>
        </w:r>
      </w:p>
    </w:sdtContent>
  </w:sdt>
  <w:p w:rsidR="003333A3" w:rsidRDefault="003333A3">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72" w:rsidRDefault="0095370E">
    <w:pPr>
      <w:pStyle w:val="a7"/>
      <w:framePr w:wrap="around" w:vAnchor="text" w:hAnchor="margin" w:xAlign="center" w:y="1"/>
      <w:rPr>
        <w:rStyle w:val="a6"/>
      </w:rPr>
    </w:pPr>
    <w:r>
      <w:rPr>
        <w:rStyle w:val="a6"/>
      </w:rPr>
      <w:fldChar w:fldCharType="begin"/>
    </w:r>
    <w:r w:rsidR="00A832FE">
      <w:rPr>
        <w:rStyle w:val="a6"/>
      </w:rPr>
      <w:instrText xml:space="preserve">PAGE  </w:instrText>
    </w:r>
    <w:r>
      <w:rPr>
        <w:rStyle w:val="a6"/>
      </w:rPr>
      <w:fldChar w:fldCharType="separate"/>
    </w:r>
    <w:r w:rsidR="00A832FE">
      <w:rPr>
        <w:rStyle w:val="a6"/>
        <w:noProof/>
      </w:rPr>
      <w:t>2</w:t>
    </w:r>
    <w:r>
      <w:rPr>
        <w:rStyle w:val="a6"/>
      </w:rPr>
      <w:fldChar w:fldCharType="end"/>
    </w:r>
  </w:p>
  <w:p w:rsidR="00C66072" w:rsidRDefault="00117D5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72" w:rsidRPr="001463CE" w:rsidRDefault="0095370E">
    <w:pPr>
      <w:pStyle w:val="a7"/>
      <w:framePr w:wrap="around" w:vAnchor="text" w:hAnchor="margin" w:xAlign="center" w:y="1"/>
      <w:rPr>
        <w:rStyle w:val="a6"/>
        <w:sz w:val="24"/>
        <w:szCs w:val="24"/>
      </w:rPr>
    </w:pPr>
    <w:r w:rsidRPr="001463CE">
      <w:rPr>
        <w:rStyle w:val="a6"/>
        <w:sz w:val="24"/>
        <w:szCs w:val="24"/>
      </w:rPr>
      <w:fldChar w:fldCharType="begin"/>
    </w:r>
    <w:r w:rsidR="00A832FE" w:rsidRPr="001463CE">
      <w:rPr>
        <w:rStyle w:val="a6"/>
        <w:sz w:val="24"/>
        <w:szCs w:val="24"/>
      </w:rPr>
      <w:instrText xml:space="preserve">PAGE  </w:instrText>
    </w:r>
    <w:r w:rsidRPr="001463CE">
      <w:rPr>
        <w:rStyle w:val="a6"/>
        <w:sz w:val="24"/>
        <w:szCs w:val="24"/>
      </w:rPr>
      <w:fldChar w:fldCharType="separate"/>
    </w:r>
    <w:r w:rsidR="001B40AF">
      <w:rPr>
        <w:rStyle w:val="a6"/>
        <w:noProof/>
        <w:sz w:val="24"/>
        <w:szCs w:val="24"/>
      </w:rPr>
      <w:t>17</w:t>
    </w:r>
    <w:r w:rsidRPr="001463CE">
      <w:rPr>
        <w:rStyle w:val="a6"/>
        <w:sz w:val="24"/>
        <w:szCs w:val="24"/>
      </w:rPr>
      <w:fldChar w:fldCharType="end"/>
    </w:r>
  </w:p>
  <w:p w:rsidR="00C66072" w:rsidRDefault="00117D59" w:rsidP="00E322E4">
    <w:pPr>
      <w:tabs>
        <w:tab w:val="left" w:pos="2941"/>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6A" w:rsidRDefault="0095370E">
    <w:pPr>
      <w:pStyle w:val="a7"/>
      <w:jc w:val="center"/>
    </w:pPr>
    <w:r>
      <w:fldChar w:fldCharType="begin"/>
    </w:r>
    <w:r w:rsidR="00A832FE">
      <w:instrText xml:space="preserve"> PAGE   \* MERGEFORMAT </w:instrText>
    </w:r>
    <w:r>
      <w:fldChar w:fldCharType="separate"/>
    </w:r>
    <w:r w:rsidR="00A832FE">
      <w:rPr>
        <w:noProof/>
      </w:rPr>
      <w:t>13</w:t>
    </w:r>
    <w:r>
      <w:fldChar w:fldCharType="end"/>
    </w:r>
  </w:p>
  <w:p w:rsidR="00A14819" w:rsidRPr="004A14F3" w:rsidRDefault="00117D59" w:rsidP="00933D56">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86226"/>
    <w:multiLevelType w:val="hybridMultilevel"/>
    <w:tmpl w:val="DB583F5A"/>
    <w:lvl w:ilvl="0" w:tplc="22545A8A">
      <w:start w:val="5"/>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
    <w:nsid w:val="7C21442E"/>
    <w:multiLevelType w:val="hybridMultilevel"/>
    <w:tmpl w:val="BA50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3484"/>
    <w:rsid w:val="00041B1D"/>
    <w:rsid w:val="00043CF4"/>
    <w:rsid w:val="00060A0A"/>
    <w:rsid w:val="00072773"/>
    <w:rsid w:val="00091749"/>
    <w:rsid w:val="000E2414"/>
    <w:rsid w:val="00114D72"/>
    <w:rsid w:val="00117D59"/>
    <w:rsid w:val="00120E3E"/>
    <w:rsid w:val="00131B47"/>
    <w:rsid w:val="00167461"/>
    <w:rsid w:val="001B40AF"/>
    <w:rsid w:val="001D0574"/>
    <w:rsid w:val="001E13BE"/>
    <w:rsid w:val="001E392D"/>
    <w:rsid w:val="002022FC"/>
    <w:rsid w:val="002031B1"/>
    <w:rsid w:val="00237EE6"/>
    <w:rsid w:val="002433B6"/>
    <w:rsid w:val="00244D0B"/>
    <w:rsid w:val="00272D99"/>
    <w:rsid w:val="002C16E3"/>
    <w:rsid w:val="003050B9"/>
    <w:rsid w:val="00311C53"/>
    <w:rsid w:val="00322C86"/>
    <w:rsid w:val="00330BCE"/>
    <w:rsid w:val="003333A3"/>
    <w:rsid w:val="00340D89"/>
    <w:rsid w:val="00351E73"/>
    <w:rsid w:val="0037013E"/>
    <w:rsid w:val="003C1B60"/>
    <w:rsid w:val="003C4A5B"/>
    <w:rsid w:val="00432791"/>
    <w:rsid w:val="0043531F"/>
    <w:rsid w:val="00487109"/>
    <w:rsid w:val="004D76D8"/>
    <w:rsid w:val="004F222E"/>
    <w:rsid w:val="00502AA5"/>
    <w:rsid w:val="00513BAF"/>
    <w:rsid w:val="00521BC4"/>
    <w:rsid w:val="00563D1B"/>
    <w:rsid w:val="00567A4D"/>
    <w:rsid w:val="00593A9C"/>
    <w:rsid w:val="005B0E87"/>
    <w:rsid w:val="00616C98"/>
    <w:rsid w:val="00634B2A"/>
    <w:rsid w:val="00662B9E"/>
    <w:rsid w:val="006650FD"/>
    <w:rsid w:val="006D64B5"/>
    <w:rsid w:val="006D69C4"/>
    <w:rsid w:val="00712E80"/>
    <w:rsid w:val="0073710C"/>
    <w:rsid w:val="007614F9"/>
    <w:rsid w:val="007A2F61"/>
    <w:rsid w:val="00831DCA"/>
    <w:rsid w:val="008A43E2"/>
    <w:rsid w:val="008A46E4"/>
    <w:rsid w:val="008E1B20"/>
    <w:rsid w:val="008E7648"/>
    <w:rsid w:val="00904167"/>
    <w:rsid w:val="009275BD"/>
    <w:rsid w:val="0093024C"/>
    <w:rsid w:val="0095370E"/>
    <w:rsid w:val="009B733B"/>
    <w:rsid w:val="009B7DCA"/>
    <w:rsid w:val="009E49A6"/>
    <w:rsid w:val="00A145E8"/>
    <w:rsid w:val="00A2670B"/>
    <w:rsid w:val="00A31458"/>
    <w:rsid w:val="00A832FE"/>
    <w:rsid w:val="00AC0122"/>
    <w:rsid w:val="00AE068C"/>
    <w:rsid w:val="00AE53C6"/>
    <w:rsid w:val="00AF1E15"/>
    <w:rsid w:val="00B35E67"/>
    <w:rsid w:val="00B37B08"/>
    <w:rsid w:val="00B4564B"/>
    <w:rsid w:val="00B63484"/>
    <w:rsid w:val="00B96A37"/>
    <w:rsid w:val="00BB092B"/>
    <w:rsid w:val="00BC38AB"/>
    <w:rsid w:val="00C040CF"/>
    <w:rsid w:val="00C23D15"/>
    <w:rsid w:val="00CC0EC1"/>
    <w:rsid w:val="00CE18DF"/>
    <w:rsid w:val="00D33198"/>
    <w:rsid w:val="00D35FC4"/>
    <w:rsid w:val="00D46A0D"/>
    <w:rsid w:val="00D56BDA"/>
    <w:rsid w:val="00D56FA4"/>
    <w:rsid w:val="00D67AD1"/>
    <w:rsid w:val="00D816DD"/>
    <w:rsid w:val="00DB3963"/>
    <w:rsid w:val="00E6247A"/>
    <w:rsid w:val="00EA7B63"/>
    <w:rsid w:val="00EB083D"/>
    <w:rsid w:val="00EB3939"/>
    <w:rsid w:val="00ED23FD"/>
    <w:rsid w:val="00F50ECB"/>
    <w:rsid w:val="00F54E25"/>
    <w:rsid w:val="00F96988"/>
    <w:rsid w:val="00FA2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3E"/>
    <w:pPr>
      <w:widowControl w:val="0"/>
      <w:suppressAutoHyphens/>
      <w:spacing w:after="0" w:line="240" w:lineRule="auto"/>
    </w:pPr>
    <w:rPr>
      <w:rFonts w:ascii="Times New Roman" w:eastAsia="Lucida Sans Unicode" w:hAnsi="Times New Roman" w:cs="Tahoma"/>
      <w:sz w:val="24"/>
      <w:szCs w:val="24"/>
      <w:lang w:eastAsia="hi-IN" w:bidi="hi-IN"/>
    </w:rPr>
  </w:style>
  <w:style w:type="paragraph" w:styleId="1">
    <w:name w:val="heading 1"/>
    <w:basedOn w:val="a"/>
    <w:next w:val="a"/>
    <w:link w:val="10"/>
    <w:qFormat/>
    <w:rsid w:val="00D56BDA"/>
    <w:pPr>
      <w:keepNext/>
      <w:suppressAutoHyphens w:val="0"/>
      <w:spacing w:line="348" w:lineRule="auto"/>
      <w:jc w:val="both"/>
      <w:outlineLvl w:val="0"/>
    </w:pPr>
    <w:rPr>
      <w:rFonts w:eastAsia="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1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013E"/>
    <w:pPr>
      <w:ind w:left="720"/>
      <w:contextualSpacing/>
    </w:pPr>
    <w:rPr>
      <w:rFonts w:cs="Mangal"/>
      <w:szCs w:val="21"/>
    </w:rPr>
  </w:style>
  <w:style w:type="paragraph" w:customStyle="1" w:styleId="ConsPlusNonformat">
    <w:name w:val="ConsPlusNonformat"/>
    <w:rsid w:val="00370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37013E"/>
    <w:pPr>
      <w:spacing w:after="0" w:line="240" w:lineRule="auto"/>
    </w:pPr>
    <w:rPr>
      <w:rFonts w:eastAsiaTheme="minorEastAsia"/>
      <w:lang w:eastAsia="ru-RU"/>
    </w:rPr>
  </w:style>
  <w:style w:type="character" w:styleId="a6">
    <w:name w:val="page number"/>
    <w:basedOn w:val="a0"/>
    <w:rsid w:val="009275BD"/>
    <w:rPr>
      <w:rFonts w:ascii="Times New Roman" w:hAnsi="Times New Roman"/>
      <w:sz w:val="28"/>
    </w:rPr>
  </w:style>
  <w:style w:type="paragraph" w:styleId="a7">
    <w:name w:val="header"/>
    <w:aliases w:val="ВерхКолонтитул"/>
    <w:basedOn w:val="a"/>
    <w:link w:val="a8"/>
    <w:uiPriority w:val="99"/>
    <w:rsid w:val="009275BD"/>
    <w:pPr>
      <w:tabs>
        <w:tab w:val="center" w:pos="4153"/>
        <w:tab w:val="right" w:pos="8306"/>
      </w:tabs>
      <w:suppressAutoHyphens w:val="0"/>
      <w:jc w:val="both"/>
    </w:pPr>
    <w:rPr>
      <w:rFonts w:eastAsia="Times New Roman" w:cs="Times New Roman"/>
      <w:sz w:val="28"/>
      <w:szCs w:val="20"/>
      <w:lang w:eastAsia="ru-RU" w:bidi="ar-SA"/>
    </w:rPr>
  </w:style>
  <w:style w:type="character" w:customStyle="1" w:styleId="a8">
    <w:name w:val="Верхний колонтитул Знак"/>
    <w:aliases w:val="ВерхКолонтитул Знак"/>
    <w:basedOn w:val="a0"/>
    <w:link w:val="a7"/>
    <w:uiPriority w:val="99"/>
    <w:rsid w:val="009275BD"/>
    <w:rPr>
      <w:rFonts w:ascii="Times New Roman" w:eastAsia="Times New Roman" w:hAnsi="Times New Roman" w:cs="Times New Roman"/>
      <w:sz w:val="28"/>
      <w:szCs w:val="20"/>
      <w:lang w:eastAsia="ru-RU"/>
    </w:rPr>
  </w:style>
  <w:style w:type="paragraph" w:styleId="a9">
    <w:name w:val="footer"/>
    <w:basedOn w:val="a"/>
    <w:link w:val="aa"/>
    <w:unhideWhenUsed/>
    <w:rsid w:val="009275BD"/>
    <w:pPr>
      <w:tabs>
        <w:tab w:val="center" w:pos="4677"/>
        <w:tab w:val="right" w:pos="9355"/>
      </w:tabs>
    </w:pPr>
    <w:rPr>
      <w:rFonts w:cs="Mangal"/>
      <w:szCs w:val="21"/>
    </w:rPr>
  </w:style>
  <w:style w:type="character" w:customStyle="1" w:styleId="aa">
    <w:name w:val="Нижний колонтитул Знак"/>
    <w:basedOn w:val="a0"/>
    <w:link w:val="a9"/>
    <w:rsid w:val="009275BD"/>
    <w:rPr>
      <w:rFonts w:ascii="Times New Roman" w:eastAsia="Lucida Sans Unicode" w:hAnsi="Times New Roman" w:cs="Mangal"/>
      <w:sz w:val="24"/>
      <w:szCs w:val="21"/>
      <w:lang w:eastAsia="hi-IN" w:bidi="hi-IN"/>
    </w:rPr>
  </w:style>
  <w:style w:type="paragraph" w:customStyle="1" w:styleId="ConsPlusNormal">
    <w:name w:val="ConsPlusNormal"/>
    <w:rsid w:val="009275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D56BD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3E"/>
    <w:pPr>
      <w:widowControl w:val="0"/>
      <w:suppressAutoHyphens/>
      <w:spacing w:after="0" w:line="240" w:lineRule="auto"/>
    </w:pPr>
    <w:rPr>
      <w:rFonts w:ascii="Times New Roman" w:eastAsia="Lucida Sans Unicode" w:hAnsi="Times New Roman" w:cs="Tahoma"/>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1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013E"/>
    <w:pPr>
      <w:ind w:left="720"/>
      <w:contextualSpacing/>
    </w:pPr>
    <w:rPr>
      <w:rFonts w:cs="Mangal"/>
      <w:szCs w:val="21"/>
    </w:rPr>
  </w:style>
  <w:style w:type="paragraph" w:customStyle="1" w:styleId="ConsPlusNonformat">
    <w:name w:val="ConsPlusNonformat"/>
    <w:rsid w:val="00370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37013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2</cp:revision>
  <cp:lastPrinted>2021-05-21T08:51:00Z</cp:lastPrinted>
  <dcterms:created xsi:type="dcterms:W3CDTF">2021-05-25T08:57:00Z</dcterms:created>
  <dcterms:modified xsi:type="dcterms:W3CDTF">2021-05-25T08:57:00Z</dcterms:modified>
</cp:coreProperties>
</file>