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EAF" w:rsidRPr="00F479B8" w:rsidRDefault="00D75EAF" w:rsidP="00D75EAF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7"/>
          <w:szCs w:val="27"/>
          <w:lang w:eastAsia="ru-RU"/>
        </w:rPr>
      </w:pPr>
      <w:r w:rsidRPr="00F479B8">
        <w:rPr>
          <w:rFonts w:ascii="Times New Roman" w:hAnsi="Times New Roman" w:cs="Times New Roman"/>
          <w:sz w:val="27"/>
          <w:szCs w:val="27"/>
          <w:lang w:eastAsia="ru-RU"/>
        </w:rPr>
        <w:t xml:space="preserve">Начальнику </w:t>
      </w:r>
      <w:r w:rsidR="00F479B8" w:rsidRPr="00F479B8">
        <w:rPr>
          <w:rFonts w:ascii="Times New Roman" w:hAnsi="Times New Roman" w:cs="Times New Roman"/>
          <w:sz w:val="27"/>
          <w:szCs w:val="27"/>
          <w:lang w:eastAsia="ru-RU"/>
        </w:rPr>
        <w:t>отдела</w:t>
      </w:r>
      <w:r w:rsidRPr="00F479B8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F479B8" w:rsidRPr="00F479B8">
        <w:rPr>
          <w:rFonts w:ascii="Times New Roman" w:hAnsi="Times New Roman" w:cs="Times New Roman"/>
          <w:sz w:val="27"/>
          <w:szCs w:val="27"/>
          <w:lang w:eastAsia="ru-RU"/>
        </w:rPr>
        <w:t>экологической безопасности управления по вопросам жизнеобеспечения, транспорта, связи и экологической безопасности администрации муниципального образования Крымский район</w:t>
      </w:r>
    </w:p>
    <w:p w:rsidR="00D75EAF" w:rsidRPr="00F479B8" w:rsidRDefault="00D75EAF" w:rsidP="00D75EAF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7"/>
          <w:szCs w:val="27"/>
          <w:lang w:eastAsia="ru-RU"/>
        </w:rPr>
      </w:pPr>
    </w:p>
    <w:p w:rsidR="00027BDC" w:rsidRPr="00027BDC" w:rsidRDefault="00F479B8" w:rsidP="00D75EAF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7"/>
          <w:szCs w:val="27"/>
          <w:lang w:eastAsia="ru-RU"/>
        </w:rPr>
      </w:pPr>
      <w:r w:rsidRPr="00F479B8">
        <w:rPr>
          <w:rFonts w:ascii="Times New Roman" w:hAnsi="Times New Roman" w:cs="Times New Roman"/>
          <w:sz w:val="27"/>
          <w:szCs w:val="27"/>
          <w:lang w:eastAsia="ru-RU"/>
        </w:rPr>
        <w:t>Л.Г</w:t>
      </w:r>
      <w:r w:rsidR="00D75EAF" w:rsidRPr="00F479B8">
        <w:rPr>
          <w:rFonts w:ascii="Times New Roman" w:hAnsi="Times New Roman" w:cs="Times New Roman"/>
          <w:sz w:val="27"/>
          <w:szCs w:val="27"/>
          <w:lang w:eastAsia="ru-RU"/>
        </w:rPr>
        <w:t xml:space="preserve">. </w:t>
      </w:r>
      <w:r w:rsidRPr="00F479B8">
        <w:rPr>
          <w:rFonts w:ascii="Times New Roman" w:hAnsi="Times New Roman" w:cs="Times New Roman"/>
          <w:sz w:val="27"/>
          <w:szCs w:val="27"/>
          <w:lang w:eastAsia="ru-RU"/>
        </w:rPr>
        <w:t>Говоровой</w:t>
      </w:r>
    </w:p>
    <w:p w:rsidR="00027BDC" w:rsidRPr="00027BDC" w:rsidRDefault="00027BDC" w:rsidP="004B0F6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</w:p>
    <w:p w:rsidR="00027BDC" w:rsidRPr="00027BDC" w:rsidRDefault="00027BDC" w:rsidP="004B0F6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</w:p>
    <w:p w:rsidR="00027BDC" w:rsidRPr="00027BDC" w:rsidRDefault="00027BDC" w:rsidP="004B0F6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</w:p>
    <w:p w:rsidR="00CD0BBF" w:rsidRPr="00BB2778" w:rsidRDefault="00CD0BBF" w:rsidP="004B0F6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  <w:r w:rsidRPr="00BB2778">
        <w:rPr>
          <w:rFonts w:ascii="Times New Roman" w:hAnsi="Times New Roman" w:cs="Times New Roman"/>
          <w:b/>
          <w:sz w:val="27"/>
          <w:szCs w:val="27"/>
          <w:lang w:eastAsia="ru-RU"/>
        </w:rPr>
        <w:t>Заключение</w:t>
      </w:r>
      <w:r w:rsidR="008C0985" w:rsidRPr="00BB2778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№</w:t>
      </w:r>
      <w:r w:rsidR="00A15A84">
        <w:rPr>
          <w:rFonts w:ascii="Times New Roman" w:hAnsi="Times New Roman" w:cs="Times New Roman"/>
          <w:b/>
          <w:sz w:val="27"/>
          <w:szCs w:val="27"/>
          <w:lang w:eastAsia="ru-RU"/>
        </w:rPr>
        <w:t> </w:t>
      </w:r>
      <w:r w:rsidR="007265AE" w:rsidRPr="00F60C78">
        <w:rPr>
          <w:rFonts w:ascii="Times New Roman" w:hAnsi="Times New Roman" w:cs="Times New Roman"/>
          <w:b/>
          <w:sz w:val="27"/>
          <w:szCs w:val="27"/>
          <w:lang w:eastAsia="ru-RU"/>
        </w:rPr>
        <w:t>231-42/</w:t>
      </w:r>
      <w:r w:rsidR="00D03CE4">
        <w:rPr>
          <w:rFonts w:ascii="Times New Roman" w:hAnsi="Times New Roman" w:cs="Times New Roman"/>
          <w:b/>
          <w:sz w:val="27"/>
          <w:szCs w:val="27"/>
          <w:lang w:eastAsia="ru-RU"/>
        </w:rPr>
        <w:t>97</w:t>
      </w:r>
      <w:r w:rsidR="007D7829" w:rsidRPr="00BB2778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от </w:t>
      </w:r>
      <w:r w:rsidR="00D03CE4">
        <w:rPr>
          <w:rFonts w:ascii="Times New Roman" w:hAnsi="Times New Roman" w:cs="Times New Roman"/>
          <w:b/>
          <w:sz w:val="27"/>
          <w:szCs w:val="27"/>
          <w:lang w:eastAsia="ru-RU"/>
        </w:rPr>
        <w:t>01</w:t>
      </w:r>
      <w:r w:rsidR="007D7829" w:rsidRPr="00BB2778">
        <w:rPr>
          <w:rFonts w:ascii="Times New Roman" w:hAnsi="Times New Roman" w:cs="Times New Roman"/>
          <w:b/>
          <w:sz w:val="27"/>
          <w:szCs w:val="27"/>
          <w:lang w:eastAsia="ru-RU"/>
        </w:rPr>
        <w:t>.</w:t>
      </w:r>
      <w:r w:rsidR="00D03CE4">
        <w:rPr>
          <w:rFonts w:ascii="Times New Roman" w:hAnsi="Times New Roman" w:cs="Times New Roman"/>
          <w:b/>
          <w:sz w:val="27"/>
          <w:szCs w:val="27"/>
          <w:lang w:eastAsia="ru-RU"/>
        </w:rPr>
        <w:t>04</w:t>
      </w:r>
      <w:r w:rsidR="006F1789" w:rsidRPr="00BB2778">
        <w:rPr>
          <w:rFonts w:ascii="Times New Roman" w:hAnsi="Times New Roman" w:cs="Times New Roman"/>
          <w:b/>
          <w:sz w:val="27"/>
          <w:szCs w:val="27"/>
          <w:lang w:eastAsia="ru-RU"/>
        </w:rPr>
        <w:t>.2021</w:t>
      </w:r>
      <w:r w:rsidR="00E02908" w:rsidRPr="00BB2778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г.</w:t>
      </w:r>
    </w:p>
    <w:p w:rsidR="008371F9" w:rsidRPr="00BB2778" w:rsidRDefault="00D07905" w:rsidP="00871D15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7"/>
          <w:szCs w:val="27"/>
        </w:rPr>
      </w:pPr>
      <w:r w:rsidRPr="00BB2778">
        <w:rPr>
          <w:rFonts w:ascii="Times New Roman" w:hAnsi="Times New Roman" w:cs="Times New Roman"/>
          <w:b/>
          <w:sz w:val="27"/>
          <w:szCs w:val="27"/>
          <w:lang w:eastAsia="ru-RU"/>
        </w:rPr>
        <w:t>об оценке</w:t>
      </w:r>
      <w:r w:rsidR="00CD0BBF" w:rsidRPr="00BB2778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регулирующего </w:t>
      </w:r>
      <w:proofErr w:type="gramStart"/>
      <w:r w:rsidR="00CD0BBF" w:rsidRPr="00BB2778">
        <w:rPr>
          <w:rFonts w:ascii="Times New Roman" w:hAnsi="Times New Roman" w:cs="Times New Roman"/>
          <w:b/>
          <w:sz w:val="27"/>
          <w:szCs w:val="27"/>
          <w:lang w:eastAsia="ru-RU"/>
        </w:rPr>
        <w:t>воздействия</w:t>
      </w:r>
      <w:r w:rsidR="00922CAF" w:rsidRPr="00BB2778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8C0985" w:rsidRPr="00BB2778">
        <w:rPr>
          <w:rFonts w:ascii="Times New Roman" w:hAnsi="Times New Roman" w:cs="Times New Roman"/>
          <w:b/>
          <w:noProof/>
          <w:sz w:val="27"/>
          <w:szCs w:val="27"/>
        </w:rPr>
        <w:t>проекта постановления администрации муниципального образования</w:t>
      </w:r>
      <w:proofErr w:type="gramEnd"/>
      <w:r w:rsidR="008C0985" w:rsidRPr="00BB2778">
        <w:rPr>
          <w:rFonts w:ascii="Times New Roman" w:hAnsi="Times New Roman" w:cs="Times New Roman"/>
          <w:b/>
          <w:noProof/>
          <w:sz w:val="27"/>
          <w:szCs w:val="27"/>
        </w:rPr>
        <w:t xml:space="preserve"> Крымский район </w:t>
      </w:r>
    </w:p>
    <w:p w:rsidR="00871D15" w:rsidRPr="00BB2778" w:rsidRDefault="00871D15" w:rsidP="008B413B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7"/>
          <w:szCs w:val="27"/>
        </w:rPr>
      </w:pPr>
      <w:r w:rsidRPr="00BB2778">
        <w:rPr>
          <w:rFonts w:ascii="Times New Roman" w:hAnsi="Times New Roman" w:cs="Times New Roman"/>
          <w:b/>
          <w:noProof/>
          <w:sz w:val="27"/>
          <w:szCs w:val="27"/>
        </w:rPr>
        <w:t>«</w:t>
      </w:r>
      <w:r w:rsidR="00D03CE4" w:rsidRPr="00D03CE4">
        <w:rPr>
          <w:rFonts w:ascii="Times New Roman" w:hAnsi="Times New Roman" w:cs="Times New Roman"/>
          <w:b/>
          <w:noProof/>
          <w:sz w:val="27"/>
          <w:szCs w:val="27"/>
        </w:rPr>
        <w:t>Об утверждении Порядка формирования и ведения реестра мест (площадок) накопления твердых коммунальных отходов, расположенных на территории муниципального образования Крымский район</w:t>
      </w:r>
      <w:r w:rsidR="00EA3745" w:rsidRPr="00EA3745">
        <w:rPr>
          <w:rFonts w:ascii="Times New Roman" w:hAnsi="Times New Roman" w:cs="Times New Roman"/>
          <w:b/>
          <w:noProof/>
          <w:sz w:val="27"/>
          <w:szCs w:val="27"/>
        </w:rPr>
        <w:t>»</w:t>
      </w:r>
    </w:p>
    <w:p w:rsidR="00871D15" w:rsidRPr="00BB2778" w:rsidRDefault="00871D15" w:rsidP="00871D1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CD0BBF" w:rsidRPr="00BB2778" w:rsidRDefault="00274343" w:rsidP="00EA374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proofErr w:type="gramStart"/>
      <w:r w:rsidRPr="00BB2778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Управление экономики </w:t>
      </w:r>
      <w:r w:rsidR="00551ADE" w:rsidRPr="00BB2778">
        <w:rPr>
          <w:rFonts w:ascii="Times New Roman" w:hAnsi="Times New Roman" w:cs="Times New Roman"/>
          <w:iCs/>
          <w:sz w:val="28"/>
          <w:szCs w:val="28"/>
          <w:lang w:eastAsia="ru-RU"/>
        </w:rPr>
        <w:t>и прогнозирования администрации муниципального образования Крымский район</w:t>
      </w:r>
      <w:r w:rsidR="003153BD" w:rsidRPr="00BB2778">
        <w:rPr>
          <w:rFonts w:ascii="Times New Roman" w:hAnsi="Times New Roman" w:cs="Times New Roman"/>
          <w:iCs/>
          <w:sz w:val="28"/>
          <w:szCs w:val="28"/>
          <w:lang w:eastAsia="ru-RU"/>
        </w:rPr>
        <w:t>,</w:t>
      </w:r>
      <w:r w:rsidR="00CD0BBF" w:rsidRPr="00BB277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CD0BBF" w:rsidRPr="00BB2778">
        <w:rPr>
          <w:rFonts w:ascii="Times New Roman" w:hAnsi="Times New Roman" w:cs="Times New Roman"/>
          <w:sz w:val="28"/>
          <w:szCs w:val="28"/>
          <w:lang w:eastAsia="ru-RU"/>
        </w:rPr>
        <w:t>как уполномоченный орган по проведению оценки регулирующего воздействия проектов муниципальных правовых актов</w:t>
      </w:r>
      <w:r w:rsidRPr="00BB2778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Крымский район</w:t>
      </w:r>
      <w:r w:rsidR="003153BD" w:rsidRPr="00BB277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BB2778">
        <w:rPr>
          <w:rFonts w:ascii="Times New Roman" w:hAnsi="Times New Roman" w:cs="Times New Roman"/>
          <w:sz w:val="28"/>
          <w:szCs w:val="28"/>
          <w:lang w:eastAsia="ru-RU"/>
        </w:rPr>
        <w:t xml:space="preserve"> устанавливающих новое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(далее – Уполномоченный орган), рассмотрел</w:t>
      </w:r>
      <w:r w:rsidR="00CD0BBF" w:rsidRPr="00BB2778">
        <w:rPr>
          <w:rFonts w:ascii="Times New Roman" w:hAnsi="Times New Roman" w:cs="Times New Roman"/>
          <w:sz w:val="28"/>
          <w:szCs w:val="28"/>
          <w:lang w:eastAsia="ru-RU"/>
        </w:rPr>
        <w:t xml:space="preserve"> поступивший</w:t>
      </w:r>
      <w:r w:rsidR="00D03CE4">
        <w:rPr>
          <w:rFonts w:ascii="Times New Roman" w:hAnsi="Times New Roman" w:cs="Times New Roman"/>
          <w:sz w:val="28"/>
          <w:szCs w:val="28"/>
          <w:lang w:eastAsia="ru-RU"/>
        </w:rPr>
        <w:t xml:space="preserve"> 19</w:t>
      </w:r>
      <w:r w:rsidRPr="00BB27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C2F53">
        <w:rPr>
          <w:rFonts w:ascii="Times New Roman" w:hAnsi="Times New Roman" w:cs="Times New Roman"/>
          <w:sz w:val="28"/>
          <w:szCs w:val="28"/>
          <w:lang w:eastAsia="ru-RU"/>
        </w:rPr>
        <w:t xml:space="preserve">марта </w:t>
      </w:r>
      <w:r w:rsidR="005E6060" w:rsidRPr="00BB2778">
        <w:rPr>
          <w:rFonts w:ascii="Times New Roman" w:hAnsi="Times New Roman" w:cs="Times New Roman"/>
          <w:sz w:val="28"/>
          <w:szCs w:val="28"/>
          <w:lang w:eastAsia="ru-RU"/>
        </w:rPr>
        <w:t>2021</w:t>
      </w:r>
      <w:r w:rsidRPr="00BB2778">
        <w:rPr>
          <w:rFonts w:ascii="Times New Roman" w:hAnsi="Times New Roman" w:cs="Times New Roman"/>
          <w:sz w:val="28"/>
          <w:szCs w:val="28"/>
          <w:lang w:eastAsia="ru-RU"/>
        </w:rPr>
        <w:t xml:space="preserve"> года </w:t>
      </w:r>
      <w:r w:rsidR="00CD0BBF" w:rsidRPr="00BB2778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proofErr w:type="gramEnd"/>
      <w:r w:rsidR="00DA0891" w:rsidRPr="00BB2778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proofErr w:type="gramStart"/>
      <w:r w:rsidR="00DA0891" w:rsidRPr="00BB2778">
        <w:rPr>
          <w:rFonts w:ascii="Times New Roman" w:hAnsi="Times New Roman" w:cs="Times New Roman"/>
          <w:noProof/>
          <w:sz w:val="28"/>
          <w:szCs w:val="28"/>
        </w:rPr>
        <w:t>постановления администрации муниципального образования Крымский район «</w:t>
      </w:r>
      <w:r w:rsidR="00D03CE4" w:rsidRPr="00D03CE4">
        <w:rPr>
          <w:rFonts w:ascii="Times New Roman" w:hAnsi="Times New Roman" w:cs="Times New Roman"/>
          <w:noProof/>
          <w:sz w:val="28"/>
          <w:szCs w:val="28"/>
        </w:rPr>
        <w:t>Об утверждении Порядка формирования и ведения реестра мест (площадок) накопления твердых коммунальных отходов, расположенных на территории муниципального образования Крымский район</w:t>
      </w:r>
      <w:r w:rsidR="00DA0891" w:rsidRPr="00BB2778">
        <w:rPr>
          <w:rFonts w:ascii="Times New Roman" w:hAnsi="Times New Roman" w:cs="Times New Roman"/>
          <w:noProof/>
          <w:sz w:val="28"/>
          <w:szCs w:val="28"/>
        </w:rPr>
        <w:t>»</w:t>
      </w:r>
      <w:r w:rsidR="00DA0891" w:rsidRPr="00BB27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B2778">
        <w:rPr>
          <w:rFonts w:ascii="Times New Roman" w:hAnsi="Times New Roman" w:cs="Times New Roman"/>
          <w:sz w:val="28"/>
          <w:szCs w:val="28"/>
          <w:lang w:eastAsia="ru-RU"/>
        </w:rPr>
        <w:t>(далее - П</w:t>
      </w:r>
      <w:r w:rsidR="00CD0BBF" w:rsidRPr="00BB2778">
        <w:rPr>
          <w:rFonts w:ascii="Times New Roman" w:hAnsi="Times New Roman" w:cs="Times New Roman"/>
          <w:sz w:val="28"/>
          <w:szCs w:val="28"/>
          <w:lang w:eastAsia="ru-RU"/>
        </w:rPr>
        <w:t xml:space="preserve">роект), направленный </w:t>
      </w:r>
      <w:r w:rsidR="00D03CE4">
        <w:rPr>
          <w:rFonts w:ascii="Times New Roman" w:hAnsi="Times New Roman" w:cs="Times New Roman"/>
          <w:sz w:val="28"/>
          <w:szCs w:val="28"/>
          <w:lang w:eastAsia="ru-RU"/>
        </w:rPr>
        <w:t xml:space="preserve">отделом </w:t>
      </w:r>
      <w:r w:rsidR="00F545ED" w:rsidRPr="00F545ED">
        <w:rPr>
          <w:rFonts w:ascii="Times New Roman" w:hAnsi="Times New Roman" w:cs="Times New Roman"/>
          <w:sz w:val="28"/>
          <w:szCs w:val="28"/>
          <w:lang w:eastAsia="ru-RU"/>
        </w:rPr>
        <w:t xml:space="preserve">экологической безопасности управления по вопросам жизнеобеспечения, транспорта, связи и экологической безопасности </w:t>
      </w:r>
      <w:r w:rsidR="00D03CE4" w:rsidRPr="00D03CE4">
        <w:rPr>
          <w:rFonts w:ascii="Times New Roman" w:hAnsi="Times New Roman" w:cs="Times New Roman"/>
          <w:sz w:val="28"/>
          <w:szCs w:val="28"/>
          <w:lang w:eastAsia="ru-RU"/>
        </w:rPr>
        <w:t>администрации муниципального образования Крымский район</w:t>
      </w:r>
      <w:r w:rsidR="00D03C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B2778">
        <w:rPr>
          <w:rFonts w:ascii="Times New Roman" w:hAnsi="Times New Roman" w:cs="Times New Roman"/>
          <w:sz w:val="28"/>
          <w:szCs w:val="28"/>
          <w:lang w:eastAsia="ru-RU"/>
        </w:rPr>
        <w:t xml:space="preserve">(далее – Разработчик) </w:t>
      </w:r>
      <w:r w:rsidR="00CD0BBF" w:rsidRPr="00BB2778">
        <w:rPr>
          <w:rFonts w:ascii="Times New Roman" w:hAnsi="Times New Roman" w:cs="Times New Roman"/>
          <w:sz w:val="28"/>
          <w:szCs w:val="28"/>
          <w:lang w:eastAsia="ru-RU"/>
        </w:rPr>
        <w:t>для подготовки настоящего Заключения</w:t>
      </w:r>
      <w:r w:rsidR="00C51E86" w:rsidRPr="00BB27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D0BBF" w:rsidRPr="00BB2778">
        <w:rPr>
          <w:rFonts w:ascii="Times New Roman" w:hAnsi="Times New Roman" w:cs="Times New Roman"/>
          <w:sz w:val="28"/>
          <w:szCs w:val="28"/>
          <w:lang w:eastAsia="ru-RU"/>
        </w:rPr>
        <w:t>и сообщает следующее.</w:t>
      </w:r>
      <w:proofErr w:type="gramEnd"/>
    </w:p>
    <w:p w:rsidR="001E04E4" w:rsidRPr="008D693B" w:rsidRDefault="00CD0BBF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D693B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Порядком проведения </w:t>
      </w:r>
      <w:r w:rsidR="001E04E4" w:rsidRPr="008D693B">
        <w:rPr>
          <w:rFonts w:ascii="Times New Roman" w:hAnsi="Times New Roman" w:cs="Times New Roman"/>
          <w:sz w:val="28"/>
          <w:szCs w:val="28"/>
          <w:lang w:eastAsia="ru-RU"/>
        </w:rPr>
        <w:t>оценки регулирующего воздействия проектов муниципальных правовых актов муниципального образования Крымский район, устанавливающих новое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</w:t>
      </w:r>
      <w:r w:rsidRPr="008D693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E04E4" w:rsidRPr="008D693B">
        <w:rPr>
          <w:rFonts w:ascii="Times New Roman" w:hAnsi="Times New Roman" w:cs="Times New Roman"/>
          <w:sz w:val="28"/>
          <w:szCs w:val="28"/>
          <w:lang w:eastAsia="ru-RU"/>
        </w:rPr>
        <w:t xml:space="preserve"> утвержденным постановлением администрации муниципального образования Крымский район </w:t>
      </w:r>
      <w:r w:rsidR="00EB3CFC" w:rsidRPr="008D693B">
        <w:rPr>
          <w:rFonts w:ascii="Times New Roman" w:hAnsi="Times New Roman" w:cs="Times New Roman"/>
          <w:sz w:val="28"/>
          <w:szCs w:val="28"/>
          <w:lang w:eastAsia="ru-RU"/>
        </w:rPr>
        <w:t>от 29</w:t>
      </w:r>
      <w:r w:rsidR="001E04E4" w:rsidRPr="008D6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B3CFC" w:rsidRPr="008D693B">
        <w:rPr>
          <w:rFonts w:ascii="Times New Roman" w:hAnsi="Times New Roman" w:cs="Times New Roman"/>
          <w:sz w:val="28"/>
          <w:szCs w:val="28"/>
          <w:lang w:eastAsia="ru-RU"/>
        </w:rPr>
        <w:t>декабря 2020 года № 3079</w:t>
      </w:r>
      <w:r w:rsidR="001E04E4" w:rsidRPr="008D693B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Порядок) проект подлежит проведению оценки регулирующего воздействия.</w:t>
      </w:r>
      <w:proofErr w:type="gramEnd"/>
    </w:p>
    <w:p w:rsidR="001E04E4" w:rsidRPr="008D693B" w:rsidRDefault="001E04E4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693B">
        <w:rPr>
          <w:rFonts w:ascii="Times New Roman" w:hAnsi="Times New Roman" w:cs="Times New Roman"/>
          <w:sz w:val="28"/>
          <w:szCs w:val="28"/>
          <w:lang w:eastAsia="ru-RU"/>
        </w:rPr>
        <w:t>Проект содержит положения, и</w:t>
      </w:r>
      <w:r w:rsidR="00377085" w:rsidRPr="008D693B">
        <w:rPr>
          <w:rFonts w:ascii="Times New Roman" w:hAnsi="Times New Roman" w:cs="Times New Roman"/>
          <w:sz w:val="28"/>
          <w:szCs w:val="28"/>
          <w:lang w:eastAsia="ru-RU"/>
        </w:rPr>
        <w:t>ме</w:t>
      </w:r>
      <w:r w:rsidR="007E1CD5" w:rsidRPr="008D693B">
        <w:rPr>
          <w:rFonts w:ascii="Times New Roman" w:hAnsi="Times New Roman" w:cs="Times New Roman"/>
          <w:sz w:val="28"/>
          <w:szCs w:val="28"/>
          <w:lang w:eastAsia="ru-RU"/>
        </w:rPr>
        <w:t>ющие низкую</w:t>
      </w:r>
      <w:r w:rsidRPr="008D693B">
        <w:rPr>
          <w:rFonts w:ascii="Times New Roman" w:hAnsi="Times New Roman" w:cs="Times New Roman"/>
          <w:sz w:val="28"/>
          <w:szCs w:val="28"/>
          <w:lang w:eastAsia="ru-RU"/>
        </w:rPr>
        <w:t xml:space="preserve"> степень регулирующего воздействия.</w:t>
      </w:r>
    </w:p>
    <w:p w:rsidR="00CD0BBF" w:rsidRPr="008D693B" w:rsidRDefault="00CD0BBF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693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По результатам рассмотрения установлено, что при подготовке проекта требования Порядка </w:t>
      </w:r>
      <w:r w:rsidR="001E04E4" w:rsidRPr="008D693B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8D693B">
        <w:rPr>
          <w:rFonts w:ascii="Times New Roman" w:hAnsi="Times New Roman" w:cs="Times New Roman"/>
          <w:sz w:val="28"/>
          <w:szCs w:val="28"/>
          <w:lang w:eastAsia="ru-RU"/>
        </w:rPr>
        <w:t>азработчиком соблюдены.</w:t>
      </w:r>
    </w:p>
    <w:p w:rsidR="00CD0BBF" w:rsidRPr="008D693B" w:rsidRDefault="008D49A4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693B">
        <w:rPr>
          <w:rFonts w:ascii="Times New Roman" w:hAnsi="Times New Roman" w:cs="Times New Roman"/>
          <w:sz w:val="28"/>
          <w:szCs w:val="28"/>
          <w:lang w:eastAsia="ru-RU"/>
        </w:rPr>
        <w:t>Проект направлен Р</w:t>
      </w:r>
      <w:r w:rsidR="00CD0BBF" w:rsidRPr="008D693B">
        <w:rPr>
          <w:rFonts w:ascii="Times New Roman" w:hAnsi="Times New Roman" w:cs="Times New Roman"/>
          <w:sz w:val="28"/>
          <w:szCs w:val="28"/>
          <w:lang w:eastAsia="ru-RU"/>
        </w:rPr>
        <w:t>азработчиком для проведения оценки регулирующего воздействия</w:t>
      </w:r>
      <w:r w:rsidR="004165C7" w:rsidRPr="008D693B">
        <w:rPr>
          <w:rFonts w:ascii="Times New Roman" w:hAnsi="Times New Roman" w:cs="Times New Roman"/>
          <w:sz w:val="28"/>
          <w:szCs w:val="28"/>
          <w:lang w:eastAsia="ru-RU"/>
        </w:rPr>
        <w:t xml:space="preserve"> впервые</w:t>
      </w:r>
      <w:r w:rsidR="00CD0BBF" w:rsidRPr="008D693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D0BBF" w:rsidRPr="008D693B" w:rsidRDefault="00CD0BBF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D693B">
        <w:rPr>
          <w:rFonts w:ascii="Times New Roman" w:hAnsi="Times New Roman" w:cs="Times New Roman"/>
          <w:sz w:val="28"/>
          <w:szCs w:val="28"/>
          <w:lang w:eastAsia="ru-RU"/>
        </w:rPr>
        <w:t>Проведён анализ результатов исследований, проводимых регулирующим органом с учетом установления полноты рассмотрения регулирующим органом всех возможных вариантов правового регулирования выявленной проблемы,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отношений.</w:t>
      </w:r>
      <w:proofErr w:type="gramEnd"/>
    </w:p>
    <w:p w:rsidR="00E774D3" w:rsidRPr="008D693B" w:rsidRDefault="00E774D3" w:rsidP="00EA374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93B">
        <w:rPr>
          <w:rFonts w:ascii="Times New Roman" w:hAnsi="Times New Roman" w:cs="Times New Roman"/>
          <w:sz w:val="28"/>
          <w:szCs w:val="28"/>
        </w:rPr>
        <w:t xml:space="preserve">Разработчиком предложен один вариант правового регулирования - принятие </w:t>
      </w:r>
      <w:r w:rsidR="00F637EC">
        <w:rPr>
          <w:rFonts w:ascii="Times New Roman" w:hAnsi="Times New Roman" w:cs="Times New Roman"/>
          <w:sz w:val="28"/>
          <w:szCs w:val="28"/>
        </w:rPr>
        <w:t>проекта постановления администрации муниципального образования Крымский район «</w:t>
      </w:r>
      <w:r w:rsidR="00F545ED" w:rsidRPr="00F545ED">
        <w:rPr>
          <w:rFonts w:ascii="Times New Roman" w:hAnsi="Times New Roman" w:cs="Times New Roman"/>
          <w:sz w:val="28"/>
          <w:szCs w:val="28"/>
        </w:rPr>
        <w:t>Об утверждении Порядка формирования и ведения реестра мест (площадок) накопления твердых коммунальных отходов, расположенных на территории муниципального образования Крымский район</w:t>
      </w:r>
      <w:r w:rsidR="00F637EC">
        <w:rPr>
          <w:rFonts w:ascii="Times New Roman" w:hAnsi="Times New Roman" w:cs="Times New Roman"/>
          <w:sz w:val="28"/>
          <w:szCs w:val="28"/>
        </w:rPr>
        <w:t>».</w:t>
      </w:r>
    </w:p>
    <w:p w:rsidR="00E774D3" w:rsidRPr="008D693B" w:rsidRDefault="00E774D3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693B">
        <w:rPr>
          <w:rFonts w:ascii="Times New Roman" w:hAnsi="Times New Roman" w:cs="Times New Roman"/>
          <w:sz w:val="28"/>
          <w:szCs w:val="28"/>
          <w:lang w:eastAsia="ru-RU"/>
        </w:rPr>
        <w:t xml:space="preserve">В качестве альтернативы рассмотрен вариант непринятия </w:t>
      </w:r>
      <w:r w:rsidR="00F637EC">
        <w:rPr>
          <w:rFonts w:ascii="Times New Roman" w:hAnsi="Times New Roman" w:cs="Times New Roman"/>
          <w:sz w:val="28"/>
          <w:szCs w:val="28"/>
        </w:rPr>
        <w:t>проекта постановления</w:t>
      </w:r>
      <w:r w:rsidRPr="008D693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774D3" w:rsidRPr="008D693B" w:rsidRDefault="00E774D3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693B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Проведено сравнение указанных вариантов правового регулирования. Выбор варианта правового регулирования сделан исходя из оценки возможности достижения заявленной цели регулирования и оценки рисков наступления неблагоприятных последствий. </w:t>
      </w:r>
    </w:p>
    <w:p w:rsidR="00E774D3" w:rsidRPr="008D693B" w:rsidRDefault="00E774D3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693B">
        <w:rPr>
          <w:rFonts w:ascii="Times New Roman" w:hAnsi="Times New Roman" w:cs="Times New Roman"/>
          <w:sz w:val="28"/>
          <w:szCs w:val="28"/>
          <w:lang w:eastAsia="ru-RU"/>
        </w:rPr>
        <w:t>Проведена оценка эффективности предлагаемого варианта правового регулирования, основанного на сведениях, содержащихся в соответствующих разделах сводного отчета, и установлено следующее:</w:t>
      </w:r>
    </w:p>
    <w:p w:rsidR="00E774D3" w:rsidRPr="008D693B" w:rsidRDefault="00E774D3" w:rsidP="0031739C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93B">
        <w:rPr>
          <w:rFonts w:ascii="Times New Roman" w:hAnsi="Times New Roman" w:cs="Times New Roman"/>
          <w:sz w:val="28"/>
          <w:szCs w:val="28"/>
        </w:rPr>
        <w:t>1. проблема, на решение которой направлено правовое регулирование, сформирована точно;</w:t>
      </w:r>
    </w:p>
    <w:p w:rsidR="00E774D3" w:rsidRPr="00136D66" w:rsidRDefault="00E774D3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693B">
        <w:rPr>
          <w:rFonts w:ascii="Times New Roman" w:hAnsi="Times New Roman" w:cs="Times New Roman"/>
          <w:sz w:val="28"/>
          <w:szCs w:val="28"/>
          <w:lang w:eastAsia="ru-RU"/>
        </w:rPr>
        <w:t>2. определены потенциальные адресаты предлагаемого правового регулирования</w:t>
      </w:r>
      <w:r w:rsidRPr="00E556A0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E556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25EB6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F545ED" w:rsidRPr="00F545ED">
        <w:rPr>
          <w:rFonts w:ascii="Times New Roman" w:hAnsi="Times New Roman" w:cs="Times New Roman"/>
          <w:sz w:val="28"/>
          <w:szCs w:val="28"/>
          <w:lang w:eastAsia="ru-RU"/>
        </w:rPr>
        <w:t>ридические лица, в том числе органы государственной власти и местного самоуправления, индивидуальные предприниматели, а также физические лица</w:t>
      </w:r>
      <w:r w:rsidR="00922706" w:rsidRPr="00136D6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15298" w:rsidRPr="00E556A0" w:rsidRDefault="00D15298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56A0">
        <w:rPr>
          <w:rFonts w:ascii="Times New Roman" w:hAnsi="Times New Roman" w:cs="Times New Roman"/>
          <w:sz w:val="28"/>
          <w:szCs w:val="28"/>
          <w:lang w:eastAsia="ru-RU"/>
        </w:rPr>
        <w:t>3. количественная оценка участников не ограничена. Определить точное количество не представляется возможным;</w:t>
      </w:r>
    </w:p>
    <w:p w:rsidR="00D15298" w:rsidRPr="00E556A0" w:rsidRDefault="00D15298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56A0">
        <w:rPr>
          <w:rFonts w:ascii="Times New Roman" w:hAnsi="Times New Roman" w:cs="Times New Roman"/>
          <w:sz w:val="28"/>
          <w:szCs w:val="28"/>
          <w:lang w:eastAsia="ru-RU"/>
        </w:rPr>
        <w:t>4. цель предлагаемого проектом правового регулирования определена объективно;</w:t>
      </w:r>
    </w:p>
    <w:p w:rsidR="00E774D3" w:rsidRPr="00E556A0" w:rsidRDefault="00D15298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56A0">
        <w:rPr>
          <w:rFonts w:ascii="Times New Roman" w:hAnsi="Times New Roman" w:cs="Times New Roman"/>
          <w:sz w:val="28"/>
          <w:szCs w:val="28"/>
          <w:lang w:eastAsia="ru-RU"/>
        </w:rPr>
        <w:t xml:space="preserve">срок достижения заявленных целей: </w:t>
      </w:r>
      <w:proofErr w:type="gramStart"/>
      <w:r w:rsidRPr="00E556A0">
        <w:rPr>
          <w:rFonts w:ascii="Times New Roman" w:hAnsi="Times New Roman" w:cs="Times New Roman"/>
          <w:sz w:val="28"/>
          <w:szCs w:val="28"/>
          <w:lang w:eastAsia="ru-RU"/>
        </w:rPr>
        <w:t xml:space="preserve">с даты </w:t>
      </w:r>
      <w:r w:rsidR="00F545ED">
        <w:rPr>
          <w:rFonts w:ascii="Times New Roman" w:hAnsi="Times New Roman" w:cs="Times New Roman"/>
          <w:sz w:val="28"/>
          <w:szCs w:val="28"/>
          <w:lang w:eastAsia="ru-RU"/>
        </w:rPr>
        <w:t>обнародования</w:t>
      </w:r>
      <w:proofErr w:type="gramEnd"/>
      <w:r w:rsidR="00F545ED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постановления</w:t>
      </w:r>
      <w:r w:rsidR="00982A3E">
        <w:rPr>
          <w:rFonts w:ascii="Times New Roman" w:hAnsi="Times New Roman" w:cs="Times New Roman"/>
          <w:sz w:val="28"/>
          <w:szCs w:val="28"/>
          <w:lang w:eastAsia="ru-RU"/>
        </w:rPr>
        <w:t xml:space="preserve">, в </w:t>
      </w:r>
      <w:r w:rsidRPr="00E556A0">
        <w:rPr>
          <w:rFonts w:ascii="Times New Roman" w:hAnsi="Times New Roman" w:cs="Times New Roman"/>
          <w:sz w:val="28"/>
          <w:szCs w:val="28"/>
          <w:lang w:eastAsia="ru-RU"/>
        </w:rPr>
        <w:t>связи с чем</w:t>
      </w:r>
      <w:r w:rsidR="00982A3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E556A0">
        <w:rPr>
          <w:rFonts w:ascii="Times New Roman" w:hAnsi="Times New Roman" w:cs="Times New Roman"/>
          <w:sz w:val="28"/>
          <w:szCs w:val="28"/>
          <w:lang w:eastAsia="ru-RU"/>
        </w:rPr>
        <w:t xml:space="preserve"> отсутствует необходимость в последующем мониторинге достижения целей;</w:t>
      </w:r>
    </w:p>
    <w:p w:rsidR="00D15298" w:rsidRPr="00E556A0" w:rsidRDefault="00D15298" w:rsidP="00C25E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56A0">
        <w:rPr>
          <w:rFonts w:ascii="Times New Roman" w:hAnsi="Times New Roman" w:cs="Times New Roman"/>
          <w:sz w:val="28"/>
          <w:szCs w:val="28"/>
          <w:lang w:eastAsia="ru-RU"/>
        </w:rPr>
        <w:t xml:space="preserve">дополнительных расходов потенциальных адресатов предлагаемого правового регулирования, а также расходов местного бюджета (бюджета муниципального образования </w:t>
      </w:r>
      <w:r w:rsidR="00377085" w:rsidRPr="00E556A0">
        <w:rPr>
          <w:rFonts w:ascii="Times New Roman" w:hAnsi="Times New Roman" w:cs="Times New Roman"/>
          <w:sz w:val="28"/>
          <w:szCs w:val="28"/>
          <w:lang w:eastAsia="ru-RU"/>
        </w:rPr>
        <w:t>Крымский</w:t>
      </w:r>
      <w:r w:rsidRPr="00E556A0">
        <w:rPr>
          <w:rFonts w:ascii="Times New Roman" w:hAnsi="Times New Roman" w:cs="Times New Roman"/>
          <w:sz w:val="28"/>
          <w:szCs w:val="28"/>
          <w:lang w:eastAsia="ru-RU"/>
        </w:rPr>
        <w:t xml:space="preserve"> район), связанных с введением предлагаемого правового регулирования, не предполагается;</w:t>
      </w:r>
    </w:p>
    <w:p w:rsidR="00D15298" w:rsidRPr="00E556A0" w:rsidRDefault="00D15298" w:rsidP="00C25E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56A0">
        <w:rPr>
          <w:rFonts w:ascii="Times New Roman" w:hAnsi="Times New Roman" w:cs="Times New Roman"/>
          <w:sz w:val="28"/>
          <w:szCs w:val="28"/>
          <w:lang w:eastAsia="ru-RU"/>
        </w:rPr>
        <w:t>риски введения предлагаемого правового регулирования отсутствуют.</w:t>
      </w:r>
    </w:p>
    <w:p w:rsidR="00CD0BBF" w:rsidRPr="00E556A0" w:rsidRDefault="00CD0BBF" w:rsidP="00C25E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56A0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D15298" w:rsidRPr="00E556A0">
        <w:rPr>
          <w:rFonts w:ascii="Times New Roman" w:hAnsi="Times New Roman" w:cs="Times New Roman"/>
          <w:sz w:val="28"/>
          <w:szCs w:val="28"/>
          <w:lang w:eastAsia="ru-RU"/>
        </w:rPr>
        <w:t>Порядком</w:t>
      </w:r>
      <w:r w:rsidRPr="00E556A0">
        <w:rPr>
          <w:rFonts w:ascii="Times New Roman" w:hAnsi="Times New Roman" w:cs="Times New Roman"/>
          <w:sz w:val="28"/>
          <w:szCs w:val="28"/>
          <w:lang w:eastAsia="ru-RU"/>
        </w:rPr>
        <w:t xml:space="preserve"> установлено следующее:</w:t>
      </w:r>
    </w:p>
    <w:p w:rsidR="003674FD" w:rsidRPr="00136D66" w:rsidRDefault="00F7589A" w:rsidP="00C25EB6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D66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DD19DF" w:rsidRPr="00136D66">
        <w:rPr>
          <w:rFonts w:ascii="Times New Roman" w:hAnsi="Times New Roman" w:cs="Times New Roman"/>
          <w:sz w:val="28"/>
          <w:szCs w:val="28"/>
        </w:rPr>
        <w:t>отенциальные адресаты предлагаемого правового регулирования:</w:t>
      </w:r>
      <w:r w:rsidR="00136D66" w:rsidRPr="00136D66">
        <w:rPr>
          <w:rFonts w:ascii="Times New Roman" w:hAnsi="Times New Roman" w:cs="Times New Roman"/>
          <w:sz w:val="28"/>
          <w:szCs w:val="28"/>
        </w:rPr>
        <w:t xml:space="preserve"> </w:t>
      </w:r>
      <w:r w:rsidR="00C25EB6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CC0CAC" w:rsidRPr="00CC0CAC">
        <w:rPr>
          <w:rFonts w:ascii="Times New Roman" w:hAnsi="Times New Roman" w:cs="Times New Roman"/>
          <w:sz w:val="28"/>
          <w:szCs w:val="28"/>
          <w:lang w:eastAsia="ru-RU"/>
        </w:rPr>
        <w:t>ридические лица, в том числе органы государственной власти и местного самоуправления, индивидуальные предприниматели, а также физические лица</w:t>
      </w:r>
      <w:r w:rsidR="00EC47F3" w:rsidRPr="00136D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11A2" w:rsidRPr="00D465F7" w:rsidRDefault="002911A2" w:rsidP="00C25EB6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671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Проблема, на решение которой направлено правовое регулирование, заключается в следующем:</w:t>
      </w:r>
      <w:r w:rsidR="00D465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25EB6">
        <w:rPr>
          <w:rFonts w:ascii="Times New Roman" w:eastAsia="Calibri" w:hAnsi="Times New Roman" w:cs="Times New Roman"/>
          <w:sz w:val="28"/>
          <w:szCs w:val="28"/>
          <w:lang w:eastAsia="en-US"/>
        </w:rPr>
        <w:t>ф</w:t>
      </w:r>
      <w:r w:rsidR="00C25EB6" w:rsidRPr="00C25EB6">
        <w:rPr>
          <w:rFonts w:ascii="Times New Roman" w:eastAsia="Calibri" w:hAnsi="Times New Roman" w:cs="Times New Roman"/>
          <w:sz w:val="28"/>
          <w:szCs w:val="28"/>
          <w:lang w:eastAsia="en-US"/>
        </w:rPr>
        <w:t>ормирование и ведение базы данных о местах (площадках) накопления твердых коммунальных отходов в муниципальном образовании Крымский район</w:t>
      </w:r>
      <w:r w:rsidR="00EF7156" w:rsidRPr="00D465F7">
        <w:rPr>
          <w:rFonts w:ascii="Times New Roman" w:hAnsi="Times New Roman" w:cs="Times New Roman"/>
          <w:sz w:val="28"/>
          <w:szCs w:val="28"/>
        </w:rPr>
        <w:t>.</w:t>
      </w:r>
    </w:p>
    <w:p w:rsidR="002911A2" w:rsidRPr="003C7210" w:rsidRDefault="002911A2" w:rsidP="00C25EB6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7210">
        <w:rPr>
          <w:rFonts w:ascii="Times New Roman" w:hAnsi="Times New Roman" w:cs="Times New Roman"/>
          <w:sz w:val="28"/>
          <w:szCs w:val="28"/>
        </w:rPr>
        <w:t>Целью разработки проекта является:</w:t>
      </w:r>
      <w:r w:rsidR="00D465F7">
        <w:rPr>
          <w:rFonts w:ascii="Times New Roman" w:hAnsi="Times New Roman" w:cs="Times New Roman"/>
          <w:sz w:val="28"/>
          <w:szCs w:val="28"/>
        </w:rPr>
        <w:t xml:space="preserve"> </w:t>
      </w:r>
      <w:r w:rsidR="001804FE">
        <w:rPr>
          <w:rFonts w:ascii="Times New Roman" w:hAnsi="Times New Roman" w:cs="Times New Roman"/>
          <w:sz w:val="28"/>
          <w:szCs w:val="28"/>
        </w:rPr>
        <w:t>у</w:t>
      </w:r>
      <w:r w:rsidR="00D465F7" w:rsidRPr="00D465F7">
        <w:rPr>
          <w:rFonts w:ascii="Times New Roman" w:hAnsi="Times New Roman" w:cs="Times New Roman"/>
          <w:sz w:val="28"/>
          <w:szCs w:val="28"/>
        </w:rPr>
        <w:t xml:space="preserve">тверждение </w:t>
      </w:r>
      <w:r w:rsidR="001804FE" w:rsidRPr="001804FE">
        <w:rPr>
          <w:rFonts w:ascii="Times New Roman" w:hAnsi="Times New Roman" w:cs="Times New Roman"/>
          <w:sz w:val="28"/>
          <w:szCs w:val="28"/>
        </w:rPr>
        <w:t>Порядка формирования и ведения реестра мест (площадок накопления твердых коммунальных отходов, расположенных на территории муниципального образования Крымский район, который устанавливает правила формирования и ведения реестра мест (площадок) накопления твердых коммунальных отходов</w:t>
      </w:r>
      <w:r w:rsidR="007D23D3" w:rsidRPr="003C721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D23D3" w:rsidRPr="003C7210" w:rsidRDefault="007D23D3" w:rsidP="003C7210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7210">
        <w:rPr>
          <w:rFonts w:ascii="Times New Roman" w:hAnsi="Times New Roman" w:cs="Times New Roman"/>
          <w:sz w:val="28"/>
          <w:szCs w:val="28"/>
        </w:rPr>
        <w:t xml:space="preserve">Цель правового регулирования соответствует принципам правового регулирования, установленным действующим законодательством Российской </w:t>
      </w:r>
      <w:r w:rsidR="00B73135">
        <w:rPr>
          <w:rFonts w:ascii="Times New Roman" w:hAnsi="Times New Roman" w:cs="Times New Roman"/>
          <w:sz w:val="28"/>
          <w:szCs w:val="28"/>
        </w:rPr>
        <w:t>Федерации и Краснодарского края.</w:t>
      </w:r>
    </w:p>
    <w:p w:rsidR="009A331B" w:rsidRPr="00234B7C" w:rsidRDefault="00243416" w:rsidP="009A331B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4B7C">
        <w:rPr>
          <w:rFonts w:ascii="Times New Roman" w:hAnsi="Times New Roman" w:cs="Times New Roman"/>
          <w:sz w:val="28"/>
          <w:szCs w:val="28"/>
        </w:rPr>
        <w:t>Проект предусматривает положения, которые устанавливают прав</w:t>
      </w:r>
      <w:r w:rsidR="002E4712" w:rsidRPr="00234B7C">
        <w:rPr>
          <w:rFonts w:ascii="Times New Roman" w:hAnsi="Times New Roman" w:cs="Times New Roman"/>
          <w:sz w:val="28"/>
          <w:szCs w:val="28"/>
        </w:rPr>
        <w:t>а</w:t>
      </w:r>
      <w:r w:rsidRPr="00234B7C">
        <w:rPr>
          <w:rFonts w:ascii="Times New Roman" w:hAnsi="Times New Roman" w:cs="Times New Roman"/>
          <w:sz w:val="28"/>
          <w:szCs w:val="28"/>
        </w:rPr>
        <w:t xml:space="preserve"> и обязанности для потенциальных адресатов предполагаемого правового регулирования</w:t>
      </w:r>
      <w:r w:rsidR="00E107C8" w:rsidRPr="00234B7C">
        <w:rPr>
          <w:rFonts w:ascii="Times New Roman" w:hAnsi="Times New Roman" w:cs="Times New Roman"/>
          <w:sz w:val="28"/>
          <w:szCs w:val="28"/>
        </w:rPr>
        <w:t>:</w:t>
      </w:r>
    </w:p>
    <w:p w:rsidR="001804FE" w:rsidRPr="001804FE" w:rsidRDefault="001804FE" w:rsidP="001804FE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04FE">
        <w:rPr>
          <w:rFonts w:ascii="Times New Roman" w:hAnsi="Times New Roman" w:cs="Times New Roman"/>
          <w:sz w:val="28"/>
          <w:szCs w:val="28"/>
        </w:rPr>
        <w:t xml:space="preserve">Реестр формируется и ведется на основании поступивших в Управление заявок о включении сведений о месте (площадке) накопления твердых коммунальных отходов в реестр, содержащих информацию, необходимую для формирования реестра мест накопления твердых коммунальных отходов: </w:t>
      </w:r>
    </w:p>
    <w:p w:rsidR="001804FE" w:rsidRPr="001804FE" w:rsidRDefault="001804FE" w:rsidP="001804FE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04FE">
        <w:rPr>
          <w:rFonts w:ascii="Times New Roman" w:hAnsi="Times New Roman" w:cs="Times New Roman"/>
          <w:sz w:val="28"/>
          <w:szCs w:val="28"/>
        </w:rPr>
        <w:t>Данные о нахождении мест (площадок) накопления твердых коммунальных отходов:</w:t>
      </w:r>
    </w:p>
    <w:p w:rsidR="001804FE" w:rsidRPr="001804FE" w:rsidRDefault="001804FE" w:rsidP="001804FE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04FE">
        <w:rPr>
          <w:rFonts w:ascii="Times New Roman" w:hAnsi="Times New Roman" w:cs="Times New Roman"/>
          <w:sz w:val="28"/>
          <w:szCs w:val="28"/>
        </w:rPr>
        <w:t xml:space="preserve">- сведения об адресе и географических координатах мест (площадок) накопления твердых коммунальных отходов; </w:t>
      </w:r>
    </w:p>
    <w:p w:rsidR="001804FE" w:rsidRPr="001804FE" w:rsidRDefault="001804FE" w:rsidP="001804FE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04FE">
        <w:rPr>
          <w:rFonts w:ascii="Times New Roman" w:hAnsi="Times New Roman" w:cs="Times New Roman"/>
          <w:sz w:val="28"/>
          <w:szCs w:val="28"/>
        </w:rPr>
        <w:t xml:space="preserve">- схема размещения мест (площадок) накопления твердых коммунальных отходов отражает данные о нахождении мест (площадок) накопления твердых коммунальных отходов на карте соответствующего Крымского городского или сельского поселений муниципального образования Крымский район масштаба 1:2000. </w:t>
      </w:r>
    </w:p>
    <w:p w:rsidR="001804FE" w:rsidRPr="001804FE" w:rsidRDefault="001804FE" w:rsidP="001804FE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04FE">
        <w:rPr>
          <w:rFonts w:ascii="Times New Roman" w:hAnsi="Times New Roman" w:cs="Times New Roman"/>
          <w:sz w:val="28"/>
          <w:szCs w:val="28"/>
        </w:rPr>
        <w:t>Данные о собственниках мест (площадок) накопления твердых коммунальных отходов:</w:t>
      </w:r>
    </w:p>
    <w:p w:rsidR="001804FE" w:rsidRPr="001804FE" w:rsidRDefault="001804FE" w:rsidP="001804FE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804FE">
        <w:rPr>
          <w:rFonts w:ascii="Times New Roman" w:hAnsi="Times New Roman" w:cs="Times New Roman"/>
          <w:sz w:val="28"/>
          <w:szCs w:val="28"/>
        </w:rPr>
        <w:t xml:space="preserve"> для юридических лиц, в том числе органов государственной власти и местного самоуправления, - полное наименование и основной государственный регистрационный номер записи в Едином государственном реестре юридических лиц, фактический адрес; </w:t>
      </w:r>
    </w:p>
    <w:p w:rsidR="001804FE" w:rsidRPr="001804FE" w:rsidRDefault="001804FE" w:rsidP="001804FE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04FE">
        <w:rPr>
          <w:rFonts w:ascii="Times New Roman" w:hAnsi="Times New Roman" w:cs="Times New Roman"/>
          <w:sz w:val="28"/>
          <w:szCs w:val="28"/>
        </w:rPr>
        <w:t xml:space="preserve">- для индивидуальных предпринимателей -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 </w:t>
      </w:r>
    </w:p>
    <w:p w:rsidR="001804FE" w:rsidRPr="001804FE" w:rsidRDefault="001804FE" w:rsidP="001804FE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04FE">
        <w:rPr>
          <w:rFonts w:ascii="Times New Roman" w:hAnsi="Times New Roman" w:cs="Times New Roman"/>
          <w:sz w:val="28"/>
          <w:szCs w:val="28"/>
        </w:rPr>
        <w:t xml:space="preserve">- 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 </w:t>
      </w:r>
    </w:p>
    <w:p w:rsidR="001804FE" w:rsidRPr="001804FE" w:rsidRDefault="001804FE" w:rsidP="001804FE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04FE">
        <w:rPr>
          <w:rFonts w:ascii="Times New Roman" w:hAnsi="Times New Roman" w:cs="Times New Roman"/>
          <w:sz w:val="28"/>
          <w:szCs w:val="28"/>
        </w:rPr>
        <w:t>Данные о технических характеристиках мест (площадок) накопления твердых коммунальных отходов:</w:t>
      </w:r>
    </w:p>
    <w:p w:rsidR="001804FE" w:rsidRPr="001804FE" w:rsidRDefault="001804FE" w:rsidP="001804FE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04FE">
        <w:rPr>
          <w:rFonts w:ascii="Times New Roman" w:hAnsi="Times New Roman" w:cs="Times New Roman"/>
          <w:sz w:val="28"/>
          <w:szCs w:val="28"/>
        </w:rPr>
        <w:t xml:space="preserve">- сведения об используемом покрытии, площади, количестве размещенных и планируемых к размещению контейнеров, и бункеров с </w:t>
      </w:r>
      <w:r w:rsidRPr="001804FE">
        <w:rPr>
          <w:rFonts w:ascii="Times New Roman" w:hAnsi="Times New Roman" w:cs="Times New Roman"/>
          <w:sz w:val="28"/>
          <w:szCs w:val="28"/>
        </w:rPr>
        <w:lastRenderedPageBreak/>
        <w:t xml:space="preserve">указанием их объема. </w:t>
      </w:r>
    </w:p>
    <w:p w:rsidR="001804FE" w:rsidRPr="001804FE" w:rsidRDefault="001804FE" w:rsidP="001804FE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04FE">
        <w:rPr>
          <w:rFonts w:ascii="Times New Roman" w:hAnsi="Times New Roman" w:cs="Times New Roman"/>
          <w:sz w:val="28"/>
          <w:szCs w:val="28"/>
        </w:rPr>
        <w:t xml:space="preserve">Информация о размещенных и планируемых к размещению контейнерах, и бункерах с указанием их объема формируется на основании информации, предоставляемой региональным оператором по обращению с ТКО, в зоне деятельности которого размещаются места (площадки) накопления твердыми коммунальными отходами. </w:t>
      </w:r>
    </w:p>
    <w:p w:rsidR="001804FE" w:rsidRPr="001804FE" w:rsidRDefault="001804FE" w:rsidP="001804FE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04FE">
        <w:rPr>
          <w:rFonts w:ascii="Times New Roman" w:hAnsi="Times New Roman" w:cs="Times New Roman"/>
          <w:sz w:val="28"/>
          <w:szCs w:val="28"/>
        </w:rPr>
        <w:t xml:space="preserve">Информация о планируемых к размещению контейнерах определяется Управлением с учетом предложений регионального оператора по обращению с твердыми коммунальными отходами, в зоне деятельности которого размещаются места (площадки) накопления твердых коммунальных отходов. </w:t>
      </w:r>
    </w:p>
    <w:p w:rsidR="001804FE" w:rsidRPr="001804FE" w:rsidRDefault="001804FE" w:rsidP="001804FE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04FE">
        <w:rPr>
          <w:rFonts w:ascii="Times New Roman" w:hAnsi="Times New Roman" w:cs="Times New Roman"/>
          <w:sz w:val="28"/>
          <w:szCs w:val="28"/>
        </w:rPr>
        <w:t xml:space="preserve">Данные об источниках образования твердых коммунальных отходов, которые складируются в местах (на площадках) накопления твердых коммунальных отходов: </w:t>
      </w:r>
    </w:p>
    <w:p w:rsidR="001804FE" w:rsidRPr="001804FE" w:rsidRDefault="001804FE" w:rsidP="001804FE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04FE">
        <w:rPr>
          <w:rFonts w:ascii="Times New Roman" w:hAnsi="Times New Roman" w:cs="Times New Roman"/>
          <w:sz w:val="28"/>
          <w:szCs w:val="28"/>
        </w:rPr>
        <w:t>-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</w:t>
      </w:r>
    </w:p>
    <w:p w:rsidR="002E4712" w:rsidRPr="00234B7C" w:rsidRDefault="001804FE" w:rsidP="001804FE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04FE">
        <w:rPr>
          <w:rFonts w:ascii="Times New Roman" w:hAnsi="Times New Roman" w:cs="Times New Roman"/>
          <w:sz w:val="28"/>
          <w:szCs w:val="28"/>
        </w:rPr>
        <w:t>В случае если место (площадка) накопления твердых коммунальных отходов создано юридическим лицом, индивидуальным предпринимателем, физическим лицом (далее – Заявитель) не позднее 3 рабочих дней со дня начала его использования направляет в Управление письменную заявку для принятия решения о включении сведений о месте (площадке) накопления твердых коммунальных отходов в реестр по форме утвержденной постановлением администрации муниципального образования Крымский район.</w:t>
      </w:r>
      <w:proofErr w:type="gramEnd"/>
    </w:p>
    <w:p w:rsidR="000A5CB9" w:rsidRPr="00D21AE3" w:rsidRDefault="000A5CB9" w:rsidP="0031739C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AE3">
        <w:rPr>
          <w:rFonts w:ascii="Times New Roman" w:hAnsi="Times New Roman" w:cs="Times New Roman"/>
          <w:sz w:val="28"/>
          <w:szCs w:val="28"/>
        </w:rPr>
        <w:t xml:space="preserve">Риски </w:t>
      </w:r>
      <w:proofErr w:type="spellStart"/>
      <w:r w:rsidRPr="00D21AE3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D21AE3">
        <w:rPr>
          <w:rFonts w:ascii="Times New Roman" w:hAnsi="Times New Roman" w:cs="Times New Roman"/>
          <w:sz w:val="28"/>
          <w:szCs w:val="28"/>
        </w:rPr>
        <w:t xml:space="preserve"> целей правового регулирования, а также возможные негативные последствия от введения правового регулирования для экономического развития муниципального образования Крымский район отсутствуют.</w:t>
      </w:r>
    </w:p>
    <w:p w:rsidR="000A5CB9" w:rsidRPr="00027BDC" w:rsidRDefault="000A5CB9" w:rsidP="0031739C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BDC">
        <w:rPr>
          <w:rFonts w:ascii="Times New Roman" w:hAnsi="Times New Roman" w:cs="Times New Roman"/>
          <w:sz w:val="28"/>
          <w:szCs w:val="28"/>
        </w:rPr>
        <w:t>Дополнительные расходы бюджета муниципального образования Крымский район, понесенные от регулирующего воздействия предполагаемого проекта муниципального нормативного правового акта, не предполагаются.</w:t>
      </w:r>
    </w:p>
    <w:p w:rsidR="00CD0BBF" w:rsidRPr="00027BDC" w:rsidRDefault="00CD0BBF" w:rsidP="0031739C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BDC">
        <w:rPr>
          <w:rFonts w:ascii="Times New Roman" w:hAnsi="Times New Roman" w:cs="Times New Roman"/>
          <w:sz w:val="28"/>
          <w:szCs w:val="28"/>
        </w:rPr>
        <w:t xml:space="preserve">В соответствии с Порядком </w:t>
      </w:r>
      <w:r w:rsidR="006D61F5" w:rsidRPr="00027BDC">
        <w:rPr>
          <w:rFonts w:ascii="Times New Roman" w:hAnsi="Times New Roman" w:cs="Times New Roman"/>
          <w:sz w:val="28"/>
          <w:szCs w:val="28"/>
        </w:rPr>
        <w:t>уполномоченный орган провел</w:t>
      </w:r>
      <w:r w:rsidRPr="00027BDC">
        <w:rPr>
          <w:rFonts w:ascii="Times New Roman" w:hAnsi="Times New Roman" w:cs="Times New Roman"/>
          <w:sz w:val="28"/>
          <w:szCs w:val="28"/>
        </w:rPr>
        <w:t xml:space="preserve"> публичные консультации по проекту в период с </w:t>
      </w:r>
      <w:r w:rsidR="00F479B8">
        <w:rPr>
          <w:rFonts w:ascii="Times New Roman" w:hAnsi="Times New Roman" w:cs="Times New Roman"/>
          <w:sz w:val="28"/>
          <w:szCs w:val="28"/>
        </w:rPr>
        <w:t>19</w:t>
      </w:r>
      <w:r w:rsidR="00B41465" w:rsidRPr="00027BDC">
        <w:rPr>
          <w:rFonts w:ascii="Times New Roman" w:hAnsi="Times New Roman" w:cs="Times New Roman"/>
          <w:sz w:val="28"/>
          <w:szCs w:val="28"/>
        </w:rPr>
        <w:t xml:space="preserve"> </w:t>
      </w:r>
      <w:r w:rsidR="00FA706E">
        <w:rPr>
          <w:rFonts w:ascii="Times New Roman" w:hAnsi="Times New Roman" w:cs="Times New Roman"/>
          <w:sz w:val="28"/>
          <w:szCs w:val="28"/>
        </w:rPr>
        <w:t xml:space="preserve">марта </w:t>
      </w:r>
      <w:r w:rsidR="00206FEC" w:rsidRPr="00027BDC">
        <w:rPr>
          <w:rFonts w:ascii="Times New Roman" w:hAnsi="Times New Roman" w:cs="Times New Roman"/>
          <w:sz w:val="28"/>
          <w:szCs w:val="28"/>
        </w:rPr>
        <w:t>2021</w:t>
      </w:r>
      <w:r w:rsidR="000A5CB9" w:rsidRPr="00027BD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27BDC">
        <w:rPr>
          <w:rFonts w:ascii="Times New Roman" w:hAnsi="Times New Roman" w:cs="Times New Roman"/>
          <w:sz w:val="28"/>
          <w:szCs w:val="28"/>
        </w:rPr>
        <w:t xml:space="preserve"> по </w:t>
      </w:r>
      <w:r w:rsidR="00F479B8">
        <w:rPr>
          <w:rFonts w:ascii="Times New Roman" w:hAnsi="Times New Roman" w:cs="Times New Roman"/>
          <w:sz w:val="28"/>
          <w:szCs w:val="28"/>
        </w:rPr>
        <w:t>2</w:t>
      </w:r>
      <w:r w:rsidR="005C1E7C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B73135">
        <w:rPr>
          <w:rFonts w:ascii="Times New Roman" w:hAnsi="Times New Roman" w:cs="Times New Roman"/>
          <w:sz w:val="28"/>
          <w:szCs w:val="28"/>
        </w:rPr>
        <w:t xml:space="preserve"> марта </w:t>
      </w:r>
      <w:r w:rsidR="00206FEC" w:rsidRPr="00027BDC">
        <w:rPr>
          <w:rFonts w:ascii="Times New Roman" w:hAnsi="Times New Roman" w:cs="Times New Roman"/>
          <w:sz w:val="28"/>
          <w:szCs w:val="28"/>
        </w:rPr>
        <w:t>2021</w:t>
      </w:r>
      <w:r w:rsidR="000A5CB9" w:rsidRPr="00027BDC">
        <w:rPr>
          <w:rFonts w:ascii="Times New Roman" w:hAnsi="Times New Roman" w:cs="Times New Roman"/>
          <w:sz w:val="28"/>
          <w:szCs w:val="28"/>
        </w:rPr>
        <w:t xml:space="preserve"> года</w:t>
      </w:r>
      <w:r w:rsidR="0031739C" w:rsidRPr="00027BDC">
        <w:rPr>
          <w:rFonts w:ascii="Times New Roman" w:hAnsi="Times New Roman" w:cs="Times New Roman"/>
          <w:sz w:val="28"/>
          <w:szCs w:val="28"/>
        </w:rPr>
        <w:t>.</w:t>
      </w:r>
    </w:p>
    <w:p w:rsidR="0031739C" w:rsidRPr="00027BDC" w:rsidRDefault="00DF07E7" w:rsidP="00F479B8">
      <w:pPr>
        <w:pStyle w:val="ConsPlusNonformat"/>
        <w:numPr>
          <w:ilvl w:val="0"/>
          <w:numId w:val="2"/>
        </w:numPr>
        <w:ind w:left="0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BDC">
        <w:rPr>
          <w:rFonts w:ascii="Times New Roman" w:hAnsi="Times New Roman" w:cs="Times New Roman"/>
          <w:sz w:val="28"/>
          <w:szCs w:val="28"/>
        </w:rPr>
        <w:t xml:space="preserve">Информация о проводимых публичных консультациях была размещена на официальном сайте администрации муниципального образования Крымский район в сети Интернет: </w:t>
      </w:r>
      <w:r w:rsidR="00F479B8" w:rsidRPr="00F479B8">
        <w:rPr>
          <w:rFonts w:ascii="Times New Roman" w:hAnsi="Times New Roman" w:cs="Times New Roman"/>
          <w:sz w:val="28"/>
          <w:szCs w:val="28"/>
        </w:rPr>
        <w:t>https://krymsk-region.ru/inflenta/uvedomlenie-o-provedenii-publichnyh-konsultaczij-po-proektu-postanovleniya-administraczii-municzipalnogo-obrazovaniya-krymskij-rajon-4/</w:t>
      </w:r>
      <w:r w:rsidR="0031739C" w:rsidRPr="00027B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0BBF" w:rsidRPr="00027BDC" w:rsidRDefault="0031739C" w:rsidP="00FA706E">
      <w:pPr>
        <w:pStyle w:val="ConsPlusNonformat"/>
        <w:ind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BDC">
        <w:rPr>
          <w:rFonts w:ascii="Times New Roman" w:hAnsi="Times New Roman" w:cs="Times New Roman"/>
          <w:sz w:val="28"/>
          <w:szCs w:val="28"/>
        </w:rPr>
        <w:t xml:space="preserve">Проект направлялся председателю Союза «Крымская торгово-промышленная палата» </w:t>
      </w:r>
      <w:proofErr w:type="spellStart"/>
      <w:r w:rsidRPr="00027BDC">
        <w:rPr>
          <w:rFonts w:ascii="Times New Roman" w:hAnsi="Times New Roman" w:cs="Times New Roman"/>
          <w:sz w:val="28"/>
          <w:szCs w:val="28"/>
        </w:rPr>
        <w:t>П.И.Могачеву</w:t>
      </w:r>
      <w:proofErr w:type="spellEnd"/>
      <w:r w:rsidRPr="00027BDC">
        <w:rPr>
          <w:rFonts w:ascii="Times New Roman" w:hAnsi="Times New Roman" w:cs="Times New Roman"/>
          <w:sz w:val="28"/>
          <w:szCs w:val="28"/>
        </w:rPr>
        <w:t xml:space="preserve">, общественному представителю в муниципальном образовании Крымский район Уполномоченного по защите прав предпринимателей в Краснодарском крае </w:t>
      </w:r>
      <w:proofErr w:type="spellStart"/>
      <w:r w:rsidRPr="00027BDC">
        <w:rPr>
          <w:rFonts w:ascii="Times New Roman" w:hAnsi="Times New Roman" w:cs="Times New Roman"/>
          <w:sz w:val="28"/>
          <w:szCs w:val="28"/>
        </w:rPr>
        <w:t>О.Ф.Лугину</w:t>
      </w:r>
      <w:proofErr w:type="spellEnd"/>
      <w:r w:rsidRPr="00027BDC">
        <w:rPr>
          <w:rFonts w:ascii="Times New Roman" w:hAnsi="Times New Roman" w:cs="Times New Roman"/>
          <w:sz w:val="28"/>
          <w:szCs w:val="28"/>
        </w:rPr>
        <w:t>.</w:t>
      </w:r>
    </w:p>
    <w:p w:rsidR="00525A96" w:rsidRPr="00027BDC" w:rsidRDefault="0031739C" w:rsidP="0031739C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BDC">
        <w:rPr>
          <w:rFonts w:ascii="Times New Roman" w:hAnsi="Times New Roman" w:cs="Times New Roman"/>
          <w:sz w:val="28"/>
          <w:szCs w:val="28"/>
        </w:rPr>
        <w:t xml:space="preserve">В </w:t>
      </w:r>
      <w:r w:rsidR="00525A96" w:rsidRPr="00027BDC">
        <w:rPr>
          <w:rFonts w:ascii="Times New Roman" w:hAnsi="Times New Roman" w:cs="Times New Roman"/>
          <w:sz w:val="28"/>
          <w:szCs w:val="28"/>
        </w:rPr>
        <w:t>период проведения публичных консультаций замечаний и предложений от участников публичных консультаций по проекту не поступало.</w:t>
      </w:r>
    </w:p>
    <w:p w:rsidR="0031739C" w:rsidRPr="00027BDC" w:rsidRDefault="00525A96" w:rsidP="0031739C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BDC">
        <w:rPr>
          <w:rFonts w:ascii="Times New Roman" w:hAnsi="Times New Roman" w:cs="Times New Roman"/>
          <w:sz w:val="28"/>
          <w:szCs w:val="28"/>
        </w:rPr>
        <w:lastRenderedPageBreak/>
        <w:t>По результатам оценки регулирующего воздействия сделаны выводы об отсутствии</w:t>
      </w:r>
      <w:r w:rsidR="0031739C" w:rsidRPr="00027BDC">
        <w:rPr>
          <w:rFonts w:ascii="Times New Roman" w:hAnsi="Times New Roman" w:cs="Times New Roman"/>
          <w:sz w:val="28"/>
          <w:szCs w:val="28"/>
        </w:rPr>
        <w:t xml:space="preserve"> в представленном проекте </w:t>
      </w:r>
      <w:r w:rsidRPr="00027BDC">
        <w:rPr>
          <w:rFonts w:ascii="Times New Roman" w:hAnsi="Times New Roman" w:cs="Times New Roman"/>
          <w:sz w:val="28"/>
          <w:szCs w:val="28"/>
        </w:rPr>
        <w:t>положений, вводящих избыточные административные обязанности, запреты</w:t>
      </w:r>
      <w:r w:rsidR="0031739C" w:rsidRPr="00027BDC">
        <w:rPr>
          <w:rFonts w:ascii="Times New Roman" w:hAnsi="Times New Roman" w:cs="Times New Roman"/>
          <w:sz w:val="28"/>
          <w:szCs w:val="28"/>
        </w:rPr>
        <w:t xml:space="preserve"> и ограничения для физических, </w:t>
      </w:r>
      <w:r w:rsidRPr="00027BDC">
        <w:rPr>
          <w:rFonts w:ascii="Times New Roman" w:hAnsi="Times New Roman" w:cs="Times New Roman"/>
          <w:sz w:val="28"/>
          <w:szCs w:val="28"/>
        </w:rPr>
        <w:t>юридических лиц</w:t>
      </w:r>
      <w:r w:rsidR="0031739C" w:rsidRPr="00027BDC">
        <w:rPr>
          <w:rFonts w:ascii="Times New Roman" w:hAnsi="Times New Roman" w:cs="Times New Roman"/>
          <w:sz w:val="28"/>
          <w:szCs w:val="28"/>
        </w:rPr>
        <w:t xml:space="preserve"> и индивидуальных </w:t>
      </w:r>
      <w:proofErr w:type="gramStart"/>
      <w:r w:rsidR="0031739C" w:rsidRPr="00027BDC">
        <w:rPr>
          <w:rFonts w:ascii="Times New Roman" w:hAnsi="Times New Roman" w:cs="Times New Roman"/>
          <w:sz w:val="28"/>
          <w:szCs w:val="28"/>
        </w:rPr>
        <w:t>предпринимателей</w:t>
      </w:r>
      <w:proofErr w:type="gramEnd"/>
      <w:r w:rsidRPr="00027BDC">
        <w:rPr>
          <w:rFonts w:ascii="Times New Roman" w:hAnsi="Times New Roman" w:cs="Times New Roman"/>
          <w:sz w:val="28"/>
          <w:szCs w:val="28"/>
        </w:rPr>
        <w:t xml:space="preserve"> </w:t>
      </w:r>
      <w:r w:rsidR="0031739C" w:rsidRPr="00027BDC">
        <w:rPr>
          <w:rFonts w:ascii="Times New Roman" w:hAnsi="Times New Roman" w:cs="Times New Roman"/>
          <w:sz w:val="28"/>
          <w:szCs w:val="28"/>
        </w:rPr>
        <w:t>способствующих их введению, оказывающих негативное влияние на отрасли экономики муниципального образования Крымский район, способствующие возникновению необоснованных расходов юридических лиц и индивидуальных предпринимателей, а также необоснованные расходы местного бюджета (бюджета муниципального образования Крымский район), и о возможности его дальнейшего согласования.</w:t>
      </w:r>
    </w:p>
    <w:p w:rsidR="0031739C" w:rsidRPr="00027BDC" w:rsidRDefault="0031739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739C" w:rsidRPr="00027BDC" w:rsidRDefault="0031739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739C" w:rsidRPr="00027BDC" w:rsidRDefault="0031739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0F60" w:rsidRPr="00027BDC" w:rsidRDefault="00B73135" w:rsidP="002204D6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4B0F60" w:rsidRPr="00027BDC">
        <w:rPr>
          <w:rFonts w:ascii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4B0F60" w:rsidRPr="00027BDC" w:rsidRDefault="0031739C" w:rsidP="002204D6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027BDC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4B0F60" w:rsidRPr="00027BDC">
        <w:rPr>
          <w:rFonts w:ascii="Times New Roman" w:hAnsi="Times New Roman" w:cs="Times New Roman"/>
          <w:sz w:val="28"/>
          <w:szCs w:val="28"/>
          <w:lang w:eastAsia="ru-RU"/>
        </w:rPr>
        <w:t xml:space="preserve">прогнозирования администрации </w:t>
      </w:r>
    </w:p>
    <w:p w:rsidR="00CD0BBF" w:rsidRPr="00027BDC" w:rsidRDefault="004B0F60" w:rsidP="002204D6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027BDC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Крымский район  </w:t>
      </w:r>
      <w:r w:rsidR="00B731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BDC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35227A" w:rsidRPr="00027BDC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027BD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proofErr w:type="spellStart"/>
      <w:r w:rsidR="00B73135">
        <w:rPr>
          <w:rFonts w:ascii="Times New Roman" w:hAnsi="Times New Roman" w:cs="Times New Roman"/>
          <w:sz w:val="28"/>
          <w:szCs w:val="28"/>
          <w:lang w:eastAsia="ru-RU"/>
        </w:rPr>
        <w:t>Л.В</w:t>
      </w:r>
      <w:r w:rsidRPr="00027BD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73135">
        <w:rPr>
          <w:rFonts w:ascii="Times New Roman" w:hAnsi="Times New Roman" w:cs="Times New Roman"/>
          <w:sz w:val="28"/>
          <w:szCs w:val="28"/>
          <w:lang w:eastAsia="ru-RU"/>
        </w:rPr>
        <w:t>Годованец</w:t>
      </w:r>
      <w:proofErr w:type="spellEnd"/>
    </w:p>
    <w:p w:rsidR="00525A96" w:rsidRPr="00027BDC" w:rsidRDefault="00525A96" w:rsidP="002204D6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7682" w:rsidRPr="00027BDC" w:rsidRDefault="00427682" w:rsidP="002204D6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3DF2" w:rsidRPr="00027BDC" w:rsidRDefault="00943DF2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19F3" w:rsidRPr="00027BDC" w:rsidRDefault="00C519F3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19F3" w:rsidRDefault="00C519F3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7BDC" w:rsidRDefault="00027BD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7BDC" w:rsidRDefault="00027BD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7BDC" w:rsidRDefault="00027BD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7BDC" w:rsidRDefault="00027BD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7BDC" w:rsidRDefault="00027BD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7BDC" w:rsidRDefault="00027BD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7BDC" w:rsidRDefault="00027BD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7BDC" w:rsidRDefault="00027BD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7BDC" w:rsidRDefault="00027BD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7BDC" w:rsidRDefault="00027BD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7BDC" w:rsidRDefault="00027BD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7BDC" w:rsidRDefault="00027BD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7BDC" w:rsidRDefault="00027BD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7BDC" w:rsidRDefault="00027BD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7BDC" w:rsidRDefault="00027BD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7BDC" w:rsidRDefault="00027BD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7BDC" w:rsidRDefault="00027BD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7BDC" w:rsidRDefault="00027BD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7BDC" w:rsidRDefault="00027BD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7BDC" w:rsidRDefault="00027BD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7BDC" w:rsidRDefault="00027BDC" w:rsidP="00B73135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7BDC" w:rsidRPr="00027BDC" w:rsidRDefault="00027BD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43DF2" w:rsidRDefault="00943DF2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C1745E" w:rsidRDefault="00C1745E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C1745E" w:rsidRDefault="00C1745E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C1745E" w:rsidRDefault="00C1745E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C1745E" w:rsidRDefault="00C1745E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C1745E" w:rsidRDefault="00C1745E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C1745E" w:rsidRDefault="00C1745E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C1745E" w:rsidRDefault="00C1745E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C1745E" w:rsidRDefault="00C1745E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C1745E" w:rsidRDefault="00C1745E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C1745E" w:rsidRDefault="00C1745E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C1745E" w:rsidRDefault="00C1745E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C1745E" w:rsidRDefault="00C1745E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C1745E" w:rsidRDefault="00C1745E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C1745E" w:rsidRDefault="00C1745E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C1745E" w:rsidRDefault="00C1745E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234B7C" w:rsidRDefault="00234B7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234B7C" w:rsidRPr="00027BDC" w:rsidRDefault="00234B7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43DF2" w:rsidRPr="00027BDC" w:rsidRDefault="00943DF2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43DF2" w:rsidRPr="00027BDC" w:rsidRDefault="0058280B" w:rsidP="0035227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>Одольская А.В.</w:t>
      </w:r>
    </w:p>
    <w:p w:rsidR="00525A96" w:rsidRPr="00027BDC" w:rsidRDefault="0031739C" w:rsidP="0035227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  <w:proofErr w:type="spellStart"/>
      <w:r w:rsidRPr="00027BDC">
        <w:rPr>
          <w:rFonts w:ascii="Times New Roman" w:hAnsi="Times New Roman" w:cs="Times New Roman"/>
          <w:sz w:val="16"/>
          <w:szCs w:val="16"/>
          <w:lang w:eastAsia="ru-RU"/>
        </w:rPr>
        <w:t>Ашаева</w:t>
      </w:r>
      <w:proofErr w:type="spellEnd"/>
      <w:r w:rsidRPr="00027BDC">
        <w:rPr>
          <w:rFonts w:ascii="Times New Roman" w:hAnsi="Times New Roman" w:cs="Times New Roman"/>
          <w:sz w:val="16"/>
          <w:szCs w:val="16"/>
          <w:lang w:eastAsia="ru-RU"/>
        </w:rPr>
        <w:t xml:space="preserve"> А</w:t>
      </w:r>
      <w:r w:rsidR="00525A96" w:rsidRPr="00027BDC">
        <w:rPr>
          <w:rFonts w:ascii="Times New Roman" w:hAnsi="Times New Roman" w:cs="Times New Roman"/>
          <w:sz w:val="16"/>
          <w:szCs w:val="16"/>
          <w:lang w:eastAsia="ru-RU"/>
        </w:rPr>
        <w:t>.В.</w:t>
      </w:r>
    </w:p>
    <w:p w:rsidR="00525A96" w:rsidRPr="00027BDC" w:rsidRDefault="00525A96" w:rsidP="0035227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  <w:r w:rsidRPr="00027BDC">
        <w:rPr>
          <w:rFonts w:ascii="Times New Roman" w:hAnsi="Times New Roman" w:cs="Times New Roman"/>
          <w:sz w:val="16"/>
          <w:szCs w:val="16"/>
          <w:lang w:eastAsia="ru-RU"/>
        </w:rPr>
        <w:t>2-13-93</w:t>
      </w:r>
    </w:p>
    <w:sectPr w:rsidR="00525A96" w:rsidRPr="00027BDC" w:rsidSect="00987116">
      <w:headerReference w:type="default" r:id="rId9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535" w:rsidRDefault="006A7535" w:rsidP="00A92E52">
      <w:pPr>
        <w:spacing w:after="0" w:line="240" w:lineRule="auto"/>
      </w:pPr>
      <w:r>
        <w:separator/>
      </w:r>
    </w:p>
  </w:endnote>
  <w:endnote w:type="continuationSeparator" w:id="0">
    <w:p w:rsidR="006A7535" w:rsidRDefault="006A7535" w:rsidP="00A92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535" w:rsidRDefault="006A7535" w:rsidP="00A92E52">
      <w:pPr>
        <w:spacing w:after="0" w:line="240" w:lineRule="auto"/>
      </w:pPr>
      <w:r>
        <w:separator/>
      </w:r>
    </w:p>
  </w:footnote>
  <w:footnote w:type="continuationSeparator" w:id="0">
    <w:p w:rsidR="006A7535" w:rsidRDefault="006A7535" w:rsidP="00A92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BBF" w:rsidRDefault="00C04135" w:rsidP="00C842F3">
    <w:pPr>
      <w:pStyle w:val="a3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D0BB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C1E7C">
      <w:rPr>
        <w:rStyle w:val="a9"/>
        <w:noProof/>
      </w:rPr>
      <w:t>4</w:t>
    </w:r>
    <w:r>
      <w:rPr>
        <w:rStyle w:val="a9"/>
      </w:rPr>
      <w:fldChar w:fldCharType="end"/>
    </w:r>
  </w:p>
  <w:p w:rsidR="00CD0BBF" w:rsidRDefault="00CD0BBF">
    <w:pPr>
      <w:pStyle w:val="a3"/>
      <w:jc w:val="center"/>
    </w:pPr>
  </w:p>
  <w:p w:rsidR="00CD0BBF" w:rsidRDefault="00CD0BB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13A4C"/>
    <w:multiLevelType w:val="hybridMultilevel"/>
    <w:tmpl w:val="B7EC9258"/>
    <w:lvl w:ilvl="0" w:tplc="E2D82EB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9DC3D9B"/>
    <w:multiLevelType w:val="hybridMultilevel"/>
    <w:tmpl w:val="DA48B4E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mirrorMargin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620"/>
    <w:rsid w:val="00011B8E"/>
    <w:rsid w:val="00020699"/>
    <w:rsid w:val="00023B9D"/>
    <w:rsid w:val="00027BDC"/>
    <w:rsid w:val="00033BEC"/>
    <w:rsid w:val="00041424"/>
    <w:rsid w:val="00055AED"/>
    <w:rsid w:val="00060979"/>
    <w:rsid w:val="000A3C5D"/>
    <w:rsid w:val="000A5CB9"/>
    <w:rsid w:val="00100147"/>
    <w:rsid w:val="00132EEB"/>
    <w:rsid w:val="00135FFB"/>
    <w:rsid w:val="00136D66"/>
    <w:rsid w:val="00140715"/>
    <w:rsid w:val="00144F09"/>
    <w:rsid w:val="001804FE"/>
    <w:rsid w:val="001D480B"/>
    <w:rsid w:val="001E04E4"/>
    <w:rsid w:val="001E57C0"/>
    <w:rsid w:val="001F43A9"/>
    <w:rsid w:val="00201F18"/>
    <w:rsid w:val="00206FEC"/>
    <w:rsid w:val="002204D6"/>
    <w:rsid w:val="00234B7C"/>
    <w:rsid w:val="0024286D"/>
    <w:rsid w:val="00243416"/>
    <w:rsid w:val="0027130C"/>
    <w:rsid w:val="00274343"/>
    <w:rsid w:val="002911A2"/>
    <w:rsid w:val="002A5C93"/>
    <w:rsid w:val="002B056A"/>
    <w:rsid w:val="002D0613"/>
    <w:rsid w:val="002E4712"/>
    <w:rsid w:val="002F55AF"/>
    <w:rsid w:val="003153BD"/>
    <w:rsid w:val="0031739C"/>
    <w:rsid w:val="00334044"/>
    <w:rsid w:val="0035227A"/>
    <w:rsid w:val="003674FD"/>
    <w:rsid w:val="00374716"/>
    <w:rsid w:val="00377085"/>
    <w:rsid w:val="0039492F"/>
    <w:rsid w:val="003A02C0"/>
    <w:rsid w:val="003C7210"/>
    <w:rsid w:val="003E6FE1"/>
    <w:rsid w:val="004061F4"/>
    <w:rsid w:val="00406CF6"/>
    <w:rsid w:val="004165C7"/>
    <w:rsid w:val="00427682"/>
    <w:rsid w:val="00430A2F"/>
    <w:rsid w:val="004579AA"/>
    <w:rsid w:val="004650C3"/>
    <w:rsid w:val="00491E9B"/>
    <w:rsid w:val="004B0F60"/>
    <w:rsid w:val="004C2F53"/>
    <w:rsid w:val="00507B01"/>
    <w:rsid w:val="00517097"/>
    <w:rsid w:val="00525A96"/>
    <w:rsid w:val="0052658C"/>
    <w:rsid w:val="00551ADE"/>
    <w:rsid w:val="00555D77"/>
    <w:rsid w:val="005574B3"/>
    <w:rsid w:val="0058237C"/>
    <w:rsid w:val="0058280B"/>
    <w:rsid w:val="00583EE7"/>
    <w:rsid w:val="005C1E7C"/>
    <w:rsid w:val="005E6060"/>
    <w:rsid w:val="005F246A"/>
    <w:rsid w:val="005F41E4"/>
    <w:rsid w:val="006322C5"/>
    <w:rsid w:val="00647C2B"/>
    <w:rsid w:val="00654FE1"/>
    <w:rsid w:val="00657146"/>
    <w:rsid w:val="0066114E"/>
    <w:rsid w:val="00670A3A"/>
    <w:rsid w:val="00671C04"/>
    <w:rsid w:val="00681B99"/>
    <w:rsid w:val="006A52CF"/>
    <w:rsid w:val="006A7535"/>
    <w:rsid w:val="006B2136"/>
    <w:rsid w:val="006D61F5"/>
    <w:rsid w:val="006D69BE"/>
    <w:rsid w:val="006F0B06"/>
    <w:rsid w:val="006F1789"/>
    <w:rsid w:val="007265AE"/>
    <w:rsid w:val="00746875"/>
    <w:rsid w:val="00783C4B"/>
    <w:rsid w:val="007A084C"/>
    <w:rsid w:val="007D23D3"/>
    <w:rsid w:val="007D7829"/>
    <w:rsid w:val="007D7921"/>
    <w:rsid w:val="007E0A75"/>
    <w:rsid w:val="007E1CD5"/>
    <w:rsid w:val="007E2F46"/>
    <w:rsid w:val="008371F9"/>
    <w:rsid w:val="00841D63"/>
    <w:rsid w:val="008506C5"/>
    <w:rsid w:val="008654FB"/>
    <w:rsid w:val="00871D15"/>
    <w:rsid w:val="008811F1"/>
    <w:rsid w:val="008B413B"/>
    <w:rsid w:val="008C0985"/>
    <w:rsid w:val="008D49A4"/>
    <w:rsid w:val="008D693B"/>
    <w:rsid w:val="008E2E2C"/>
    <w:rsid w:val="009116B0"/>
    <w:rsid w:val="00922706"/>
    <w:rsid w:val="00922CAF"/>
    <w:rsid w:val="00943DF2"/>
    <w:rsid w:val="00966873"/>
    <w:rsid w:val="00980E42"/>
    <w:rsid w:val="00982A3E"/>
    <w:rsid w:val="00987116"/>
    <w:rsid w:val="0099196D"/>
    <w:rsid w:val="009A331B"/>
    <w:rsid w:val="00A00FDA"/>
    <w:rsid w:val="00A039A7"/>
    <w:rsid w:val="00A15A84"/>
    <w:rsid w:val="00A2526F"/>
    <w:rsid w:val="00A43673"/>
    <w:rsid w:val="00A50725"/>
    <w:rsid w:val="00A5322C"/>
    <w:rsid w:val="00A618E8"/>
    <w:rsid w:val="00A63D05"/>
    <w:rsid w:val="00A86C61"/>
    <w:rsid w:val="00A928E4"/>
    <w:rsid w:val="00A92E52"/>
    <w:rsid w:val="00AD183D"/>
    <w:rsid w:val="00AE0600"/>
    <w:rsid w:val="00AF704F"/>
    <w:rsid w:val="00B35358"/>
    <w:rsid w:val="00B41465"/>
    <w:rsid w:val="00B45D6F"/>
    <w:rsid w:val="00B65B56"/>
    <w:rsid w:val="00B73135"/>
    <w:rsid w:val="00BB2778"/>
    <w:rsid w:val="00BB3436"/>
    <w:rsid w:val="00BC70C0"/>
    <w:rsid w:val="00BE19C1"/>
    <w:rsid w:val="00C04135"/>
    <w:rsid w:val="00C05648"/>
    <w:rsid w:val="00C16789"/>
    <w:rsid w:val="00C1745E"/>
    <w:rsid w:val="00C20965"/>
    <w:rsid w:val="00C21A4B"/>
    <w:rsid w:val="00C25EB6"/>
    <w:rsid w:val="00C4440F"/>
    <w:rsid w:val="00C519F3"/>
    <w:rsid w:val="00C51E86"/>
    <w:rsid w:val="00C72593"/>
    <w:rsid w:val="00C83AD2"/>
    <w:rsid w:val="00C842F3"/>
    <w:rsid w:val="00CA73E0"/>
    <w:rsid w:val="00CC0CAC"/>
    <w:rsid w:val="00CC3276"/>
    <w:rsid w:val="00CD0BBF"/>
    <w:rsid w:val="00D033DA"/>
    <w:rsid w:val="00D03CE4"/>
    <w:rsid w:val="00D07905"/>
    <w:rsid w:val="00D0792C"/>
    <w:rsid w:val="00D15298"/>
    <w:rsid w:val="00D21AE3"/>
    <w:rsid w:val="00D465F7"/>
    <w:rsid w:val="00D55E25"/>
    <w:rsid w:val="00D6770D"/>
    <w:rsid w:val="00D75EAF"/>
    <w:rsid w:val="00DA0891"/>
    <w:rsid w:val="00DA1237"/>
    <w:rsid w:val="00DA277F"/>
    <w:rsid w:val="00DC5BEF"/>
    <w:rsid w:val="00DC6719"/>
    <w:rsid w:val="00DD19DF"/>
    <w:rsid w:val="00DD6C48"/>
    <w:rsid w:val="00DD7E49"/>
    <w:rsid w:val="00DF07E7"/>
    <w:rsid w:val="00E02908"/>
    <w:rsid w:val="00E02E4A"/>
    <w:rsid w:val="00E107C8"/>
    <w:rsid w:val="00E207FA"/>
    <w:rsid w:val="00E32928"/>
    <w:rsid w:val="00E455EE"/>
    <w:rsid w:val="00E47B49"/>
    <w:rsid w:val="00E50620"/>
    <w:rsid w:val="00E556A0"/>
    <w:rsid w:val="00E56B1A"/>
    <w:rsid w:val="00E774D3"/>
    <w:rsid w:val="00EA2626"/>
    <w:rsid w:val="00EA3745"/>
    <w:rsid w:val="00EA4E19"/>
    <w:rsid w:val="00EB3CFC"/>
    <w:rsid w:val="00EC47F3"/>
    <w:rsid w:val="00EF7156"/>
    <w:rsid w:val="00F15A84"/>
    <w:rsid w:val="00F200E7"/>
    <w:rsid w:val="00F416B2"/>
    <w:rsid w:val="00F479B8"/>
    <w:rsid w:val="00F545ED"/>
    <w:rsid w:val="00F60C78"/>
    <w:rsid w:val="00F637EC"/>
    <w:rsid w:val="00F7589A"/>
    <w:rsid w:val="00FA706E"/>
    <w:rsid w:val="00FB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A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92E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rsid w:val="00A92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2E52"/>
  </w:style>
  <w:style w:type="paragraph" w:styleId="a5">
    <w:name w:val="footer"/>
    <w:basedOn w:val="a"/>
    <w:link w:val="a6"/>
    <w:uiPriority w:val="99"/>
    <w:rsid w:val="00A92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2E52"/>
  </w:style>
  <w:style w:type="paragraph" w:styleId="a7">
    <w:name w:val="Balloon Text"/>
    <w:basedOn w:val="a"/>
    <w:link w:val="a8"/>
    <w:uiPriority w:val="99"/>
    <w:semiHidden/>
    <w:rsid w:val="00A92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2E52"/>
    <w:rPr>
      <w:rFonts w:ascii="Tahoma" w:hAnsi="Tahoma" w:cs="Tahoma"/>
      <w:sz w:val="16"/>
      <w:szCs w:val="16"/>
    </w:rPr>
  </w:style>
  <w:style w:type="character" w:styleId="a9">
    <w:name w:val="page number"/>
    <w:basedOn w:val="a0"/>
    <w:uiPriority w:val="99"/>
    <w:rsid w:val="00B35358"/>
  </w:style>
  <w:style w:type="character" w:styleId="aa">
    <w:name w:val="Hyperlink"/>
    <w:rsid w:val="00F15A84"/>
    <w:rPr>
      <w:color w:val="0000FF"/>
      <w:u w:val="single"/>
    </w:rPr>
  </w:style>
  <w:style w:type="paragraph" w:styleId="ab">
    <w:name w:val="No Spacing"/>
    <w:uiPriority w:val="1"/>
    <w:qFormat/>
    <w:rsid w:val="00A86C61"/>
    <w:rPr>
      <w:rFonts w:eastAsia="Times New Roman"/>
      <w:sz w:val="22"/>
      <w:szCs w:val="22"/>
    </w:rPr>
  </w:style>
  <w:style w:type="paragraph" w:styleId="ac">
    <w:name w:val="List Paragraph"/>
    <w:basedOn w:val="a"/>
    <w:uiPriority w:val="34"/>
    <w:qFormat/>
    <w:rsid w:val="002911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41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90C1E-D6CB-44BF-A506-9872005FC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5</Pages>
  <Words>1664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Данильченко Анна Игоревна</dc:creator>
  <cp:lastModifiedBy>Пользователь Windows</cp:lastModifiedBy>
  <cp:revision>141</cp:revision>
  <cp:lastPrinted>2021-04-01T06:08:00Z</cp:lastPrinted>
  <dcterms:created xsi:type="dcterms:W3CDTF">2019-11-07T10:20:00Z</dcterms:created>
  <dcterms:modified xsi:type="dcterms:W3CDTF">2021-04-01T06:14:00Z</dcterms:modified>
</cp:coreProperties>
</file>